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AA9" w:rsidRDefault="00D057FB">
      <w:pPr>
        <w:jc w:val="center"/>
        <w:rPr>
          <w:sz w:val="44"/>
          <w:szCs w:val="44"/>
        </w:rPr>
      </w:pPr>
      <w:r>
        <w:rPr>
          <w:sz w:val="44"/>
          <w:szCs w:val="44"/>
        </w:rPr>
        <w:t>“Київський фаховий коледж зв’язку”</w:t>
      </w:r>
    </w:p>
    <w:p w:rsidR="00233AA9" w:rsidRDefault="00D057FB">
      <w:pPr>
        <w:spacing w:before="120" w:after="120"/>
        <w:jc w:val="center"/>
        <w:rPr>
          <w:sz w:val="36"/>
          <w:szCs w:val="36"/>
        </w:rPr>
      </w:pPr>
      <w:r>
        <w:rPr>
          <w:sz w:val="36"/>
          <w:szCs w:val="36"/>
        </w:rPr>
        <w:t xml:space="preserve">Циклова комісія </w:t>
      </w:r>
      <w:r>
        <w:rPr>
          <w:sz w:val="36"/>
          <w:szCs w:val="36"/>
          <w:u w:val="single"/>
        </w:rPr>
        <w:t>Комп’ютерної та програмної інженерії</w:t>
      </w: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D057FB">
      <w:pPr>
        <w:jc w:val="center"/>
        <w:rPr>
          <w:b/>
          <w:sz w:val="44"/>
          <w:szCs w:val="44"/>
        </w:rPr>
      </w:pPr>
      <w:r>
        <w:rPr>
          <w:b/>
          <w:sz w:val="44"/>
          <w:szCs w:val="44"/>
        </w:rPr>
        <w:t xml:space="preserve">ЗВІТ ПО ВИКОНАННЮ </w:t>
      </w:r>
    </w:p>
    <w:p w:rsidR="00233AA9" w:rsidRPr="00D15B83" w:rsidRDefault="00D057FB">
      <w:pPr>
        <w:jc w:val="center"/>
        <w:rPr>
          <w:b/>
          <w:sz w:val="44"/>
          <w:szCs w:val="44"/>
          <w:lang w:val="uk-UA"/>
        </w:rPr>
      </w:pPr>
      <w:r>
        <w:rPr>
          <w:b/>
          <w:sz w:val="44"/>
          <w:szCs w:val="44"/>
        </w:rPr>
        <w:t>ЛАБОРАТОРНОЇ РОБОТИ №</w:t>
      </w:r>
      <w:r w:rsidR="00D15B83" w:rsidRPr="00D15B83">
        <w:rPr>
          <w:b/>
          <w:sz w:val="44"/>
          <w:szCs w:val="44"/>
        </w:rPr>
        <w:t>2</w:t>
      </w:r>
    </w:p>
    <w:p w:rsidR="00233AA9" w:rsidRDefault="00233AA9">
      <w:pPr>
        <w:jc w:val="center"/>
        <w:rPr>
          <w:b/>
          <w:sz w:val="28"/>
          <w:szCs w:val="28"/>
        </w:rPr>
      </w:pPr>
    </w:p>
    <w:p w:rsidR="00233AA9" w:rsidRDefault="00D057FB">
      <w:pPr>
        <w:jc w:val="center"/>
        <w:rPr>
          <w:sz w:val="28"/>
          <w:szCs w:val="28"/>
        </w:rPr>
      </w:pPr>
      <w:r>
        <w:rPr>
          <w:sz w:val="36"/>
          <w:szCs w:val="36"/>
        </w:rPr>
        <w:t>з дисципліни: «Операційні системи»</w:t>
      </w:r>
    </w:p>
    <w:p w:rsidR="00233AA9" w:rsidRDefault="00233AA9">
      <w:pPr>
        <w:jc w:val="center"/>
        <w:rPr>
          <w:sz w:val="28"/>
          <w:szCs w:val="28"/>
        </w:rPr>
      </w:pPr>
    </w:p>
    <w:p w:rsidR="00233AA9" w:rsidRDefault="00D057FB">
      <w:pPr>
        <w:jc w:val="center"/>
        <w:rPr>
          <w:b/>
          <w:sz w:val="44"/>
          <w:szCs w:val="44"/>
        </w:rPr>
      </w:pPr>
      <w:r>
        <w:rPr>
          <w:b/>
          <w:sz w:val="44"/>
          <w:szCs w:val="44"/>
        </w:rPr>
        <w:t xml:space="preserve">Тема: </w:t>
      </w:r>
      <w:r w:rsidR="00D15B83" w:rsidRPr="00D15B83">
        <w:rPr>
          <w:b/>
          <w:sz w:val="44"/>
          <w:szCs w:val="44"/>
        </w:rPr>
        <w:t>“Знайомство з інтерфейсом та можливостями ОС Linux”</w:t>
      </w:r>
    </w:p>
    <w:p w:rsidR="00233AA9" w:rsidRDefault="00233AA9">
      <w:pPr>
        <w:rPr>
          <w:sz w:val="28"/>
          <w:szCs w:val="28"/>
        </w:rPr>
      </w:pPr>
      <w:bookmarkStart w:id="0" w:name="_heading=h.gjdgxs" w:colFirst="0" w:colLast="0"/>
      <w:bookmarkEnd w:id="0"/>
    </w:p>
    <w:p w:rsidR="00233AA9" w:rsidRDefault="00233AA9">
      <w:pPr>
        <w:rPr>
          <w:sz w:val="28"/>
          <w:szCs w:val="28"/>
        </w:rPr>
      </w:pPr>
    </w:p>
    <w:p w:rsidR="00233AA9" w:rsidRDefault="00233AA9">
      <w:pPr>
        <w:rPr>
          <w:sz w:val="28"/>
          <w:szCs w:val="28"/>
        </w:rPr>
      </w:pPr>
    </w:p>
    <w:p w:rsidR="00233AA9" w:rsidRDefault="00D15B83">
      <w:pPr>
        <w:ind w:left="6661" w:hanging="708"/>
        <w:rPr>
          <w:sz w:val="36"/>
          <w:szCs w:val="36"/>
        </w:rPr>
      </w:pPr>
      <w:r>
        <w:rPr>
          <w:sz w:val="36"/>
          <w:szCs w:val="36"/>
        </w:rPr>
        <w:t>Виконавли студент</w:t>
      </w:r>
      <w:r w:rsidR="00D057FB">
        <w:rPr>
          <w:sz w:val="36"/>
          <w:szCs w:val="36"/>
        </w:rPr>
        <w:t xml:space="preserve">и </w:t>
      </w:r>
    </w:p>
    <w:p w:rsidR="00233AA9" w:rsidRPr="00D15B83" w:rsidRDefault="00D057FB">
      <w:pPr>
        <w:ind w:left="6661" w:hanging="708"/>
        <w:rPr>
          <w:sz w:val="36"/>
          <w:szCs w:val="36"/>
        </w:rPr>
      </w:pPr>
      <w:r>
        <w:rPr>
          <w:sz w:val="36"/>
          <w:szCs w:val="36"/>
        </w:rPr>
        <w:t xml:space="preserve">групи </w:t>
      </w:r>
      <w:r w:rsidR="00D15B83" w:rsidRPr="00D15B83">
        <w:rPr>
          <w:sz w:val="36"/>
          <w:szCs w:val="36"/>
        </w:rPr>
        <w:t>КСМ-13а</w:t>
      </w:r>
    </w:p>
    <w:p w:rsidR="00233AA9" w:rsidRPr="00D15B83" w:rsidRDefault="00D15B83">
      <w:pPr>
        <w:ind w:left="6661" w:hanging="708"/>
        <w:rPr>
          <w:sz w:val="36"/>
          <w:szCs w:val="36"/>
        </w:rPr>
      </w:pPr>
      <w:r w:rsidRPr="00D15B83">
        <w:rPr>
          <w:sz w:val="36"/>
          <w:szCs w:val="36"/>
        </w:rPr>
        <w:t>MathematicainsLivesMatter: Дзизиль Д. Є., Чех І. В.</w:t>
      </w:r>
      <w:r w:rsidR="00D057FB" w:rsidRPr="00D15B83">
        <w:rPr>
          <w:sz w:val="36"/>
          <w:szCs w:val="36"/>
        </w:rPr>
        <w:t xml:space="preserve"> </w:t>
      </w:r>
    </w:p>
    <w:p w:rsidR="00233AA9" w:rsidRDefault="00D057FB">
      <w:pPr>
        <w:ind w:left="6661" w:hanging="708"/>
        <w:rPr>
          <w:sz w:val="36"/>
          <w:szCs w:val="36"/>
        </w:rPr>
      </w:pPr>
      <w:r>
        <w:rPr>
          <w:sz w:val="36"/>
          <w:szCs w:val="36"/>
        </w:rPr>
        <w:t>Перевірив викладач</w:t>
      </w:r>
    </w:p>
    <w:p w:rsidR="00233AA9" w:rsidRDefault="00D057FB">
      <w:pPr>
        <w:ind w:left="6661" w:hanging="708"/>
        <w:rPr>
          <w:sz w:val="36"/>
          <w:szCs w:val="36"/>
        </w:rPr>
      </w:pPr>
      <w:r>
        <w:rPr>
          <w:sz w:val="36"/>
          <w:szCs w:val="36"/>
        </w:rPr>
        <w:t xml:space="preserve">Сушанова В.С. </w:t>
      </w: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D15B83" w:rsidRDefault="00D15B83">
      <w:pPr>
        <w:rPr>
          <w:sz w:val="28"/>
          <w:szCs w:val="28"/>
          <w:lang w:val="uk-UA"/>
        </w:rPr>
      </w:pPr>
    </w:p>
    <w:p w:rsidR="00D15B83" w:rsidRDefault="00D15B83">
      <w:pPr>
        <w:rPr>
          <w:sz w:val="28"/>
          <w:szCs w:val="28"/>
          <w:lang w:val="uk-UA"/>
        </w:rPr>
      </w:pPr>
    </w:p>
    <w:p w:rsidR="00D15B83" w:rsidRPr="00D15B83" w:rsidRDefault="00D15B83">
      <w:pPr>
        <w:rPr>
          <w:sz w:val="28"/>
          <w:szCs w:val="28"/>
          <w:lang w:val="uk-UA"/>
        </w:rPr>
      </w:pPr>
    </w:p>
    <w:p w:rsidR="00233AA9" w:rsidRDefault="00D15B83">
      <w:pPr>
        <w:jc w:val="center"/>
        <w:rPr>
          <w:sz w:val="40"/>
          <w:szCs w:val="40"/>
        </w:rPr>
      </w:pPr>
      <w:r>
        <w:rPr>
          <w:sz w:val="40"/>
          <w:szCs w:val="40"/>
        </w:rPr>
        <w:t>Київ 2023</w:t>
      </w:r>
    </w:p>
    <w:p w:rsidR="00D15B83" w:rsidRDefault="00D15B83">
      <w:pPr>
        <w:jc w:val="both"/>
        <w:rPr>
          <w:b/>
          <w:sz w:val="28"/>
          <w:szCs w:val="28"/>
        </w:rPr>
      </w:pPr>
    </w:p>
    <w:p w:rsidR="00233AA9" w:rsidRDefault="00D057FB">
      <w:pPr>
        <w:jc w:val="both"/>
        <w:rPr>
          <w:b/>
          <w:sz w:val="28"/>
          <w:szCs w:val="28"/>
        </w:rPr>
      </w:pPr>
      <w:r>
        <w:rPr>
          <w:b/>
          <w:sz w:val="28"/>
          <w:szCs w:val="28"/>
        </w:rPr>
        <w:lastRenderedPageBreak/>
        <w:t xml:space="preserve">Мета роботи: </w:t>
      </w:r>
    </w:p>
    <w:p w:rsidR="00FC4CB3" w:rsidRPr="00FC4CB3" w:rsidRDefault="00FC4CB3" w:rsidP="00FC4CB3">
      <w:pPr>
        <w:pStyle w:val="aa"/>
        <w:numPr>
          <w:ilvl w:val="0"/>
          <w:numId w:val="5"/>
        </w:numPr>
        <w:jc w:val="both"/>
        <w:rPr>
          <w:sz w:val="28"/>
          <w:szCs w:val="28"/>
        </w:rPr>
      </w:pPr>
      <w:r w:rsidRPr="00FC4CB3">
        <w:rPr>
          <w:sz w:val="28"/>
          <w:szCs w:val="28"/>
        </w:rPr>
        <w:t>Знайомство з інтерфейсами ОС Linux.</w:t>
      </w:r>
    </w:p>
    <w:p w:rsidR="00233AA9" w:rsidRDefault="00FC4CB3" w:rsidP="00FC4CB3">
      <w:pPr>
        <w:pStyle w:val="aa"/>
        <w:numPr>
          <w:ilvl w:val="0"/>
          <w:numId w:val="5"/>
        </w:numPr>
        <w:jc w:val="both"/>
        <w:rPr>
          <w:sz w:val="28"/>
          <w:szCs w:val="28"/>
        </w:rPr>
      </w:pPr>
      <w:r w:rsidRPr="00FC4CB3">
        <w:rPr>
          <w:sz w:val="28"/>
          <w:szCs w:val="28"/>
        </w:rPr>
        <w:t>Отримання практичних навиків роботи в середовища</w:t>
      </w:r>
      <w:r>
        <w:rPr>
          <w:sz w:val="28"/>
          <w:szCs w:val="28"/>
        </w:rPr>
        <w:t>х ОС Linux та мобільної ОС – їх графічною</w:t>
      </w:r>
      <w:r w:rsidRPr="00FC4CB3">
        <w:rPr>
          <w:sz w:val="28"/>
          <w:szCs w:val="28"/>
        </w:rPr>
        <w:t xml:space="preserve"> оболонкою, входом і виходом з системи, ознайомлення зі стру</w:t>
      </w:r>
      <w:r>
        <w:rPr>
          <w:sz w:val="28"/>
          <w:szCs w:val="28"/>
        </w:rPr>
        <w:t>ктурою робочого столу, вивчення</w:t>
      </w:r>
      <w:r w:rsidRPr="00FC4CB3">
        <w:rPr>
          <w:sz w:val="28"/>
          <w:szCs w:val="28"/>
        </w:rPr>
        <w:t xml:space="preserve"> основних дій та налаштувань при роботі в системі</w:t>
      </w:r>
    </w:p>
    <w:p w:rsidR="00233AA9" w:rsidRDefault="00233AA9">
      <w:pPr>
        <w:jc w:val="both"/>
        <w:rPr>
          <w:sz w:val="28"/>
          <w:szCs w:val="28"/>
        </w:rPr>
      </w:pPr>
    </w:p>
    <w:p w:rsidR="00233AA9" w:rsidRDefault="00D057FB">
      <w:pPr>
        <w:jc w:val="both"/>
        <w:rPr>
          <w:b/>
          <w:sz w:val="28"/>
          <w:szCs w:val="28"/>
        </w:rPr>
      </w:pPr>
      <w:r>
        <w:rPr>
          <w:b/>
          <w:sz w:val="28"/>
          <w:szCs w:val="28"/>
        </w:rPr>
        <w:t>Матеріальне забезпечення занять</w:t>
      </w:r>
    </w:p>
    <w:p w:rsidR="00FC4CB3" w:rsidRPr="00FC4CB3" w:rsidRDefault="00FC4CB3" w:rsidP="00FC4CB3">
      <w:pPr>
        <w:pStyle w:val="aa"/>
        <w:numPr>
          <w:ilvl w:val="0"/>
          <w:numId w:val="5"/>
        </w:numPr>
        <w:jc w:val="both"/>
        <w:rPr>
          <w:sz w:val="28"/>
          <w:szCs w:val="28"/>
        </w:rPr>
      </w:pPr>
      <w:r w:rsidRPr="00FC4CB3">
        <w:rPr>
          <w:sz w:val="28"/>
          <w:szCs w:val="28"/>
        </w:rPr>
        <w:t>ЕОМ типу IBM PC.</w:t>
      </w:r>
    </w:p>
    <w:p w:rsidR="00FC4CB3" w:rsidRPr="00FC4CB3" w:rsidRDefault="00FC4CB3" w:rsidP="00FC4CB3">
      <w:pPr>
        <w:pStyle w:val="aa"/>
        <w:numPr>
          <w:ilvl w:val="0"/>
          <w:numId w:val="5"/>
        </w:numPr>
        <w:jc w:val="both"/>
        <w:rPr>
          <w:sz w:val="28"/>
          <w:szCs w:val="28"/>
        </w:rPr>
      </w:pPr>
      <w:r w:rsidRPr="00FC4CB3">
        <w:rPr>
          <w:sz w:val="28"/>
          <w:szCs w:val="28"/>
        </w:rPr>
        <w:t>ОС сімейства Windows (Windows 7).</w:t>
      </w:r>
    </w:p>
    <w:p w:rsidR="00FC4CB3" w:rsidRPr="00FC4CB3" w:rsidRDefault="00FC4CB3" w:rsidP="00FC4CB3">
      <w:pPr>
        <w:pStyle w:val="aa"/>
        <w:numPr>
          <w:ilvl w:val="0"/>
          <w:numId w:val="5"/>
        </w:numPr>
        <w:jc w:val="both"/>
        <w:rPr>
          <w:sz w:val="28"/>
          <w:szCs w:val="28"/>
        </w:rPr>
      </w:pPr>
      <w:r w:rsidRPr="00FC4CB3">
        <w:rPr>
          <w:sz w:val="28"/>
          <w:szCs w:val="28"/>
        </w:rPr>
        <w:t>Віртуальна машина – Virtual Box (Oracle).</w:t>
      </w:r>
    </w:p>
    <w:p w:rsidR="00FC4CB3" w:rsidRPr="00FC4CB3" w:rsidRDefault="00FC4CB3" w:rsidP="00FC4CB3">
      <w:pPr>
        <w:pStyle w:val="aa"/>
        <w:numPr>
          <w:ilvl w:val="0"/>
          <w:numId w:val="5"/>
        </w:numPr>
        <w:jc w:val="both"/>
        <w:rPr>
          <w:sz w:val="28"/>
          <w:szCs w:val="28"/>
        </w:rPr>
      </w:pPr>
      <w:r w:rsidRPr="00FC4CB3">
        <w:rPr>
          <w:sz w:val="28"/>
          <w:szCs w:val="28"/>
        </w:rPr>
        <w:t>Операційна система GNU/Linux – CentOS.</w:t>
      </w:r>
    </w:p>
    <w:p w:rsidR="00233AA9" w:rsidRPr="00FC4CB3" w:rsidRDefault="00FC4CB3" w:rsidP="00FC4CB3">
      <w:pPr>
        <w:pStyle w:val="aa"/>
        <w:numPr>
          <w:ilvl w:val="0"/>
          <w:numId w:val="5"/>
        </w:numPr>
        <w:jc w:val="both"/>
        <w:rPr>
          <w:sz w:val="28"/>
          <w:szCs w:val="28"/>
        </w:rPr>
      </w:pPr>
      <w:r w:rsidRPr="00FC4CB3">
        <w:rPr>
          <w:sz w:val="28"/>
          <w:szCs w:val="28"/>
        </w:rPr>
        <w:t>Сайт мережевої академії Cisco netacad.com та його онлайн курси по Linux</w:t>
      </w:r>
    </w:p>
    <w:p w:rsidR="00FC4CB3" w:rsidRDefault="00FC4CB3" w:rsidP="00FC4CB3">
      <w:pPr>
        <w:jc w:val="both"/>
        <w:rPr>
          <w:b/>
          <w:color w:val="FF0000"/>
          <w:sz w:val="28"/>
          <w:szCs w:val="28"/>
        </w:rPr>
      </w:pPr>
    </w:p>
    <w:p w:rsidR="00233AA9" w:rsidRDefault="00D057FB">
      <w:pPr>
        <w:jc w:val="both"/>
        <w:rPr>
          <w:b/>
          <w:sz w:val="28"/>
          <w:szCs w:val="28"/>
        </w:rPr>
      </w:pPr>
      <w:r>
        <w:rPr>
          <w:b/>
          <w:sz w:val="28"/>
          <w:szCs w:val="28"/>
        </w:rPr>
        <w:t>Завдання для попередньої підготовки</w:t>
      </w:r>
    </w:p>
    <w:p w:rsidR="00233AA9" w:rsidRPr="00D15B83" w:rsidRDefault="00D057FB">
      <w:pPr>
        <w:jc w:val="both"/>
        <w:rPr>
          <w:b/>
          <w:i/>
          <w:sz w:val="28"/>
          <w:szCs w:val="28"/>
          <w:lang w:val="uk-UA"/>
        </w:rPr>
      </w:pPr>
      <w:r>
        <w:rPr>
          <w:b/>
          <w:i/>
          <w:sz w:val="28"/>
          <w:szCs w:val="28"/>
        </w:rPr>
        <w:t xml:space="preserve">Готував матеріал студент </w:t>
      </w:r>
      <w:r w:rsidR="00D15B83" w:rsidRPr="00D15B83">
        <w:rPr>
          <w:b/>
          <w:i/>
          <w:sz w:val="28"/>
          <w:szCs w:val="28"/>
        </w:rPr>
        <w:t>Дзизиль Д. Є.</w:t>
      </w:r>
    </w:p>
    <w:p w:rsidR="00233AA9" w:rsidRDefault="00D057FB">
      <w:pPr>
        <w:numPr>
          <w:ilvl w:val="0"/>
          <w:numId w:val="2"/>
        </w:numPr>
        <w:pBdr>
          <w:top w:val="nil"/>
          <w:left w:val="nil"/>
          <w:bottom w:val="nil"/>
          <w:right w:val="nil"/>
          <w:between w:val="nil"/>
        </w:pBdr>
        <w:jc w:val="both"/>
        <w:rPr>
          <w:color w:val="000000"/>
          <w:sz w:val="28"/>
          <w:szCs w:val="28"/>
        </w:rPr>
      </w:pPr>
      <w:r>
        <w:rPr>
          <w:color w:val="000000"/>
          <w:sz w:val="28"/>
          <w:szCs w:val="28"/>
        </w:rPr>
        <w:t xml:space="preserve">Прочитайте короткі </w:t>
      </w:r>
      <w:r>
        <w:rPr>
          <w:sz w:val="28"/>
          <w:szCs w:val="28"/>
        </w:rPr>
        <w:t>теоретичні</w:t>
      </w:r>
      <w:r>
        <w:rPr>
          <w:color w:val="000000"/>
          <w:sz w:val="28"/>
          <w:szCs w:val="28"/>
        </w:rPr>
        <w:t xml:space="preserve"> відомості до лабораторної роботи та зробіть невеличкий словник базових англійських термінів з питань класифікації ОС.</w:t>
      </w:r>
    </w:p>
    <w:p w:rsidR="00233AA9" w:rsidRDefault="00233AA9">
      <w:pPr>
        <w:jc w:val="center"/>
        <w:rPr>
          <w:b/>
          <w:i/>
          <w:sz w:val="28"/>
          <w:szCs w:val="28"/>
        </w:rPr>
      </w:pPr>
    </w:p>
    <w:tbl>
      <w:tblPr>
        <w:tblStyle w:val="af2"/>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233AA9">
        <w:trPr>
          <w:jc w:val="center"/>
        </w:trPr>
        <w:tc>
          <w:tcPr>
            <w:tcW w:w="2631" w:type="dxa"/>
          </w:tcPr>
          <w:p w:rsidR="00233AA9" w:rsidRDefault="00D057FB">
            <w:pPr>
              <w:jc w:val="center"/>
              <w:rPr>
                <w:sz w:val="28"/>
                <w:szCs w:val="28"/>
              </w:rPr>
            </w:pPr>
            <w:r>
              <w:rPr>
                <w:sz w:val="28"/>
                <w:szCs w:val="28"/>
              </w:rPr>
              <w:t>Термін англійською</w:t>
            </w:r>
          </w:p>
        </w:tc>
        <w:tc>
          <w:tcPr>
            <w:tcW w:w="5415" w:type="dxa"/>
          </w:tcPr>
          <w:p w:rsidR="00233AA9" w:rsidRDefault="00D057FB">
            <w:pPr>
              <w:rPr>
                <w:sz w:val="28"/>
                <w:szCs w:val="28"/>
              </w:rPr>
            </w:pPr>
            <w:r>
              <w:rPr>
                <w:sz w:val="28"/>
                <w:szCs w:val="28"/>
              </w:rPr>
              <w:t>Термін українською</w:t>
            </w:r>
          </w:p>
        </w:tc>
      </w:tr>
      <w:tr w:rsidR="00233AA9">
        <w:trPr>
          <w:jc w:val="center"/>
        </w:trPr>
        <w:tc>
          <w:tcPr>
            <w:tcW w:w="2631" w:type="dxa"/>
          </w:tcPr>
          <w:p w:rsidR="002D77B0" w:rsidRPr="002D77B0" w:rsidRDefault="002D77B0" w:rsidP="002D77B0">
            <w:pPr>
              <w:rPr>
                <w:sz w:val="28"/>
                <w:szCs w:val="28"/>
                <w:lang w:val="en-US"/>
              </w:rPr>
            </w:pPr>
            <w:r w:rsidRPr="002D77B0">
              <w:rPr>
                <w:sz w:val="28"/>
                <w:szCs w:val="28"/>
                <w:lang w:val="en-US"/>
              </w:rPr>
              <w:t>solid-state drive</w:t>
            </w:r>
          </w:p>
        </w:tc>
        <w:tc>
          <w:tcPr>
            <w:tcW w:w="5415" w:type="dxa"/>
          </w:tcPr>
          <w:p w:rsidR="00233AA9" w:rsidRPr="00CB4AFC" w:rsidRDefault="00CB4AFC">
            <w:pPr>
              <w:jc w:val="both"/>
              <w:rPr>
                <w:sz w:val="28"/>
                <w:szCs w:val="28"/>
                <w:lang w:val="en-US"/>
              </w:rPr>
            </w:pPr>
            <w:r>
              <w:rPr>
                <w:sz w:val="28"/>
                <w:szCs w:val="28"/>
                <w:lang w:val="uk-UA"/>
              </w:rPr>
              <w:t>Т</w:t>
            </w:r>
            <w:r w:rsidRPr="00CB4AFC">
              <w:rPr>
                <w:sz w:val="28"/>
                <w:szCs w:val="28"/>
                <w:lang w:val="en-US"/>
              </w:rPr>
              <w:t>вердотільний накопичувач</w:t>
            </w:r>
          </w:p>
        </w:tc>
      </w:tr>
      <w:tr w:rsidR="002D77B0">
        <w:trPr>
          <w:jc w:val="center"/>
        </w:trPr>
        <w:tc>
          <w:tcPr>
            <w:tcW w:w="2631" w:type="dxa"/>
          </w:tcPr>
          <w:p w:rsidR="002D77B0" w:rsidRPr="002D77B0" w:rsidRDefault="002D77B0" w:rsidP="002D77B0">
            <w:pPr>
              <w:rPr>
                <w:sz w:val="28"/>
                <w:szCs w:val="28"/>
                <w:lang w:val="en-US"/>
              </w:rPr>
            </w:pPr>
            <w:r w:rsidRPr="002D77B0">
              <w:rPr>
                <w:sz w:val="28"/>
                <w:szCs w:val="28"/>
                <w:lang w:val="en-US"/>
              </w:rPr>
              <w:t>Application Programming Interface (API)</w:t>
            </w:r>
          </w:p>
        </w:tc>
        <w:tc>
          <w:tcPr>
            <w:tcW w:w="5415" w:type="dxa"/>
          </w:tcPr>
          <w:p w:rsidR="002D77B0" w:rsidRPr="00CB4AFC" w:rsidRDefault="00CB4AFC">
            <w:pPr>
              <w:jc w:val="both"/>
              <w:rPr>
                <w:sz w:val="28"/>
                <w:szCs w:val="28"/>
                <w:lang w:val="en-US"/>
              </w:rPr>
            </w:pPr>
            <w:r w:rsidRPr="00CB4AFC">
              <w:rPr>
                <w:sz w:val="28"/>
                <w:szCs w:val="28"/>
                <w:lang w:val="en-US"/>
              </w:rPr>
              <w:t>Інтерфейс прикладного програмування</w:t>
            </w:r>
          </w:p>
        </w:tc>
      </w:tr>
      <w:tr w:rsidR="002D77B0">
        <w:trPr>
          <w:jc w:val="center"/>
        </w:trPr>
        <w:tc>
          <w:tcPr>
            <w:tcW w:w="2631" w:type="dxa"/>
          </w:tcPr>
          <w:p w:rsidR="002D77B0" w:rsidRPr="002D77B0" w:rsidRDefault="002D77B0" w:rsidP="002D77B0">
            <w:pPr>
              <w:rPr>
                <w:sz w:val="28"/>
                <w:szCs w:val="28"/>
                <w:lang w:val="en-US"/>
              </w:rPr>
            </w:pPr>
            <w:r w:rsidRPr="002D77B0">
              <w:rPr>
                <w:sz w:val="28"/>
                <w:szCs w:val="28"/>
                <w:lang w:val="en-US"/>
              </w:rPr>
              <w:t>Major Applications</w:t>
            </w:r>
          </w:p>
        </w:tc>
        <w:tc>
          <w:tcPr>
            <w:tcW w:w="5415" w:type="dxa"/>
          </w:tcPr>
          <w:p w:rsidR="002D77B0" w:rsidRPr="00CB4AFC" w:rsidRDefault="00CB4AFC">
            <w:pPr>
              <w:jc w:val="both"/>
              <w:rPr>
                <w:sz w:val="28"/>
                <w:szCs w:val="28"/>
                <w:lang w:val="en-US"/>
              </w:rPr>
            </w:pPr>
            <w:r w:rsidRPr="00CB4AFC">
              <w:rPr>
                <w:sz w:val="28"/>
                <w:szCs w:val="28"/>
                <w:lang w:val="en-US"/>
              </w:rPr>
              <w:t>Основні програми</w:t>
            </w:r>
          </w:p>
        </w:tc>
      </w:tr>
      <w:tr w:rsidR="002D77B0">
        <w:trPr>
          <w:jc w:val="center"/>
        </w:trPr>
        <w:tc>
          <w:tcPr>
            <w:tcW w:w="2631" w:type="dxa"/>
          </w:tcPr>
          <w:p w:rsidR="002D77B0" w:rsidRPr="00CB4AFC" w:rsidRDefault="00CB4AFC" w:rsidP="002D77B0">
            <w:pPr>
              <w:rPr>
                <w:sz w:val="28"/>
                <w:szCs w:val="28"/>
                <w:lang w:val="en-US"/>
              </w:rPr>
            </w:pPr>
            <w:r w:rsidRPr="00CB4AFC">
              <w:rPr>
                <w:sz w:val="28"/>
                <w:szCs w:val="28"/>
                <w:lang w:val="en-US"/>
              </w:rPr>
              <w:t>Server Applications</w:t>
            </w:r>
          </w:p>
        </w:tc>
        <w:tc>
          <w:tcPr>
            <w:tcW w:w="5415" w:type="dxa"/>
          </w:tcPr>
          <w:p w:rsidR="002D77B0" w:rsidRPr="00CB4AFC" w:rsidRDefault="00CB4AFC">
            <w:pPr>
              <w:jc w:val="both"/>
              <w:rPr>
                <w:sz w:val="28"/>
                <w:szCs w:val="28"/>
                <w:lang w:val="en-US"/>
              </w:rPr>
            </w:pPr>
            <w:r w:rsidRPr="00CB4AFC">
              <w:rPr>
                <w:sz w:val="28"/>
                <w:szCs w:val="28"/>
                <w:lang w:val="en-US"/>
              </w:rPr>
              <w:t>Серверні програми</w:t>
            </w:r>
          </w:p>
        </w:tc>
      </w:tr>
      <w:tr w:rsidR="002D77B0">
        <w:trPr>
          <w:jc w:val="center"/>
        </w:trPr>
        <w:tc>
          <w:tcPr>
            <w:tcW w:w="2631" w:type="dxa"/>
          </w:tcPr>
          <w:p w:rsidR="002D77B0" w:rsidRPr="00CB4AFC" w:rsidRDefault="00CB4AFC" w:rsidP="002D77B0">
            <w:pPr>
              <w:rPr>
                <w:sz w:val="28"/>
                <w:szCs w:val="28"/>
                <w:lang w:val="en-US"/>
              </w:rPr>
            </w:pPr>
            <w:r w:rsidRPr="00CB4AFC">
              <w:rPr>
                <w:sz w:val="28"/>
                <w:szCs w:val="28"/>
                <w:lang w:val="en-US"/>
              </w:rPr>
              <w:t>Desktop Applications</w:t>
            </w:r>
          </w:p>
        </w:tc>
        <w:tc>
          <w:tcPr>
            <w:tcW w:w="5415" w:type="dxa"/>
          </w:tcPr>
          <w:p w:rsidR="002D77B0" w:rsidRPr="00CB4AFC" w:rsidRDefault="00CB4AFC">
            <w:pPr>
              <w:jc w:val="both"/>
              <w:rPr>
                <w:sz w:val="28"/>
                <w:szCs w:val="28"/>
                <w:lang w:val="en-US"/>
              </w:rPr>
            </w:pPr>
            <w:r w:rsidRPr="00CB4AFC">
              <w:rPr>
                <w:sz w:val="28"/>
                <w:szCs w:val="28"/>
                <w:lang w:val="en-US"/>
              </w:rPr>
              <w:t>Настільні програми</w:t>
            </w:r>
          </w:p>
        </w:tc>
      </w:tr>
    </w:tbl>
    <w:p w:rsidR="00233AA9" w:rsidRDefault="00233AA9">
      <w:pPr>
        <w:jc w:val="both"/>
        <w:rPr>
          <w:sz w:val="28"/>
          <w:szCs w:val="28"/>
        </w:rPr>
      </w:pPr>
    </w:p>
    <w:p w:rsidR="00233AA9" w:rsidRPr="00FC4CB3" w:rsidRDefault="00726453" w:rsidP="00726453">
      <w:pPr>
        <w:pStyle w:val="aa"/>
        <w:numPr>
          <w:ilvl w:val="0"/>
          <w:numId w:val="8"/>
        </w:numPr>
        <w:pBdr>
          <w:top w:val="nil"/>
          <w:left w:val="nil"/>
          <w:bottom w:val="nil"/>
          <w:right w:val="nil"/>
          <w:between w:val="nil"/>
        </w:pBdr>
        <w:jc w:val="both"/>
        <w:rPr>
          <w:color w:val="000000"/>
          <w:sz w:val="28"/>
          <w:szCs w:val="28"/>
        </w:rPr>
      </w:pPr>
      <w:r w:rsidRPr="00726453">
        <w:rPr>
          <w:color w:val="000000"/>
          <w:sz w:val="28"/>
          <w:szCs w:val="28"/>
          <w:lang w:val="en-US"/>
        </w:rPr>
        <w:t xml:space="preserve">CLI mode </w:t>
      </w:r>
      <w:r w:rsidR="00FC4CB3" w:rsidRPr="00FC4CB3">
        <w:rPr>
          <w:color w:val="000000"/>
          <w:sz w:val="28"/>
          <w:szCs w:val="28"/>
          <w:lang w:val="uk-UA"/>
        </w:rPr>
        <w:t xml:space="preserve">— </w:t>
      </w:r>
      <w:r w:rsidR="00617E9F" w:rsidRPr="00617E9F">
        <w:rPr>
          <w:color w:val="000000"/>
          <w:sz w:val="28"/>
          <w:szCs w:val="28"/>
          <w:lang w:val="uk-UA"/>
        </w:rPr>
        <w:t xml:space="preserve">a text-based user and computer interface where commands </w:t>
      </w:r>
      <w:proofErr w:type="gramStart"/>
      <w:r w:rsidR="00617E9F" w:rsidRPr="00617E9F">
        <w:rPr>
          <w:color w:val="000000"/>
          <w:sz w:val="28"/>
          <w:szCs w:val="28"/>
          <w:lang w:val="uk-UA"/>
        </w:rPr>
        <w:t>are entered</w:t>
      </w:r>
      <w:proofErr w:type="gramEnd"/>
      <w:r w:rsidR="00617E9F" w:rsidRPr="00617E9F">
        <w:rPr>
          <w:color w:val="000000"/>
          <w:sz w:val="28"/>
          <w:szCs w:val="28"/>
          <w:lang w:val="uk-UA"/>
        </w:rPr>
        <w:t xml:space="preserve"> as text strings.</w:t>
      </w:r>
    </w:p>
    <w:p w:rsidR="00FC4CB3" w:rsidRPr="00FC4CB3" w:rsidRDefault="00726453" w:rsidP="00FC4CB3">
      <w:pPr>
        <w:pStyle w:val="aa"/>
        <w:pBdr>
          <w:top w:val="nil"/>
          <w:left w:val="nil"/>
          <w:bottom w:val="nil"/>
          <w:right w:val="nil"/>
          <w:between w:val="nil"/>
        </w:pBdr>
        <w:jc w:val="both"/>
        <w:rPr>
          <w:color w:val="000000"/>
          <w:sz w:val="28"/>
          <w:szCs w:val="28"/>
          <w:lang w:val="uk-UA"/>
        </w:rPr>
      </w:pPr>
      <w:r w:rsidRPr="00726453">
        <w:rPr>
          <w:color w:val="000000"/>
          <w:sz w:val="28"/>
          <w:szCs w:val="28"/>
        </w:rPr>
        <w:t xml:space="preserve">A terminal based on a </w:t>
      </w:r>
      <w:r>
        <w:rPr>
          <w:color w:val="000000"/>
          <w:sz w:val="28"/>
          <w:szCs w:val="28"/>
          <w:lang w:val="en-US"/>
        </w:rPr>
        <w:t>GUI</w:t>
      </w:r>
      <w:r w:rsidRPr="00726453">
        <w:rPr>
          <w:color w:val="000000"/>
          <w:sz w:val="28"/>
          <w:szCs w:val="28"/>
        </w:rPr>
        <w:t xml:space="preserve"> </w:t>
      </w:r>
      <w:r w:rsidR="00FC4CB3">
        <w:rPr>
          <w:color w:val="000000"/>
          <w:sz w:val="28"/>
          <w:szCs w:val="28"/>
          <w:lang w:val="uk-UA"/>
        </w:rPr>
        <w:t xml:space="preserve">— </w:t>
      </w:r>
      <w:r w:rsidR="00FC4CB3" w:rsidRPr="00FC4CB3">
        <w:rPr>
          <w:color w:val="000000"/>
          <w:sz w:val="28"/>
          <w:szCs w:val="28"/>
          <w:lang w:val="uk-UA"/>
        </w:rPr>
        <w:t>is a software or application that enables users to interact with a computer or operating system using visual elements, such as windows, buttons, menus, and icons.</w:t>
      </w:r>
    </w:p>
    <w:p w:rsidR="00FC4CB3" w:rsidRPr="00FC4CB3" w:rsidRDefault="00726453" w:rsidP="00FC4CB3">
      <w:pPr>
        <w:pBdr>
          <w:top w:val="nil"/>
          <w:left w:val="nil"/>
          <w:bottom w:val="nil"/>
          <w:right w:val="nil"/>
          <w:between w:val="nil"/>
        </w:pBdr>
        <w:ind w:left="720"/>
        <w:jc w:val="both"/>
        <w:rPr>
          <w:color w:val="000000"/>
          <w:sz w:val="28"/>
          <w:szCs w:val="28"/>
        </w:rPr>
      </w:pPr>
      <w:r w:rsidRPr="00726453">
        <w:rPr>
          <w:color w:val="000000"/>
          <w:sz w:val="28"/>
          <w:szCs w:val="28"/>
        </w:rPr>
        <w:t xml:space="preserve">A virtual terminal </w:t>
      </w:r>
      <w:r>
        <w:rPr>
          <w:color w:val="000000"/>
          <w:sz w:val="28"/>
          <w:szCs w:val="28"/>
          <w:lang w:val="uk-UA"/>
        </w:rPr>
        <w:t xml:space="preserve">— </w:t>
      </w:r>
      <w:r w:rsidRPr="00726453">
        <w:rPr>
          <w:color w:val="000000"/>
          <w:sz w:val="28"/>
          <w:szCs w:val="28"/>
        </w:rPr>
        <w:t>is a software or application that imitates the operations of a physical computer terminal. It enables the user to interact with a remote or host system, typically a mainframe, minicomputer, or server, using a physical terminal directly connected to that system.</w:t>
      </w:r>
    </w:p>
    <w:p w:rsidR="00FC4CB3" w:rsidRDefault="00FC4CB3" w:rsidP="00FC4CB3">
      <w:pPr>
        <w:pBdr>
          <w:top w:val="nil"/>
          <w:left w:val="nil"/>
          <w:bottom w:val="nil"/>
          <w:right w:val="nil"/>
          <w:between w:val="nil"/>
        </w:pBdr>
        <w:jc w:val="both"/>
        <w:rPr>
          <w:color w:val="000000"/>
          <w:sz w:val="28"/>
          <w:szCs w:val="28"/>
          <w:lang w:val="uk-UA"/>
        </w:rPr>
      </w:pPr>
    </w:p>
    <w:p w:rsidR="00FC4CB3" w:rsidRPr="00FC4CB3" w:rsidRDefault="00FC4CB3" w:rsidP="00FC4CB3">
      <w:pPr>
        <w:pBdr>
          <w:top w:val="nil"/>
          <w:left w:val="nil"/>
          <w:bottom w:val="nil"/>
          <w:right w:val="nil"/>
          <w:between w:val="nil"/>
        </w:pBdr>
        <w:jc w:val="both"/>
        <w:rPr>
          <w:color w:val="000000"/>
          <w:sz w:val="28"/>
          <w:szCs w:val="28"/>
        </w:rPr>
      </w:pPr>
    </w:p>
    <w:p w:rsidR="00233AA9" w:rsidRDefault="00D057FB">
      <w:pPr>
        <w:jc w:val="both"/>
        <w:rPr>
          <w:b/>
          <w:sz w:val="28"/>
          <w:szCs w:val="28"/>
          <w:lang w:val="uk-UA"/>
        </w:rPr>
      </w:pPr>
      <w:r>
        <w:rPr>
          <w:b/>
          <w:sz w:val="28"/>
          <w:szCs w:val="28"/>
        </w:rPr>
        <w:t>Хід роботи</w:t>
      </w:r>
      <w:r w:rsidR="000964F0">
        <w:rPr>
          <w:b/>
          <w:sz w:val="28"/>
          <w:szCs w:val="28"/>
          <w:lang w:val="uk-UA"/>
        </w:rPr>
        <w:t>:</w:t>
      </w:r>
    </w:p>
    <w:p w:rsidR="000964F0" w:rsidRPr="00027E8F" w:rsidRDefault="000964F0">
      <w:pPr>
        <w:jc w:val="both"/>
        <w:rPr>
          <w:b/>
          <w:sz w:val="28"/>
          <w:szCs w:val="28"/>
          <w:lang w:val="uk-UA"/>
        </w:rPr>
      </w:pPr>
      <w:r>
        <w:rPr>
          <w:b/>
          <w:sz w:val="28"/>
          <w:szCs w:val="28"/>
          <w:lang w:val="uk-UA"/>
        </w:rPr>
        <w:t>(</w:t>
      </w:r>
      <w:r>
        <w:rPr>
          <w:b/>
          <w:i/>
          <w:sz w:val="28"/>
          <w:szCs w:val="28"/>
        </w:rPr>
        <w:t xml:space="preserve">Готував матеріал студент </w:t>
      </w:r>
      <w:r w:rsidRPr="00855D3A">
        <w:rPr>
          <w:b/>
          <w:i/>
          <w:sz w:val="28"/>
          <w:szCs w:val="28"/>
        </w:rPr>
        <w:t>Дзизиль Д. Є</w:t>
      </w:r>
      <w:r>
        <w:rPr>
          <w:b/>
          <w:i/>
          <w:sz w:val="28"/>
          <w:szCs w:val="28"/>
          <w:lang w:val="uk-UA"/>
        </w:rPr>
        <w:t>.)</w:t>
      </w:r>
    </w:p>
    <w:p w:rsidR="00233AA9" w:rsidRPr="00E01D99" w:rsidRDefault="00726453" w:rsidP="00726453">
      <w:pPr>
        <w:numPr>
          <w:ilvl w:val="0"/>
          <w:numId w:val="3"/>
        </w:numPr>
        <w:pBdr>
          <w:top w:val="nil"/>
          <w:left w:val="nil"/>
          <w:bottom w:val="nil"/>
          <w:right w:val="nil"/>
          <w:between w:val="nil"/>
        </w:pBdr>
        <w:jc w:val="both"/>
        <w:rPr>
          <w:b/>
          <w:color w:val="000000"/>
          <w:sz w:val="28"/>
          <w:szCs w:val="28"/>
        </w:rPr>
      </w:pPr>
      <w:r w:rsidRPr="00E01D99">
        <w:rPr>
          <w:b/>
          <w:sz w:val="28"/>
          <w:szCs w:val="28"/>
        </w:rPr>
        <w:t>Робота в графічному режимі в ОС сімейства Linux (робота з інтернет-джерелами):</w:t>
      </w:r>
    </w:p>
    <w:p w:rsidR="00726453" w:rsidRPr="00855D3A" w:rsidRDefault="00726453" w:rsidP="00726453">
      <w:pPr>
        <w:numPr>
          <w:ilvl w:val="1"/>
          <w:numId w:val="4"/>
        </w:numPr>
        <w:pBdr>
          <w:top w:val="nil"/>
          <w:left w:val="nil"/>
          <w:bottom w:val="nil"/>
          <w:right w:val="nil"/>
          <w:between w:val="nil"/>
        </w:pBdr>
        <w:jc w:val="both"/>
        <w:rPr>
          <w:sz w:val="28"/>
          <w:szCs w:val="28"/>
        </w:rPr>
      </w:pPr>
      <w:r w:rsidRPr="00726453">
        <w:rPr>
          <w:sz w:val="28"/>
          <w:szCs w:val="28"/>
        </w:rPr>
        <w:lastRenderedPageBreak/>
        <w:t>Оберіть графічну оболонку для ОС сімейства Linux, яку ви хочете розглянути. Розгляньте</w:t>
      </w:r>
      <w:r>
        <w:rPr>
          <w:sz w:val="28"/>
          <w:szCs w:val="28"/>
          <w:lang w:val="uk-UA"/>
        </w:rPr>
        <w:t xml:space="preserve"> </w:t>
      </w:r>
      <w:r w:rsidRPr="00726453">
        <w:rPr>
          <w:sz w:val="28"/>
          <w:szCs w:val="28"/>
        </w:rPr>
        <w:t>структуру робочого простору користувача, та опиш</w:t>
      </w:r>
      <w:r>
        <w:rPr>
          <w:sz w:val="28"/>
          <w:szCs w:val="28"/>
        </w:rPr>
        <w:t>іть основні його компоненти</w:t>
      </w:r>
      <w:r w:rsidR="00C6788F">
        <w:rPr>
          <w:sz w:val="28"/>
          <w:szCs w:val="28"/>
          <w:lang w:val="en-US"/>
        </w:rPr>
        <w:t xml:space="preserve"> (GNOME Classic)</w:t>
      </w:r>
      <w:r w:rsidRPr="00726453">
        <w:rPr>
          <w:sz w:val="28"/>
          <w:szCs w:val="28"/>
        </w:rPr>
        <w:t>:</w:t>
      </w:r>
      <w:r w:rsidRPr="00726453">
        <w:rPr>
          <w:b/>
          <w:color w:val="FF0000"/>
          <w:sz w:val="28"/>
          <w:szCs w:val="28"/>
        </w:rPr>
        <w:t xml:space="preserve"> </w:t>
      </w:r>
    </w:p>
    <w:p w:rsidR="009F676D" w:rsidRPr="00C46829" w:rsidRDefault="009F676D" w:rsidP="00C46829">
      <w:pPr>
        <w:pStyle w:val="aa"/>
        <w:numPr>
          <w:ilvl w:val="0"/>
          <w:numId w:val="9"/>
        </w:numPr>
        <w:pBdr>
          <w:top w:val="nil"/>
          <w:left w:val="nil"/>
          <w:bottom w:val="nil"/>
          <w:right w:val="nil"/>
          <w:between w:val="nil"/>
        </w:pBdr>
        <w:jc w:val="both"/>
        <w:rPr>
          <w:color w:val="000000" w:themeColor="text1"/>
          <w:sz w:val="28"/>
          <w:szCs w:val="28"/>
          <w:lang w:val="uk-UA"/>
        </w:rPr>
      </w:pPr>
      <w:r>
        <w:rPr>
          <w:noProof/>
          <w:lang w:val="uk-UA" w:eastAsia="uk-UA"/>
        </w:rPr>
        <w:drawing>
          <wp:anchor distT="0" distB="0" distL="114300" distR="114300" simplePos="0" relativeHeight="251658240" behindDoc="0" locked="0" layoutInCell="1" allowOverlap="1">
            <wp:simplePos x="0" y="0"/>
            <wp:positionH relativeFrom="margin">
              <wp:align>center</wp:align>
            </wp:positionH>
            <wp:positionV relativeFrom="paragraph">
              <wp:posOffset>782320</wp:posOffset>
            </wp:positionV>
            <wp:extent cx="3390265" cy="2720975"/>
            <wp:effectExtent l="0" t="0" r="635"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90265" cy="2720975"/>
                    </a:xfrm>
                    <a:prstGeom prst="rect">
                      <a:avLst/>
                    </a:prstGeom>
                  </pic:spPr>
                </pic:pic>
              </a:graphicData>
            </a:graphic>
            <wp14:sizeRelH relativeFrom="margin">
              <wp14:pctWidth>0</wp14:pctWidth>
            </wp14:sizeRelH>
            <wp14:sizeRelV relativeFrom="margin">
              <wp14:pctHeight>0</wp14:pctHeight>
            </wp14:sizeRelV>
          </wp:anchor>
        </w:drawing>
      </w:r>
      <w:r w:rsidR="00C46829" w:rsidRPr="00C46829">
        <w:rPr>
          <w:b/>
          <w:color w:val="000000" w:themeColor="text1"/>
          <w:sz w:val="28"/>
          <w:szCs w:val="28"/>
          <w:lang w:val="uk-UA"/>
        </w:rPr>
        <w:t xml:space="preserve">Applications Tab: </w:t>
      </w:r>
      <w:r w:rsidR="00292437">
        <w:rPr>
          <w:sz w:val="28"/>
          <w:szCs w:val="28"/>
          <w:lang w:val="en-US"/>
        </w:rPr>
        <w:t>t</w:t>
      </w:r>
      <w:r w:rsidR="00C46829" w:rsidRPr="00292437">
        <w:rPr>
          <w:sz w:val="28"/>
          <w:szCs w:val="28"/>
          <w:lang w:val="en-US"/>
        </w:rPr>
        <w:t>his tab contains folders and subfolders that group installed applications into categories. Each category has a corresponding icon and the applications included in it.</w:t>
      </w:r>
    </w:p>
    <w:p w:rsidR="009F676D" w:rsidRPr="00D15435" w:rsidRDefault="00292437" w:rsidP="00292437">
      <w:pPr>
        <w:pStyle w:val="aa"/>
        <w:numPr>
          <w:ilvl w:val="0"/>
          <w:numId w:val="9"/>
        </w:numPr>
        <w:pBdr>
          <w:top w:val="nil"/>
          <w:left w:val="nil"/>
          <w:bottom w:val="nil"/>
          <w:right w:val="nil"/>
          <w:between w:val="nil"/>
        </w:pBdr>
        <w:jc w:val="both"/>
        <w:rPr>
          <w:color w:val="000000" w:themeColor="text1"/>
          <w:sz w:val="28"/>
          <w:szCs w:val="28"/>
          <w:lang w:val="uk-UA"/>
        </w:rPr>
      </w:pPr>
      <w:r w:rsidRPr="00292437">
        <w:rPr>
          <w:b/>
          <w:noProof/>
          <w:color w:val="000000" w:themeColor="text1"/>
          <w:sz w:val="28"/>
          <w:szCs w:val="28"/>
          <w:lang w:val="uk-UA" w:eastAsia="uk-UA"/>
        </w:rPr>
        <w:drawing>
          <wp:anchor distT="0" distB="0" distL="114300" distR="114300" simplePos="0" relativeHeight="251659264" behindDoc="0" locked="0" layoutInCell="1" allowOverlap="1">
            <wp:simplePos x="0" y="0"/>
            <wp:positionH relativeFrom="margin">
              <wp:align>center</wp:align>
            </wp:positionH>
            <wp:positionV relativeFrom="paragraph">
              <wp:posOffset>3611880</wp:posOffset>
            </wp:positionV>
            <wp:extent cx="3368040" cy="2719705"/>
            <wp:effectExtent l="0" t="0" r="3810"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8040" cy="2719705"/>
                    </a:xfrm>
                    <a:prstGeom prst="rect">
                      <a:avLst/>
                    </a:prstGeom>
                  </pic:spPr>
                </pic:pic>
              </a:graphicData>
            </a:graphic>
            <wp14:sizeRelH relativeFrom="margin">
              <wp14:pctWidth>0</wp14:pctWidth>
            </wp14:sizeRelH>
            <wp14:sizeRelV relativeFrom="margin">
              <wp14:pctHeight>0</wp14:pctHeight>
            </wp14:sizeRelV>
          </wp:anchor>
        </w:drawing>
      </w:r>
      <w:r w:rsidRPr="00292437">
        <w:rPr>
          <w:b/>
          <w:color w:val="000000" w:themeColor="text1"/>
          <w:sz w:val="28"/>
          <w:szCs w:val="28"/>
          <w:lang w:val="uk-UA"/>
        </w:rPr>
        <w:t>Places Tab:</w:t>
      </w:r>
      <w:r w:rsidRPr="00292437">
        <w:rPr>
          <w:noProof/>
          <w:lang w:val="uk-UA" w:eastAsia="uk-UA"/>
        </w:rPr>
        <w:t xml:space="preserve"> </w:t>
      </w:r>
      <w:r w:rsidRPr="00292437">
        <w:rPr>
          <w:sz w:val="28"/>
          <w:szCs w:val="28"/>
          <w:lang w:val="en-US"/>
        </w:rPr>
        <w:t>Provides quick access to various file system resources and folders. Usually, this tab contains the following items: Home, Documents, Downloads, Music, Pictures, Videos, Computer, Network</w:t>
      </w:r>
      <w:r w:rsidR="009F676D" w:rsidRPr="00292437">
        <w:rPr>
          <w:sz w:val="28"/>
          <w:szCs w:val="28"/>
          <w:lang w:val="en-US"/>
        </w:rPr>
        <w:t>.</w:t>
      </w:r>
    </w:p>
    <w:p w:rsidR="009F676D" w:rsidRPr="009F676D" w:rsidRDefault="009F676D" w:rsidP="00855D3A">
      <w:pPr>
        <w:pBdr>
          <w:top w:val="nil"/>
          <w:left w:val="nil"/>
          <w:bottom w:val="nil"/>
          <w:right w:val="nil"/>
          <w:between w:val="nil"/>
        </w:pBdr>
        <w:ind w:left="720"/>
        <w:jc w:val="both"/>
        <w:rPr>
          <w:b/>
          <w:color w:val="000000" w:themeColor="text1"/>
          <w:sz w:val="28"/>
          <w:szCs w:val="28"/>
          <w:lang w:val="uk-UA"/>
        </w:rPr>
      </w:pPr>
    </w:p>
    <w:p w:rsidR="00726453" w:rsidRPr="000964F0" w:rsidRDefault="000964F0" w:rsidP="000964F0">
      <w:pPr>
        <w:jc w:val="both"/>
        <w:rPr>
          <w:b/>
          <w:sz w:val="28"/>
          <w:szCs w:val="28"/>
          <w:lang w:val="uk-UA"/>
        </w:rPr>
      </w:pPr>
      <w:r>
        <w:rPr>
          <w:b/>
          <w:sz w:val="28"/>
          <w:szCs w:val="28"/>
          <w:lang w:val="uk-UA"/>
        </w:rPr>
        <w:t>(</w:t>
      </w:r>
      <w:r>
        <w:rPr>
          <w:b/>
          <w:i/>
          <w:sz w:val="28"/>
          <w:szCs w:val="28"/>
        </w:rPr>
        <w:t xml:space="preserve">Готував матеріал студент </w:t>
      </w:r>
      <w:r w:rsidRPr="00855D3A">
        <w:rPr>
          <w:b/>
          <w:i/>
          <w:sz w:val="28"/>
          <w:szCs w:val="28"/>
        </w:rPr>
        <w:t>Дзизиль Д. Є</w:t>
      </w:r>
      <w:r>
        <w:rPr>
          <w:b/>
          <w:i/>
          <w:sz w:val="28"/>
          <w:szCs w:val="28"/>
          <w:lang w:val="uk-UA"/>
        </w:rPr>
        <w:t>.)</w:t>
      </w:r>
    </w:p>
    <w:p w:rsidR="00233AA9" w:rsidRDefault="009F676D" w:rsidP="009F676D">
      <w:pPr>
        <w:numPr>
          <w:ilvl w:val="1"/>
          <w:numId w:val="4"/>
        </w:numPr>
        <w:pBdr>
          <w:top w:val="nil"/>
          <w:left w:val="nil"/>
          <w:bottom w:val="nil"/>
          <w:right w:val="nil"/>
          <w:between w:val="nil"/>
        </w:pBdr>
        <w:jc w:val="both"/>
        <w:rPr>
          <w:sz w:val="28"/>
          <w:szCs w:val="28"/>
        </w:rPr>
      </w:pPr>
      <w:r w:rsidRPr="009F676D">
        <w:rPr>
          <w:sz w:val="28"/>
          <w:szCs w:val="28"/>
        </w:rPr>
        <w:t>Запуск програм. Дослідіть можливості запуску додатків різними способами:</w:t>
      </w:r>
    </w:p>
    <w:p w:rsidR="00C6788F" w:rsidRDefault="00292437" w:rsidP="00292437">
      <w:pPr>
        <w:pStyle w:val="aa"/>
        <w:numPr>
          <w:ilvl w:val="0"/>
          <w:numId w:val="9"/>
        </w:numPr>
        <w:pBdr>
          <w:top w:val="nil"/>
          <w:left w:val="nil"/>
          <w:bottom w:val="nil"/>
          <w:right w:val="nil"/>
          <w:between w:val="nil"/>
        </w:pBdr>
        <w:jc w:val="both"/>
        <w:rPr>
          <w:b/>
          <w:color w:val="000000" w:themeColor="text1"/>
          <w:sz w:val="28"/>
          <w:szCs w:val="28"/>
          <w:lang w:val="en-US"/>
        </w:rPr>
      </w:pPr>
      <w:r>
        <w:rPr>
          <w:noProof/>
          <w:lang w:val="uk-UA" w:eastAsia="uk-UA"/>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778510</wp:posOffset>
            </wp:positionV>
            <wp:extent cx="3406140" cy="2750360"/>
            <wp:effectExtent l="0" t="0" r="381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06140" cy="2750360"/>
                    </a:xfrm>
                    <a:prstGeom prst="rect">
                      <a:avLst/>
                    </a:prstGeom>
                  </pic:spPr>
                </pic:pic>
              </a:graphicData>
            </a:graphic>
          </wp:anchor>
        </w:drawing>
      </w:r>
      <w:r w:rsidRPr="00292437">
        <w:rPr>
          <w:b/>
          <w:color w:val="000000" w:themeColor="text1"/>
          <w:sz w:val="28"/>
          <w:szCs w:val="28"/>
          <w:lang w:val="en-US"/>
        </w:rPr>
        <w:t xml:space="preserve">Launching programs through the quick launch panel (GNOME Classic): </w:t>
      </w:r>
      <w:r w:rsidRPr="00292437">
        <w:rPr>
          <w:sz w:val="28"/>
          <w:szCs w:val="28"/>
          <w:lang w:val="en-US"/>
        </w:rPr>
        <w:t xml:space="preserve">you need to click the left button on the Application tab, </w:t>
      </w:r>
      <w:proofErr w:type="gramStart"/>
      <w:r w:rsidRPr="00292437">
        <w:rPr>
          <w:sz w:val="28"/>
          <w:szCs w:val="28"/>
          <w:lang w:val="en-US"/>
        </w:rPr>
        <w:t>then</w:t>
      </w:r>
      <w:proofErr w:type="gramEnd"/>
      <w:r w:rsidRPr="00292437">
        <w:rPr>
          <w:sz w:val="28"/>
          <w:szCs w:val="28"/>
          <w:lang w:val="en-US"/>
        </w:rPr>
        <w:t xml:space="preserve"> select the category and program.</w:t>
      </w:r>
    </w:p>
    <w:p w:rsidR="00292437" w:rsidRPr="00292437" w:rsidRDefault="00292437" w:rsidP="00292437">
      <w:pPr>
        <w:pStyle w:val="aa"/>
        <w:pBdr>
          <w:top w:val="nil"/>
          <w:left w:val="nil"/>
          <w:bottom w:val="nil"/>
          <w:right w:val="nil"/>
          <w:between w:val="nil"/>
        </w:pBdr>
        <w:ind w:left="1440"/>
        <w:jc w:val="both"/>
        <w:rPr>
          <w:b/>
          <w:color w:val="000000" w:themeColor="text1"/>
          <w:sz w:val="28"/>
          <w:szCs w:val="28"/>
          <w:lang w:val="en-US"/>
        </w:rPr>
      </w:pPr>
    </w:p>
    <w:p w:rsidR="00C46829" w:rsidRPr="00292437" w:rsidRDefault="00292437" w:rsidP="00292437">
      <w:pPr>
        <w:pStyle w:val="aa"/>
        <w:numPr>
          <w:ilvl w:val="0"/>
          <w:numId w:val="9"/>
        </w:numPr>
        <w:rPr>
          <w:sz w:val="28"/>
          <w:szCs w:val="28"/>
          <w:lang w:val="uk-UA"/>
        </w:rPr>
      </w:pPr>
      <w:r>
        <w:rPr>
          <w:noProof/>
          <w:lang w:val="uk-UA" w:eastAsia="uk-UA"/>
        </w:rPr>
        <w:drawing>
          <wp:anchor distT="0" distB="0" distL="114300" distR="114300" simplePos="0" relativeHeight="251661312" behindDoc="0" locked="0" layoutInCell="1" allowOverlap="1">
            <wp:simplePos x="0" y="0"/>
            <wp:positionH relativeFrom="page">
              <wp:align>center</wp:align>
            </wp:positionH>
            <wp:positionV relativeFrom="paragraph">
              <wp:posOffset>1012825</wp:posOffset>
            </wp:positionV>
            <wp:extent cx="3489960" cy="282321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9960" cy="2823210"/>
                    </a:xfrm>
                    <a:prstGeom prst="rect">
                      <a:avLst/>
                    </a:prstGeom>
                  </pic:spPr>
                </pic:pic>
              </a:graphicData>
            </a:graphic>
            <wp14:sizeRelH relativeFrom="margin">
              <wp14:pctWidth>0</wp14:pctWidth>
            </wp14:sizeRelH>
            <wp14:sizeRelV relativeFrom="margin">
              <wp14:pctHeight>0</wp14:pctHeight>
            </wp14:sizeRelV>
          </wp:anchor>
        </w:drawing>
      </w:r>
      <w:r w:rsidRPr="00292437">
        <w:rPr>
          <w:b/>
          <w:color w:val="000000" w:themeColor="text1"/>
          <w:sz w:val="28"/>
          <w:szCs w:val="28"/>
          <w:lang w:val="en-US"/>
        </w:rPr>
        <w:t xml:space="preserve">Launching programs through the search in the menu (GNOME): </w:t>
      </w:r>
      <w:r w:rsidRPr="00292437">
        <w:rPr>
          <w:sz w:val="28"/>
          <w:szCs w:val="28"/>
          <w:lang w:val="en-US"/>
        </w:rPr>
        <w:t>you need to click on the Super button (marked by the Windows logo on the keyboard), then in the search field write the name of the program that needs to be opened, then the program is located and we can open it.</w:t>
      </w:r>
      <w:r w:rsidR="00C46829" w:rsidRPr="00292437">
        <w:rPr>
          <w:sz w:val="28"/>
          <w:szCs w:val="28"/>
        </w:rPr>
        <w:br w:type="page"/>
      </w:r>
    </w:p>
    <w:p w:rsidR="00D15435" w:rsidRPr="00C46829" w:rsidRDefault="00C46829" w:rsidP="00292437">
      <w:pPr>
        <w:pStyle w:val="aa"/>
        <w:numPr>
          <w:ilvl w:val="0"/>
          <w:numId w:val="9"/>
        </w:numPr>
        <w:pBdr>
          <w:top w:val="nil"/>
          <w:left w:val="nil"/>
          <w:bottom w:val="nil"/>
          <w:right w:val="nil"/>
          <w:between w:val="nil"/>
        </w:pBdr>
        <w:jc w:val="both"/>
        <w:rPr>
          <w:b/>
          <w:color w:val="000000" w:themeColor="text1"/>
          <w:sz w:val="28"/>
          <w:szCs w:val="28"/>
          <w:lang w:val="en-US"/>
        </w:rPr>
      </w:pPr>
      <w:r w:rsidRPr="00292437">
        <w:rPr>
          <w:b/>
          <w:noProof/>
          <w:color w:val="000000" w:themeColor="text1"/>
          <w:sz w:val="28"/>
          <w:szCs w:val="28"/>
          <w:lang w:val="uk-UA" w:eastAsia="uk-UA"/>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953770</wp:posOffset>
            </wp:positionV>
            <wp:extent cx="3444240" cy="2777490"/>
            <wp:effectExtent l="0" t="0" r="3810" b="381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0" cy="2777490"/>
                    </a:xfrm>
                    <a:prstGeom prst="rect">
                      <a:avLst/>
                    </a:prstGeom>
                  </pic:spPr>
                </pic:pic>
              </a:graphicData>
            </a:graphic>
            <wp14:sizeRelH relativeFrom="margin">
              <wp14:pctWidth>0</wp14:pctWidth>
            </wp14:sizeRelH>
            <wp14:sizeRelV relativeFrom="margin">
              <wp14:pctHeight>0</wp14:pctHeight>
            </wp14:sizeRelV>
          </wp:anchor>
        </w:drawing>
      </w:r>
      <w:r w:rsidR="00292437" w:rsidRPr="00292437">
        <w:rPr>
          <w:b/>
          <w:color w:val="000000" w:themeColor="text1"/>
          <w:sz w:val="28"/>
          <w:szCs w:val="28"/>
          <w:lang w:val="en-US"/>
        </w:rPr>
        <w:t>Launching programs through the launcher widget:</w:t>
      </w:r>
      <w:r w:rsidR="00292437" w:rsidRPr="00292437">
        <w:rPr>
          <w:noProof/>
          <w:lang w:val="uk-UA" w:eastAsia="uk-UA"/>
        </w:rPr>
        <w:t xml:space="preserve"> </w:t>
      </w:r>
      <w:r w:rsidR="00292437" w:rsidRPr="00292437">
        <w:rPr>
          <w:sz w:val="28"/>
          <w:szCs w:val="28"/>
          <w:lang w:val="en-US"/>
        </w:rPr>
        <w:t>find the launcher widget (I didn't find it), which is located at the bottom of the screen and contains the icons of the selected programs, then you need to find the icon of the program you want to open, click on the program icon, the whole program is launched.</w:t>
      </w:r>
    </w:p>
    <w:p w:rsidR="00C46829" w:rsidRPr="00C46829" w:rsidRDefault="00C46829" w:rsidP="00C46829">
      <w:pPr>
        <w:pStyle w:val="aa"/>
        <w:rPr>
          <w:b/>
          <w:color w:val="000000" w:themeColor="text1"/>
          <w:sz w:val="28"/>
          <w:szCs w:val="28"/>
          <w:lang w:val="en-US"/>
        </w:rPr>
      </w:pPr>
    </w:p>
    <w:p w:rsidR="00D15435" w:rsidRPr="00292437" w:rsidRDefault="00292437" w:rsidP="00292437">
      <w:pPr>
        <w:pStyle w:val="aa"/>
        <w:numPr>
          <w:ilvl w:val="0"/>
          <w:numId w:val="9"/>
        </w:numPr>
        <w:pBdr>
          <w:top w:val="nil"/>
          <w:left w:val="nil"/>
          <w:bottom w:val="nil"/>
          <w:right w:val="nil"/>
          <w:between w:val="nil"/>
        </w:pBdr>
        <w:jc w:val="both"/>
        <w:rPr>
          <w:sz w:val="28"/>
          <w:szCs w:val="28"/>
        </w:rPr>
      </w:pPr>
      <w:r w:rsidRPr="00292437">
        <w:rPr>
          <w:b/>
          <w:color w:val="000000" w:themeColor="text1"/>
          <w:sz w:val="28"/>
          <w:szCs w:val="28"/>
          <w:lang w:val="en-US"/>
        </w:rPr>
        <w:t xml:space="preserve">Starting programs through the global menu: </w:t>
      </w:r>
      <w:r w:rsidRPr="00292437">
        <w:rPr>
          <w:sz w:val="28"/>
          <w:szCs w:val="28"/>
          <w:lang w:val="en-US"/>
        </w:rPr>
        <w:t>you need to click the left mouse button in the upper part of the screen, next to the time, after activating the global menu, you need to find the desired program and open it.</w:t>
      </w:r>
    </w:p>
    <w:p w:rsidR="00292437" w:rsidRDefault="00292437" w:rsidP="00292437">
      <w:pPr>
        <w:pStyle w:val="aa"/>
        <w:rPr>
          <w:sz w:val="28"/>
          <w:szCs w:val="28"/>
        </w:rPr>
      </w:pPr>
    </w:p>
    <w:p w:rsidR="000964F0" w:rsidRPr="000964F0" w:rsidRDefault="000964F0" w:rsidP="000964F0">
      <w:pPr>
        <w:jc w:val="both"/>
        <w:rPr>
          <w:b/>
          <w:sz w:val="28"/>
          <w:szCs w:val="28"/>
          <w:lang w:val="uk-UA"/>
        </w:rPr>
      </w:pPr>
      <w:r>
        <w:rPr>
          <w:b/>
          <w:sz w:val="28"/>
          <w:szCs w:val="28"/>
          <w:lang w:val="uk-UA"/>
        </w:rPr>
        <w:t>(</w:t>
      </w:r>
      <w:r>
        <w:rPr>
          <w:b/>
          <w:i/>
          <w:sz w:val="28"/>
          <w:szCs w:val="28"/>
        </w:rPr>
        <w:t xml:space="preserve">Готував матеріал студент </w:t>
      </w:r>
      <w:r w:rsidRPr="00855D3A">
        <w:rPr>
          <w:b/>
          <w:i/>
          <w:sz w:val="28"/>
          <w:szCs w:val="28"/>
        </w:rPr>
        <w:t>Дзизиль Д. Є</w:t>
      </w:r>
      <w:r>
        <w:rPr>
          <w:b/>
          <w:i/>
          <w:sz w:val="28"/>
          <w:szCs w:val="28"/>
          <w:lang w:val="uk-UA"/>
        </w:rPr>
        <w:t>.)</w:t>
      </w:r>
    </w:p>
    <w:p w:rsidR="00292437" w:rsidRPr="00355632" w:rsidRDefault="00292437" w:rsidP="00292437">
      <w:pPr>
        <w:numPr>
          <w:ilvl w:val="1"/>
          <w:numId w:val="4"/>
        </w:numPr>
        <w:pBdr>
          <w:top w:val="nil"/>
          <w:left w:val="nil"/>
          <w:bottom w:val="nil"/>
          <w:right w:val="nil"/>
          <w:between w:val="nil"/>
        </w:pBdr>
        <w:jc w:val="both"/>
        <w:rPr>
          <w:sz w:val="28"/>
          <w:szCs w:val="28"/>
        </w:rPr>
      </w:pPr>
      <w:r w:rsidRPr="00292437">
        <w:rPr>
          <w:sz w:val="28"/>
          <w:szCs w:val="28"/>
        </w:rPr>
        <w:t>Вихід з системи та завершення роботи в Linux. Як виконати в графічному інтерфейсі наступні дії</w:t>
      </w:r>
      <w:r>
        <w:rPr>
          <w:sz w:val="28"/>
          <w:szCs w:val="28"/>
          <w:lang w:val="uk-UA"/>
        </w:rPr>
        <w:t>:</w:t>
      </w:r>
      <w:r w:rsidR="00355632" w:rsidRPr="00355632">
        <w:rPr>
          <w:noProof/>
          <w:lang w:val="uk-UA" w:eastAsia="uk-UA"/>
        </w:rPr>
        <w:t xml:space="preserve"> </w:t>
      </w:r>
    </w:p>
    <w:p w:rsidR="00D15435" w:rsidRPr="00355632" w:rsidRDefault="00355632" w:rsidP="00355632">
      <w:pPr>
        <w:pStyle w:val="aa"/>
        <w:numPr>
          <w:ilvl w:val="0"/>
          <w:numId w:val="9"/>
        </w:numPr>
        <w:pBdr>
          <w:top w:val="nil"/>
          <w:left w:val="nil"/>
          <w:bottom w:val="nil"/>
          <w:right w:val="nil"/>
          <w:between w:val="nil"/>
        </w:pBdr>
        <w:jc w:val="both"/>
        <w:rPr>
          <w:sz w:val="28"/>
          <w:szCs w:val="28"/>
        </w:rPr>
      </w:pPr>
      <w:r>
        <w:rPr>
          <w:noProof/>
          <w:lang w:val="uk-UA" w:eastAsia="uk-UA"/>
        </w:rPr>
        <w:drawing>
          <wp:anchor distT="0" distB="0" distL="114300" distR="114300" simplePos="0" relativeHeight="251664384" behindDoc="0" locked="0" layoutInCell="1" allowOverlap="1">
            <wp:simplePos x="0" y="0"/>
            <wp:positionH relativeFrom="column">
              <wp:posOffset>3413760</wp:posOffset>
            </wp:positionH>
            <wp:positionV relativeFrom="paragraph">
              <wp:posOffset>696595</wp:posOffset>
            </wp:positionV>
            <wp:extent cx="2918460" cy="234505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8460" cy="2345055"/>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w:drawing>
          <wp:anchor distT="0" distB="0" distL="114300" distR="114300" simplePos="0" relativeHeight="251663360" behindDoc="0" locked="0" layoutInCell="1" allowOverlap="1">
            <wp:simplePos x="0" y="0"/>
            <wp:positionH relativeFrom="column">
              <wp:posOffset>297180</wp:posOffset>
            </wp:positionH>
            <wp:positionV relativeFrom="paragraph">
              <wp:posOffset>696595</wp:posOffset>
            </wp:positionV>
            <wp:extent cx="2811780" cy="2270760"/>
            <wp:effectExtent l="0" t="0" r="762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780" cy="2270760"/>
                    </a:xfrm>
                    <a:prstGeom prst="rect">
                      <a:avLst/>
                    </a:prstGeom>
                  </pic:spPr>
                </pic:pic>
              </a:graphicData>
            </a:graphic>
            <wp14:sizeRelH relativeFrom="margin">
              <wp14:pctWidth>0</wp14:pctWidth>
            </wp14:sizeRelH>
            <wp14:sizeRelV relativeFrom="margin">
              <wp14:pctHeight>0</wp14:pctHeight>
            </wp14:sizeRelV>
          </wp:anchor>
        </w:drawing>
      </w:r>
      <w:r w:rsidRPr="00355632">
        <w:rPr>
          <w:b/>
          <w:color w:val="000000" w:themeColor="text1"/>
          <w:sz w:val="28"/>
          <w:szCs w:val="28"/>
          <w:lang w:val="en-US"/>
        </w:rPr>
        <w:t xml:space="preserve">Changing the user to root: </w:t>
      </w:r>
      <w:r w:rsidRPr="00355632">
        <w:rPr>
          <w:sz w:val="28"/>
          <w:szCs w:val="28"/>
          <w:lang w:val="en-US"/>
        </w:rPr>
        <w:t>you need to go to the terminal, then you need to write the "su" command, write the password for root and you have changed the user to root</w:t>
      </w:r>
      <w:r w:rsidR="00012257">
        <w:rPr>
          <w:sz w:val="28"/>
          <w:szCs w:val="28"/>
          <w:lang w:val="uk-UA"/>
        </w:rPr>
        <w:t>.</w:t>
      </w:r>
    </w:p>
    <w:p w:rsidR="00D15435" w:rsidRPr="00012257" w:rsidRDefault="00012257" w:rsidP="00012257">
      <w:pPr>
        <w:rPr>
          <w:sz w:val="28"/>
          <w:szCs w:val="28"/>
        </w:rPr>
      </w:pPr>
      <w:r>
        <w:rPr>
          <w:sz w:val="28"/>
          <w:szCs w:val="28"/>
        </w:rPr>
        <w:br w:type="page"/>
      </w:r>
    </w:p>
    <w:p w:rsidR="00233AA9" w:rsidRPr="00012257" w:rsidRDefault="00012257" w:rsidP="00012257">
      <w:pPr>
        <w:pStyle w:val="aa"/>
        <w:numPr>
          <w:ilvl w:val="0"/>
          <w:numId w:val="9"/>
        </w:numPr>
        <w:pBdr>
          <w:top w:val="nil"/>
          <w:left w:val="nil"/>
          <w:bottom w:val="nil"/>
          <w:right w:val="nil"/>
          <w:between w:val="nil"/>
        </w:pBdr>
        <w:jc w:val="both"/>
        <w:rPr>
          <w:b/>
          <w:color w:val="000000" w:themeColor="text1"/>
          <w:sz w:val="28"/>
          <w:szCs w:val="28"/>
          <w:lang w:val="en-US"/>
        </w:rPr>
      </w:pPr>
      <w:r>
        <w:rPr>
          <w:noProof/>
          <w:lang w:val="uk-UA" w:eastAsia="uk-UA"/>
        </w:rPr>
        <w:lastRenderedPageBreak/>
        <w:drawing>
          <wp:anchor distT="0" distB="0" distL="114300" distR="114300" simplePos="0" relativeHeight="251666432" behindDoc="0" locked="0" layoutInCell="1" allowOverlap="1">
            <wp:simplePos x="0" y="0"/>
            <wp:positionH relativeFrom="column">
              <wp:posOffset>3474720</wp:posOffset>
            </wp:positionH>
            <wp:positionV relativeFrom="paragraph">
              <wp:posOffset>519430</wp:posOffset>
            </wp:positionV>
            <wp:extent cx="2872740" cy="2348230"/>
            <wp:effectExtent l="0" t="0" r="381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2740" cy="2348230"/>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w:drawing>
          <wp:anchor distT="0" distB="0" distL="114300" distR="114300" simplePos="0" relativeHeight="251665408" behindDoc="0" locked="0" layoutInCell="1" allowOverlap="1">
            <wp:simplePos x="0" y="0"/>
            <wp:positionH relativeFrom="column">
              <wp:posOffset>434340</wp:posOffset>
            </wp:positionH>
            <wp:positionV relativeFrom="paragraph">
              <wp:posOffset>527050</wp:posOffset>
            </wp:positionV>
            <wp:extent cx="2927232" cy="2362200"/>
            <wp:effectExtent l="0" t="0" r="698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7232" cy="2362200"/>
                    </a:xfrm>
                    <a:prstGeom prst="rect">
                      <a:avLst/>
                    </a:prstGeom>
                  </pic:spPr>
                </pic:pic>
              </a:graphicData>
            </a:graphic>
          </wp:anchor>
        </w:drawing>
      </w:r>
      <w:r w:rsidRPr="00012257">
        <w:rPr>
          <w:b/>
          <w:color w:val="000000" w:themeColor="text1"/>
          <w:sz w:val="28"/>
          <w:szCs w:val="28"/>
          <w:lang w:val="en-US"/>
        </w:rPr>
        <w:t xml:space="preserve">Rebooting the system: </w:t>
      </w:r>
      <w:r w:rsidRPr="00012257">
        <w:rPr>
          <w:sz w:val="28"/>
          <w:szCs w:val="28"/>
          <w:lang w:val="en-US"/>
        </w:rPr>
        <w:t>you need to go to the terminal and write the command "reboot"</w:t>
      </w:r>
      <w:r>
        <w:rPr>
          <w:sz w:val="28"/>
          <w:szCs w:val="28"/>
          <w:lang w:val="uk-UA"/>
        </w:rPr>
        <w:t>.</w:t>
      </w:r>
    </w:p>
    <w:p w:rsidR="00012257" w:rsidRDefault="00012257" w:rsidP="00012257">
      <w:pPr>
        <w:pStyle w:val="aa"/>
        <w:rPr>
          <w:b/>
          <w:color w:val="000000" w:themeColor="text1"/>
          <w:sz w:val="28"/>
          <w:szCs w:val="28"/>
          <w:lang w:val="en-US"/>
        </w:rPr>
      </w:pPr>
    </w:p>
    <w:p w:rsidR="00012257" w:rsidRPr="00027E8F" w:rsidRDefault="00027E8F" w:rsidP="00012257">
      <w:pPr>
        <w:pStyle w:val="aa"/>
        <w:numPr>
          <w:ilvl w:val="0"/>
          <w:numId w:val="9"/>
        </w:numPr>
        <w:pBdr>
          <w:top w:val="nil"/>
          <w:left w:val="nil"/>
          <w:bottom w:val="nil"/>
          <w:right w:val="nil"/>
          <w:between w:val="nil"/>
        </w:pBdr>
        <w:jc w:val="both"/>
        <w:rPr>
          <w:b/>
          <w:color w:val="000000" w:themeColor="text1"/>
          <w:sz w:val="28"/>
          <w:szCs w:val="28"/>
          <w:lang w:val="en-US"/>
        </w:rPr>
      </w:pPr>
      <w:r>
        <w:rPr>
          <w:noProof/>
          <w:lang w:val="uk-UA" w:eastAsia="uk-UA"/>
        </w:rPr>
        <w:drawing>
          <wp:anchor distT="0" distB="0" distL="114300" distR="114300" simplePos="0" relativeHeight="251667456" behindDoc="0" locked="0" layoutInCell="1" allowOverlap="1">
            <wp:simplePos x="0" y="0"/>
            <wp:positionH relativeFrom="margin">
              <wp:align>center</wp:align>
            </wp:positionH>
            <wp:positionV relativeFrom="paragraph">
              <wp:posOffset>549910</wp:posOffset>
            </wp:positionV>
            <wp:extent cx="3136900" cy="2544445"/>
            <wp:effectExtent l="0" t="0" r="635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6900" cy="2544445"/>
                    </a:xfrm>
                    <a:prstGeom prst="rect">
                      <a:avLst/>
                    </a:prstGeom>
                  </pic:spPr>
                </pic:pic>
              </a:graphicData>
            </a:graphic>
            <wp14:sizeRelH relativeFrom="margin">
              <wp14:pctWidth>0</wp14:pctWidth>
            </wp14:sizeRelH>
            <wp14:sizeRelV relativeFrom="margin">
              <wp14:pctHeight>0</wp14:pctHeight>
            </wp14:sizeRelV>
          </wp:anchor>
        </w:drawing>
      </w:r>
      <w:r w:rsidR="00012257" w:rsidRPr="00012257">
        <w:rPr>
          <w:b/>
          <w:color w:val="000000" w:themeColor="text1"/>
          <w:sz w:val="28"/>
          <w:szCs w:val="28"/>
          <w:lang w:val="en-US"/>
        </w:rPr>
        <w:t xml:space="preserve">Shutting down the system: </w:t>
      </w:r>
      <w:r w:rsidR="00012257" w:rsidRPr="00027E8F">
        <w:rPr>
          <w:sz w:val="28"/>
          <w:szCs w:val="28"/>
          <w:lang w:val="en-US"/>
        </w:rPr>
        <w:t xml:space="preserve">you need to go to the terminal </w:t>
      </w:r>
      <w:r w:rsidRPr="00027E8F">
        <w:rPr>
          <w:sz w:val="28"/>
          <w:szCs w:val="28"/>
          <w:lang w:val="en-US"/>
        </w:rPr>
        <w:t xml:space="preserve">be root </w:t>
      </w:r>
      <w:r w:rsidR="00012257" w:rsidRPr="00027E8F">
        <w:rPr>
          <w:sz w:val="28"/>
          <w:szCs w:val="28"/>
          <w:lang w:val="en-US"/>
        </w:rPr>
        <w:t>and write the command "</w:t>
      </w:r>
      <w:r w:rsidRPr="00027E8F">
        <w:rPr>
          <w:sz w:val="28"/>
          <w:szCs w:val="28"/>
          <w:lang w:val="en-US"/>
        </w:rPr>
        <w:t>shutdown</w:t>
      </w:r>
      <w:r w:rsidRPr="00012257">
        <w:rPr>
          <w:sz w:val="28"/>
          <w:szCs w:val="28"/>
          <w:lang w:val="en-US"/>
        </w:rPr>
        <w:t>"</w:t>
      </w:r>
      <w:r w:rsidRPr="00027E8F">
        <w:rPr>
          <w:sz w:val="28"/>
          <w:szCs w:val="28"/>
          <w:lang w:val="en-US"/>
        </w:rPr>
        <w:t>.</w:t>
      </w:r>
    </w:p>
    <w:p w:rsidR="00027E8F" w:rsidRDefault="00027E8F" w:rsidP="00027E8F">
      <w:pPr>
        <w:pStyle w:val="aa"/>
        <w:rPr>
          <w:b/>
          <w:color w:val="000000" w:themeColor="text1"/>
          <w:sz w:val="28"/>
          <w:szCs w:val="28"/>
          <w:lang w:val="en-US"/>
        </w:rPr>
      </w:pPr>
    </w:p>
    <w:p w:rsidR="000964F0" w:rsidRPr="000964F0" w:rsidRDefault="000964F0" w:rsidP="000964F0">
      <w:pPr>
        <w:jc w:val="both"/>
        <w:rPr>
          <w:b/>
          <w:sz w:val="28"/>
          <w:szCs w:val="28"/>
          <w:lang w:val="uk-UA"/>
        </w:rPr>
      </w:pPr>
      <w:r>
        <w:rPr>
          <w:b/>
          <w:sz w:val="28"/>
          <w:szCs w:val="28"/>
          <w:lang w:val="uk-UA"/>
        </w:rPr>
        <w:t>(</w:t>
      </w:r>
      <w:r>
        <w:rPr>
          <w:b/>
          <w:i/>
          <w:sz w:val="28"/>
          <w:szCs w:val="28"/>
        </w:rPr>
        <w:t xml:space="preserve">Готував матеріал студент </w:t>
      </w:r>
      <w:r>
        <w:rPr>
          <w:b/>
          <w:i/>
          <w:sz w:val="28"/>
          <w:szCs w:val="28"/>
          <w:lang w:val="uk-UA"/>
        </w:rPr>
        <w:t>Чех І.В.)</w:t>
      </w:r>
    </w:p>
    <w:p w:rsidR="00027E8F" w:rsidRPr="00E01D99" w:rsidRDefault="00BB5C26" w:rsidP="00BB5C26">
      <w:pPr>
        <w:numPr>
          <w:ilvl w:val="0"/>
          <w:numId w:val="3"/>
        </w:numPr>
        <w:pBdr>
          <w:top w:val="nil"/>
          <w:left w:val="nil"/>
          <w:bottom w:val="nil"/>
          <w:right w:val="nil"/>
          <w:between w:val="nil"/>
        </w:pBdr>
        <w:jc w:val="both"/>
        <w:rPr>
          <w:b/>
          <w:sz w:val="28"/>
          <w:szCs w:val="28"/>
        </w:rPr>
      </w:pPr>
      <w:r w:rsidRPr="00E01D99">
        <w:rPr>
          <w:b/>
          <w:sz w:val="28"/>
          <w:szCs w:val="28"/>
          <w:lang w:val="uk-UA"/>
        </w:rPr>
        <w:t xml:space="preserve">Робота в середовищі мобільної ОС </w:t>
      </w:r>
      <w:r w:rsidRPr="00E01D99">
        <w:rPr>
          <w:b/>
          <w:sz w:val="28"/>
          <w:szCs w:val="28"/>
          <w:lang w:val="en-US"/>
        </w:rPr>
        <w:t xml:space="preserve">ColorOS </w:t>
      </w:r>
      <w:r w:rsidR="00E01D99" w:rsidRPr="00E01D99">
        <w:rPr>
          <w:b/>
          <w:sz w:val="28"/>
          <w:szCs w:val="28"/>
          <w:lang w:val="en-US"/>
        </w:rPr>
        <w:t>v7.2</w:t>
      </w:r>
      <w:r w:rsidR="00E01D99" w:rsidRPr="00E01D99">
        <w:rPr>
          <w:b/>
          <w:sz w:val="28"/>
          <w:szCs w:val="28"/>
          <w:lang w:val="uk-UA"/>
        </w:rPr>
        <w:t>:</w:t>
      </w:r>
    </w:p>
    <w:p w:rsidR="00E01D99" w:rsidRPr="00E01D99" w:rsidRDefault="00E01D99" w:rsidP="00E01D99">
      <w:pPr>
        <w:pStyle w:val="aa"/>
        <w:numPr>
          <w:ilvl w:val="0"/>
          <w:numId w:val="4"/>
        </w:numPr>
        <w:pBdr>
          <w:top w:val="nil"/>
          <w:left w:val="nil"/>
          <w:bottom w:val="nil"/>
          <w:right w:val="nil"/>
          <w:between w:val="nil"/>
        </w:pBdr>
        <w:contextualSpacing w:val="0"/>
        <w:jc w:val="both"/>
        <w:rPr>
          <w:b/>
          <w:vanish/>
          <w:color w:val="000000" w:themeColor="text1"/>
          <w:sz w:val="28"/>
          <w:szCs w:val="28"/>
          <w:lang w:val="uk-UA"/>
        </w:rPr>
      </w:pPr>
    </w:p>
    <w:p w:rsidR="00012257" w:rsidRPr="005A56FD" w:rsidRDefault="00E01D99" w:rsidP="00E01D99">
      <w:pPr>
        <w:numPr>
          <w:ilvl w:val="1"/>
          <w:numId w:val="4"/>
        </w:numPr>
        <w:pBdr>
          <w:top w:val="nil"/>
          <w:left w:val="nil"/>
          <w:bottom w:val="nil"/>
          <w:right w:val="nil"/>
          <w:between w:val="nil"/>
        </w:pBdr>
        <w:jc w:val="both"/>
        <w:rPr>
          <w:color w:val="000000" w:themeColor="text1"/>
          <w:sz w:val="28"/>
          <w:szCs w:val="28"/>
          <w:lang w:val="en-US"/>
        </w:rPr>
      </w:pPr>
      <w:r w:rsidRPr="00E01D99">
        <w:rPr>
          <w:color w:val="000000" w:themeColor="text1"/>
          <w:sz w:val="28"/>
          <w:szCs w:val="28"/>
          <w:lang w:val="uk-UA"/>
        </w:rPr>
        <w:t>Опишіть головне меню вашої мобільної ОС, який графічний інтерфейс вона використовує?</w:t>
      </w:r>
    </w:p>
    <w:p w:rsidR="00B14FDA" w:rsidRDefault="004C1B64" w:rsidP="005A56FD">
      <w:pPr>
        <w:pBdr>
          <w:top w:val="nil"/>
          <w:left w:val="nil"/>
          <w:bottom w:val="nil"/>
          <w:right w:val="nil"/>
          <w:between w:val="nil"/>
        </w:pBdr>
        <w:ind w:left="720"/>
        <w:jc w:val="both"/>
        <w:rPr>
          <w:color w:val="000000" w:themeColor="text1"/>
          <w:sz w:val="28"/>
          <w:szCs w:val="28"/>
          <w:lang w:val="uk-UA"/>
        </w:rPr>
      </w:pPr>
      <w:r w:rsidRPr="004C1B64">
        <w:rPr>
          <w:color w:val="000000" w:themeColor="text1"/>
          <w:sz w:val="28"/>
          <w:szCs w:val="28"/>
          <w:lang w:val="uk-UA"/>
        </w:rPr>
        <w:t>OS on my phone is ColorOS v7.2. This OS allows you to choose the style of the main menu: Standard mode (not the start screen displays all installed applications), Drawer mode (swipe up on the start screen to open the application bar), Simple mode (simpler screen layout and larger icons).</w:t>
      </w:r>
    </w:p>
    <w:p w:rsidR="00B14FDA" w:rsidRDefault="00B14FDA" w:rsidP="005A56FD">
      <w:pPr>
        <w:pBdr>
          <w:top w:val="nil"/>
          <w:left w:val="nil"/>
          <w:bottom w:val="nil"/>
          <w:right w:val="nil"/>
          <w:between w:val="nil"/>
        </w:pBdr>
        <w:ind w:left="720"/>
        <w:jc w:val="both"/>
        <w:rPr>
          <w:color w:val="000000" w:themeColor="text1"/>
          <w:sz w:val="28"/>
          <w:szCs w:val="28"/>
          <w:lang w:val="uk-UA"/>
        </w:rPr>
      </w:pPr>
    </w:p>
    <w:p w:rsidR="00B14FDA" w:rsidRDefault="00B14FDA" w:rsidP="005A56FD">
      <w:pPr>
        <w:pBdr>
          <w:top w:val="nil"/>
          <w:left w:val="nil"/>
          <w:bottom w:val="nil"/>
          <w:right w:val="nil"/>
          <w:between w:val="nil"/>
        </w:pBdr>
        <w:ind w:left="720"/>
        <w:jc w:val="both"/>
        <w:rPr>
          <w:color w:val="000000" w:themeColor="text1"/>
          <w:sz w:val="28"/>
          <w:szCs w:val="28"/>
          <w:lang w:val="uk-UA"/>
        </w:rPr>
      </w:pPr>
    </w:p>
    <w:p w:rsidR="00B14FDA" w:rsidRDefault="00B14FDA" w:rsidP="005A56FD">
      <w:pPr>
        <w:pBdr>
          <w:top w:val="nil"/>
          <w:left w:val="nil"/>
          <w:bottom w:val="nil"/>
          <w:right w:val="nil"/>
          <w:between w:val="nil"/>
        </w:pBdr>
        <w:ind w:left="720"/>
        <w:jc w:val="both"/>
        <w:rPr>
          <w:color w:val="000000" w:themeColor="text1"/>
          <w:sz w:val="28"/>
          <w:szCs w:val="28"/>
          <w:lang w:val="uk-UA"/>
        </w:rPr>
      </w:pPr>
    </w:p>
    <w:p w:rsidR="00B14FDA" w:rsidRDefault="00B14FDA" w:rsidP="00B14FDA">
      <w:pPr>
        <w:pBdr>
          <w:top w:val="nil"/>
          <w:left w:val="nil"/>
          <w:bottom w:val="nil"/>
          <w:right w:val="nil"/>
          <w:between w:val="nil"/>
        </w:pBdr>
        <w:jc w:val="both"/>
        <w:rPr>
          <w:color w:val="000000" w:themeColor="text1"/>
          <w:sz w:val="28"/>
          <w:szCs w:val="28"/>
          <w:lang w:val="uk-UA"/>
        </w:rPr>
      </w:pPr>
    </w:p>
    <w:p w:rsidR="00B14FDA" w:rsidRDefault="00B14FDA" w:rsidP="005A56FD">
      <w:pPr>
        <w:pBdr>
          <w:top w:val="nil"/>
          <w:left w:val="nil"/>
          <w:bottom w:val="nil"/>
          <w:right w:val="nil"/>
          <w:between w:val="nil"/>
        </w:pBdr>
        <w:ind w:left="720"/>
        <w:jc w:val="both"/>
        <w:rPr>
          <w:color w:val="000000" w:themeColor="text1"/>
          <w:sz w:val="28"/>
          <w:szCs w:val="28"/>
          <w:lang w:val="uk-UA"/>
        </w:rPr>
      </w:pPr>
    </w:p>
    <w:p w:rsidR="000964F0" w:rsidRDefault="000964F0" w:rsidP="005A56FD">
      <w:pPr>
        <w:pBdr>
          <w:top w:val="nil"/>
          <w:left w:val="nil"/>
          <w:bottom w:val="nil"/>
          <w:right w:val="nil"/>
          <w:between w:val="nil"/>
        </w:pBdr>
        <w:ind w:left="720"/>
        <w:jc w:val="both"/>
        <w:rPr>
          <w:color w:val="000000" w:themeColor="text1"/>
          <w:sz w:val="28"/>
          <w:szCs w:val="28"/>
          <w:lang w:val="uk-UA"/>
        </w:rPr>
      </w:pPr>
    </w:p>
    <w:p w:rsidR="000964F0" w:rsidRDefault="000964F0" w:rsidP="005A56FD">
      <w:pPr>
        <w:pBdr>
          <w:top w:val="nil"/>
          <w:left w:val="nil"/>
          <w:bottom w:val="nil"/>
          <w:right w:val="nil"/>
          <w:between w:val="nil"/>
        </w:pBdr>
        <w:ind w:left="720"/>
        <w:jc w:val="both"/>
        <w:rPr>
          <w:color w:val="000000" w:themeColor="text1"/>
          <w:sz w:val="28"/>
          <w:szCs w:val="28"/>
          <w:lang w:val="uk-UA"/>
        </w:rPr>
      </w:pPr>
      <w:r w:rsidRPr="00A2223A">
        <w:rPr>
          <w:noProof/>
          <w:color w:val="000000" w:themeColor="text1"/>
          <w:sz w:val="28"/>
          <w:szCs w:val="28"/>
          <w:lang w:val="uk-UA" w:eastAsia="uk-UA"/>
        </w:rPr>
        <w:lastRenderedPageBreak/>
        <w:drawing>
          <wp:anchor distT="0" distB="0" distL="114300" distR="114300" simplePos="0" relativeHeight="251669504" behindDoc="0" locked="0" layoutInCell="1" allowOverlap="1">
            <wp:simplePos x="0" y="0"/>
            <wp:positionH relativeFrom="column">
              <wp:posOffset>1356783</wp:posOffset>
            </wp:positionH>
            <wp:positionV relativeFrom="paragraph">
              <wp:posOffset>194310</wp:posOffset>
            </wp:positionV>
            <wp:extent cx="1475105" cy="3184525"/>
            <wp:effectExtent l="0" t="0" r="0" b="0"/>
            <wp:wrapTopAndBottom/>
            <wp:docPr id="14" name="Рисунок 14" descr="C:\Users\PC\Downloads\Telegram Desktop\IMG_20230930_174338_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ownloads\Telegram Desktop\IMG_20230930_174338_98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5105" cy="318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223A">
        <w:rPr>
          <w:noProof/>
          <w:color w:val="000000" w:themeColor="text1"/>
          <w:sz w:val="28"/>
          <w:szCs w:val="28"/>
          <w:lang w:val="uk-UA" w:eastAsia="uk-UA"/>
        </w:rPr>
        <w:drawing>
          <wp:anchor distT="0" distB="0" distL="114300" distR="114300" simplePos="0" relativeHeight="251668480" behindDoc="0" locked="0" layoutInCell="1" allowOverlap="1">
            <wp:simplePos x="0" y="0"/>
            <wp:positionH relativeFrom="column">
              <wp:posOffset>3679613</wp:posOffset>
            </wp:positionH>
            <wp:positionV relativeFrom="paragraph">
              <wp:posOffset>195580</wp:posOffset>
            </wp:positionV>
            <wp:extent cx="1501140" cy="3192145"/>
            <wp:effectExtent l="0" t="0" r="3810" b="8255"/>
            <wp:wrapTopAndBottom/>
            <wp:docPr id="13" name="Рисунок 13" descr="C:\Users\PC\Downloads\Telegram Desktop\IMG_20230930_174338_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C\Downloads\Telegram Desktop\IMG_20230930_174338_73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114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4FDA" w:rsidRDefault="000964F0" w:rsidP="005A56FD">
      <w:pPr>
        <w:pBdr>
          <w:top w:val="nil"/>
          <w:left w:val="nil"/>
          <w:bottom w:val="nil"/>
          <w:right w:val="nil"/>
          <w:between w:val="nil"/>
        </w:pBdr>
        <w:ind w:left="720"/>
        <w:jc w:val="both"/>
        <w:rPr>
          <w:color w:val="000000" w:themeColor="text1"/>
          <w:sz w:val="28"/>
          <w:szCs w:val="28"/>
          <w:lang w:val="uk-UA"/>
        </w:rPr>
      </w:pPr>
      <w:r>
        <w:rPr>
          <w:b/>
          <w:sz w:val="28"/>
          <w:szCs w:val="28"/>
          <w:lang w:val="uk-UA"/>
        </w:rPr>
        <w:t>(</w:t>
      </w:r>
      <w:r>
        <w:rPr>
          <w:b/>
          <w:i/>
          <w:sz w:val="28"/>
          <w:szCs w:val="28"/>
        </w:rPr>
        <w:t xml:space="preserve">Готував матеріал студент </w:t>
      </w:r>
      <w:r>
        <w:rPr>
          <w:b/>
          <w:i/>
          <w:sz w:val="28"/>
          <w:szCs w:val="28"/>
          <w:lang w:val="uk-UA"/>
        </w:rPr>
        <w:t>Чех І.В.)</w:t>
      </w:r>
    </w:p>
    <w:p w:rsidR="005A56FD" w:rsidRDefault="005A56FD" w:rsidP="005A56FD">
      <w:pPr>
        <w:numPr>
          <w:ilvl w:val="1"/>
          <w:numId w:val="4"/>
        </w:numPr>
        <w:pBdr>
          <w:top w:val="nil"/>
          <w:left w:val="nil"/>
          <w:bottom w:val="nil"/>
          <w:right w:val="nil"/>
          <w:between w:val="nil"/>
        </w:pBdr>
        <w:jc w:val="both"/>
        <w:rPr>
          <w:color w:val="000000" w:themeColor="text1"/>
          <w:sz w:val="28"/>
          <w:szCs w:val="28"/>
          <w:lang w:val="uk-UA"/>
        </w:rPr>
      </w:pPr>
      <w:r w:rsidRPr="005A56FD">
        <w:rPr>
          <w:color w:val="000000" w:themeColor="text1"/>
          <w:sz w:val="28"/>
          <w:szCs w:val="28"/>
          <w:lang w:val="uk-UA"/>
        </w:rPr>
        <w:t>Опишіть меню налаштувань компонентів мобільного телефону.</w:t>
      </w:r>
      <w:r>
        <w:rPr>
          <w:color w:val="000000" w:themeColor="text1"/>
          <w:sz w:val="28"/>
          <w:szCs w:val="28"/>
          <w:lang w:val="uk-UA"/>
        </w:rPr>
        <w:t xml:space="preserve"> </w:t>
      </w:r>
    </w:p>
    <w:p w:rsidR="00A2223A" w:rsidRDefault="004C1B64" w:rsidP="00EC7E98">
      <w:pPr>
        <w:pBdr>
          <w:top w:val="nil"/>
          <w:left w:val="nil"/>
          <w:bottom w:val="nil"/>
          <w:right w:val="nil"/>
          <w:between w:val="nil"/>
        </w:pBdr>
        <w:ind w:left="720"/>
        <w:jc w:val="both"/>
        <w:rPr>
          <w:color w:val="000000" w:themeColor="text1"/>
          <w:sz w:val="28"/>
          <w:szCs w:val="28"/>
          <w:lang w:val="uk-UA"/>
        </w:rPr>
      </w:pPr>
      <w:r w:rsidRPr="00A2223A">
        <w:rPr>
          <w:noProof/>
          <w:color w:val="000000" w:themeColor="text1"/>
          <w:sz w:val="28"/>
          <w:szCs w:val="28"/>
          <w:lang w:val="uk-UA" w:eastAsia="uk-UA"/>
        </w:rPr>
        <w:drawing>
          <wp:anchor distT="0" distB="0" distL="114300" distR="114300" simplePos="0" relativeHeight="251670528" behindDoc="0" locked="0" layoutInCell="1" allowOverlap="1">
            <wp:simplePos x="0" y="0"/>
            <wp:positionH relativeFrom="column">
              <wp:posOffset>1268095</wp:posOffset>
            </wp:positionH>
            <wp:positionV relativeFrom="paragraph">
              <wp:posOffset>1207770</wp:posOffset>
            </wp:positionV>
            <wp:extent cx="1455548" cy="3276600"/>
            <wp:effectExtent l="0" t="0" r="0" b="0"/>
            <wp:wrapTopAndBottom/>
            <wp:docPr id="15" name="Рисунок 15" descr="C:\Users\PC\Downloads\Telegram Desktop\IMG_20230930_174338_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Downloads\Telegram Desktop\IMG_20230930_174338_31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5548" cy="3276600"/>
                    </a:xfrm>
                    <a:prstGeom prst="rect">
                      <a:avLst/>
                    </a:prstGeom>
                    <a:noFill/>
                    <a:ln>
                      <a:noFill/>
                    </a:ln>
                  </pic:spPr>
                </pic:pic>
              </a:graphicData>
            </a:graphic>
          </wp:anchor>
        </w:drawing>
      </w:r>
      <w:r w:rsidRPr="00A2223A">
        <w:rPr>
          <w:noProof/>
          <w:color w:val="000000" w:themeColor="text1"/>
          <w:sz w:val="28"/>
          <w:szCs w:val="28"/>
          <w:lang w:val="uk-UA" w:eastAsia="uk-UA"/>
        </w:rPr>
        <w:drawing>
          <wp:anchor distT="0" distB="0" distL="114300" distR="114300" simplePos="0" relativeHeight="251672576" behindDoc="0" locked="0" layoutInCell="1" allowOverlap="1">
            <wp:simplePos x="0" y="0"/>
            <wp:positionH relativeFrom="column">
              <wp:posOffset>3805555</wp:posOffset>
            </wp:positionH>
            <wp:positionV relativeFrom="paragraph">
              <wp:posOffset>1189566</wp:posOffset>
            </wp:positionV>
            <wp:extent cx="1470660" cy="3225800"/>
            <wp:effectExtent l="0" t="0" r="0" b="0"/>
            <wp:wrapTopAndBottom/>
            <wp:docPr id="17" name="Рисунок 17" descr="C:\Users\PC\Downloads\Telegram Desktop\IMG_20230930_175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C\Downloads\Telegram Desktop\IMG_20230930_17513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066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B64">
        <w:rPr>
          <w:color w:val="000000" w:themeColor="text1"/>
          <w:sz w:val="28"/>
          <w:szCs w:val="28"/>
          <w:lang w:val="uk-UA"/>
        </w:rPr>
        <w:t>In the mobile phone settings menu, you can configure: Sim cards and mobile Internet, Wi-Fi, Bluetooth, other wireless connections, notifications and status bar, display and brightness, home screen and wallpaper, sound and vibration, do not disturb mode, password and biometrics, easy access tool, privacy, location, security, battery, digital well-being and parental control, language and region, additional options, etc.</w:t>
      </w:r>
    </w:p>
    <w:p w:rsidR="000964F0" w:rsidRDefault="000964F0" w:rsidP="000964F0">
      <w:pPr>
        <w:pBdr>
          <w:top w:val="nil"/>
          <w:left w:val="nil"/>
          <w:bottom w:val="nil"/>
          <w:right w:val="nil"/>
          <w:between w:val="nil"/>
        </w:pBdr>
        <w:ind w:left="720"/>
        <w:jc w:val="both"/>
        <w:rPr>
          <w:color w:val="000000" w:themeColor="text1"/>
          <w:sz w:val="28"/>
          <w:szCs w:val="28"/>
          <w:lang w:val="uk-UA"/>
        </w:rPr>
      </w:pPr>
    </w:p>
    <w:p w:rsidR="000964F0" w:rsidRDefault="000964F0" w:rsidP="000964F0">
      <w:pPr>
        <w:pBdr>
          <w:top w:val="nil"/>
          <w:left w:val="nil"/>
          <w:bottom w:val="nil"/>
          <w:right w:val="nil"/>
          <w:between w:val="nil"/>
        </w:pBdr>
        <w:jc w:val="both"/>
        <w:rPr>
          <w:color w:val="000000" w:themeColor="text1"/>
          <w:sz w:val="28"/>
          <w:szCs w:val="28"/>
          <w:lang w:val="uk-UA"/>
        </w:rPr>
      </w:pPr>
      <w:r>
        <w:rPr>
          <w:b/>
          <w:sz w:val="28"/>
          <w:szCs w:val="28"/>
          <w:lang w:val="uk-UA"/>
        </w:rPr>
        <w:t>(</w:t>
      </w:r>
      <w:r>
        <w:rPr>
          <w:b/>
          <w:i/>
          <w:sz w:val="28"/>
          <w:szCs w:val="28"/>
        </w:rPr>
        <w:t xml:space="preserve">Готував матеріал студент </w:t>
      </w:r>
      <w:r>
        <w:rPr>
          <w:b/>
          <w:i/>
          <w:sz w:val="28"/>
          <w:szCs w:val="28"/>
          <w:lang w:val="uk-UA"/>
        </w:rPr>
        <w:t>Чех І.В.)</w:t>
      </w:r>
    </w:p>
    <w:p w:rsidR="00EC7E98" w:rsidRPr="00EC7E98" w:rsidRDefault="00EC7E98" w:rsidP="00EC7E98">
      <w:pPr>
        <w:numPr>
          <w:ilvl w:val="1"/>
          <w:numId w:val="4"/>
        </w:numPr>
        <w:pBdr>
          <w:top w:val="nil"/>
          <w:left w:val="nil"/>
          <w:bottom w:val="nil"/>
          <w:right w:val="nil"/>
          <w:between w:val="nil"/>
        </w:pBdr>
        <w:jc w:val="both"/>
        <w:rPr>
          <w:color w:val="000000" w:themeColor="text1"/>
          <w:sz w:val="28"/>
          <w:szCs w:val="28"/>
          <w:lang w:val="uk-UA"/>
        </w:rPr>
      </w:pPr>
      <w:r w:rsidRPr="00EC7E98">
        <w:rPr>
          <w:color w:val="000000" w:themeColor="text1"/>
          <w:sz w:val="28"/>
          <w:szCs w:val="28"/>
          <w:lang w:val="uk-UA"/>
        </w:rPr>
        <w:t>Використання комбінацій клавіш для виконання спеціальних дій.</w:t>
      </w:r>
    </w:p>
    <w:p w:rsidR="00E01D99" w:rsidRPr="00B14FDA" w:rsidRDefault="004C1B64" w:rsidP="00B14FDA">
      <w:pPr>
        <w:pBdr>
          <w:top w:val="nil"/>
          <w:left w:val="nil"/>
          <w:bottom w:val="nil"/>
          <w:right w:val="nil"/>
          <w:between w:val="nil"/>
        </w:pBdr>
        <w:ind w:left="720"/>
        <w:jc w:val="both"/>
        <w:rPr>
          <w:color w:val="000000" w:themeColor="text1"/>
          <w:sz w:val="28"/>
          <w:szCs w:val="28"/>
          <w:lang w:val="uk-UA"/>
        </w:rPr>
      </w:pPr>
      <w:r w:rsidRPr="004C1B64">
        <w:rPr>
          <w:color w:val="000000" w:themeColor="text1"/>
          <w:sz w:val="28"/>
          <w:szCs w:val="28"/>
          <w:lang w:val="uk-UA"/>
        </w:rPr>
        <w:lastRenderedPageBreak/>
        <w:t>In ColorOS v7.2, there are the following accessibility tools: screenshot gesture (requires a three-finger swipe down), double-tap to turn on the screen, draw O to open the camera (when the screen is off), draw V to turn on the flashlight (when the screen is off), music management, there is an opportunity to add your own gesture.</w:t>
      </w:r>
      <w:r w:rsidR="00A2223A">
        <w:rPr>
          <w:noProof/>
          <w:lang w:val="uk-UA" w:eastAsia="uk-UA"/>
        </w:rPr>
        <w:drawing>
          <wp:anchor distT="0" distB="0" distL="114300" distR="114300" simplePos="0" relativeHeight="251676672" behindDoc="0" locked="0" layoutInCell="1" allowOverlap="1">
            <wp:simplePos x="0" y="0"/>
            <wp:positionH relativeFrom="page">
              <wp:align>center</wp:align>
            </wp:positionH>
            <wp:positionV relativeFrom="paragraph">
              <wp:posOffset>4075674</wp:posOffset>
            </wp:positionV>
            <wp:extent cx="1623060" cy="3440430"/>
            <wp:effectExtent l="0" t="0" r="0" b="762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3060" cy="3440430"/>
                    </a:xfrm>
                    <a:prstGeom prst="rect">
                      <a:avLst/>
                    </a:prstGeom>
                  </pic:spPr>
                </pic:pic>
              </a:graphicData>
            </a:graphic>
            <wp14:sizeRelH relativeFrom="margin">
              <wp14:pctWidth>0</wp14:pctWidth>
            </wp14:sizeRelH>
            <wp14:sizeRelV relativeFrom="margin">
              <wp14:pctHeight>0</wp14:pctHeight>
            </wp14:sizeRelV>
          </wp:anchor>
        </w:drawing>
      </w:r>
      <w:r w:rsidR="00A2223A">
        <w:rPr>
          <w:noProof/>
          <w:lang w:val="uk-UA" w:eastAsia="uk-UA"/>
        </w:rPr>
        <w:drawing>
          <wp:anchor distT="0" distB="0" distL="114300" distR="114300" simplePos="0" relativeHeight="251675648" behindDoc="0" locked="0" layoutInCell="1" allowOverlap="1">
            <wp:simplePos x="0" y="0"/>
            <wp:positionH relativeFrom="margin">
              <wp:posOffset>127635</wp:posOffset>
            </wp:positionH>
            <wp:positionV relativeFrom="paragraph">
              <wp:posOffset>4083858</wp:posOffset>
            </wp:positionV>
            <wp:extent cx="1635760" cy="3442335"/>
            <wp:effectExtent l="0" t="0" r="2540" b="571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5760" cy="3442335"/>
                    </a:xfrm>
                    <a:prstGeom prst="rect">
                      <a:avLst/>
                    </a:prstGeom>
                  </pic:spPr>
                </pic:pic>
              </a:graphicData>
            </a:graphic>
            <wp14:sizeRelH relativeFrom="margin">
              <wp14:pctWidth>0</wp14:pctWidth>
            </wp14:sizeRelH>
            <wp14:sizeRelV relativeFrom="margin">
              <wp14:pctHeight>0</wp14:pctHeight>
            </wp14:sizeRelV>
          </wp:anchor>
        </w:drawing>
      </w:r>
      <w:r w:rsidR="00A2223A" w:rsidRPr="00A2223A">
        <w:rPr>
          <w:noProof/>
          <w:color w:val="000000" w:themeColor="text1"/>
          <w:sz w:val="28"/>
          <w:szCs w:val="28"/>
          <w:lang w:val="uk-UA" w:eastAsia="uk-UA"/>
        </w:rPr>
        <w:drawing>
          <wp:anchor distT="0" distB="0" distL="114300" distR="114300" simplePos="0" relativeHeight="251673600" behindDoc="0" locked="0" layoutInCell="1" allowOverlap="1">
            <wp:simplePos x="0" y="0"/>
            <wp:positionH relativeFrom="page">
              <wp:align>center</wp:align>
            </wp:positionH>
            <wp:positionV relativeFrom="paragraph">
              <wp:posOffset>580390</wp:posOffset>
            </wp:positionV>
            <wp:extent cx="1640205" cy="3450590"/>
            <wp:effectExtent l="0" t="0" r="0" b="0"/>
            <wp:wrapTopAndBottom/>
            <wp:docPr id="18" name="Рисунок 18" descr="C:\Users\PC\Desktop\IMG_20230930_174338_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C\Desktop\IMG_20230930_174338_16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0205" cy="345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23A">
        <w:rPr>
          <w:noProof/>
          <w:lang w:val="uk-UA" w:eastAsia="uk-UA"/>
        </w:rPr>
        <w:drawing>
          <wp:anchor distT="0" distB="0" distL="114300" distR="114300" simplePos="0" relativeHeight="251674624" behindDoc="0" locked="0" layoutInCell="1" allowOverlap="1">
            <wp:simplePos x="0" y="0"/>
            <wp:positionH relativeFrom="column">
              <wp:posOffset>4610100</wp:posOffset>
            </wp:positionH>
            <wp:positionV relativeFrom="paragraph">
              <wp:posOffset>565150</wp:posOffset>
            </wp:positionV>
            <wp:extent cx="1638300" cy="344805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8300" cy="3448050"/>
                    </a:xfrm>
                    <a:prstGeom prst="rect">
                      <a:avLst/>
                    </a:prstGeom>
                  </pic:spPr>
                </pic:pic>
              </a:graphicData>
            </a:graphic>
            <wp14:sizeRelH relativeFrom="margin">
              <wp14:pctWidth>0</wp14:pctWidth>
            </wp14:sizeRelH>
            <wp14:sizeRelV relativeFrom="margin">
              <wp14:pctHeight>0</wp14:pctHeight>
            </wp14:sizeRelV>
          </wp:anchor>
        </w:drawing>
      </w:r>
      <w:r w:rsidR="00A2223A" w:rsidRPr="00A2223A">
        <w:rPr>
          <w:b/>
          <w:noProof/>
          <w:color w:val="000000" w:themeColor="text1"/>
          <w:sz w:val="28"/>
          <w:szCs w:val="28"/>
          <w:lang w:val="uk-UA" w:eastAsia="uk-UA"/>
        </w:rPr>
        <w:drawing>
          <wp:anchor distT="0" distB="0" distL="114300" distR="114300" simplePos="0" relativeHeight="251671552" behindDoc="0" locked="0" layoutInCell="1" allowOverlap="1">
            <wp:simplePos x="0" y="0"/>
            <wp:positionH relativeFrom="margin">
              <wp:posOffset>131445</wp:posOffset>
            </wp:positionH>
            <wp:positionV relativeFrom="paragraph">
              <wp:posOffset>544830</wp:posOffset>
            </wp:positionV>
            <wp:extent cx="1626870" cy="3465830"/>
            <wp:effectExtent l="0" t="0" r="0" b="1270"/>
            <wp:wrapTopAndBottom/>
            <wp:docPr id="16" name="Рисунок 16" descr="C:\Users\PC\Desktop\IMG_20230930_174338_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C\Desktop\IMG_20230930_174338_52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6870" cy="3465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23A" w:rsidRPr="00A2223A">
        <w:rPr>
          <w:noProof/>
          <w:lang w:val="uk-UA" w:eastAsia="uk-UA"/>
        </w:rPr>
        <w:t xml:space="preserve"> </w:t>
      </w:r>
    </w:p>
    <w:p w:rsidR="00E01D99" w:rsidRDefault="00E01D99" w:rsidP="00E01D99">
      <w:pPr>
        <w:pBdr>
          <w:top w:val="nil"/>
          <w:left w:val="nil"/>
          <w:bottom w:val="nil"/>
          <w:right w:val="nil"/>
          <w:between w:val="nil"/>
        </w:pBdr>
        <w:jc w:val="both"/>
        <w:rPr>
          <w:b/>
          <w:color w:val="000000" w:themeColor="text1"/>
          <w:sz w:val="28"/>
          <w:szCs w:val="28"/>
          <w:lang w:val="en-US"/>
        </w:rPr>
      </w:pPr>
    </w:p>
    <w:p w:rsidR="000964F0" w:rsidRDefault="000964F0" w:rsidP="00E01D99">
      <w:pPr>
        <w:pBdr>
          <w:top w:val="nil"/>
          <w:left w:val="nil"/>
          <w:bottom w:val="nil"/>
          <w:right w:val="nil"/>
          <w:between w:val="nil"/>
        </w:pBdr>
        <w:jc w:val="both"/>
        <w:rPr>
          <w:b/>
          <w:color w:val="000000" w:themeColor="text1"/>
          <w:sz w:val="28"/>
          <w:szCs w:val="28"/>
          <w:lang w:val="en-US"/>
        </w:rPr>
      </w:pPr>
      <w:r>
        <w:rPr>
          <w:b/>
          <w:sz w:val="28"/>
          <w:szCs w:val="28"/>
          <w:lang w:val="uk-UA"/>
        </w:rPr>
        <w:t>(</w:t>
      </w:r>
      <w:r>
        <w:rPr>
          <w:b/>
          <w:i/>
          <w:sz w:val="28"/>
          <w:szCs w:val="28"/>
        </w:rPr>
        <w:t xml:space="preserve">Готував матеріал студент </w:t>
      </w:r>
      <w:r>
        <w:rPr>
          <w:b/>
          <w:i/>
          <w:sz w:val="28"/>
          <w:szCs w:val="28"/>
          <w:lang w:val="uk-UA"/>
        </w:rPr>
        <w:t>Чех І.В.)</w:t>
      </w:r>
    </w:p>
    <w:p w:rsidR="00E01D99" w:rsidRDefault="00A2223A" w:rsidP="00A2223A">
      <w:pPr>
        <w:numPr>
          <w:ilvl w:val="1"/>
          <w:numId w:val="4"/>
        </w:numPr>
        <w:pBdr>
          <w:top w:val="nil"/>
          <w:left w:val="nil"/>
          <w:bottom w:val="nil"/>
          <w:right w:val="nil"/>
          <w:between w:val="nil"/>
        </w:pBdr>
        <w:jc w:val="both"/>
        <w:rPr>
          <w:color w:val="000000" w:themeColor="text1"/>
          <w:sz w:val="28"/>
          <w:szCs w:val="28"/>
          <w:lang w:val="uk-UA"/>
        </w:rPr>
      </w:pPr>
      <w:r w:rsidRPr="00A2223A">
        <w:rPr>
          <w:color w:val="000000" w:themeColor="text1"/>
          <w:sz w:val="28"/>
          <w:szCs w:val="28"/>
          <w:lang w:val="uk-UA"/>
        </w:rPr>
        <w:t>Вхід у систему та завершення роботи пристрою. Особливості налаштувань живлення батареї.</w:t>
      </w:r>
    </w:p>
    <w:p w:rsidR="00A2223A" w:rsidRDefault="004C1B64" w:rsidP="00A2223A">
      <w:pPr>
        <w:pBdr>
          <w:top w:val="nil"/>
          <w:left w:val="nil"/>
          <w:bottom w:val="nil"/>
          <w:right w:val="nil"/>
          <w:between w:val="nil"/>
        </w:pBdr>
        <w:ind w:left="720"/>
        <w:jc w:val="both"/>
        <w:rPr>
          <w:color w:val="000000" w:themeColor="text1"/>
          <w:sz w:val="28"/>
          <w:szCs w:val="28"/>
          <w:lang w:val="uk-UA"/>
        </w:rPr>
      </w:pPr>
      <w:r w:rsidRPr="004C1B64">
        <w:rPr>
          <w:color w:val="000000" w:themeColor="text1"/>
          <w:sz w:val="28"/>
          <w:szCs w:val="28"/>
          <w:lang w:val="uk-UA"/>
        </w:rPr>
        <w:t>In order to turn on or off the device, you need to press the power button, if the device is turned off, you need to hold it down. Features of the power settings include the following parameters:</w:t>
      </w:r>
    </w:p>
    <w:p w:rsidR="004C1B64" w:rsidRDefault="004C1B64" w:rsidP="00803F69">
      <w:pPr>
        <w:pStyle w:val="aa"/>
        <w:numPr>
          <w:ilvl w:val="0"/>
          <w:numId w:val="14"/>
        </w:numPr>
        <w:pBdr>
          <w:top w:val="nil"/>
          <w:left w:val="nil"/>
          <w:bottom w:val="nil"/>
          <w:right w:val="nil"/>
          <w:between w:val="nil"/>
        </w:pBdr>
        <w:jc w:val="both"/>
        <w:rPr>
          <w:color w:val="000000" w:themeColor="text1"/>
          <w:sz w:val="28"/>
          <w:szCs w:val="28"/>
          <w:lang w:val="uk-UA"/>
        </w:rPr>
      </w:pPr>
      <w:r w:rsidRPr="004C1B64">
        <w:rPr>
          <w:color w:val="000000" w:themeColor="text1"/>
          <w:sz w:val="28"/>
          <w:szCs w:val="28"/>
          <w:lang w:val="uk-UA"/>
        </w:rPr>
        <w:lastRenderedPageBreak/>
        <w:t>Power saving mode: This mode reduces battery usage by reducing background processes;</w:t>
      </w:r>
    </w:p>
    <w:p w:rsidR="00AD54D7" w:rsidRPr="00AD54D7" w:rsidRDefault="004C1B64" w:rsidP="004C1B64">
      <w:pPr>
        <w:pStyle w:val="aa"/>
        <w:numPr>
          <w:ilvl w:val="0"/>
          <w:numId w:val="14"/>
        </w:numPr>
        <w:pBdr>
          <w:top w:val="nil"/>
          <w:left w:val="nil"/>
          <w:bottom w:val="nil"/>
          <w:right w:val="nil"/>
          <w:between w:val="nil"/>
        </w:pBdr>
        <w:jc w:val="both"/>
        <w:rPr>
          <w:color w:val="000000" w:themeColor="text1"/>
          <w:sz w:val="28"/>
          <w:szCs w:val="28"/>
          <w:lang w:val="uk-UA"/>
        </w:rPr>
      </w:pPr>
      <w:r w:rsidRPr="00803F69">
        <w:rPr>
          <w:noProof/>
          <w:color w:val="000000" w:themeColor="text1"/>
          <w:sz w:val="28"/>
          <w:szCs w:val="28"/>
          <w:lang w:val="uk-UA" w:eastAsia="uk-UA"/>
        </w:rPr>
        <w:drawing>
          <wp:anchor distT="0" distB="0" distL="114300" distR="114300" simplePos="0" relativeHeight="251677696" behindDoc="0" locked="0" layoutInCell="1" allowOverlap="1">
            <wp:simplePos x="0" y="0"/>
            <wp:positionH relativeFrom="page">
              <wp:posOffset>2770293</wp:posOffset>
            </wp:positionH>
            <wp:positionV relativeFrom="paragraph">
              <wp:posOffset>801793</wp:posOffset>
            </wp:positionV>
            <wp:extent cx="1951635" cy="3774016"/>
            <wp:effectExtent l="0" t="0" r="0" b="0"/>
            <wp:wrapTopAndBottom/>
            <wp:docPr id="11" name="Рисунок 11" descr="C:\Users\PC\Downloads\Telegram Desktop\IMG_20230930_182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Telegram Desktop\IMG_20230930_1821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1635" cy="37740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B64">
        <w:rPr>
          <w:color w:val="000000" w:themeColor="text1"/>
          <w:sz w:val="28"/>
          <w:szCs w:val="28"/>
          <w:lang w:val="uk-UA"/>
        </w:rPr>
        <w:t>Improved Power Saving Mode: This mode further reduces battery usage by minimizing background processes;</w:t>
      </w:r>
    </w:p>
    <w:p w:rsidR="00E01D99" w:rsidRPr="00012257" w:rsidRDefault="00E01D99" w:rsidP="00E01D99">
      <w:pPr>
        <w:pBdr>
          <w:top w:val="nil"/>
          <w:left w:val="nil"/>
          <w:bottom w:val="nil"/>
          <w:right w:val="nil"/>
          <w:between w:val="nil"/>
        </w:pBdr>
        <w:jc w:val="both"/>
        <w:rPr>
          <w:b/>
          <w:color w:val="000000" w:themeColor="text1"/>
          <w:sz w:val="28"/>
          <w:szCs w:val="28"/>
          <w:lang w:val="en-US"/>
        </w:rPr>
      </w:pPr>
    </w:p>
    <w:p w:rsidR="00233AA9" w:rsidRDefault="00233AA9">
      <w:pPr>
        <w:jc w:val="both"/>
        <w:rPr>
          <w:b/>
          <w:sz w:val="28"/>
          <w:szCs w:val="28"/>
        </w:rPr>
      </w:pPr>
    </w:p>
    <w:p w:rsidR="004C1B64" w:rsidRDefault="004C1B64">
      <w:pPr>
        <w:jc w:val="both"/>
        <w:rPr>
          <w:b/>
          <w:sz w:val="28"/>
          <w:szCs w:val="28"/>
        </w:rPr>
      </w:pPr>
    </w:p>
    <w:p w:rsidR="004C1B64" w:rsidRDefault="004C1B64">
      <w:pPr>
        <w:jc w:val="both"/>
        <w:rPr>
          <w:b/>
          <w:sz w:val="28"/>
          <w:szCs w:val="28"/>
          <w:lang w:val="uk-UA"/>
        </w:rPr>
      </w:pPr>
      <w:r>
        <w:rPr>
          <w:b/>
          <w:sz w:val="28"/>
          <w:szCs w:val="28"/>
          <w:lang w:val="uk-UA"/>
        </w:rPr>
        <w:t>Контрольні запитання:</w:t>
      </w:r>
    </w:p>
    <w:p w:rsidR="004C1B64" w:rsidRPr="004C1B64" w:rsidRDefault="004C1B64" w:rsidP="004C1B64">
      <w:pPr>
        <w:pStyle w:val="aa"/>
        <w:numPr>
          <w:ilvl w:val="0"/>
          <w:numId w:val="16"/>
        </w:numPr>
        <w:pBdr>
          <w:top w:val="nil"/>
          <w:left w:val="nil"/>
          <w:bottom w:val="nil"/>
          <w:right w:val="nil"/>
          <w:between w:val="nil"/>
        </w:pBdr>
        <w:jc w:val="both"/>
        <w:rPr>
          <w:color w:val="000000" w:themeColor="text1"/>
          <w:sz w:val="28"/>
          <w:szCs w:val="28"/>
          <w:lang w:val="uk-UA"/>
        </w:rPr>
      </w:pPr>
      <w:r w:rsidRPr="004C1B64">
        <w:rPr>
          <w:color w:val="000000" w:themeColor="text1"/>
          <w:sz w:val="28"/>
          <w:szCs w:val="28"/>
          <w:lang w:val="uk-UA"/>
        </w:rPr>
        <w:t>Наведіть приклади серверних додатків Linux для сервера баз даних, серверів розсилки повідомлень та файлообмінників.</w:t>
      </w:r>
      <w:r w:rsidR="000964F0">
        <w:rPr>
          <w:color w:val="000000" w:themeColor="text1"/>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Дзизиль Д.Є.)</w:t>
      </w:r>
    </w:p>
    <w:p w:rsidR="004C1B64" w:rsidRDefault="004C1B64">
      <w:pPr>
        <w:jc w:val="both"/>
        <w:rPr>
          <w:b/>
          <w:sz w:val="28"/>
          <w:szCs w:val="28"/>
        </w:rPr>
      </w:pPr>
    </w:p>
    <w:p w:rsidR="006264F0" w:rsidRDefault="00AD712F" w:rsidP="006264F0">
      <w:pPr>
        <w:pStyle w:val="aa"/>
        <w:numPr>
          <w:ilvl w:val="0"/>
          <w:numId w:val="16"/>
        </w:numPr>
        <w:pBdr>
          <w:top w:val="nil"/>
          <w:left w:val="nil"/>
          <w:bottom w:val="nil"/>
          <w:right w:val="nil"/>
          <w:between w:val="nil"/>
        </w:pBdr>
        <w:jc w:val="both"/>
        <w:rPr>
          <w:color w:val="000000" w:themeColor="text1"/>
          <w:sz w:val="28"/>
          <w:szCs w:val="28"/>
          <w:lang w:val="uk-UA"/>
        </w:rPr>
      </w:pPr>
      <w:r w:rsidRPr="00AD712F">
        <w:rPr>
          <w:color w:val="000000" w:themeColor="text1"/>
          <w:sz w:val="28"/>
          <w:szCs w:val="28"/>
          <w:lang w:val="uk-UA"/>
        </w:rPr>
        <w:t>Порівняйте оболонки Bourne, C, Bourne Again (Bash), the tcsh, Korn shell (Ksh) та zsh.</w:t>
      </w:r>
      <w:r w:rsidR="000964F0" w:rsidRPr="000964F0">
        <w:rPr>
          <w:b/>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Чех І.В.)</w:t>
      </w:r>
    </w:p>
    <w:p w:rsidR="00931903" w:rsidRPr="006264F0" w:rsidRDefault="00931903" w:rsidP="00931903">
      <w:pPr>
        <w:pStyle w:val="aa"/>
        <w:pBdr>
          <w:top w:val="nil"/>
          <w:left w:val="nil"/>
          <w:bottom w:val="nil"/>
          <w:right w:val="nil"/>
          <w:between w:val="nil"/>
        </w:pBdr>
        <w:ind w:left="1440"/>
        <w:jc w:val="both"/>
        <w:rPr>
          <w:color w:val="000000" w:themeColor="text1"/>
          <w:sz w:val="28"/>
          <w:szCs w:val="28"/>
          <w:lang w:val="uk-UA"/>
        </w:rPr>
      </w:pPr>
    </w:p>
    <w:p w:rsidR="00AD712F" w:rsidRDefault="00AD712F">
      <w:pPr>
        <w:jc w:val="both"/>
        <w:rPr>
          <w:sz w:val="28"/>
          <w:szCs w:val="28"/>
        </w:rPr>
      </w:pPr>
      <w:r w:rsidRPr="00AD712F">
        <w:rPr>
          <w:sz w:val="28"/>
          <w:szCs w:val="28"/>
        </w:rPr>
        <w:t>The Bourne shell has a limited set of functions, while the C shell is not POSIX compliant. The Bourne Again Shell is extremely popular and has a rich set of features, making it suitable for interactive use and writing scripts. The Tenex C Shell has extended functionality compared to the C shell. The Korn shell is an improved version of the Bourne shell, offering advanced scripting functionality. The Z shell is currently very popular due to its advanced capabilities and support for plugins.</w:t>
      </w:r>
    </w:p>
    <w:p w:rsidR="00931903" w:rsidRDefault="00931903">
      <w:pPr>
        <w:jc w:val="both"/>
        <w:rPr>
          <w:sz w:val="28"/>
          <w:szCs w:val="28"/>
        </w:rPr>
      </w:pPr>
    </w:p>
    <w:p w:rsidR="00AD712F" w:rsidRDefault="006264F0" w:rsidP="006264F0">
      <w:pPr>
        <w:pStyle w:val="aa"/>
        <w:numPr>
          <w:ilvl w:val="0"/>
          <w:numId w:val="16"/>
        </w:numPr>
        <w:pBdr>
          <w:top w:val="nil"/>
          <w:left w:val="nil"/>
          <w:bottom w:val="nil"/>
          <w:right w:val="nil"/>
          <w:between w:val="nil"/>
        </w:pBdr>
        <w:jc w:val="both"/>
        <w:rPr>
          <w:color w:val="000000" w:themeColor="text1"/>
          <w:sz w:val="28"/>
          <w:szCs w:val="28"/>
          <w:lang w:val="uk-UA"/>
        </w:rPr>
      </w:pPr>
      <w:r w:rsidRPr="006264F0">
        <w:rPr>
          <w:color w:val="000000" w:themeColor="text1"/>
          <w:sz w:val="28"/>
          <w:szCs w:val="28"/>
          <w:lang w:val="uk-UA"/>
        </w:rPr>
        <w:t>Для чого потрібен менеджер пакетів. Які менеджери пакетів ви знаєте у Linux?</w:t>
      </w:r>
      <w:r w:rsidR="000964F0">
        <w:rPr>
          <w:color w:val="000000" w:themeColor="text1"/>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Дзизиль Д.Є.)</w:t>
      </w:r>
    </w:p>
    <w:p w:rsidR="00931903" w:rsidRPr="006264F0"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Default="00931903" w:rsidP="00931903">
      <w:pPr>
        <w:pStyle w:val="aa"/>
        <w:numPr>
          <w:ilvl w:val="0"/>
          <w:numId w:val="16"/>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lastRenderedPageBreak/>
        <w:t>Які засоби безпеки використовуються в Linux?</w:t>
      </w:r>
      <w:r w:rsidR="000964F0" w:rsidRPr="000964F0">
        <w:rPr>
          <w:b/>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Чех І.В.)</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pStyle w:val="aa"/>
        <w:numPr>
          <w:ilvl w:val="0"/>
          <w:numId w:val="14"/>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Access rights (File Permissions): Linux uses a system of access rights based on user roles such as owner, group, and others. The "chmod," "chown," and "chgrp" commands help set access rights to files and directories, thereby limiting other users' access.</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pStyle w:val="aa"/>
        <w:numPr>
          <w:ilvl w:val="0"/>
          <w:numId w:val="14"/>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Firewall (iptables, firewall): Linux comes equipped with firewall configuration tools that help filter network traffic and control access to services and ports.</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pStyle w:val="aa"/>
        <w:numPr>
          <w:ilvl w:val="0"/>
          <w:numId w:val="14"/>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SELinux (Security-Enhanced Linux): SELinux serves as a mandatory access control system that offers a higher level of security through security labels and management policies.</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pStyle w:val="aa"/>
        <w:numPr>
          <w:ilvl w:val="0"/>
          <w:numId w:val="14"/>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AppArmor: Another mandatory access control system that allows limiting the actions of programs and ensures their security by using security profiles.</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pStyle w:val="aa"/>
        <w:numPr>
          <w:ilvl w:val="0"/>
          <w:numId w:val="14"/>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Antivirus programs: Linux has several antivirus programs that scan the file system to detect and remove potential threats.</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pStyle w:val="aa"/>
        <w:numPr>
          <w:ilvl w:val="0"/>
          <w:numId w:val="14"/>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Configurable Authentication (PAM): Pluggable Authentication Modules (PAM) enable configuring various authentication methods such as passwords, keys, biometrics, and more.</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pStyle w:val="aa"/>
        <w:numPr>
          <w:ilvl w:val="0"/>
          <w:numId w:val="14"/>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Secure Shell (SSH): SSH provides encrypted access to a remote server and protects against the interception of passwords and data.</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pStyle w:val="aa"/>
        <w:numPr>
          <w:ilvl w:val="0"/>
          <w:numId w:val="14"/>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Logging: Event logs help track system events and detect unusual activity. Some popular logging systems in Linux include syslog and journald.</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6264F0" w:rsidRDefault="00931903" w:rsidP="00931903">
      <w:pPr>
        <w:pStyle w:val="aa"/>
        <w:numPr>
          <w:ilvl w:val="0"/>
          <w:numId w:val="14"/>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File and disk space encryption: Encryption tools and dm-crypt allow encrypting data at the disk or file level to protect against unauthorized access.</w:t>
      </w:r>
    </w:p>
    <w:p w:rsidR="00931903" w:rsidRPr="00931903" w:rsidRDefault="00931903" w:rsidP="00931903">
      <w:pPr>
        <w:pBdr>
          <w:top w:val="nil"/>
          <w:left w:val="nil"/>
          <w:bottom w:val="nil"/>
          <w:right w:val="nil"/>
          <w:between w:val="nil"/>
        </w:pBdr>
        <w:jc w:val="both"/>
        <w:rPr>
          <w:color w:val="000000" w:themeColor="text1"/>
          <w:sz w:val="28"/>
          <w:szCs w:val="28"/>
          <w:lang w:val="en-US"/>
        </w:rPr>
      </w:pPr>
    </w:p>
    <w:p w:rsidR="006264F0" w:rsidRDefault="00931903" w:rsidP="00931903">
      <w:pPr>
        <w:pStyle w:val="aa"/>
        <w:numPr>
          <w:ilvl w:val="0"/>
          <w:numId w:val="16"/>
        </w:numPr>
        <w:pBdr>
          <w:top w:val="nil"/>
          <w:left w:val="nil"/>
          <w:bottom w:val="nil"/>
          <w:right w:val="nil"/>
          <w:between w:val="nil"/>
        </w:pBdr>
        <w:jc w:val="both"/>
        <w:rPr>
          <w:color w:val="000000" w:themeColor="text1"/>
          <w:sz w:val="28"/>
          <w:szCs w:val="28"/>
          <w:lang w:val="uk-UA"/>
        </w:rPr>
      </w:pPr>
      <w:r w:rsidRPr="00931903">
        <w:rPr>
          <w:color w:val="000000" w:themeColor="text1"/>
          <w:sz w:val="28"/>
          <w:szCs w:val="28"/>
          <w:lang w:val="uk-UA"/>
        </w:rPr>
        <w:t>Чому використання віртуалізації зараз стало таким актуальним?</w:t>
      </w:r>
      <w:r w:rsidR="000964F0" w:rsidRPr="000964F0">
        <w:rPr>
          <w:b/>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Дзизиль Д.Є.)</w:t>
      </w:r>
    </w:p>
    <w:p w:rsidR="00931903" w:rsidRPr="00931903" w:rsidRDefault="00931903" w:rsidP="00931903">
      <w:pPr>
        <w:pStyle w:val="aa"/>
        <w:pBdr>
          <w:top w:val="nil"/>
          <w:left w:val="nil"/>
          <w:bottom w:val="nil"/>
          <w:right w:val="nil"/>
          <w:between w:val="nil"/>
        </w:pBdr>
        <w:ind w:left="1440"/>
        <w:jc w:val="both"/>
        <w:rPr>
          <w:color w:val="000000" w:themeColor="text1"/>
          <w:sz w:val="28"/>
          <w:szCs w:val="28"/>
          <w:lang w:val="uk-UA"/>
        </w:rPr>
      </w:pPr>
    </w:p>
    <w:p w:rsidR="00931903" w:rsidRPr="00931903" w:rsidRDefault="00931903" w:rsidP="00931903">
      <w:pPr>
        <w:ind w:firstLine="720"/>
        <w:jc w:val="both"/>
        <w:rPr>
          <w:sz w:val="28"/>
          <w:szCs w:val="28"/>
          <w:lang w:val="en-US"/>
        </w:rPr>
      </w:pPr>
    </w:p>
    <w:p w:rsidR="006264F0" w:rsidRDefault="00931903" w:rsidP="00931903">
      <w:pPr>
        <w:pStyle w:val="aa"/>
        <w:numPr>
          <w:ilvl w:val="0"/>
          <w:numId w:val="16"/>
        </w:numPr>
        <w:pBdr>
          <w:top w:val="nil"/>
          <w:left w:val="nil"/>
          <w:bottom w:val="nil"/>
          <w:right w:val="nil"/>
          <w:between w:val="nil"/>
        </w:pBdr>
        <w:jc w:val="both"/>
        <w:rPr>
          <w:sz w:val="28"/>
          <w:szCs w:val="28"/>
        </w:rPr>
      </w:pPr>
      <w:r w:rsidRPr="00931903">
        <w:rPr>
          <w:sz w:val="28"/>
          <w:szCs w:val="28"/>
        </w:rPr>
        <w:t>Як ви розумієте поняття контейнеризації?</w:t>
      </w:r>
      <w:r w:rsidR="000964F0" w:rsidRPr="000964F0">
        <w:rPr>
          <w:b/>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Чех І.В.)</w:t>
      </w:r>
    </w:p>
    <w:p w:rsidR="00931903" w:rsidRDefault="00931903" w:rsidP="00931903">
      <w:pPr>
        <w:pStyle w:val="aa"/>
        <w:pBdr>
          <w:top w:val="nil"/>
          <w:left w:val="nil"/>
          <w:bottom w:val="nil"/>
          <w:right w:val="nil"/>
          <w:between w:val="nil"/>
        </w:pBdr>
        <w:ind w:left="1440"/>
        <w:jc w:val="both"/>
        <w:rPr>
          <w:sz w:val="28"/>
          <w:szCs w:val="28"/>
        </w:rPr>
      </w:pPr>
    </w:p>
    <w:p w:rsidR="00931903" w:rsidRPr="00931903" w:rsidRDefault="00931903" w:rsidP="00931903">
      <w:pPr>
        <w:ind w:firstLine="720"/>
        <w:jc w:val="both"/>
        <w:rPr>
          <w:sz w:val="28"/>
          <w:szCs w:val="28"/>
          <w:lang w:val="en-US"/>
        </w:rPr>
      </w:pPr>
      <w:r w:rsidRPr="00931903">
        <w:rPr>
          <w:sz w:val="28"/>
          <w:szCs w:val="28"/>
          <w:lang w:val="en-US"/>
        </w:rPr>
        <w:t>Containerization is a virtualization technology that allows software and its interactions to be packaged and run in isolated environments known as containers. Each container contains its own operating system and software libraries necessary to run applications, and they distinguish the resources of the host system from other containers.</w:t>
      </w:r>
    </w:p>
    <w:p w:rsidR="00931903" w:rsidRDefault="00931903">
      <w:pPr>
        <w:jc w:val="both"/>
        <w:rPr>
          <w:sz w:val="28"/>
          <w:szCs w:val="28"/>
        </w:rPr>
      </w:pPr>
    </w:p>
    <w:p w:rsidR="00550479" w:rsidRDefault="00550479" w:rsidP="00550479">
      <w:pPr>
        <w:pStyle w:val="aa"/>
        <w:numPr>
          <w:ilvl w:val="0"/>
          <w:numId w:val="16"/>
        </w:numPr>
        <w:pBdr>
          <w:top w:val="nil"/>
          <w:left w:val="nil"/>
          <w:bottom w:val="nil"/>
          <w:right w:val="nil"/>
          <w:between w:val="nil"/>
        </w:pBdr>
        <w:jc w:val="both"/>
        <w:rPr>
          <w:sz w:val="28"/>
          <w:szCs w:val="28"/>
        </w:rPr>
      </w:pPr>
      <w:r w:rsidRPr="00550479">
        <w:rPr>
          <w:sz w:val="28"/>
          <w:szCs w:val="28"/>
        </w:rPr>
        <w:t>Які переваги/недоліки використання програмного забезпечення з відкритим кодом?</w:t>
      </w:r>
      <w:r w:rsidR="000964F0" w:rsidRPr="000964F0">
        <w:rPr>
          <w:b/>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Дзизиль Д.Є.)</w:t>
      </w:r>
    </w:p>
    <w:p w:rsidR="00550479" w:rsidRDefault="00550479" w:rsidP="00550479">
      <w:pPr>
        <w:pStyle w:val="aa"/>
        <w:pBdr>
          <w:top w:val="nil"/>
          <w:left w:val="nil"/>
          <w:bottom w:val="nil"/>
          <w:right w:val="nil"/>
          <w:between w:val="nil"/>
        </w:pBdr>
        <w:ind w:left="1440"/>
        <w:jc w:val="both"/>
        <w:rPr>
          <w:sz w:val="28"/>
          <w:szCs w:val="28"/>
        </w:rPr>
      </w:pPr>
    </w:p>
    <w:p w:rsidR="00550479" w:rsidRDefault="00550479">
      <w:pPr>
        <w:jc w:val="both"/>
        <w:rPr>
          <w:sz w:val="28"/>
          <w:szCs w:val="28"/>
        </w:rPr>
      </w:pPr>
    </w:p>
    <w:p w:rsidR="00931903" w:rsidRPr="000964F0" w:rsidRDefault="00550479" w:rsidP="00550479">
      <w:pPr>
        <w:pStyle w:val="aa"/>
        <w:numPr>
          <w:ilvl w:val="0"/>
          <w:numId w:val="16"/>
        </w:numPr>
        <w:pBdr>
          <w:top w:val="nil"/>
          <w:left w:val="nil"/>
          <w:bottom w:val="nil"/>
          <w:right w:val="nil"/>
          <w:between w:val="nil"/>
        </w:pBdr>
        <w:jc w:val="both"/>
        <w:rPr>
          <w:sz w:val="28"/>
          <w:szCs w:val="28"/>
        </w:rPr>
      </w:pPr>
      <w:r w:rsidRPr="00550479">
        <w:rPr>
          <w:sz w:val="28"/>
          <w:szCs w:val="28"/>
        </w:rPr>
        <w:t>Скільки активних віртуальних консолей (терміналів) може бути у процесі роботи Li</w:t>
      </w:r>
      <w:r>
        <w:rPr>
          <w:sz w:val="28"/>
          <w:szCs w:val="28"/>
        </w:rPr>
        <w:t>nux по</w:t>
      </w:r>
      <w:r w:rsidRPr="00550479">
        <w:rPr>
          <w:sz w:val="28"/>
          <w:szCs w:val="28"/>
        </w:rPr>
        <w:t xml:space="preserve"> замовчуванню. Як їх викликати та між ними перемикатися? Наведіть приклади?</w:t>
      </w:r>
      <w:r w:rsidR="000964F0" w:rsidRPr="000964F0">
        <w:rPr>
          <w:b/>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Чех І.В.)</w:t>
      </w:r>
    </w:p>
    <w:p w:rsidR="000964F0" w:rsidRPr="00550479" w:rsidRDefault="000964F0" w:rsidP="000964F0">
      <w:pPr>
        <w:pStyle w:val="aa"/>
        <w:pBdr>
          <w:top w:val="nil"/>
          <w:left w:val="nil"/>
          <w:bottom w:val="nil"/>
          <w:right w:val="nil"/>
          <w:between w:val="nil"/>
        </w:pBdr>
        <w:ind w:left="1440"/>
        <w:jc w:val="both"/>
        <w:rPr>
          <w:sz w:val="28"/>
          <w:szCs w:val="28"/>
        </w:rPr>
      </w:pPr>
    </w:p>
    <w:p w:rsidR="00931903" w:rsidRPr="00015A11" w:rsidRDefault="00550479" w:rsidP="00550479">
      <w:pPr>
        <w:ind w:firstLine="720"/>
        <w:jc w:val="both"/>
        <w:rPr>
          <w:sz w:val="28"/>
          <w:szCs w:val="28"/>
          <w:lang w:val="en-US"/>
        </w:rPr>
      </w:pPr>
      <w:r w:rsidRPr="00550479">
        <w:rPr>
          <w:sz w:val="28"/>
          <w:szCs w:val="28"/>
        </w:rPr>
        <w:t>By default, Linux usually has 6 virtual consoles (terminals) available that can be used to enter text mode and execute commands. These virtual consoles are labeled tty1 through tty6. You can switch between them using special hotkeys</w:t>
      </w:r>
      <w:r w:rsidR="00015A11">
        <w:rPr>
          <w:sz w:val="28"/>
          <w:szCs w:val="28"/>
          <w:lang w:val="en-US"/>
        </w:rPr>
        <w:t xml:space="preserve"> (ctrl+alt+f1, f2, …, f6)</w:t>
      </w:r>
      <w:r w:rsidRPr="00550479">
        <w:rPr>
          <w:sz w:val="28"/>
          <w:szCs w:val="28"/>
        </w:rPr>
        <w:t xml:space="preserve"> or commands</w:t>
      </w:r>
      <w:r w:rsidR="00015A11">
        <w:rPr>
          <w:sz w:val="28"/>
          <w:szCs w:val="28"/>
          <w:lang w:val="en-US"/>
        </w:rPr>
        <w:t xml:space="preserve"> (sudo chvt 1/2/…/6)</w:t>
      </w:r>
      <w:r w:rsidRPr="00550479">
        <w:rPr>
          <w:sz w:val="28"/>
          <w:szCs w:val="28"/>
        </w:rPr>
        <w:t>.</w:t>
      </w:r>
      <w:r w:rsidR="00015A11">
        <w:rPr>
          <w:sz w:val="28"/>
          <w:szCs w:val="28"/>
          <w:lang w:val="uk-UA"/>
        </w:rPr>
        <w:t xml:space="preserve"> </w:t>
      </w:r>
    </w:p>
    <w:p w:rsidR="00931903" w:rsidRDefault="00931903">
      <w:pPr>
        <w:jc w:val="both"/>
        <w:rPr>
          <w:sz w:val="28"/>
          <w:szCs w:val="28"/>
        </w:rPr>
      </w:pPr>
    </w:p>
    <w:p w:rsidR="00931903" w:rsidRPr="000964F0" w:rsidRDefault="00015A11" w:rsidP="00015A11">
      <w:pPr>
        <w:pStyle w:val="aa"/>
        <w:numPr>
          <w:ilvl w:val="0"/>
          <w:numId w:val="16"/>
        </w:numPr>
        <w:pBdr>
          <w:top w:val="nil"/>
          <w:left w:val="nil"/>
          <w:bottom w:val="nil"/>
          <w:right w:val="nil"/>
          <w:between w:val="nil"/>
        </w:pBdr>
        <w:jc w:val="both"/>
        <w:rPr>
          <w:sz w:val="28"/>
          <w:szCs w:val="28"/>
        </w:rPr>
      </w:pPr>
      <w:r w:rsidRPr="00015A11">
        <w:rPr>
          <w:sz w:val="28"/>
          <w:szCs w:val="28"/>
        </w:rPr>
        <w:t>Яка віртуальна консоль (термінал) виконує функцію графічної оболонки?</w:t>
      </w:r>
      <w:r w:rsidR="000964F0" w:rsidRPr="000964F0">
        <w:rPr>
          <w:b/>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Дзизиль Д.Є.)</w:t>
      </w:r>
    </w:p>
    <w:p w:rsidR="000964F0" w:rsidRDefault="000964F0" w:rsidP="000964F0">
      <w:pPr>
        <w:pStyle w:val="aa"/>
        <w:pBdr>
          <w:top w:val="nil"/>
          <w:left w:val="nil"/>
          <w:bottom w:val="nil"/>
          <w:right w:val="nil"/>
          <w:between w:val="nil"/>
        </w:pBdr>
        <w:ind w:left="1440"/>
        <w:jc w:val="both"/>
        <w:rPr>
          <w:sz w:val="28"/>
          <w:szCs w:val="28"/>
        </w:rPr>
      </w:pPr>
    </w:p>
    <w:p w:rsidR="000964F0" w:rsidRDefault="000964F0" w:rsidP="00D44CBE">
      <w:pPr>
        <w:ind w:firstLine="720"/>
        <w:jc w:val="both"/>
        <w:rPr>
          <w:sz w:val="28"/>
          <w:szCs w:val="28"/>
        </w:rPr>
      </w:pPr>
    </w:p>
    <w:p w:rsidR="00D44CBE" w:rsidRPr="000964F0" w:rsidRDefault="00D44CBE" w:rsidP="00D44CBE">
      <w:pPr>
        <w:pStyle w:val="aa"/>
        <w:numPr>
          <w:ilvl w:val="0"/>
          <w:numId w:val="16"/>
        </w:numPr>
        <w:pBdr>
          <w:top w:val="nil"/>
          <w:left w:val="nil"/>
          <w:bottom w:val="nil"/>
          <w:right w:val="nil"/>
          <w:between w:val="nil"/>
        </w:pBdr>
        <w:jc w:val="both"/>
        <w:rPr>
          <w:sz w:val="28"/>
          <w:szCs w:val="28"/>
        </w:rPr>
      </w:pPr>
      <w:r w:rsidRPr="00D44CBE">
        <w:rPr>
          <w:sz w:val="28"/>
          <w:szCs w:val="28"/>
        </w:rPr>
        <w:t>Чи можлива реєстрація в системі Linux декілька разів під одним і тим же системним ім’ям? Які переваги це може надати?</w:t>
      </w:r>
      <w:r w:rsidR="000964F0" w:rsidRPr="000964F0">
        <w:rPr>
          <w:b/>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Чех І.В.)</w:t>
      </w:r>
    </w:p>
    <w:p w:rsidR="000964F0" w:rsidRDefault="000964F0" w:rsidP="000964F0">
      <w:pPr>
        <w:pStyle w:val="aa"/>
        <w:pBdr>
          <w:top w:val="nil"/>
          <w:left w:val="nil"/>
          <w:bottom w:val="nil"/>
          <w:right w:val="nil"/>
          <w:between w:val="nil"/>
        </w:pBdr>
        <w:ind w:left="1440"/>
        <w:jc w:val="both"/>
        <w:rPr>
          <w:sz w:val="28"/>
          <w:szCs w:val="28"/>
        </w:rPr>
      </w:pPr>
    </w:p>
    <w:p w:rsidR="00D44CBE" w:rsidRPr="00D44CBE" w:rsidRDefault="00D44CBE" w:rsidP="00D44CBE">
      <w:pPr>
        <w:ind w:firstLine="720"/>
        <w:jc w:val="both"/>
        <w:rPr>
          <w:sz w:val="28"/>
          <w:szCs w:val="28"/>
          <w:lang w:val="uk-UA"/>
        </w:rPr>
      </w:pPr>
      <w:r w:rsidRPr="00D44CBE">
        <w:rPr>
          <w:sz w:val="28"/>
          <w:szCs w:val="28"/>
          <w:lang w:val="uk-UA"/>
        </w:rPr>
        <w:t>In the Linux system, it is possible to register under the same system name several times, provided that different virtual consoles or sessions are used. This means that a user with the same name can log in from different workstations, and terminals, or through remote access via SSH or other protocols at the same time. Such an opportunity has its own uses and advantages:</w:t>
      </w:r>
    </w:p>
    <w:p w:rsidR="00D44CBE" w:rsidRPr="00D44CBE" w:rsidRDefault="00D44CBE" w:rsidP="00D44CBE">
      <w:pPr>
        <w:pStyle w:val="aa"/>
        <w:numPr>
          <w:ilvl w:val="0"/>
          <w:numId w:val="14"/>
        </w:numPr>
        <w:pBdr>
          <w:top w:val="nil"/>
          <w:left w:val="nil"/>
          <w:bottom w:val="nil"/>
          <w:right w:val="nil"/>
          <w:between w:val="nil"/>
        </w:pBdr>
        <w:jc w:val="both"/>
        <w:rPr>
          <w:color w:val="000000" w:themeColor="text1"/>
          <w:sz w:val="28"/>
          <w:szCs w:val="28"/>
          <w:lang w:val="uk-UA"/>
        </w:rPr>
      </w:pPr>
      <w:r w:rsidRPr="00D44CBE">
        <w:rPr>
          <w:color w:val="000000" w:themeColor="text1"/>
          <w:sz w:val="28"/>
          <w:szCs w:val="28"/>
          <w:lang w:val="uk-UA"/>
        </w:rPr>
        <w:t xml:space="preserve">Admin convenience: remotely manage computers from different locations using a single login. </w:t>
      </w:r>
    </w:p>
    <w:p w:rsidR="00D44CBE" w:rsidRPr="00D44CBE" w:rsidRDefault="00D44CBE" w:rsidP="00D44CBE">
      <w:pPr>
        <w:pStyle w:val="aa"/>
        <w:numPr>
          <w:ilvl w:val="0"/>
          <w:numId w:val="14"/>
        </w:numPr>
        <w:pBdr>
          <w:top w:val="nil"/>
          <w:left w:val="nil"/>
          <w:bottom w:val="nil"/>
          <w:right w:val="nil"/>
          <w:between w:val="nil"/>
        </w:pBdr>
        <w:jc w:val="both"/>
        <w:rPr>
          <w:color w:val="000000" w:themeColor="text1"/>
          <w:sz w:val="28"/>
          <w:szCs w:val="28"/>
          <w:lang w:val="uk-UA"/>
        </w:rPr>
      </w:pPr>
      <w:r w:rsidRPr="00D44CBE">
        <w:rPr>
          <w:color w:val="000000" w:themeColor="text1"/>
          <w:sz w:val="28"/>
          <w:szCs w:val="28"/>
          <w:lang w:val="uk-UA"/>
        </w:rPr>
        <w:t>Session monitoring: investigate active user sessions to respond to potential problems.</w:t>
      </w:r>
    </w:p>
    <w:p w:rsidR="00D44CBE" w:rsidRPr="00D44CBE" w:rsidRDefault="00D44CBE" w:rsidP="00D44CBE">
      <w:pPr>
        <w:pStyle w:val="aa"/>
        <w:numPr>
          <w:ilvl w:val="0"/>
          <w:numId w:val="14"/>
        </w:numPr>
        <w:pBdr>
          <w:top w:val="nil"/>
          <w:left w:val="nil"/>
          <w:bottom w:val="nil"/>
          <w:right w:val="nil"/>
          <w:between w:val="nil"/>
        </w:pBdr>
        <w:jc w:val="both"/>
        <w:rPr>
          <w:color w:val="000000" w:themeColor="text1"/>
          <w:sz w:val="28"/>
          <w:szCs w:val="28"/>
          <w:lang w:val="uk-UA"/>
        </w:rPr>
      </w:pPr>
      <w:r w:rsidRPr="00D44CBE">
        <w:rPr>
          <w:color w:val="000000" w:themeColor="text1"/>
          <w:sz w:val="28"/>
          <w:szCs w:val="28"/>
          <w:lang w:val="uk-UA"/>
        </w:rPr>
        <w:t>Task segregation: log in to different workstations or terminals to perform separate tasks simultaneously.</w:t>
      </w:r>
    </w:p>
    <w:p w:rsidR="00D44CBE" w:rsidRPr="00D44CBE" w:rsidRDefault="00D44CBE" w:rsidP="00D44CBE">
      <w:pPr>
        <w:pStyle w:val="aa"/>
        <w:numPr>
          <w:ilvl w:val="0"/>
          <w:numId w:val="14"/>
        </w:numPr>
        <w:pBdr>
          <w:top w:val="nil"/>
          <w:left w:val="nil"/>
          <w:bottom w:val="nil"/>
          <w:right w:val="nil"/>
          <w:between w:val="nil"/>
        </w:pBdr>
        <w:jc w:val="both"/>
        <w:rPr>
          <w:color w:val="000000" w:themeColor="text1"/>
          <w:sz w:val="28"/>
          <w:szCs w:val="28"/>
          <w:lang w:val="uk-UA"/>
        </w:rPr>
      </w:pPr>
      <w:r w:rsidRPr="00D44CBE">
        <w:rPr>
          <w:color w:val="000000" w:themeColor="text1"/>
          <w:sz w:val="28"/>
          <w:szCs w:val="28"/>
          <w:lang w:val="uk-UA"/>
        </w:rPr>
        <w:t>Workflow state saving: save the state of workflow between sessions under the same username.</w:t>
      </w:r>
    </w:p>
    <w:p w:rsidR="00931903" w:rsidRPr="00D44CBE" w:rsidRDefault="00D44CBE" w:rsidP="00D44CBE">
      <w:pPr>
        <w:pStyle w:val="aa"/>
        <w:numPr>
          <w:ilvl w:val="0"/>
          <w:numId w:val="14"/>
        </w:numPr>
        <w:pBdr>
          <w:top w:val="nil"/>
          <w:left w:val="nil"/>
          <w:bottom w:val="nil"/>
          <w:right w:val="nil"/>
          <w:between w:val="nil"/>
        </w:pBdr>
        <w:jc w:val="both"/>
        <w:rPr>
          <w:color w:val="000000" w:themeColor="text1"/>
          <w:sz w:val="28"/>
          <w:szCs w:val="28"/>
          <w:lang w:val="uk-UA"/>
        </w:rPr>
      </w:pPr>
      <w:r w:rsidRPr="00D44CBE">
        <w:rPr>
          <w:color w:val="000000" w:themeColor="text1"/>
          <w:sz w:val="28"/>
          <w:szCs w:val="28"/>
          <w:lang w:val="uk-UA"/>
        </w:rPr>
        <w:t>Collaborative work: multiple users can use the same login to work together on tasks.</w:t>
      </w:r>
    </w:p>
    <w:p w:rsidR="00931903" w:rsidRDefault="00931903">
      <w:pPr>
        <w:jc w:val="both"/>
        <w:rPr>
          <w:sz w:val="28"/>
          <w:szCs w:val="28"/>
        </w:rPr>
      </w:pPr>
    </w:p>
    <w:p w:rsidR="00931903" w:rsidRDefault="00931903">
      <w:pPr>
        <w:jc w:val="both"/>
        <w:rPr>
          <w:sz w:val="28"/>
          <w:szCs w:val="28"/>
        </w:rPr>
      </w:pPr>
    </w:p>
    <w:p w:rsidR="00931903" w:rsidRPr="00AD712F" w:rsidRDefault="00931903">
      <w:pPr>
        <w:jc w:val="both"/>
        <w:rPr>
          <w:sz w:val="28"/>
          <w:szCs w:val="28"/>
        </w:rPr>
      </w:pPr>
    </w:p>
    <w:p w:rsidR="00233AA9" w:rsidRPr="000964F0" w:rsidRDefault="00D057FB">
      <w:pPr>
        <w:jc w:val="both"/>
        <w:rPr>
          <w:b/>
          <w:color w:val="000000"/>
          <w:sz w:val="28"/>
          <w:szCs w:val="28"/>
          <w:lang w:val="en-US"/>
        </w:rPr>
      </w:pPr>
      <w:r>
        <w:rPr>
          <w:b/>
          <w:color w:val="000000"/>
          <w:sz w:val="28"/>
          <w:szCs w:val="28"/>
        </w:rPr>
        <w:t>Висновки</w:t>
      </w:r>
      <w:r w:rsidR="000964F0">
        <w:rPr>
          <w:b/>
          <w:color w:val="000000"/>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0964F0">
        <w:rPr>
          <w:b/>
          <w:i/>
          <w:sz w:val="28"/>
          <w:szCs w:val="28"/>
          <w:lang w:val="uk-UA"/>
        </w:rPr>
        <w:t>Дзизиль Д.Є.)</w:t>
      </w:r>
    </w:p>
    <w:p w:rsidR="00233AA9" w:rsidRPr="000964F0" w:rsidRDefault="00233AA9">
      <w:pPr>
        <w:ind w:firstLine="567"/>
        <w:jc w:val="both"/>
        <w:rPr>
          <w:b/>
          <w:i/>
          <w:color w:val="FF0000"/>
          <w:sz w:val="28"/>
          <w:szCs w:val="28"/>
          <w:lang w:val="uk-UA"/>
        </w:rPr>
      </w:pPr>
      <w:bookmarkStart w:id="1" w:name="_GoBack"/>
      <w:bookmarkEnd w:id="1"/>
    </w:p>
    <w:sectPr w:rsidR="00233AA9" w:rsidRPr="000964F0">
      <w:headerReference w:type="default" r:id="rId28"/>
      <w:footerReference w:type="default" r:id="rId2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37D" w:rsidRDefault="00E9337D">
      <w:r>
        <w:separator/>
      </w:r>
    </w:p>
  </w:endnote>
  <w:endnote w:type="continuationSeparator" w:id="0">
    <w:p w:rsidR="00E9337D" w:rsidRDefault="00E93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AA9" w:rsidRDefault="00D057F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3B18AC">
      <w:rPr>
        <w:noProof/>
        <w:color w:val="000000"/>
      </w:rPr>
      <w:t>10</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37D" w:rsidRDefault="00E9337D">
      <w:r>
        <w:separator/>
      </w:r>
    </w:p>
  </w:footnote>
  <w:footnote w:type="continuationSeparator" w:id="0">
    <w:p w:rsidR="00E9337D" w:rsidRDefault="00E933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AA9" w:rsidRPr="00D15B83" w:rsidRDefault="00D15B83" w:rsidP="00D15B83">
    <w:pPr>
      <w:pBdr>
        <w:top w:val="nil"/>
        <w:left w:val="nil"/>
        <w:bottom w:val="nil"/>
        <w:right w:val="nil"/>
        <w:between w:val="nil"/>
      </w:pBdr>
      <w:tabs>
        <w:tab w:val="left" w:pos="1560"/>
        <w:tab w:val="center" w:pos="4677"/>
        <w:tab w:val="right" w:pos="9355"/>
      </w:tabs>
      <w:rPr>
        <w:color w:val="000000" w:themeColor="text1"/>
        <w:sz w:val="28"/>
        <w:szCs w:val="28"/>
        <w:lang w:val="uk-UA"/>
      </w:rPr>
    </w:pPr>
    <w:r w:rsidRPr="00D15B83">
      <w:rPr>
        <w:color w:val="000000" w:themeColor="text1"/>
        <w:sz w:val="28"/>
        <w:szCs w:val="28"/>
      </w:rPr>
      <w:t xml:space="preserve">Робота </w:t>
    </w:r>
    <w:proofErr w:type="gramStart"/>
    <w:r w:rsidRPr="00D15B83">
      <w:rPr>
        <w:color w:val="000000" w:themeColor="text1"/>
        <w:sz w:val="28"/>
        <w:szCs w:val="28"/>
      </w:rPr>
      <w:t>студентів</w:t>
    </w:r>
    <w:r w:rsidR="00D057FB" w:rsidRPr="00D15B83">
      <w:rPr>
        <w:color w:val="000000" w:themeColor="text1"/>
        <w:sz w:val="28"/>
        <w:szCs w:val="28"/>
      </w:rPr>
      <w:t xml:space="preserve">  групи</w:t>
    </w:r>
    <w:proofErr w:type="gramEnd"/>
    <w:r w:rsidR="00D057FB" w:rsidRPr="00D15B83">
      <w:rPr>
        <w:color w:val="000000" w:themeColor="text1"/>
        <w:sz w:val="28"/>
        <w:szCs w:val="28"/>
      </w:rPr>
      <w:t xml:space="preserve"> </w:t>
    </w:r>
    <w:r w:rsidRPr="00D15B83">
      <w:rPr>
        <w:color w:val="000000" w:themeColor="text1"/>
        <w:sz w:val="28"/>
        <w:szCs w:val="28"/>
        <w:lang w:val="uk-UA"/>
      </w:rPr>
      <w:t>КСМ-13а</w:t>
    </w:r>
    <w:r w:rsidR="00D057FB" w:rsidRPr="00D15B83">
      <w:rPr>
        <w:color w:val="000000" w:themeColor="text1"/>
        <w:sz w:val="28"/>
        <w:szCs w:val="28"/>
      </w:rPr>
      <w:t xml:space="preserve"> </w:t>
    </w:r>
    <w:r w:rsidRPr="00D15B83">
      <w:rPr>
        <w:color w:val="000000" w:themeColor="text1"/>
        <w:sz w:val="28"/>
        <w:szCs w:val="28"/>
      </w:rPr>
      <w:t>MathematicainsLivesMatter</w:t>
    </w:r>
    <w:r w:rsidR="00D057FB" w:rsidRPr="00D15B83">
      <w:rPr>
        <w:color w:val="000000" w:themeColor="text1"/>
        <w:sz w:val="28"/>
        <w:szCs w:val="28"/>
      </w:rPr>
      <w:t xml:space="preserve">: </w:t>
    </w:r>
    <w:r w:rsidRPr="00D15B83">
      <w:rPr>
        <w:color w:val="000000" w:themeColor="text1"/>
        <w:sz w:val="28"/>
        <w:szCs w:val="28"/>
        <w:lang w:val="uk-UA"/>
      </w:rPr>
      <w:t>Дзизиль Д.Є., Чех І.В.</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8513A"/>
    <w:multiLevelType w:val="multilevel"/>
    <w:tmpl w:val="CD1AE3F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1" w15:restartNumberingAfterBreak="0">
    <w:nsid w:val="0B753739"/>
    <w:multiLevelType w:val="hybridMultilevel"/>
    <w:tmpl w:val="98CE890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E174369"/>
    <w:multiLevelType w:val="hybridMultilevel"/>
    <w:tmpl w:val="AB404CF4"/>
    <w:lvl w:ilvl="0" w:tplc="2EEEEC48">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EEF18E1"/>
    <w:multiLevelType w:val="hybridMultilevel"/>
    <w:tmpl w:val="5FF490F4"/>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24D3E07"/>
    <w:multiLevelType w:val="hybridMultilevel"/>
    <w:tmpl w:val="C4E4D11E"/>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5" w15:restartNumberingAfterBreak="0">
    <w:nsid w:val="15CC592A"/>
    <w:multiLevelType w:val="hybridMultilevel"/>
    <w:tmpl w:val="C794F4E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A9E49C2"/>
    <w:multiLevelType w:val="hybridMultilevel"/>
    <w:tmpl w:val="393ADDD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E724017"/>
    <w:multiLevelType w:val="hybridMultilevel"/>
    <w:tmpl w:val="DACA1E1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3C7469C0"/>
    <w:multiLevelType w:val="hybridMultilevel"/>
    <w:tmpl w:val="BD3A04B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15:restartNumberingAfterBreak="0">
    <w:nsid w:val="4A8925BC"/>
    <w:multiLevelType w:val="hybridMultilevel"/>
    <w:tmpl w:val="C818BCA4"/>
    <w:lvl w:ilvl="0" w:tplc="D7E4E11C">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4FBC257C"/>
    <w:multiLevelType w:val="multilevel"/>
    <w:tmpl w:val="850A756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1" w15:restartNumberingAfterBreak="0">
    <w:nsid w:val="5E2D233A"/>
    <w:multiLevelType w:val="hybridMultilevel"/>
    <w:tmpl w:val="61080ED6"/>
    <w:lvl w:ilvl="0" w:tplc="0422000F">
      <w:start w:val="1"/>
      <w:numFmt w:val="decimal"/>
      <w:lvlText w:val="%1."/>
      <w:lvlJc w:val="left"/>
      <w:pPr>
        <w:ind w:left="2160" w:hanging="360"/>
      </w:pPr>
    </w:lvl>
    <w:lvl w:ilvl="1" w:tplc="04220019" w:tentative="1">
      <w:start w:val="1"/>
      <w:numFmt w:val="lowerLetter"/>
      <w:lvlText w:val="%2."/>
      <w:lvlJc w:val="left"/>
      <w:pPr>
        <w:ind w:left="2880" w:hanging="360"/>
      </w:pPr>
    </w:lvl>
    <w:lvl w:ilvl="2" w:tplc="0422001B" w:tentative="1">
      <w:start w:val="1"/>
      <w:numFmt w:val="lowerRoman"/>
      <w:lvlText w:val="%3."/>
      <w:lvlJc w:val="right"/>
      <w:pPr>
        <w:ind w:left="3600" w:hanging="180"/>
      </w:pPr>
    </w:lvl>
    <w:lvl w:ilvl="3" w:tplc="0422000F" w:tentative="1">
      <w:start w:val="1"/>
      <w:numFmt w:val="decimal"/>
      <w:lvlText w:val="%4."/>
      <w:lvlJc w:val="left"/>
      <w:pPr>
        <w:ind w:left="4320" w:hanging="360"/>
      </w:pPr>
    </w:lvl>
    <w:lvl w:ilvl="4" w:tplc="04220019" w:tentative="1">
      <w:start w:val="1"/>
      <w:numFmt w:val="lowerLetter"/>
      <w:lvlText w:val="%5."/>
      <w:lvlJc w:val="left"/>
      <w:pPr>
        <w:ind w:left="5040" w:hanging="360"/>
      </w:pPr>
    </w:lvl>
    <w:lvl w:ilvl="5" w:tplc="0422001B" w:tentative="1">
      <w:start w:val="1"/>
      <w:numFmt w:val="lowerRoman"/>
      <w:lvlText w:val="%6."/>
      <w:lvlJc w:val="right"/>
      <w:pPr>
        <w:ind w:left="5760" w:hanging="180"/>
      </w:pPr>
    </w:lvl>
    <w:lvl w:ilvl="6" w:tplc="0422000F" w:tentative="1">
      <w:start w:val="1"/>
      <w:numFmt w:val="decimal"/>
      <w:lvlText w:val="%7."/>
      <w:lvlJc w:val="left"/>
      <w:pPr>
        <w:ind w:left="6480" w:hanging="360"/>
      </w:pPr>
    </w:lvl>
    <w:lvl w:ilvl="7" w:tplc="04220019" w:tentative="1">
      <w:start w:val="1"/>
      <w:numFmt w:val="lowerLetter"/>
      <w:lvlText w:val="%8."/>
      <w:lvlJc w:val="left"/>
      <w:pPr>
        <w:ind w:left="7200" w:hanging="360"/>
      </w:pPr>
    </w:lvl>
    <w:lvl w:ilvl="8" w:tplc="0422001B" w:tentative="1">
      <w:start w:val="1"/>
      <w:numFmt w:val="lowerRoman"/>
      <w:lvlText w:val="%9."/>
      <w:lvlJc w:val="right"/>
      <w:pPr>
        <w:ind w:left="7920" w:hanging="180"/>
      </w:pPr>
    </w:lvl>
  </w:abstractNum>
  <w:abstractNum w:abstractNumId="12" w15:restartNumberingAfterBreak="0">
    <w:nsid w:val="5F5F028F"/>
    <w:multiLevelType w:val="multilevel"/>
    <w:tmpl w:val="C24EB03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684146D6"/>
    <w:multiLevelType w:val="hybridMultilevel"/>
    <w:tmpl w:val="60B8FCA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778F770D"/>
    <w:multiLevelType w:val="hybridMultilevel"/>
    <w:tmpl w:val="02E699F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15:restartNumberingAfterBreak="0">
    <w:nsid w:val="7D587B2A"/>
    <w:multiLevelType w:val="multilevel"/>
    <w:tmpl w:val="77B25D2C"/>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num w:numId="1">
    <w:abstractNumId w:val="10"/>
  </w:num>
  <w:num w:numId="2">
    <w:abstractNumId w:val="0"/>
  </w:num>
  <w:num w:numId="3">
    <w:abstractNumId w:val="15"/>
  </w:num>
  <w:num w:numId="4">
    <w:abstractNumId w:val="12"/>
  </w:num>
  <w:num w:numId="5">
    <w:abstractNumId w:val="7"/>
  </w:num>
  <w:num w:numId="6">
    <w:abstractNumId w:val="4"/>
  </w:num>
  <w:num w:numId="7">
    <w:abstractNumId w:val="9"/>
  </w:num>
  <w:num w:numId="8">
    <w:abstractNumId w:val="2"/>
  </w:num>
  <w:num w:numId="9">
    <w:abstractNumId w:val="8"/>
  </w:num>
  <w:num w:numId="10">
    <w:abstractNumId w:val="13"/>
  </w:num>
  <w:num w:numId="11">
    <w:abstractNumId w:val="11"/>
  </w:num>
  <w:num w:numId="12">
    <w:abstractNumId w:val="5"/>
  </w:num>
  <w:num w:numId="13">
    <w:abstractNumId w:val="6"/>
  </w:num>
  <w:num w:numId="14">
    <w:abstractNumId w:val="14"/>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AA9"/>
    <w:rsid w:val="00012257"/>
    <w:rsid w:val="00015A11"/>
    <w:rsid w:val="00027E8F"/>
    <w:rsid w:val="00062FD2"/>
    <w:rsid w:val="000964F0"/>
    <w:rsid w:val="00233AA9"/>
    <w:rsid w:val="00292437"/>
    <w:rsid w:val="002D77B0"/>
    <w:rsid w:val="00355632"/>
    <w:rsid w:val="003B18AC"/>
    <w:rsid w:val="004C1B64"/>
    <w:rsid w:val="00550479"/>
    <w:rsid w:val="005A56FD"/>
    <w:rsid w:val="006147EB"/>
    <w:rsid w:val="00617E9F"/>
    <w:rsid w:val="006264F0"/>
    <w:rsid w:val="00726453"/>
    <w:rsid w:val="00803F69"/>
    <w:rsid w:val="00855D3A"/>
    <w:rsid w:val="00892F3A"/>
    <w:rsid w:val="00931903"/>
    <w:rsid w:val="009F676D"/>
    <w:rsid w:val="00A2223A"/>
    <w:rsid w:val="00A65BFB"/>
    <w:rsid w:val="00AD54D7"/>
    <w:rsid w:val="00AD712F"/>
    <w:rsid w:val="00B14FDA"/>
    <w:rsid w:val="00BB5C26"/>
    <w:rsid w:val="00C46829"/>
    <w:rsid w:val="00C6788F"/>
    <w:rsid w:val="00C902AD"/>
    <w:rsid w:val="00CB4AFC"/>
    <w:rsid w:val="00D057FB"/>
    <w:rsid w:val="00D15435"/>
    <w:rsid w:val="00D15B83"/>
    <w:rsid w:val="00D44CBE"/>
    <w:rsid w:val="00E01D99"/>
    <w:rsid w:val="00E9337D"/>
    <w:rsid w:val="00EC7E98"/>
    <w:rsid w:val="00F31864"/>
    <w:rsid w:val="00FC4CB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0F9B0C-E64D-44E3-BCEA-EFE0B34E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64F0"/>
    <w:rPr>
      <w:lang w:eastAsia="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table" w:customStyle="1" w:styleId="TableNormal0">
    <w:name w:val="Table Normal"/>
    <w:tblPr>
      <w:tblCellMar>
        <w:top w:w="0" w:type="dxa"/>
        <w:left w:w="0" w:type="dxa"/>
        <w:bottom w:w="0" w:type="dxa"/>
        <w:right w:w="0" w:type="dxa"/>
      </w:tblCellMar>
    </w:tbl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61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utVmE5BBC3D92JaEjIkQzvv9w==">AMUW2mV8DhwdI5zUBHYZ1O2plsLsszdoP1cPIofo8rzs9tBcu63+5bVggZkm9IWEZKPcqA2tQoF3ufbsM0fC2ZQ7WpUokIWpGkyGbNaQfauOCLXbJxodBvls/9cIBK/jqVXFh5zy87RK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428465-68A5-4F06-BEE8-ABBD8502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Pages>
  <Words>6972</Words>
  <Characters>3975</Characters>
  <Application>Microsoft Office Word</Application>
  <DocSecurity>0</DocSecurity>
  <Lines>33</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PC</cp:lastModifiedBy>
  <cp:revision>10</cp:revision>
  <dcterms:created xsi:type="dcterms:W3CDTF">2015-09-23T13:42:00Z</dcterms:created>
  <dcterms:modified xsi:type="dcterms:W3CDTF">2023-09-30T18:31:00Z</dcterms:modified>
</cp:coreProperties>
</file>