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2F02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Название проекта</w:t>
      </w:r>
      <w:proofErr w:type="gramStart"/>
      <w:r w:rsidR="008A05D6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proofErr w:type="gramEnd"/>
      <w:r w:rsidR="006A2A0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proofErr w:type="gramStart"/>
      <w:r w:rsidR="001817E0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н</w:t>
      </w:r>
      <w:proofErr w:type="gramEnd"/>
      <w:r w:rsidR="001817E0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ачинается со слов «Разработка…»</w:t>
      </w:r>
    </w:p>
    <w:p w:rsidR="003B48F6" w:rsidRPr="005C0FFC" w:rsidRDefault="003B48F6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Разработка движителя </w:t>
      </w:r>
      <w:r w:rsidR="00897CC2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для подводной робототехники с прямым </w:t>
      </w:r>
      <w:r w:rsidR="00D5756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управлени</w:t>
      </w:r>
      <w:r w:rsidR="00897CC2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ем</w:t>
      </w:r>
      <w:r w:rsidR="00D5756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тягой.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Область техники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EAEDEF"/>
        </w:rPr>
      </w:pPr>
      <w:r w:rsidRPr="005C0FFC">
        <w:rPr>
          <w:rFonts w:ascii="Times New Roman" w:hAnsi="Times New Roman" w:cs="Times New Roman"/>
          <w:i/>
          <w:sz w:val="28"/>
          <w:szCs w:val="28"/>
          <w:shd w:val="clear" w:color="auto" w:fill="EAEDEF"/>
        </w:rPr>
        <w:t>ОТ</w:t>
      </w:r>
      <w:proofErr w:type="gramStart"/>
      <w:r w:rsidRPr="005C0FFC">
        <w:rPr>
          <w:rFonts w:ascii="Times New Roman" w:hAnsi="Times New Roman" w:cs="Times New Roman"/>
          <w:i/>
          <w:sz w:val="28"/>
          <w:szCs w:val="28"/>
          <w:shd w:val="clear" w:color="auto" w:fill="EAEDEF"/>
        </w:rPr>
        <w:t>4</w:t>
      </w:r>
      <w:proofErr w:type="gramEnd"/>
      <w:r w:rsidRPr="005C0FFC">
        <w:rPr>
          <w:rFonts w:ascii="Times New Roman" w:hAnsi="Times New Roman" w:cs="Times New Roman"/>
          <w:i/>
          <w:sz w:val="28"/>
          <w:szCs w:val="28"/>
          <w:shd w:val="clear" w:color="auto" w:fill="EAEDEF"/>
        </w:rPr>
        <w:t>.44. Судостроение и водный транспорт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Приоритетное направление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EAEDEF"/>
        </w:rPr>
      </w:pPr>
      <w:r w:rsidRPr="005C0FFC">
        <w:rPr>
          <w:rFonts w:ascii="Times New Roman" w:hAnsi="Times New Roman" w:cs="Times New Roman"/>
          <w:i/>
          <w:sz w:val="28"/>
          <w:szCs w:val="28"/>
          <w:shd w:val="clear" w:color="auto" w:fill="EAEDEF"/>
        </w:rPr>
        <w:t>7. Транспортные и космические системы.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Критическая технология федерального уровня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EAEDEF"/>
        </w:rPr>
      </w:pPr>
      <w:r w:rsidRPr="005C0FFC">
        <w:rPr>
          <w:rFonts w:ascii="Times New Roman" w:hAnsi="Times New Roman" w:cs="Times New Roman"/>
          <w:i/>
          <w:sz w:val="28"/>
          <w:szCs w:val="28"/>
          <w:shd w:val="clear" w:color="auto" w:fill="EAEDEF"/>
        </w:rPr>
        <w:t>24. Технологии создания ракетно-космической и транспортной техники нового поколения.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Ключевые слова</w:t>
      </w:r>
      <w:r w:rsidR="008A05D6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r w:rsidR="009B274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9B274C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Х</w:t>
      </w:r>
      <w:r w:rsidR="001817E0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арактеризуют область исследования и сам проект</w:t>
      </w:r>
    </w:p>
    <w:p w:rsidR="004A5E0C" w:rsidRPr="005C0FFC" w:rsidRDefault="00772F02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Подвод</w:t>
      </w:r>
      <w:r w:rsidR="0088342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ная робототехника</w:t>
      </w:r>
      <w:r w:rsidR="00897CC2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движитель, </w:t>
      </w:r>
      <w:r w:rsidR="002F30C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измеритель тяги</w:t>
      </w:r>
      <w:r w:rsidR="00897CC2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</w:t>
      </w:r>
      <w:r w:rsidR="004309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подводный </w:t>
      </w:r>
      <w:r w:rsidR="00897CC2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аппарат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Участие в других проектах</w:t>
      </w:r>
      <w:r w:rsidR="008A05D6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r w:rsidR="009B274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9B274C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У</w:t>
      </w:r>
      <w:r w:rsidR="00B3668F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казать форму участия и личный вклад</w:t>
      </w:r>
    </w:p>
    <w:p w:rsidR="00F07F07" w:rsidRPr="005C0FFC" w:rsidRDefault="00D52CA5" w:rsidP="005C0FFC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Активный участник студенческих </w:t>
      </w:r>
      <w:r w:rsidR="00B3668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соревнований по робототехнике </w:t>
      </w:r>
      <w:r w:rsidR="004309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(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наземной/подводной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):</w:t>
      </w:r>
    </w:p>
    <w:p w:rsidR="00F07F07" w:rsidRPr="005C0FFC" w:rsidRDefault="00951EFE" w:rsidP="005C0FF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Участвовал в чемпионате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</w:t>
      </w:r>
      <w:r w:rsidR="00F07F0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оссии по подводной робототехнике </w:t>
      </w:r>
      <w:proofErr w:type="spellStart"/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Аквароботех</w:t>
      </w:r>
      <w:proofErr w:type="spellEnd"/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F07F0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2018 г. </w:t>
      </w:r>
    </w:p>
    <w:p w:rsidR="00F07F07" w:rsidRPr="005C0FFC" w:rsidRDefault="00951EFE" w:rsidP="005C0FF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Участвовал в чемпионате Сингапура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по подводным роботам 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Singapore</w:t>
      </w:r>
      <w:r w:rsidR="006A2A0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AUV</w:t>
      </w:r>
      <w:r w:rsidR="006A2A0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Challenge</w:t>
      </w:r>
      <w:r w:rsidR="006A2A0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F07F0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2017-2018 г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</w:p>
    <w:p w:rsidR="003B48F6" w:rsidRPr="006A2A09" w:rsidRDefault="00951EFE" w:rsidP="005C0FF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Участвовал в чемпионате США 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 подводным роботам </w:t>
      </w:r>
      <w:proofErr w:type="spellStart"/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Robosub</w:t>
      </w:r>
      <w:proofErr w:type="spellEnd"/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F07F0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2017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- 2018 г.</w:t>
      </w:r>
    </w:p>
    <w:p w:rsidR="00F07F07" w:rsidRPr="005C0FFC" w:rsidRDefault="00F07F07" w:rsidP="005C0FFC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Участвую в проекте фонда содействия инновациям «Разработка стопы для бионического протеза нижних конечностей». В проекте являюсь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lastRenderedPageBreak/>
        <w:t xml:space="preserve">главным инженером-электронщиком, разрабатываю систему очувствления протеза на основе </w:t>
      </w:r>
      <w:proofErr w:type="gramStart"/>
      <w:r w:rsidR="00B3668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измерительных</w:t>
      </w:r>
      <w:proofErr w:type="gramEnd"/>
      <w:r w:rsidR="002F30C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proofErr w:type="spellStart"/>
      <w:r w:rsidR="00951EFE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тензо</w:t>
      </w:r>
      <w:r w:rsidR="00B3668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</w:t>
      </w:r>
      <w:r w:rsidR="00951EFE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</w:t>
      </w:r>
      <w:r w:rsidR="00B3668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тчиков</w:t>
      </w:r>
      <w:proofErr w:type="spellEnd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Профессиональные достижения</w:t>
      </w:r>
      <w:proofErr w:type="gramStart"/>
      <w:r w:rsidR="008A05D6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proofErr w:type="gramEnd"/>
      <w:r w:rsidR="002F30C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proofErr w:type="gramStart"/>
      <w:r w:rsidR="00B3668F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д</w:t>
      </w:r>
      <w:proofErr w:type="gramEnd"/>
      <w:r w:rsidR="00B3668F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остижения которые помогут сделать проект успешным</w:t>
      </w:r>
    </w:p>
    <w:p w:rsidR="00EA7605" w:rsidRPr="005C0FFC" w:rsidRDefault="003B48F6" w:rsidP="005C0FFC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Призовые места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в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 всероссийских и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международных соревнованиях 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 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одводной робототехнике. Дважды чемпион России 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 телеуправляемым 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 автономным роботам</w:t>
      </w:r>
      <w:r w:rsidR="00EB0050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(2018 год, 2 номинации)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  <w:r w:rsidR="002F30C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1</w:t>
      </w:r>
      <w:r w:rsidR="00951EFE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-ое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место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на соревнованиях</w:t>
      </w:r>
      <w:r w:rsidR="00EB0050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</w:t>
      </w:r>
      <w:r w:rsidR="00951EFE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Сингапуре по автономным аппаратам</w:t>
      </w:r>
      <w:r w:rsidR="00EB0050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SAUVC</w:t>
      </w:r>
      <w:r w:rsidR="006A2A0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2017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2</w:t>
      </w:r>
      <w:r w:rsidR="00951EFE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-ое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место на чемпионате </w:t>
      </w:r>
      <w:proofErr w:type="spellStart"/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Robosub</w:t>
      </w:r>
      <w:proofErr w:type="spellEnd"/>
      <w:r w:rsidR="006A2A0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2017 </w:t>
      </w:r>
      <w:r w:rsidR="00D52CA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 Сан-Диего шт. Калифорния.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EB005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С 2016 года з</w:t>
      </w:r>
      <w:r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анима</w:t>
      </w:r>
      <w:r w:rsidR="00D52CA5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юсь</w:t>
      </w:r>
      <w:r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разработкой</w:t>
      </w:r>
      <w:r w:rsidR="00D52CA5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 наладкой элект</w:t>
      </w:r>
      <w:r w:rsidR="002F30CC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ронного </w:t>
      </w:r>
      <w:r w:rsidR="00D52CA5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2F30CC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оборудования </w:t>
      </w:r>
      <w:r w:rsidR="00EA7605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D52CA5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подводных аппаратов, наземных </w:t>
      </w:r>
      <w:r w:rsidR="002F30CC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постов управления</w:t>
      </w:r>
      <w:r w:rsidR="00EA7605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</w:p>
    <w:p w:rsidR="00D52CA5" w:rsidRPr="005C0FFC" w:rsidRDefault="00D52CA5" w:rsidP="005C0FFC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Два года являюсь главным электронщиком в биомедицинском проекте по созданию протеза нижних конечностей. В проекте занимаюсь обучением студентов, определением путей развития разработок, подготовкой документации, сотрудничеством с </w:t>
      </w:r>
      <w:r w:rsidR="006F0F44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производителями </w:t>
      </w:r>
      <w:r w:rsidR="006F0F44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электроники (</w:t>
      </w:r>
      <w:r w:rsidR="00BD1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ОАО "</w:t>
      </w:r>
      <w:proofErr w:type="spellStart"/>
      <w:r w:rsidR="00BD1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</w:t>
      </w:r>
      <w:r w:rsidR="006F0F44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альприбор</w:t>
      </w:r>
      <w:proofErr w:type="spellEnd"/>
      <w:r w:rsidR="00BD1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"</w:t>
      </w:r>
      <w:r w:rsidR="006F0F44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</w:t>
      </w:r>
      <w:r w:rsidR="00BD1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ОАО "</w:t>
      </w:r>
      <w:proofErr w:type="spellStart"/>
      <w:r w:rsidR="00BD1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Э</w:t>
      </w:r>
      <w:r w:rsidR="006F0F44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лектроконнект</w:t>
      </w:r>
      <w:proofErr w:type="spellEnd"/>
      <w:r w:rsidR="00BD1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"</w:t>
      </w:r>
      <w:r w:rsidR="006F0F44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</w:t>
      </w:r>
      <w:r w:rsidR="006F0F44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иностранные производители компонентов</w:t>
      </w:r>
      <w:r w:rsidR="00951EFE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 печатных плат</w:t>
      </w:r>
      <w:r w:rsidR="006F0F44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)</w:t>
      </w:r>
    </w:p>
    <w:p w:rsidR="00EB0050" w:rsidRPr="00EB0050" w:rsidRDefault="00BF1E56" w:rsidP="005C0FFC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Занимаю д</w:t>
      </w:r>
      <w:r w:rsidR="00EA760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олжность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техника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в Институте проблем морских технологий ДВО РАН. </w:t>
      </w:r>
      <w:r w:rsidR="00BD1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Активно участвую в монтаже, лабораторных и натурных </w:t>
      </w:r>
      <w:r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испытаниях </w:t>
      </w:r>
      <w:r w:rsidR="00951EFE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подводных аппаратов и их систем.</w:t>
      </w:r>
    </w:p>
    <w:p w:rsidR="008E59EB" w:rsidRPr="005C0FFC" w:rsidRDefault="008E59EB" w:rsidP="005C0FFC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p w:rsidR="004A5E0C" w:rsidRPr="005C0FFC" w:rsidRDefault="004A5E0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Цель выполнения НИР</w:t>
      </w:r>
      <w:r w:rsidR="00B3668F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. </w:t>
      </w:r>
      <w:r w:rsidR="00B3668F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Простыми словами, без терминов объяснить цель проекта</w:t>
      </w:r>
    </w:p>
    <w:p w:rsidR="009B274C" w:rsidRDefault="00565BFA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 результате</w:t>
      </w:r>
      <w:r w:rsidR="007E58E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НИР</w:t>
      </w:r>
      <w:r w:rsidR="00D3307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8E59EB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будет разработан</w:t>
      </w:r>
      <w:r w:rsidR="009D44B7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высокоэффективный </w:t>
      </w:r>
      <w:r w:rsidR="009D44B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движител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ь</w:t>
      </w:r>
      <w:r w:rsidR="00384961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подводного аппарата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 Движи</w:t>
      </w:r>
      <w:r w:rsidR="00CB357F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тель будет способен развивать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 поддерживать заранее</w:t>
      </w:r>
      <w:r w:rsidR="009D44B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заданную тягу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за счет 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использован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ия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сило</w:t>
      </w:r>
      <w:r w:rsidR="00951EFE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измерительн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ого</w:t>
      </w:r>
      <w:r w:rsidR="00951EFE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модуля, который обеспечивает 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обратную связь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регулятору тяги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. </w:t>
      </w:r>
      <w:r w:rsidR="009B274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Это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обеспечит стабилизацию тяги и 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улучшит качество управления движением 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подводн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ого</w:t>
      </w:r>
      <w:r w:rsidR="008E59EB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аппарат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</w:t>
      </w:r>
      <w:r w:rsidR="009B274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</w:p>
    <w:p w:rsidR="004A5E0C" w:rsidRPr="005C0FFC" w:rsidRDefault="008E59EB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Движение подводного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аппарата будет меньше зависеть от условий окружающей среды.</w:t>
      </w:r>
    </w:p>
    <w:p w:rsidR="00015D88" w:rsidRPr="005C0FFC" w:rsidRDefault="00015D88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Назначение научно-технического продукта</w:t>
      </w:r>
      <w:r w:rsidR="00B3668F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. </w:t>
      </w:r>
      <w:r w:rsidR="00B3668F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Функциональное назначение, где и кто будет его использовать.</w:t>
      </w:r>
    </w:p>
    <w:p w:rsidR="008E59EB" w:rsidRPr="005C0FFC" w:rsidRDefault="008E59EB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Движение и стабилизация подводного аппарата в толще воды – сложный</w:t>
      </w:r>
      <w:r w:rsidR="00CB357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физико-математический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процесс</w:t>
      </w:r>
      <w:r w:rsidR="00CB357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. Для корректного управления необходимо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точно зн</w:t>
      </w:r>
      <w:r w:rsidR="00CB357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ать </w:t>
      </w:r>
      <w:proofErr w:type="gramStart"/>
      <w:r w:rsidR="00CB357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тягу</w:t>
      </w:r>
      <w:proofErr w:type="gramEnd"/>
      <w:r w:rsidR="00D33077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9B59F4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развиваемую каждым движителем. На данный момент д</w:t>
      </w:r>
      <w:r w:rsidR="00CB357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иапазон тяг развиваемых движителем можно измерить только в результате швартовных испытаний.</w:t>
      </w:r>
      <w:r w:rsidR="00470B89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Такие испытания проходят в стоячей воде (скорость набегающего потока равна нулю) и при горизонтальном расположении движителя. </w:t>
      </w:r>
      <w:r w:rsidR="00470B8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Но реальная тяга развиваемая движител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ем</w:t>
      </w:r>
      <w:r w:rsidR="00470B8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зависит как от скорости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так и от направления </w:t>
      </w:r>
      <w:r w:rsidR="00470B8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набегающего потока.</w:t>
      </w:r>
      <w:r w:rsidR="00470B89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470B8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 результате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</w:t>
      </w:r>
      <w:r w:rsidR="00470B8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развиваемая движителем в ходе </w:t>
      </w:r>
      <w:r w:rsid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движения тяга</w:t>
      </w:r>
      <w:r w:rsidR="00951EFE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</w:t>
      </w:r>
      <w:r w:rsidR="00470B8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значительно </w:t>
      </w:r>
      <w:r w:rsidR="00470B8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отличается 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от </w:t>
      </w:r>
      <w:r w:rsidR="00D33077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измеренной в ходе швартовых испытаний,</w:t>
      </w:r>
      <w:r w:rsidR="00470B8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что приводит к ошибочной работе алгоритмов управления движением и уменьшению точности регулирования</w:t>
      </w:r>
      <w:r w:rsidR="00951EFE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</w:p>
    <w:p w:rsidR="00B67B70" w:rsidRPr="005C0FFC" w:rsidRDefault="00B67B70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Разраб</w:t>
      </w:r>
      <w:r w:rsidR="009B59F4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атываемый в ходе НИР движитель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:</w:t>
      </w:r>
    </w:p>
    <w:p w:rsidR="00B67B70" w:rsidRPr="006A2A09" w:rsidRDefault="009B59F4" w:rsidP="005C0FFC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удет иметь замкнутый контур обратной связи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по тяге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что позволяет создать оптимальный алгоритм управления подводным 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lastRenderedPageBreak/>
        <w:t xml:space="preserve">аппаратом. 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Регуляторы движения подводного 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аппарат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буд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у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 отслеживать реально развиваемую тягу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движителей 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и 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эффективно 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распределять</w:t>
      </w:r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требуемые управляющие воздействия</w:t>
      </w:r>
      <w:proofErr w:type="gramStart"/>
      <w:r w:rsidR="000237F9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B67B70" w:rsidRPr="006A2A0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  <w:proofErr w:type="gramEnd"/>
    </w:p>
    <w:p w:rsidR="00951EFE" w:rsidRPr="005C0FFC" w:rsidRDefault="00951EFE" w:rsidP="005C0FF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</w:p>
    <w:p w:rsidR="00951EFE" w:rsidRPr="005C0FFC" w:rsidRDefault="009B59F4" w:rsidP="005C0FFC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</w:t>
      </w:r>
      <w:r w:rsidR="00B67B70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удет способен передавать информацию о реально развиваемой тяге каждого движителя. Это позволяет </w:t>
      </w:r>
      <w:r w:rsidR="003C2562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отслеживать поломки, неисправности, погрешности в ходе эксперимента, а не по его завершению.</w:t>
      </w:r>
    </w:p>
    <w:p w:rsidR="00951EFE" w:rsidRPr="005C0FFC" w:rsidRDefault="00951EFE" w:rsidP="005C0FF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</w:p>
    <w:p w:rsidR="003C2562" w:rsidRPr="00CE349F" w:rsidRDefault="000237F9" w:rsidP="005C0FFC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Дополнительный </w:t>
      </w:r>
      <w:r w:rsidR="003C2562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эффект от использования так</w:t>
      </w:r>
      <w:r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их</w:t>
      </w:r>
      <w:r w:rsidR="003C2562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движител</w:t>
      </w:r>
      <w:r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ей</w:t>
      </w:r>
      <w:r w:rsidR="003C2562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заключается в том, что мы сможем определять гидродинамические параметры подводных аппаратов в реальном времени. Гидродинамические параметры невозможно рассчитать</w:t>
      </w:r>
      <w:r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с требуемой точностью,</w:t>
      </w:r>
      <w:r w:rsidR="003C2562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так как они зависят от большого количества параметров окружающей среды (масса </w:t>
      </w:r>
      <w:r w:rsidR="00951EFE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присоединённой воды, соленость и</w:t>
      </w:r>
      <w:r w:rsidR="003C2562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температура</w:t>
      </w:r>
      <w:r w:rsidR="00951EFE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воды</w:t>
      </w:r>
      <w:r w:rsidR="003C2562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 шероховатость покрытия корпуса</w:t>
      </w:r>
      <w:r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углы атаки и дрейфа </w:t>
      </w:r>
      <w:r w:rsidR="003C2562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 т.д.)</w:t>
      </w:r>
    </w:p>
    <w:p w:rsidR="00951EFE" w:rsidRPr="005C0FFC" w:rsidRDefault="00951EFE" w:rsidP="005C0FF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</w:p>
    <w:p w:rsidR="008E59EB" w:rsidRPr="005C0FFC" w:rsidRDefault="00D5756F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</w:t>
      </w:r>
      <w:r w:rsidR="009370A4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требителем разрабатываемого в ходе НИР</w:t>
      </w:r>
      <w:r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движителя являются </w:t>
      </w:r>
      <w:r w:rsidR="009370A4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предприятия и научно-исследовательские </w:t>
      </w:r>
      <w:proofErr w:type="gramStart"/>
      <w:r w:rsidR="009370A4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институты</w:t>
      </w:r>
      <w:proofErr w:type="gramEnd"/>
      <w:r w:rsidR="009370A4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занимающиеся разработкой подводных аппаратов (автономных и телеуправляемых) и малых судов</w:t>
      </w:r>
      <w:r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. В </w:t>
      </w:r>
      <w:r w:rsidR="009370A4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дальнейшем </w:t>
      </w:r>
      <w:proofErr w:type="gramStart"/>
      <w:r w:rsidR="009370A4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решения</w:t>
      </w:r>
      <w:proofErr w:type="gramEnd"/>
      <w:r w:rsidR="009370A4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созданные при разработке данного движителя помогут создать движители</w:t>
      </w:r>
      <w:r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для кораблей и</w:t>
      </w:r>
      <w:r w:rsidR="009370A4"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воздушных винтомоторных аппаратов</w:t>
      </w:r>
      <w:r w:rsidRPr="005C0FF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:rsidR="00015D88" w:rsidRPr="005C0FFC" w:rsidRDefault="00015D88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Научная новизна предлагаемых в проекте решений</w:t>
      </w:r>
      <w:r w:rsidR="009B59F4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r w:rsidR="000237F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="00B3668F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Необходимо четко обозначить технические решения, их новизну (новые подходы усовершенствования)</w:t>
      </w:r>
    </w:p>
    <w:p w:rsidR="00100A33" w:rsidRPr="005C0FFC" w:rsidRDefault="00015D88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</w:t>
      </w:r>
      <w:r w:rsidR="0074135C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разрабатываемом</w:t>
      </w:r>
      <w:r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движителе </w:t>
      </w:r>
      <w:r w:rsidR="009370A4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будет интегрирован </w:t>
      </w:r>
      <w:r w:rsidR="000237F9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силоизмерительный модуль, который 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будет фиксировать развиваемую движителем</w:t>
      </w:r>
      <w:r w:rsidR="000237F9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тягу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. Эти показания будут передаваться в </w:t>
      </w:r>
      <w:r w:rsidR="00737E88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управляющие устройство движителя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таким </w:t>
      </w:r>
      <w:proofErr w:type="gramStart"/>
      <w:r w:rsidR="006F611B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образом</w:t>
      </w:r>
      <w:proofErr w:type="gramEnd"/>
      <w:r w:rsidR="006F611B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мы </w:t>
      </w:r>
      <w:r w:rsidR="000237F9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создаем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контур обратной связи 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lastRenderedPageBreak/>
        <w:t>по тяге.</w:t>
      </w:r>
      <w:r w:rsidR="000237F9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6F611B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Движитель</w:t>
      </w:r>
      <w:r w:rsidR="00100A33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будет </w:t>
      </w:r>
      <w:r w:rsidR="006F611B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развивать</w:t>
      </w:r>
      <w:r w:rsidR="0074135C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ту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тягу, </w:t>
      </w:r>
      <w:r w:rsidR="00100A33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которая </w:t>
      </w:r>
      <w:r w:rsidR="0074135C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была</w:t>
      </w:r>
      <w:r w:rsidR="006F611B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задана управляющим устройством. 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Управление движителем </w:t>
      </w:r>
      <w:r w:rsidR="000237F9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не </w:t>
      </w:r>
      <w:r w:rsidR="00737E88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будет </w:t>
      </w:r>
      <w:r w:rsidR="000237F9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зависеть  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</w:rPr>
        <w:t>от</w:t>
      </w:r>
      <w:r w:rsidR="000237F9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</w:rPr>
        <w:t>внешн</w:t>
      </w:r>
      <w:r w:rsidR="00737E88" w:rsidRPr="00CE349F">
        <w:rPr>
          <w:rFonts w:ascii="Times New Roman" w:hAnsi="Times New Roman" w:cs="Times New Roman"/>
          <w:bCs/>
          <w:i/>
          <w:sz w:val="28"/>
          <w:szCs w:val="28"/>
        </w:rPr>
        <w:t>и</w:t>
      </w:r>
      <w:r w:rsidR="000237F9" w:rsidRPr="00CE349F">
        <w:rPr>
          <w:rFonts w:ascii="Times New Roman" w:hAnsi="Times New Roman" w:cs="Times New Roman"/>
          <w:bCs/>
          <w:i/>
          <w:sz w:val="28"/>
          <w:szCs w:val="28"/>
        </w:rPr>
        <w:t>х</w:t>
      </w:r>
      <w:r w:rsidR="00737E88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 услови</w:t>
      </w:r>
      <w:r w:rsidR="00CE349F">
        <w:rPr>
          <w:rFonts w:ascii="Times New Roman" w:hAnsi="Times New Roman" w:cs="Times New Roman"/>
          <w:bCs/>
          <w:i/>
          <w:sz w:val="28"/>
          <w:szCs w:val="28"/>
        </w:rPr>
        <w:t>й</w:t>
      </w:r>
      <w:r w:rsidR="00B3540E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</w:rPr>
        <w:t>(скорост</w:t>
      </w:r>
      <w:r w:rsidR="00737E88" w:rsidRPr="00CE349F">
        <w:rPr>
          <w:rFonts w:ascii="Times New Roman" w:hAnsi="Times New Roman" w:cs="Times New Roman"/>
          <w:bCs/>
          <w:i/>
          <w:sz w:val="28"/>
          <w:szCs w:val="28"/>
        </w:rPr>
        <w:t>ь</w:t>
      </w:r>
      <w:r w:rsidR="0074135C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 встречного потока</w:t>
      </w:r>
      <w:r w:rsidR="00DE062D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 и его</w:t>
      </w:r>
      <w:r w:rsidR="006F611B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 угла</w:t>
      </w:r>
      <w:r w:rsidR="00DE062D" w:rsidRPr="00CE349F">
        <w:rPr>
          <w:rFonts w:ascii="Times New Roman" w:hAnsi="Times New Roman" w:cs="Times New Roman"/>
          <w:bCs/>
          <w:i/>
          <w:sz w:val="28"/>
          <w:szCs w:val="28"/>
        </w:rPr>
        <w:t xml:space="preserve"> атаки</w:t>
      </w:r>
      <w:r w:rsidR="006F611B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)</w:t>
      </w:r>
      <w:r w:rsidR="00100A33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  <w:r w:rsidR="00DE062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Такой способ управления </w:t>
      </w:r>
      <w:r w:rsidR="00B3540E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можно считать </w:t>
      </w:r>
      <w:r w:rsidR="00DE062D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адаптивным</w:t>
      </w:r>
      <w:r w:rsid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к внешним ус</w:t>
      </w:r>
      <w:r w:rsidR="00CE349F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ловиям.</w:t>
      </w:r>
      <w:r w:rsidR="00DE062D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</w:t>
      </w:r>
      <w:r w:rsidR="00DE062D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н </w:t>
      </w:r>
      <w:r w:rsidR="00B3540E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позволяет значительно увеличить точность регулирования движения подводного аппарата за счет адекватного </w:t>
      </w:r>
      <w:r w:rsidR="0074135C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распредел</w:t>
      </w:r>
      <w:r w:rsidR="00B3540E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ения требуемых управляющих воздействий между движителями </w:t>
      </w:r>
      <w:r w:rsidR="00951EFE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 реальном времени.</w:t>
      </w:r>
    </w:p>
    <w:p w:rsidR="00015D88" w:rsidRPr="005C0FFC" w:rsidRDefault="00015D88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Обоснование необходимости проведения НИР</w:t>
      </w:r>
      <w:r w:rsidR="00B3668F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. </w:t>
      </w:r>
      <w:r w:rsidR="00B3668F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 xml:space="preserve">Актуальность проведения НИР, необходимость новых разработок. Сравнение с аналогами, </w:t>
      </w:r>
      <w:r w:rsidR="00EA10F2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качественные и количественные параметры.</w:t>
      </w:r>
    </w:p>
    <w:p w:rsidR="00AA6A3F" w:rsidRPr="005C0FFC" w:rsidRDefault="00DE062D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На данный момент уже существует достаточное количество статей посвященных управлению движителем непосредственно тягой. Эти статьи имеют не только </w:t>
      </w:r>
      <w:proofErr w:type="gram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теоретическое</w:t>
      </w:r>
      <w:proofErr w:type="gramEnd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 но также и опытные основы. Проблема заключается в том</w:t>
      </w:r>
      <w:r w:rsid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что все данные о тягах и развиваемых моментах </w:t>
      </w:r>
      <w:r w:rsidR="00AA6A3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берутся из косвенных источников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(ток обмоток, </w:t>
      </w:r>
      <w:r w:rsidR="00AA6A3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напряжение, количество оборотов и т.д.). </w:t>
      </w:r>
      <w:r w:rsidR="00AA6A3F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Эти способы не учитывают воздействия </w:t>
      </w:r>
      <w:r w:rsidR="00B3540E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набегающего потока, обусловленного движением аппарата</w:t>
      </w:r>
      <w:r w:rsidR="00AA6A3F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. </w:t>
      </w:r>
    </w:p>
    <w:p w:rsidR="00AA6A3F" w:rsidRPr="005C0FFC" w:rsidRDefault="00AA6A3F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Разрабатываемый 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вижитель будет иметь встроенный 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сило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измерительный 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модуль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поэтому сможет </w:t>
      </w:r>
      <w:r w:rsidR="00B3540E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измерять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 поддерживать заданную тягу, независимо от внешних возмущений.</w:t>
      </w:r>
      <w:r w:rsidR="00737E88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М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етод 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у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правления</w:t>
      </w:r>
      <w:r w:rsidR="00737E88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движителем с регулированием по тяге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позволит 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существенно увеличить точность параметров движения подводными</w:t>
      </w:r>
      <w:r w:rsidR="002D0326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аппаратами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 а также оценивать гидродинамические силы и моменты, действующие на аппарат при движении</w:t>
      </w:r>
      <w:r w:rsidR="002D0326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  <w:r w:rsidR="00B3540E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F43E3A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Данный м</w:t>
      </w:r>
      <w:r w:rsidR="002D0326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етод </w:t>
      </w:r>
      <w:r w:rsidR="00F43E3A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весьма скудно представлен </w:t>
      </w:r>
      <w:r w:rsidR="002D0326" w:rsidRPr="00CE349F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 научной литературе</w:t>
      </w:r>
      <w:r w:rsid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. Статей о </w:t>
      </w:r>
      <w:r w:rsidR="00264A31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существовании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его технической реализации с результатами натурного эксперимента </w:t>
      </w:r>
      <w:r w:rsidR="00264A31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найти не удалось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. 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Поэтому предстоит 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разработать 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математическую модель движителя, алгоритм управления тягой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</w:t>
      </w:r>
      <w:r w:rsidR="00B3540E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зготовить экспериментальный образец такого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движител</w:t>
      </w:r>
      <w:r w:rsidR="00B3540E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я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, провести </w:t>
      </w:r>
      <w:r w:rsidR="00B3540E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его </w:t>
      </w:r>
      <w:r w:rsidR="00737E88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стендовые 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испытания, </w:t>
      </w:r>
      <w:r w:rsidR="00B3540E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отладить 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алгоритм 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lastRenderedPageBreak/>
        <w:t xml:space="preserve">управления и 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провести сравнительный анализ с альтернативными вариантами 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движител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ей</w:t>
      </w:r>
      <w:r w:rsidR="002D0326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</w:p>
    <w:p w:rsidR="00772F02" w:rsidRPr="005C0FFC" w:rsidRDefault="00772F02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Основные технические параметры, определяющие количественные, качественные и стоимостные характеристики продукции</w:t>
      </w:r>
    </w:p>
    <w:p w:rsidR="002D0326" w:rsidRPr="005C0FFC" w:rsidRDefault="002D0326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Движитель будет обладать следующими параметрами:</w:t>
      </w:r>
    </w:p>
    <w:p w:rsidR="002D0326" w:rsidRPr="005C0FFC" w:rsidRDefault="002D0326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Герметичный корпус. Корпус должен быть покрыт антикоррозионным покрытием</w:t>
      </w:r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</w:p>
    <w:p w:rsidR="00922D8D" w:rsidRPr="005C0FFC" w:rsidRDefault="002D0326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proofErr w:type="spell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Бесколлекторный</w:t>
      </w:r>
      <w:proofErr w:type="spellEnd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мотор постоянного тока</w:t>
      </w:r>
      <w:proofErr w:type="gramStart"/>
      <w:r w:rsidR="00F43E3A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</w:t>
      </w:r>
      <w:proofErr w:type="gramEnd"/>
    </w:p>
    <w:p w:rsidR="00922D8D" w:rsidRPr="005C0FFC" w:rsidRDefault="00922D8D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Напряжение питания движителя - 24</w:t>
      </w:r>
      <w:proofErr w:type="gram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В</w:t>
      </w:r>
      <w:proofErr w:type="gramEnd"/>
    </w:p>
    <w:p w:rsidR="002D0326" w:rsidRPr="005C0FFC" w:rsidRDefault="00922D8D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Ток потребления до 10</w:t>
      </w:r>
      <w:proofErr w:type="gram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А</w:t>
      </w:r>
      <w:proofErr w:type="gramEnd"/>
    </w:p>
    <w:p w:rsidR="002D0326" w:rsidRPr="005C0FFC" w:rsidRDefault="002D0326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Встроенный в корпус Блок Управления Движителем (БУД)</w:t>
      </w:r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. </w:t>
      </w:r>
    </w:p>
    <w:p w:rsidR="00922D8D" w:rsidRPr="005C0FFC" w:rsidRDefault="00922D8D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Управление </w:t>
      </w:r>
      <w:proofErr w:type="spell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БУДом</w:t>
      </w:r>
      <w:proofErr w:type="spellEnd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будет осуществляться микроконтроллером фирмы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STMicroelectronics</w:t>
      </w:r>
      <w:r w:rsidR="00F43E3A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(встроенное программное обеспечение разрабатывается)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. </w:t>
      </w:r>
    </w:p>
    <w:p w:rsidR="00922D8D" w:rsidRPr="005C0FFC" w:rsidRDefault="00922D8D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Герметичный корпус заполнен </w:t>
      </w:r>
      <w:proofErr w:type="spell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маслокеросиновой</w:t>
      </w:r>
      <w:proofErr w:type="spellEnd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смесью </w:t>
      </w:r>
    </w:p>
    <w:p w:rsidR="00922D8D" w:rsidRPr="005C0FFC" w:rsidRDefault="00922D8D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Управление </w:t>
      </w:r>
      <w:proofErr w:type="spellStart"/>
      <w:r w:rsidR="00F43E3A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БУДом</w:t>
      </w:r>
      <w:proofErr w:type="spellEnd"/>
      <w:r w:rsidR="00F43E3A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осуществляется по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CAN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интерфейсу</w:t>
      </w:r>
    </w:p>
    <w:p w:rsidR="00922D8D" w:rsidRPr="005C0FFC" w:rsidRDefault="00922D8D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Материалы изготовления: Корпус, крепление корпуса – металл.</w:t>
      </w:r>
      <w:r w:rsidR="00F43E3A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Винты, обтекатели, фитинги – пластик.</w:t>
      </w:r>
    </w:p>
    <w:p w:rsidR="00922D8D" w:rsidRPr="005C0FFC" w:rsidRDefault="00F43E3A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Ориентировочные г</w:t>
      </w:r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абаритные размеры без учета крепления, </w:t>
      </w:r>
      <w:proofErr w:type="gramStart"/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мм</w:t>
      </w:r>
      <w:proofErr w:type="gramEnd"/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: 144 х 225 (диаметр обтекателя х высота конструкции)</w:t>
      </w:r>
    </w:p>
    <w:p w:rsidR="00922D8D" w:rsidRPr="005C0FFC" w:rsidRDefault="00F43E3A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Силоизмерительный модуль</w:t>
      </w:r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– </w:t>
      </w:r>
      <w:proofErr w:type="spellStart"/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тензомост</w:t>
      </w:r>
      <w:proofErr w:type="spellEnd"/>
      <w:r w:rsidR="00922D8D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встроенный в крепление аппарата.</w:t>
      </w:r>
    </w:p>
    <w:p w:rsidR="00F5242F" w:rsidRPr="00264A31" w:rsidRDefault="00F5242F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Максимальная 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измеряемая </w:t>
      </w:r>
      <w:r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тяга движителя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- до</w:t>
      </w:r>
      <w:r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</w:t>
      </w:r>
      <w:r w:rsidR="00F43E3A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60</w:t>
      </w:r>
      <w:r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Н</w:t>
      </w:r>
    </w:p>
    <w:p w:rsidR="004053C1" w:rsidRPr="00264A31" w:rsidRDefault="004053C1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Точность измерения тяги движителя - не менее ±0,1 Н </w:t>
      </w:r>
    </w:p>
    <w:p w:rsidR="00F43E3A" w:rsidRPr="00264A31" w:rsidRDefault="00F43E3A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Частота обновления данных об измеренной тяге - не менее </w:t>
      </w:r>
      <w:r w:rsidR="00BF4C55" w:rsidRP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100 Гц,</w:t>
      </w:r>
    </w:p>
    <w:p w:rsidR="00F5242F" w:rsidRPr="005C0FFC" w:rsidRDefault="00F5242F" w:rsidP="005C0FFC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Глубина погружения – не более 1 000 метров.</w:t>
      </w:r>
    </w:p>
    <w:p w:rsidR="00F8783E" w:rsidRPr="005C0FFC" w:rsidRDefault="00F8783E" w:rsidP="001013D3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Конструктивные требования</w:t>
      </w:r>
      <w:r w:rsidR="00EA10F2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. </w:t>
      </w:r>
      <w:r w:rsidR="00EA10F2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Как будет выполнен, элементы конструкции, описание</w:t>
      </w:r>
    </w:p>
    <w:p w:rsidR="00F8783E" w:rsidRPr="005C0FFC" w:rsidRDefault="00F5242F" w:rsidP="001013D3">
      <w:pPr>
        <w:spacing w:after="12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>Движитель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 xml:space="preserve"> представляет собой 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готовый, герметичный, 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 xml:space="preserve">погружной </w:t>
      </w:r>
      <w:r w:rsidRPr="005C0FFC">
        <w:rPr>
          <w:rFonts w:ascii="Times New Roman" w:hAnsi="Times New Roman" w:cs="Times New Roman"/>
          <w:i/>
          <w:sz w:val="28"/>
          <w:szCs w:val="28"/>
        </w:rPr>
        <w:t>модуль</w:t>
      </w:r>
      <w:r w:rsidR="00BF4C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>масло</w:t>
      </w:r>
      <w:r w:rsidR="00BF4C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 xml:space="preserve">заполненного исполнения. Корпус </w:t>
      </w:r>
      <w:r w:rsidRPr="005C0FFC">
        <w:rPr>
          <w:rFonts w:ascii="Times New Roman" w:hAnsi="Times New Roman" w:cs="Times New Roman"/>
          <w:i/>
          <w:sz w:val="28"/>
          <w:szCs w:val="28"/>
        </w:rPr>
        <w:t>движителя будет</w:t>
      </w:r>
      <w:r w:rsidR="00BF4C5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97294" w:rsidRPr="005C0FFC">
        <w:rPr>
          <w:rFonts w:ascii="Times New Roman" w:hAnsi="Times New Roman" w:cs="Times New Roman"/>
          <w:i/>
          <w:sz w:val="28"/>
          <w:szCs w:val="28"/>
        </w:rPr>
        <w:t>изготовлен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 xml:space="preserve"> из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 анодированного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 xml:space="preserve"> алюминия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 марки </w:t>
      </w:r>
      <w:r w:rsidR="00BF4C55">
        <w:rPr>
          <w:rFonts w:ascii="Times New Roman" w:hAnsi="Times New Roman" w:cs="Times New Roman"/>
          <w:i/>
          <w:sz w:val="28"/>
          <w:szCs w:val="28"/>
        </w:rPr>
        <w:t>А</w:t>
      </w:r>
      <w:r w:rsidRPr="005C0FFC">
        <w:rPr>
          <w:rFonts w:ascii="Times New Roman" w:hAnsi="Times New Roman" w:cs="Times New Roman"/>
          <w:i/>
          <w:sz w:val="28"/>
          <w:szCs w:val="28"/>
        </w:rPr>
        <w:t>Мг</w:t>
      </w:r>
      <w:r w:rsidR="00BF4C55">
        <w:rPr>
          <w:rFonts w:ascii="Times New Roman" w:hAnsi="Times New Roman" w:cs="Times New Roman"/>
          <w:i/>
          <w:sz w:val="28"/>
          <w:szCs w:val="28"/>
        </w:rPr>
        <w:t>-5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>. Внутри корпуса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 движителя будут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 xml:space="preserve"> расположены:</w:t>
      </w:r>
    </w:p>
    <w:p w:rsidR="00F8783E" w:rsidRPr="005C0FFC" w:rsidRDefault="00BF4C55" w:rsidP="005C0FF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бесколлекторный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электродвигатель</w:t>
      </w:r>
      <w:r w:rsidR="00F5242F" w:rsidRPr="005C0FFC">
        <w:rPr>
          <w:rFonts w:ascii="Times New Roman" w:hAnsi="Times New Roman" w:cs="Times New Roman"/>
          <w:i/>
          <w:sz w:val="28"/>
          <w:szCs w:val="28"/>
        </w:rPr>
        <w:t xml:space="preserve"> с интегрированными датчиками Холла (отвечают за положение ротора)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:rsidR="00F8783E" w:rsidRPr="005C0FFC" w:rsidRDefault="00F8783E" w:rsidP="005C0FF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 xml:space="preserve">силовая плата ключей </w:t>
      </w:r>
      <w:r w:rsidR="00F5242F" w:rsidRPr="005C0FFC">
        <w:rPr>
          <w:rFonts w:ascii="Times New Roman" w:hAnsi="Times New Roman" w:cs="Times New Roman"/>
          <w:i/>
          <w:sz w:val="28"/>
          <w:szCs w:val="28"/>
        </w:rPr>
        <w:t>управления мотором</w:t>
      </w:r>
      <w:r w:rsidR="00BF4C55">
        <w:rPr>
          <w:rFonts w:ascii="Times New Roman" w:hAnsi="Times New Roman" w:cs="Times New Roman"/>
          <w:i/>
          <w:sz w:val="28"/>
          <w:szCs w:val="28"/>
        </w:rPr>
        <w:t>;</w:t>
      </w:r>
    </w:p>
    <w:p w:rsidR="00F8783E" w:rsidRPr="005C0FFC" w:rsidRDefault="00BF4C55" w:rsidP="005C0FF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ц</w:t>
      </w:r>
      <w:r w:rsidR="00F5242F" w:rsidRPr="005C0FFC">
        <w:rPr>
          <w:rFonts w:ascii="Times New Roman" w:hAnsi="Times New Roman" w:cs="Times New Roman"/>
          <w:i/>
          <w:sz w:val="28"/>
          <w:szCs w:val="28"/>
        </w:rPr>
        <w:t>ифровая плата управления движителем, под управлением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 xml:space="preserve"> микроконтроллера </w:t>
      </w:r>
      <w:r w:rsidR="00737E88" w:rsidRPr="005C0FFC">
        <w:rPr>
          <w:rFonts w:ascii="Times New Roman" w:hAnsi="Times New Roman" w:cs="Times New Roman"/>
          <w:i/>
          <w:sz w:val="28"/>
          <w:szCs w:val="28"/>
        </w:rPr>
        <w:t xml:space="preserve">серии </w:t>
      </w:r>
      <w:r w:rsidR="00F8783E" w:rsidRPr="005C0FFC">
        <w:rPr>
          <w:rFonts w:ascii="Times New Roman" w:hAnsi="Times New Roman" w:cs="Times New Roman"/>
          <w:i/>
          <w:sz w:val="28"/>
          <w:szCs w:val="28"/>
          <w:lang w:val="en-US"/>
        </w:rPr>
        <w:t>STM</w:t>
      </w:r>
      <w:r w:rsidR="00F8783E" w:rsidRPr="005C0FFC">
        <w:rPr>
          <w:rFonts w:ascii="Times New Roman" w:hAnsi="Times New Roman" w:cs="Times New Roman"/>
          <w:i/>
          <w:sz w:val="28"/>
          <w:szCs w:val="28"/>
        </w:rPr>
        <w:t>32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:rsidR="00F5242F" w:rsidRPr="00264A31" w:rsidRDefault="00BF4C55" w:rsidP="005C0FF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64A31">
        <w:rPr>
          <w:rFonts w:ascii="Times New Roman" w:hAnsi="Times New Roman" w:cs="Times New Roman"/>
          <w:i/>
          <w:sz w:val="28"/>
          <w:szCs w:val="28"/>
        </w:rPr>
        <w:t>п</w:t>
      </w:r>
      <w:r w:rsidR="00F5242F" w:rsidRPr="00264A31">
        <w:rPr>
          <w:rFonts w:ascii="Times New Roman" w:hAnsi="Times New Roman" w:cs="Times New Roman"/>
          <w:i/>
          <w:sz w:val="28"/>
          <w:szCs w:val="28"/>
        </w:rPr>
        <w:t>лата снятия показания данных с</w:t>
      </w:r>
      <w:r w:rsidRPr="00264A31">
        <w:rPr>
          <w:rFonts w:ascii="Times New Roman" w:hAnsi="Times New Roman" w:cs="Times New Roman"/>
          <w:i/>
          <w:sz w:val="28"/>
          <w:szCs w:val="28"/>
        </w:rPr>
        <w:t>илоизмерительного модуля;</w:t>
      </w:r>
    </w:p>
    <w:p w:rsidR="00F5242F" w:rsidRPr="005C0FFC" w:rsidRDefault="00BF4C55" w:rsidP="005C0FFC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i/>
          <w:sz w:val="28"/>
          <w:szCs w:val="28"/>
        </w:rPr>
        <w:t>монтажные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провод;</w:t>
      </w:r>
    </w:p>
    <w:p w:rsidR="00F5242F" w:rsidRPr="005C0FFC" w:rsidRDefault="00BF4C55" w:rsidP="001013D3">
      <w:pPr>
        <w:pStyle w:val="a3"/>
        <w:numPr>
          <w:ilvl w:val="0"/>
          <w:numId w:val="3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м</w:t>
      </w:r>
      <w:r w:rsidR="00F5242F" w:rsidRPr="005C0FFC">
        <w:rPr>
          <w:rFonts w:ascii="Times New Roman" w:hAnsi="Times New Roman" w:cs="Times New Roman"/>
          <w:i/>
          <w:sz w:val="28"/>
          <w:szCs w:val="28"/>
        </w:rPr>
        <w:t>ас</w:t>
      </w:r>
      <w:r>
        <w:rPr>
          <w:rFonts w:ascii="Times New Roman" w:hAnsi="Times New Roman" w:cs="Times New Roman"/>
          <w:i/>
          <w:sz w:val="28"/>
          <w:szCs w:val="28"/>
        </w:rPr>
        <w:t>локеросиновая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смес</w:t>
      </w:r>
      <w:r w:rsidR="00B620A1">
        <w:rPr>
          <w:rFonts w:ascii="Times New Roman" w:hAnsi="Times New Roman" w:cs="Times New Roman"/>
          <w:i/>
          <w:sz w:val="28"/>
          <w:szCs w:val="28"/>
        </w:rPr>
        <w:t>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CB727F" w:rsidRPr="00264A31" w:rsidRDefault="00F5242F" w:rsidP="001013D3">
      <w:pPr>
        <w:spacing w:after="12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 xml:space="preserve">Провода управления и питания заходят в корпус движителя через </w:t>
      </w:r>
      <w:proofErr w:type="spellStart"/>
      <w:r w:rsidRPr="005C0FFC">
        <w:rPr>
          <w:rFonts w:ascii="Times New Roman" w:hAnsi="Times New Roman" w:cs="Times New Roman"/>
          <w:i/>
          <w:sz w:val="28"/>
          <w:szCs w:val="28"/>
        </w:rPr>
        <w:t>герморазъем</w:t>
      </w:r>
      <w:proofErr w:type="spellEnd"/>
      <w:r w:rsidRPr="005C0FFC">
        <w:rPr>
          <w:rFonts w:ascii="Times New Roman" w:hAnsi="Times New Roman" w:cs="Times New Roman"/>
          <w:i/>
          <w:sz w:val="28"/>
          <w:szCs w:val="28"/>
        </w:rPr>
        <w:t>.</w:t>
      </w:r>
      <w:r w:rsidR="00CB727F" w:rsidRPr="005C0FFC">
        <w:rPr>
          <w:rFonts w:ascii="Times New Roman" w:hAnsi="Times New Roman" w:cs="Times New Roman"/>
          <w:i/>
          <w:sz w:val="28"/>
          <w:szCs w:val="28"/>
        </w:rPr>
        <w:t xml:space="preserve"> Трубка с проводами прох</w:t>
      </w:r>
      <w:r w:rsidR="00737E88" w:rsidRPr="005C0FFC">
        <w:rPr>
          <w:rFonts w:ascii="Times New Roman" w:hAnsi="Times New Roman" w:cs="Times New Roman"/>
          <w:i/>
          <w:sz w:val="28"/>
          <w:szCs w:val="28"/>
        </w:rPr>
        <w:t xml:space="preserve">одит через крепление движителя. </w:t>
      </w:r>
      <w:r w:rsidR="00BF4C55" w:rsidRPr="00264A31">
        <w:rPr>
          <w:rFonts w:ascii="Times New Roman" w:hAnsi="Times New Roman" w:cs="Times New Roman"/>
          <w:i/>
          <w:sz w:val="28"/>
          <w:szCs w:val="28"/>
        </w:rPr>
        <w:t xml:space="preserve">Силоизмерительный модуль </w:t>
      </w:r>
      <w:r w:rsidR="00E96586" w:rsidRPr="00264A31">
        <w:rPr>
          <w:rFonts w:ascii="Times New Roman" w:hAnsi="Times New Roman" w:cs="Times New Roman"/>
          <w:i/>
          <w:sz w:val="28"/>
          <w:szCs w:val="28"/>
        </w:rPr>
        <w:t xml:space="preserve">интегрирован </w:t>
      </w:r>
      <w:r w:rsidR="00737E88" w:rsidRPr="00264A31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="00BF4C55" w:rsidRPr="00264A31">
        <w:rPr>
          <w:rFonts w:ascii="Times New Roman" w:hAnsi="Times New Roman" w:cs="Times New Roman"/>
          <w:i/>
          <w:sz w:val="28"/>
          <w:szCs w:val="28"/>
        </w:rPr>
        <w:t xml:space="preserve">подвес </w:t>
      </w:r>
      <w:r w:rsidR="00737E88" w:rsidRPr="00264A31">
        <w:rPr>
          <w:rFonts w:ascii="Times New Roman" w:hAnsi="Times New Roman" w:cs="Times New Roman"/>
          <w:i/>
          <w:sz w:val="28"/>
          <w:szCs w:val="28"/>
        </w:rPr>
        <w:t>движителя</w:t>
      </w:r>
      <w:r w:rsidR="00BF4C55" w:rsidRPr="00264A31">
        <w:rPr>
          <w:rFonts w:ascii="Times New Roman" w:hAnsi="Times New Roman" w:cs="Times New Roman"/>
          <w:i/>
          <w:sz w:val="28"/>
          <w:szCs w:val="28"/>
        </w:rPr>
        <w:t xml:space="preserve"> к несущей раме аппарата</w:t>
      </w:r>
      <w:proofErr w:type="gramStart"/>
      <w:r w:rsidR="00BF4C55" w:rsidRPr="00264A31">
        <w:rPr>
          <w:rFonts w:ascii="Times New Roman" w:hAnsi="Times New Roman" w:cs="Times New Roman"/>
          <w:i/>
          <w:sz w:val="28"/>
          <w:szCs w:val="28"/>
        </w:rPr>
        <w:t>.</w:t>
      </w:r>
      <w:r w:rsidR="00CB727F" w:rsidRPr="00264A31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</w:p>
    <w:p w:rsidR="00CB727F" w:rsidRPr="005C0FFC" w:rsidRDefault="00CB727F" w:rsidP="001013D3">
      <w:pPr>
        <w:spacing w:after="12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64A31">
        <w:rPr>
          <w:rFonts w:ascii="Times New Roman" w:hAnsi="Times New Roman" w:cs="Times New Roman"/>
          <w:i/>
          <w:sz w:val="28"/>
          <w:szCs w:val="28"/>
        </w:rPr>
        <w:t xml:space="preserve">Движитель будет проходить испытания </w:t>
      </w:r>
      <w:r w:rsidR="001013D3" w:rsidRPr="00264A31">
        <w:rPr>
          <w:rFonts w:ascii="Times New Roman" w:hAnsi="Times New Roman" w:cs="Times New Roman"/>
          <w:i/>
          <w:sz w:val="28"/>
          <w:szCs w:val="28"/>
        </w:rPr>
        <w:t xml:space="preserve">на </w:t>
      </w:r>
      <w:r w:rsidRPr="00264A31">
        <w:rPr>
          <w:rFonts w:ascii="Times New Roman" w:hAnsi="Times New Roman" w:cs="Times New Roman"/>
          <w:i/>
          <w:sz w:val="28"/>
          <w:szCs w:val="28"/>
        </w:rPr>
        <w:t>устойчивость к</w:t>
      </w:r>
      <w:r w:rsidR="001013D3" w:rsidRPr="00264A31">
        <w:rPr>
          <w:rFonts w:ascii="Times New Roman" w:hAnsi="Times New Roman" w:cs="Times New Roman"/>
          <w:i/>
          <w:sz w:val="28"/>
          <w:szCs w:val="28"/>
        </w:rPr>
        <w:t xml:space="preserve"> внешним воздействиям в соответствии с </w:t>
      </w:r>
      <w:r w:rsidR="00737E88" w:rsidRPr="00264A31">
        <w:rPr>
          <w:rFonts w:ascii="Times New Roman" w:hAnsi="Times New Roman" w:cs="Times New Roman"/>
          <w:i/>
          <w:sz w:val="28"/>
          <w:szCs w:val="28"/>
        </w:rPr>
        <w:t xml:space="preserve"> ГО</w:t>
      </w:r>
      <w:r w:rsidRPr="00264A31">
        <w:rPr>
          <w:rFonts w:ascii="Times New Roman" w:hAnsi="Times New Roman" w:cs="Times New Roman"/>
          <w:i/>
          <w:sz w:val="28"/>
          <w:szCs w:val="28"/>
        </w:rPr>
        <w:t xml:space="preserve">СТ </w:t>
      </w:r>
      <w:r w:rsidR="007F0254" w:rsidRPr="00264A31">
        <w:rPr>
          <w:rFonts w:ascii="Times New Roman" w:hAnsi="Times New Roman" w:cs="Times New Roman"/>
          <w:i/>
          <w:sz w:val="28"/>
          <w:szCs w:val="28"/>
        </w:rPr>
        <w:t>РВ 20.39.304-98</w:t>
      </w:r>
      <w:r w:rsidRPr="00264A31">
        <w:rPr>
          <w:rFonts w:ascii="Times New Roman" w:hAnsi="Times New Roman" w:cs="Times New Roman"/>
          <w:i/>
          <w:sz w:val="28"/>
          <w:szCs w:val="28"/>
        </w:rPr>
        <w:t>.</w:t>
      </w:r>
    </w:p>
    <w:p w:rsidR="00216D3D" w:rsidRPr="005C0FFC" w:rsidRDefault="00CB727F" w:rsidP="001013D3">
      <w:pPr>
        <w:spacing w:after="12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>Все платы управления будут соответст</w:t>
      </w:r>
      <w:r w:rsidR="00737E88" w:rsidRPr="005C0FFC">
        <w:rPr>
          <w:rFonts w:ascii="Times New Roman" w:hAnsi="Times New Roman" w:cs="Times New Roman"/>
          <w:i/>
          <w:sz w:val="28"/>
          <w:szCs w:val="28"/>
        </w:rPr>
        <w:t>вовать ГО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СТ </w:t>
      </w:r>
      <w:proofErr w:type="gramStart"/>
      <w:r w:rsidRPr="005C0FFC">
        <w:rPr>
          <w:rFonts w:ascii="Times New Roman" w:hAnsi="Times New Roman" w:cs="Times New Roman"/>
          <w:i/>
          <w:sz w:val="28"/>
          <w:szCs w:val="28"/>
        </w:rPr>
        <w:t>Р</w:t>
      </w:r>
      <w:proofErr w:type="gramEnd"/>
      <w:r w:rsidRPr="005C0FFC">
        <w:rPr>
          <w:rFonts w:ascii="Times New Roman" w:hAnsi="Times New Roman" w:cs="Times New Roman"/>
          <w:i/>
          <w:sz w:val="28"/>
          <w:szCs w:val="28"/>
        </w:rPr>
        <w:t xml:space="preserve"> 53429-2009, класс точности не ниже 4. Толщины печатных плат будут от 1,5 до 2 мм, количество металлизированных слоев от 2 до 4. </w:t>
      </w:r>
      <w:r w:rsidR="00216D3D" w:rsidRPr="005C0FFC">
        <w:rPr>
          <w:rFonts w:ascii="Times New Roman" w:hAnsi="Times New Roman" w:cs="Times New Roman"/>
          <w:i/>
          <w:sz w:val="28"/>
          <w:szCs w:val="28"/>
        </w:rPr>
        <w:t xml:space="preserve">Стандарты контроля печатных плат: ГОСТ 23752-79, ГОСТ 23751-86 3-4 класс точности и IPC-A-600 </w:t>
      </w:r>
      <w:proofErr w:type="spellStart"/>
      <w:r w:rsidR="00216D3D" w:rsidRPr="005C0FFC">
        <w:rPr>
          <w:rFonts w:ascii="Times New Roman" w:hAnsi="Times New Roman" w:cs="Times New Roman"/>
          <w:i/>
          <w:sz w:val="28"/>
          <w:szCs w:val="28"/>
        </w:rPr>
        <w:t>Class</w:t>
      </w:r>
      <w:proofErr w:type="spellEnd"/>
      <w:r w:rsidR="00216D3D" w:rsidRPr="005C0FFC">
        <w:rPr>
          <w:rFonts w:ascii="Times New Roman" w:hAnsi="Times New Roman" w:cs="Times New Roman"/>
          <w:i/>
          <w:sz w:val="28"/>
          <w:szCs w:val="28"/>
        </w:rPr>
        <w:t xml:space="preserve"> II, </w:t>
      </w:r>
      <w:proofErr w:type="spellStart"/>
      <w:r w:rsidR="00216D3D" w:rsidRPr="005C0FFC">
        <w:rPr>
          <w:rFonts w:ascii="Times New Roman" w:hAnsi="Times New Roman" w:cs="Times New Roman"/>
          <w:i/>
          <w:sz w:val="28"/>
          <w:szCs w:val="28"/>
        </w:rPr>
        <w:t>Class</w:t>
      </w:r>
      <w:proofErr w:type="spellEnd"/>
      <w:r w:rsidR="00216D3D" w:rsidRPr="005C0FFC">
        <w:rPr>
          <w:rFonts w:ascii="Times New Roman" w:hAnsi="Times New Roman" w:cs="Times New Roman"/>
          <w:i/>
          <w:sz w:val="28"/>
          <w:szCs w:val="28"/>
        </w:rPr>
        <w:t xml:space="preserve"> III.</w:t>
      </w:r>
    </w:p>
    <w:p w:rsidR="001013D3" w:rsidRDefault="00216D3D" w:rsidP="001013D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 xml:space="preserve">Срок службы </w:t>
      </w:r>
      <w:r w:rsidR="00CB727F" w:rsidRPr="005C0FFC">
        <w:rPr>
          <w:rFonts w:ascii="Times New Roman" w:hAnsi="Times New Roman" w:cs="Times New Roman"/>
          <w:i/>
          <w:sz w:val="28"/>
          <w:szCs w:val="28"/>
        </w:rPr>
        <w:t xml:space="preserve">движителя </w:t>
      </w:r>
      <w:r w:rsidRPr="005C0FFC">
        <w:rPr>
          <w:rFonts w:ascii="Times New Roman" w:hAnsi="Times New Roman" w:cs="Times New Roman"/>
          <w:i/>
          <w:sz w:val="28"/>
          <w:szCs w:val="28"/>
        </w:rPr>
        <w:t>будет составлять не менее 10 лет.</w:t>
      </w:r>
    </w:p>
    <w:p w:rsidR="00CB727F" w:rsidRPr="005C0FFC" w:rsidRDefault="00CB727F" w:rsidP="001013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p w:rsidR="00CE0E08" w:rsidRPr="005C0FFC" w:rsidRDefault="00CE0E08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Требования по патентной защите</w:t>
      </w:r>
      <w:r w:rsidR="00EA10F2"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. </w:t>
      </w:r>
      <w:r w:rsidR="00EA10F2" w:rsidRPr="00B620A1">
        <w:rPr>
          <w:rFonts w:ascii="Times New Roman" w:hAnsi="Times New Roman" w:cs="Times New Roman"/>
          <w:bCs/>
          <w:sz w:val="28"/>
          <w:szCs w:val="28"/>
          <w:highlight w:val="yellow"/>
          <w:shd w:val="clear" w:color="auto" w:fill="FFFFFF"/>
        </w:rPr>
        <w:t>Необходимо показать понимание необходимости защиты ИС.</w:t>
      </w:r>
      <w:r w:rsidR="00EA10F2" w:rsidRPr="00B620A1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</w:p>
    <w:p w:rsidR="00CE0E08" w:rsidRPr="005C0FFC" w:rsidRDefault="00CB727F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64A31">
        <w:rPr>
          <w:rFonts w:ascii="Times New Roman" w:hAnsi="Times New Roman" w:cs="Times New Roman"/>
          <w:i/>
          <w:sz w:val="28"/>
          <w:szCs w:val="28"/>
        </w:rPr>
        <w:t>Использованный нами метод</w:t>
      </w:r>
      <w:r w:rsidR="00C727FC" w:rsidRPr="00264A31">
        <w:rPr>
          <w:rFonts w:ascii="Times New Roman" w:hAnsi="Times New Roman" w:cs="Times New Roman"/>
          <w:i/>
          <w:sz w:val="28"/>
          <w:szCs w:val="28"/>
        </w:rPr>
        <w:t xml:space="preserve"> (устройство)</w:t>
      </w:r>
      <w:r w:rsidRPr="00264A3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727FC" w:rsidRPr="00264A31">
        <w:rPr>
          <w:rFonts w:ascii="Times New Roman" w:hAnsi="Times New Roman" w:cs="Times New Roman"/>
          <w:i/>
          <w:sz w:val="28"/>
          <w:szCs w:val="28"/>
        </w:rPr>
        <w:t>регулирования (измерения)</w:t>
      </w:r>
      <w:r w:rsidRPr="00264A31">
        <w:rPr>
          <w:rFonts w:ascii="Times New Roman" w:hAnsi="Times New Roman" w:cs="Times New Roman"/>
          <w:i/>
          <w:sz w:val="28"/>
          <w:szCs w:val="28"/>
        </w:rPr>
        <w:t xml:space="preserve"> тяги </w:t>
      </w:r>
      <w:r w:rsidR="00C727FC" w:rsidRPr="00264A31">
        <w:rPr>
          <w:rFonts w:ascii="Times New Roman" w:hAnsi="Times New Roman" w:cs="Times New Roman"/>
          <w:i/>
          <w:sz w:val="28"/>
          <w:szCs w:val="28"/>
        </w:rPr>
        <w:t xml:space="preserve">движителя </w:t>
      </w:r>
      <w:r w:rsidRPr="00264A31">
        <w:rPr>
          <w:rFonts w:ascii="Times New Roman" w:hAnsi="Times New Roman" w:cs="Times New Roman"/>
          <w:i/>
          <w:sz w:val="28"/>
          <w:szCs w:val="28"/>
        </w:rPr>
        <w:t xml:space="preserve">при помощи </w:t>
      </w:r>
      <w:r w:rsidR="00C727FC" w:rsidRPr="00264A31">
        <w:rPr>
          <w:rFonts w:ascii="Times New Roman" w:hAnsi="Times New Roman" w:cs="Times New Roman"/>
          <w:i/>
          <w:sz w:val="28"/>
          <w:szCs w:val="28"/>
        </w:rPr>
        <w:t xml:space="preserve">силоизмерительного имеет признаки новизны </w:t>
      </w:r>
      <w:r w:rsidRPr="00264A31">
        <w:rPr>
          <w:rFonts w:ascii="Times New Roman" w:hAnsi="Times New Roman" w:cs="Times New Roman"/>
          <w:i/>
          <w:sz w:val="28"/>
          <w:szCs w:val="28"/>
        </w:rPr>
        <w:t xml:space="preserve"> и требует </w:t>
      </w:r>
      <w:r w:rsidR="00C727FC" w:rsidRPr="00264A31">
        <w:rPr>
          <w:rFonts w:ascii="Times New Roman" w:hAnsi="Times New Roman" w:cs="Times New Roman"/>
          <w:i/>
          <w:sz w:val="28"/>
          <w:szCs w:val="28"/>
        </w:rPr>
        <w:t xml:space="preserve">патентной </w:t>
      </w:r>
      <w:r w:rsidRPr="00264A31">
        <w:rPr>
          <w:rFonts w:ascii="Times New Roman" w:hAnsi="Times New Roman" w:cs="Times New Roman"/>
          <w:i/>
          <w:sz w:val="28"/>
          <w:szCs w:val="28"/>
        </w:rPr>
        <w:t>защиты.</w:t>
      </w:r>
    </w:p>
    <w:p w:rsidR="00CE0E08" w:rsidRPr="005C0FFC" w:rsidRDefault="00CE0E08" w:rsidP="005C0FFC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caps/>
          <w:spacing w:val="-11"/>
          <w:sz w:val="28"/>
          <w:szCs w:val="28"/>
        </w:rPr>
      </w:pPr>
      <w:r w:rsidRPr="005C0FFC">
        <w:rPr>
          <w:rFonts w:ascii="Times New Roman" w:eastAsia="Times New Roman" w:hAnsi="Times New Roman" w:cs="Times New Roman"/>
          <w:b/>
          <w:bCs/>
          <w:caps/>
          <w:spacing w:val="-11"/>
          <w:sz w:val="28"/>
          <w:szCs w:val="28"/>
        </w:rPr>
        <w:t>КОММЕРЦИАЛИЗУЕМОСТЬ НАУЧНО-ТЕХНИЧЕСКИХ РЕЗУЛЬТАТОВ</w:t>
      </w:r>
    </w:p>
    <w:p w:rsidR="00CE0E08" w:rsidRPr="005C0FFC" w:rsidRDefault="00CE0E08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Область применения</w:t>
      </w:r>
    </w:p>
    <w:p w:rsidR="00CB727F" w:rsidRPr="005C0FFC" w:rsidRDefault="002A10B1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Сейчас человечество стоит на пороге 6-ой технологической волны. В 6-ую технологическую волну относят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помимо прочего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исследование ми</w:t>
      </w:r>
      <w:r w:rsidR="00737E88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рового океана, использование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водных ресурсов. Для их освоения необходимо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использовать огромное ко</w:t>
      </w:r>
      <w:r w:rsidR="00737E88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личество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робототехнических комплексов</w:t>
      </w:r>
      <w:r w:rsidR="00730931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. При этом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абсолютное большинство подводных</w:t>
      </w:r>
      <w:r w:rsidR="00737E88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 надводных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роботов используют винтомоторный агрегат. Поэтому р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азрабатываемый 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нами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движитель будет 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востребован производителями подводных аппаратов. В Р</w:t>
      </w:r>
      <w:r w:rsidR="00737E88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оссии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таких производителей не менее 10, а научно-исследовательских институтов около 40.</w:t>
      </w:r>
      <w:r w:rsidR="00C722EB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Перечислим самые крупные</w:t>
      </w:r>
      <w:r w:rsidR="001A3B45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из них:</w:t>
      </w:r>
    </w:p>
    <w:p w:rsidR="001A3B45" w:rsidRPr="005C0FFC" w:rsidRDefault="001A3B45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Институт Проблем Морских Технологий ДВО РАН, основной центр разработок </w:t>
      </w:r>
      <w:r w:rsidR="004B28E0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подводной робототехники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в России.</w:t>
      </w:r>
    </w:p>
    <w:p w:rsidR="004B28E0" w:rsidRDefault="004B28E0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ЦКБ "Рубин" -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опытные образцы автономных подводных аппаратов </w:t>
      </w:r>
    </w:p>
    <w:p w:rsidR="00C727FC" w:rsidRDefault="00C727FC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АО "ЦКБ "Лазурит"</w:t>
      </w:r>
      <w:r w:rsidR="004B28E0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- разработка обитаемых подводных аппаратов</w:t>
      </w:r>
    </w:p>
    <w:p w:rsidR="001A3B45" w:rsidRPr="005C0FFC" w:rsidRDefault="001A3B45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М</w:t>
      </w:r>
      <w:r w:rsidR="00C727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Г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</w:t>
      </w:r>
      <w:r w:rsidR="00C727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У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имени</w:t>
      </w:r>
      <w:r w:rsidR="00C727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Н.Э. 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Баумана</w:t>
      </w:r>
      <w:r w:rsidR="004B28E0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- разработка телеуправляемых подводных аппаратов и манипуляторов</w:t>
      </w:r>
    </w:p>
    <w:p w:rsidR="001A3B45" w:rsidRPr="005C0FFC" w:rsidRDefault="001A3B45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Концерн Аврора</w:t>
      </w:r>
      <w:r w:rsidR="004B28E0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- разработка систем управления и связи</w:t>
      </w:r>
    </w:p>
    <w:p w:rsidR="001A3B45" w:rsidRPr="005C0FFC" w:rsidRDefault="00C722EB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Малахит</w:t>
      </w:r>
      <w:r w:rsidR="006E679A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 опытные разработки автономных подводных аппаратов</w:t>
      </w:r>
    </w:p>
    <w:p w:rsidR="001A3B45" w:rsidRPr="005C0FFC" w:rsidRDefault="00C722EB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lastRenderedPageBreak/>
        <w:t>«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The Whale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»</w:t>
      </w:r>
    </w:p>
    <w:p w:rsidR="00C722EB" w:rsidRPr="005C0FFC" w:rsidRDefault="00730931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proofErr w:type="spell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Rov</w:t>
      </w:r>
      <w:r w:rsidR="00C722EB"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  <w:lang w:val="en-US"/>
        </w:rPr>
        <w:t>Builder</w:t>
      </w:r>
      <w:proofErr w:type="spellEnd"/>
    </w:p>
    <w:p w:rsidR="00C722EB" w:rsidRPr="005C0FFC" w:rsidRDefault="00C722EB" w:rsidP="005C0FFC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proofErr w:type="spell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Тетис</w:t>
      </w:r>
      <w:proofErr w:type="spellEnd"/>
      <w:proofErr w:type="gram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П</w:t>
      </w:r>
      <w:proofErr w:type="gramEnd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ро</w:t>
      </w:r>
    </w:p>
    <w:p w:rsidR="00737E88" w:rsidRPr="005C0FFC" w:rsidRDefault="001A3B45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Метод</w:t>
      </w:r>
      <w:r w:rsidR="00264A31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,</w:t>
      </w:r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который мы </w:t>
      </w:r>
      <w:proofErr w:type="gramStart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>используем нашей разработке также может</w:t>
      </w:r>
      <w:proofErr w:type="gramEnd"/>
      <w:r w:rsidRPr="005C0FFC">
        <w:rPr>
          <w:rFonts w:ascii="Times New Roman" w:hAnsi="Times New Roman" w:cs="Times New Roman"/>
          <w:bCs/>
          <w:i/>
          <w:sz w:val="28"/>
          <w:szCs w:val="28"/>
          <w:shd w:val="clear" w:color="auto" w:fill="FFFFFF"/>
        </w:rPr>
        <w:t xml:space="preserve"> быть применён для больших судов и летательных аппаратов.</w:t>
      </w:r>
    </w:p>
    <w:p w:rsidR="00091131" w:rsidRPr="005C0FFC" w:rsidRDefault="00091131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Объем внебюджетных инвестиций или собственных средств</w:t>
      </w:r>
    </w:p>
    <w:p w:rsidR="00C722EB" w:rsidRPr="005C0FFC" w:rsidRDefault="00C722EB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 xml:space="preserve">На данный момент есть возможность использовать специальный стенд 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ИПМТ ДВО РАН 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для 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нагрузочных </w:t>
      </w:r>
      <w:r w:rsidRPr="005C0FFC">
        <w:rPr>
          <w:rFonts w:ascii="Times New Roman" w:hAnsi="Times New Roman" w:cs="Times New Roman"/>
          <w:i/>
          <w:sz w:val="28"/>
          <w:szCs w:val="28"/>
        </w:rPr>
        <w:t>испытани</w:t>
      </w:r>
      <w:r w:rsidR="004B28E0">
        <w:rPr>
          <w:rFonts w:ascii="Times New Roman" w:hAnsi="Times New Roman" w:cs="Times New Roman"/>
          <w:i/>
          <w:sz w:val="28"/>
          <w:szCs w:val="28"/>
        </w:rPr>
        <w:t>й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B28E0">
        <w:rPr>
          <w:rFonts w:ascii="Times New Roman" w:hAnsi="Times New Roman" w:cs="Times New Roman"/>
          <w:i/>
          <w:sz w:val="28"/>
          <w:szCs w:val="28"/>
        </w:rPr>
        <w:t>электродвигателей и бассейновых испытаний движителей</w:t>
      </w:r>
      <w:r w:rsidRPr="005C0FFC">
        <w:rPr>
          <w:rFonts w:ascii="Times New Roman" w:hAnsi="Times New Roman" w:cs="Times New Roman"/>
          <w:i/>
          <w:sz w:val="28"/>
          <w:szCs w:val="28"/>
        </w:rPr>
        <w:t>.</w:t>
      </w:r>
      <w:r w:rsidR="006E679A" w:rsidRPr="005C0FFC">
        <w:rPr>
          <w:rFonts w:ascii="Times New Roman" w:hAnsi="Times New Roman" w:cs="Times New Roman"/>
          <w:i/>
          <w:sz w:val="28"/>
          <w:szCs w:val="28"/>
        </w:rPr>
        <w:t xml:space="preserve"> С</w:t>
      </w:r>
      <w:r w:rsidRPr="005C0FFC">
        <w:rPr>
          <w:rFonts w:ascii="Times New Roman" w:hAnsi="Times New Roman" w:cs="Times New Roman"/>
          <w:i/>
          <w:sz w:val="28"/>
          <w:szCs w:val="28"/>
        </w:rPr>
        <w:t>тенд является высокоточным и позволяет измер</w:t>
      </w:r>
      <w:r w:rsidR="004B28E0">
        <w:rPr>
          <w:rFonts w:ascii="Times New Roman" w:hAnsi="Times New Roman" w:cs="Times New Roman"/>
          <w:i/>
          <w:sz w:val="28"/>
          <w:szCs w:val="28"/>
        </w:rPr>
        <w:t>я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ть </w:t>
      </w:r>
      <w:r w:rsidR="004B28E0">
        <w:rPr>
          <w:rFonts w:ascii="Times New Roman" w:hAnsi="Times New Roman" w:cs="Times New Roman"/>
          <w:i/>
          <w:sz w:val="28"/>
          <w:szCs w:val="28"/>
        </w:rPr>
        <w:t>весь спектр характеристик электродвигателя в ходе нагрузочных испытаний (механическая характеристика, внешняя характеристика и т.д.)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. Также стенд имеет </w:t>
      </w:r>
      <w:proofErr w:type="gramStart"/>
      <w:r w:rsidRPr="005C0FFC">
        <w:rPr>
          <w:rFonts w:ascii="Times New Roman" w:hAnsi="Times New Roman" w:cs="Times New Roman"/>
          <w:i/>
          <w:sz w:val="28"/>
          <w:szCs w:val="28"/>
        </w:rPr>
        <w:t>измерительную</w:t>
      </w:r>
      <w:proofErr w:type="gramEnd"/>
      <w:r w:rsidR="004B28E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5C0FFC">
        <w:rPr>
          <w:rFonts w:ascii="Times New Roman" w:hAnsi="Times New Roman" w:cs="Times New Roman"/>
          <w:i/>
          <w:sz w:val="28"/>
          <w:szCs w:val="28"/>
        </w:rPr>
        <w:t>тензобалку</w:t>
      </w:r>
      <w:proofErr w:type="spellEnd"/>
      <w:r w:rsidRPr="005C0FFC">
        <w:rPr>
          <w:rFonts w:ascii="Times New Roman" w:hAnsi="Times New Roman" w:cs="Times New Roman"/>
          <w:i/>
          <w:sz w:val="28"/>
          <w:szCs w:val="28"/>
        </w:rPr>
        <w:t xml:space="preserve">, что позволяет 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проводить швартовые испытания </w:t>
      </w:r>
      <w:r w:rsidRPr="005C0FFC">
        <w:rPr>
          <w:rFonts w:ascii="Times New Roman" w:hAnsi="Times New Roman" w:cs="Times New Roman"/>
          <w:i/>
          <w:sz w:val="28"/>
          <w:szCs w:val="28"/>
        </w:rPr>
        <w:t>движител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я 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="00B620A1">
        <w:rPr>
          <w:rFonts w:ascii="Times New Roman" w:hAnsi="Times New Roman" w:cs="Times New Roman"/>
          <w:i/>
          <w:sz w:val="28"/>
          <w:szCs w:val="28"/>
        </w:rPr>
        <w:t>опытн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ом </w:t>
      </w:r>
      <w:r w:rsidRPr="005C0FFC">
        <w:rPr>
          <w:rFonts w:ascii="Times New Roman" w:hAnsi="Times New Roman" w:cs="Times New Roman"/>
          <w:i/>
          <w:sz w:val="28"/>
          <w:szCs w:val="28"/>
        </w:rPr>
        <w:t>бассейне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 ИПМТ</w:t>
      </w:r>
      <w:r w:rsidRPr="005C0FFC">
        <w:rPr>
          <w:rFonts w:ascii="Times New Roman" w:hAnsi="Times New Roman" w:cs="Times New Roman"/>
          <w:i/>
          <w:sz w:val="28"/>
          <w:szCs w:val="28"/>
        </w:rPr>
        <w:t>.</w:t>
      </w:r>
    </w:p>
    <w:p w:rsidR="00593514" w:rsidRPr="005C0FFC" w:rsidRDefault="00C722EB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>Есть доступ к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 xml:space="preserve"> различным </w:t>
      </w:r>
      <w:r w:rsidRPr="005C0FFC">
        <w:rPr>
          <w:rFonts w:ascii="Times New Roman" w:hAnsi="Times New Roman" w:cs="Times New Roman"/>
          <w:i/>
          <w:sz w:val="28"/>
          <w:szCs w:val="28"/>
        </w:rPr>
        <w:t>подводн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>ым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 аппарат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>ам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 ИПМТ ДВО РАН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>, на которых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 и планируется установка наших движителей. 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>У одного аппара</w:t>
      </w:r>
      <w:r w:rsidR="006E679A" w:rsidRPr="005C0FFC">
        <w:rPr>
          <w:rFonts w:ascii="Times New Roman" w:hAnsi="Times New Roman" w:cs="Times New Roman"/>
          <w:i/>
          <w:sz w:val="28"/>
          <w:szCs w:val="28"/>
        </w:rPr>
        <w:t>та есть крепления под разрабатываемый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 xml:space="preserve"> движитель. </w:t>
      </w:r>
    </w:p>
    <w:p w:rsidR="00593514" w:rsidRPr="005C0FFC" w:rsidRDefault="00C722EB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>Есть доступ к прочему оборудованию (станки, паяльные места) для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 xml:space="preserve"> разработки и сборки конструкций движителя</w:t>
      </w:r>
      <w:r w:rsidRPr="005C0FFC">
        <w:rPr>
          <w:rFonts w:ascii="Times New Roman" w:hAnsi="Times New Roman" w:cs="Times New Roman"/>
          <w:i/>
          <w:sz w:val="28"/>
          <w:szCs w:val="28"/>
        </w:rPr>
        <w:t>.</w:t>
      </w:r>
    </w:p>
    <w:p w:rsidR="00091131" w:rsidRPr="005C0FFC" w:rsidRDefault="00593514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>Собственные средства под НИР около 50 тыс. руб.</w:t>
      </w:r>
    </w:p>
    <w:p w:rsidR="00730931" w:rsidRPr="005C0FFC" w:rsidRDefault="00730931" w:rsidP="005C0FFC">
      <w:pPr>
        <w:spacing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br w:type="page"/>
      </w:r>
    </w:p>
    <w:p w:rsidR="00091131" w:rsidRPr="005C0FFC" w:rsidRDefault="00091131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lastRenderedPageBreak/>
        <w:t>Необходимые траты:</w:t>
      </w:r>
    </w:p>
    <w:p w:rsidR="004A65B2" w:rsidRPr="005C0FFC" w:rsidRDefault="004A65B2" w:rsidP="005C0FF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5C0FFC">
        <w:rPr>
          <w:rFonts w:ascii="Times New Roman" w:hAnsi="Times New Roman" w:cs="Times New Roman"/>
          <w:i/>
          <w:sz w:val="28"/>
          <w:szCs w:val="28"/>
        </w:rPr>
        <w:t>Бесколлекторн</w:t>
      </w:r>
      <w:r w:rsidR="00C50BB9" w:rsidRPr="005C0FFC">
        <w:rPr>
          <w:rFonts w:ascii="Times New Roman" w:hAnsi="Times New Roman" w:cs="Times New Roman"/>
          <w:i/>
          <w:sz w:val="28"/>
          <w:szCs w:val="28"/>
        </w:rPr>
        <w:t>ые</w:t>
      </w:r>
      <w:proofErr w:type="spellEnd"/>
      <w:r w:rsidR="00C50BB9" w:rsidRPr="005C0FFC">
        <w:rPr>
          <w:rFonts w:ascii="Times New Roman" w:hAnsi="Times New Roman" w:cs="Times New Roman"/>
          <w:i/>
          <w:sz w:val="28"/>
          <w:szCs w:val="28"/>
        </w:rPr>
        <w:t xml:space="preserve"> двигатели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 xml:space="preserve"> 3 шт.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>120 00</w:t>
      </w:r>
      <w:r w:rsidRPr="005C0FFC">
        <w:rPr>
          <w:rFonts w:ascii="Times New Roman" w:hAnsi="Times New Roman" w:cs="Times New Roman"/>
          <w:i/>
          <w:sz w:val="28"/>
          <w:szCs w:val="28"/>
        </w:rPr>
        <w:t>0 рублей</w:t>
      </w:r>
      <w:r w:rsidR="00264A31">
        <w:rPr>
          <w:rFonts w:ascii="Times New Roman" w:hAnsi="Times New Roman" w:cs="Times New Roman"/>
          <w:i/>
          <w:sz w:val="28"/>
          <w:szCs w:val="28"/>
        </w:rPr>
        <w:t>;</w:t>
      </w:r>
    </w:p>
    <w:p w:rsidR="004A65B2" w:rsidRPr="005C0FFC" w:rsidRDefault="004A65B2" w:rsidP="005C0FF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 xml:space="preserve">Разработка и изготовление плат блока управления движителем: 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 xml:space="preserve">20 </w:t>
      </w:r>
      <w:r w:rsidR="00264A31">
        <w:rPr>
          <w:rFonts w:ascii="Times New Roman" w:hAnsi="Times New Roman" w:cs="Times New Roman"/>
          <w:i/>
          <w:sz w:val="28"/>
          <w:szCs w:val="28"/>
        </w:rPr>
        <w:t>000 рублей;</w:t>
      </w:r>
    </w:p>
    <w:p w:rsidR="004A65B2" w:rsidRPr="005C0FFC" w:rsidRDefault="00593514" w:rsidP="005C0FF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>Материал и изготовление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C0FFC">
        <w:rPr>
          <w:rFonts w:ascii="Times New Roman" w:hAnsi="Times New Roman" w:cs="Times New Roman"/>
          <w:i/>
          <w:sz w:val="28"/>
          <w:szCs w:val="28"/>
        </w:rPr>
        <w:t>герметичного</w:t>
      </w:r>
      <w:r w:rsidR="004A65B2" w:rsidRPr="005C0FFC">
        <w:rPr>
          <w:rFonts w:ascii="Times New Roman" w:hAnsi="Times New Roman" w:cs="Times New Roman"/>
          <w:i/>
          <w:sz w:val="28"/>
          <w:szCs w:val="28"/>
        </w:rPr>
        <w:t xml:space="preserve"> корпуса, включая покупку алюминиевой болванки и крепления: </w:t>
      </w:r>
      <w:r w:rsidR="003166E0" w:rsidRPr="005C0FFC">
        <w:rPr>
          <w:rFonts w:ascii="Times New Roman" w:hAnsi="Times New Roman" w:cs="Times New Roman"/>
          <w:i/>
          <w:sz w:val="28"/>
          <w:szCs w:val="28"/>
        </w:rPr>
        <w:t>5</w:t>
      </w:r>
      <w:r w:rsidR="004A65B2" w:rsidRPr="005C0FFC">
        <w:rPr>
          <w:rFonts w:ascii="Times New Roman" w:hAnsi="Times New Roman" w:cs="Times New Roman"/>
          <w:i/>
          <w:sz w:val="28"/>
          <w:szCs w:val="28"/>
        </w:rPr>
        <w:t>0</w:t>
      </w:r>
      <w:r w:rsidR="00264A3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A65B2" w:rsidRPr="005C0FFC">
        <w:rPr>
          <w:rFonts w:ascii="Times New Roman" w:hAnsi="Times New Roman" w:cs="Times New Roman"/>
          <w:i/>
          <w:sz w:val="28"/>
          <w:szCs w:val="28"/>
        </w:rPr>
        <w:t>000 рублей</w:t>
      </w:r>
      <w:r w:rsidR="00264A31">
        <w:rPr>
          <w:rFonts w:ascii="Times New Roman" w:hAnsi="Times New Roman" w:cs="Times New Roman"/>
          <w:i/>
          <w:sz w:val="28"/>
          <w:szCs w:val="28"/>
        </w:rPr>
        <w:t>;</w:t>
      </w:r>
    </w:p>
    <w:p w:rsidR="004A65B2" w:rsidRPr="005C0FFC" w:rsidRDefault="00593514" w:rsidP="005C0FF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>Материал и и</w:t>
      </w:r>
      <w:r w:rsidR="00C50BB9" w:rsidRPr="005C0FFC">
        <w:rPr>
          <w:rFonts w:ascii="Times New Roman" w:hAnsi="Times New Roman" w:cs="Times New Roman"/>
          <w:i/>
          <w:sz w:val="28"/>
          <w:szCs w:val="28"/>
        </w:rPr>
        <w:t>зготовление</w:t>
      </w:r>
      <w:r w:rsidR="004A65B2" w:rsidRPr="005C0FF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4B28E0">
        <w:rPr>
          <w:rFonts w:ascii="Times New Roman" w:hAnsi="Times New Roman" w:cs="Times New Roman"/>
          <w:i/>
          <w:sz w:val="28"/>
          <w:szCs w:val="28"/>
        </w:rPr>
        <w:t xml:space="preserve">гребного </w:t>
      </w:r>
      <w:r w:rsidR="004A65B2" w:rsidRPr="005C0FFC">
        <w:rPr>
          <w:rFonts w:ascii="Times New Roman" w:hAnsi="Times New Roman" w:cs="Times New Roman"/>
          <w:i/>
          <w:sz w:val="28"/>
          <w:szCs w:val="28"/>
        </w:rPr>
        <w:t>винта, насадки и фланца для движителя:</w:t>
      </w:r>
      <w:r w:rsidR="00264A31">
        <w:rPr>
          <w:rFonts w:ascii="Times New Roman" w:hAnsi="Times New Roman" w:cs="Times New Roman"/>
          <w:i/>
          <w:sz w:val="28"/>
          <w:szCs w:val="28"/>
        </w:rPr>
        <w:t xml:space="preserve"> 15 000 рублей;</w:t>
      </w:r>
    </w:p>
    <w:p w:rsidR="004A65B2" w:rsidRDefault="004A65B2" w:rsidP="005C0FF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 xml:space="preserve">Электрические компоненты: 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 xml:space="preserve">25 </w:t>
      </w:r>
      <w:r w:rsidR="00264A31">
        <w:rPr>
          <w:rFonts w:ascii="Times New Roman" w:hAnsi="Times New Roman" w:cs="Times New Roman"/>
          <w:i/>
          <w:sz w:val="28"/>
          <w:szCs w:val="28"/>
        </w:rPr>
        <w:t>000 рублей;</w:t>
      </w:r>
    </w:p>
    <w:p w:rsidR="00264A31" w:rsidRPr="005C0FFC" w:rsidRDefault="00264A31" w:rsidP="005C0FF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</w:rPr>
        <w:t>Силомоментные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датчики – 30 000 рублей;</w:t>
      </w:r>
    </w:p>
    <w:p w:rsidR="00593514" w:rsidRPr="005C0FFC" w:rsidRDefault="00593514" w:rsidP="005C0FFC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 xml:space="preserve">Различные неучтенные затраты (герметичные разъемы, провода, резцы, </w:t>
      </w:r>
      <w:proofErr w:type="spellStart"/>
      <w:r w:rsidRPr="005C0FFC">
        <w:rPr>
          <w:rFonts w:ascii="Times New Roman" w:hAnsi="Times New Roman" w:cs="Times New Roman"/>
          <w:i/>
          <w:sz w:val="28"/>
          <w:szCs w:val="28"/>
        </w:rPr>
        <w:t>маслокеросиновая</w:t>
      </w:r>
      <w:proofErr w:type="spellEnd"/>
      <w:r w:rsidRPr="005C0FFC">
        <w:rPr>
          <w:rFonts w:ascii="Times New Roman" w:hAnsi="Times New Roman" w:cs="Times New Roman"/>
          <w:i/>
          <w:sz w:val="28"/>
          <w:szCs w:val="28"/>
        </w:rPr>
        <w:t xml:space="preserve"> смесь, крепеж) – </w:t>
      </w:r>
      <w:r w:rsidR="00730931" w:rsidRPr="005C0FFC">
        <w:rPr>
          <w:rFonts w:ascii="Times New Roman" w:hAnsi="Times New Roman" w:cs="Times New Roman"/>
          <w:i/>
          <w:sz w:val="28"/>
          <w:szCs w:val="28"/>
        </w:rPr>
        <w:t>10</w:t>
      </w:r>
      <w:r w:rsidRPr="005C0FFC">
        <w:rPr>
          <w:rFonts w:ascii="Times New Roman" w:hAnsi="Times New Roman" w:cs="Times New Roman"/>
          <w:i/>
          <w:sz w:val="28"/>
          <w:szCs w:val="28"/>
        </w:rPr>
        <w:t> 000 рублей</w:t>
      </w:r>
    </w:p>
    <w:p w:rsidR="00BE51F0" w:rsidRPr="005C0FFC" w:rsidRDefault="004A65B2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 xml:space="preserve">Итого на </w:t>
      </w:r>
      <w:r w:rsidR="00593514" w:rsidRPr="005C0FFC">
        <w:rPr>
          <w:rFonts w:ascii="Times New Roman" w:hAnsi="Times New Roman" w:cs="Times New Roman"/>
          <w:i/>
          <w:sz w:val="28"/>
          <w:szCs w:val="28"/>
        </w:rPr>
        <w:t xml:space="preserve">создание прототипа необходимо потратить около </w:t>
      </w:r>
      <w:r w:rsidR="003166E0" w:rsidRPr="005C0FFC">
        <w:rPr>
          <w:rFonts w:ascii="Times New Roman" w:hAnsi="Times New Roman" w:cs="Times New Roman"/>
          <w:i/>
          <w:sz w:val="28"/>
          <w:szCs w:val="28"/>
        </w:rPr>
        <w:t>2</w:t>
      </w:r>
      <w:r w:rsidR="00264A31">
        <w:rPr>
          <w:rFonts w:ascii="Times New Roman" w:hAnsi="Times New Roman" w:cs="Times New Roman"/>
          <w:i/>
          <w:sz w:val="28"/>
          <w:szCs w:val="28"/>
        </w:rPr>
        <w:t>70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 тысяч рублей.</w:t>
      </w:r>
    </w:p>
    <w:p w:rsidR="002F57BF" w:rsidRPr="005C0FFC" w:rsidRDefault="00593514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C0FFC">
        <w:rPr>
          <w:rFonts w:ascii="Times New Roman" w:hAnsi="Times New Roman" w:cs="Times New Roman"/>
          <w:i/>
          <w:sz w:val="28"/>
          <w:szCs w:val="28"/>
        </w:rPr>
        <w:t>Также п</w:t>
      </w:r>
      <w:r w:rsidR="002F57BF" w:rsidRPr="005C0FFC">
        <w:rPr>
          <w:rFonts w:ascii="Times New Roman" w:hAnsi="Times New Roman" w:cs="Times New Roman"/>
          <w:i/>
          <w:sz w:val="28"/>
          <w:szCs w:val="28"/>
        </w:rPr>
        <w:t xml:space="preserve">осле подтверждения </w:t>
      </w:r>
      <w:r w:rsidRPr="005C0FFC">
        <w:rPr>
          <w:rFonts w:ascii="Times New Roman" w:hAnsi="Times New Roman" w:cs="Times New Roman"/>
          <w:i/>
          <w:sz w:val="28"/>
          <w:szCs w:val="28"/>
        </w:rPr>
        <w:t>работоспособности</w:t>
      </w:r>
      <w:r w:rsidR="002F57BF" w:rsidRPr="005C0FFC">
        <w:rPr>
          <w:rFonts w:ascii="Times New Roman" w:hAnsi="Times New Roman" w:cs="Times New Roman"/>
          <w:i/>
          <w:sz w:val="28"/>
          <w:szCs w:val="28"/>
        </w:rPr>
        <w:t xml:space="preserve"> прототипа движителя</w:t>
      </w:r>
      <w:r w:rsidR="006E679A" w:rsidRPr="005C0FFC">
        <w:rPr>
          <w:rFonts w:ascii="Times New Roman" w:hAnsi="Times New Roman" w:cs="Times New Roman"/>
          <w:i/>
          <w:sz w:val="28"/>
          <w:szCs w:val="28"/>
        </w:rPr>
        <w:t>,</w:t>
      </w:r>
      <w:r w:rsidR="002F57BF" w:rsidRPr="005C0FFC">
        <w:rPr>
          <w:rFonts w:ascii="Times New Roman" w:hAnsi="Times New Roman" w:cs="Times New Roman"/>
          <w:i/>
          <w:sz w:val="28"/>
          <w:szCs w:val="28"/>
        </w:rPr>
        <w:t xml:space="preserve"> вероятны внешние инвестиции в проект 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из </w:t>
      </w:r>
      <w:r w:rsidR="002F57BF" w:rsidRPr="005C0FFC">
        <w:rPr>
          <w:rFonts w:ascii="Times New Roman" w:hAnsi="Times New Roman" w:cs="Times New Roman"/>
          <w:i/>
          <w:sz w:val="28"/>
          <w:szCs w:val="28"/>
        </w:rPr>
        <w:t xml:space="preserve">Института </w:t>
      </w:r>
      <w:r w:rsidRPr="005C0FFC">
        <w:rPr>
          <w:rFonts w:ascii="Times New Roman" w:hAnsi="Times New Roman" w:cs="Times New Roman"/>
          <w:i/>
          <w:sz w:val="28"/>
          <w:szCs w:val="28"/>
        </w:rPr>
        <w:t>П</w:t>
      </w:r>
      <w:r w:rsidR="002F57BF" w:rsidRPr="005C0FFC">
        <w:rPr>
          <w:rFonts w:ascii="Times New Roman" w:hAnsi="Times New Roman" w:cs="Times New Roman"/>
          <w:i/>
          <w:sz w:val="28"/>
          <w:szCs w:val="28"/>
        </w:rPr>
        <w:t xml:space="preserve">роблем </w:t>
      </w:r>
      <w:r w:rsidRPr="005C0FFC">
        <w:rPr>
          <w:rFonts w:ascii="Times New Roman" w:hAnsi="Times New Roman" w:cs="Times New Roman"/>
          <w:i/>
          <w:sz w:val="28"/>
          <w:szCs w:val="28"/>
        </w:rPr>
        <w:t>М</w:t>
      </w:r>
      <w:r w:rsidR="002F57BF" w:rsidRPr="005C0FFC">
        <w:rPr>
          <w:rFonts w:ascii="Times New Roman" w:hAnsi="Times New Roman" w:cs="Times New Roman"/>
          <w:i/>
          <w:sz w:val="28"/>
          <w:szCs w:val="28"/>
        </w:rPr>
        <w:t xml:space="preserve">орских </w:t>
      </w:r>
      <w:r w:rsidRPr="005C0FFC">
        <w:rPr>
          <w:rFonts w:ascii="Times New Roman" w:hAnsi="Times New Roman" w:cs="Times New Roman"/>
          <w:i/>
          <w:sz w:val="28"/>
          <w:szCs w:val="28"/>
        </w:rPr>
        <w:t>Т</w:t>
      </w:r>
      <w:r w:rsidR="002F57BF" w:rsidRPr="005C0FFC">
        <w:rPr>
          <w:rFonts w:ascii="Times New Roman" w:hAnsi="Times New Roman" w:cs="Times New Roman"/>
          <w:i/>
          <w:sz w:val="28"/>
          <w:szCs w:val="28"/>
        </w:rPr>
        <w:t>ехнологий</w:t>
      </w:r>
      <w:r w:rsidRPr="005C0FFC">
        <w:rPr>
          <w:rFonts w:ascii="Times New Roman" w:hAnsi="Times New Roman" w:cs="Times New Roman"/>
          <w:i/>
          <w:sz w:val="28"/>
          <w:szCs w:val="28"/>
        </w:rPr>
        <w:t xml:space="preserve"> ДВО РАН</w:t>
      </w:r>
      <w:r w:rsidR="002F57BF" w:rsidRPr="005C0FFC">
        <w:rPr>
          <w:rFonts w:ascii="Times New Roman" w:hAnsi="Times New Roman" w:cs="Times New Roman"/>
          <w:i/>
          <w:sz w:val="28"/>
          <w:szCs w:val="28"/>
        </w:rPr>
        <w:t>.</w:t>
      </w:r>
    </w:p>
    <w:p w:rsidR="00BE51F0" w:rsidRPr="005C0FFC" w:rsidRDefault="004A65B2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color w:val="FF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Имеющиеся аналоги</w:t>
      </w:r>
    </w:p>
    <w:p w:rsidR="004A65B2" w:rsidRPr="005C0FFC" w:rsidRDefault="0077153C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В мире и особенно России довольно сложно найти полностью готовые движители в свободной продаже. </w:t>
      </w:r>
      <w:proofErr w:type="spellStart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Ближайшими</w:t>
      </w:r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мировые</w:t>
      </w:r>
      <w:proofErr w:type="spellEnd"/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аналоги</w:t>
      </w:r>
      <w:r w:rsidR="002975ED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имеют высокую стоимость</w:t>
      </w:r>
      <w:r w:rsidR="006E679A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. Пример</w:t>
      </w:r>
      <w:r w:rsidR="004A65B2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:</w:t>
      </w:r>
    </w:p>
    <w:p w:rsidR="00C944CB" w:rsidRPr="005C0FFC" w:rsidRDefault="00C944CB" w:rsidP="005C0FFC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Компания </w:t>
      </w:r>
      <w:proofErr w:type="spellStart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  <w:lang w:val="en-US"/>
        </w:rPr>
        <w:t>BlueRobotics</w:t>
      </w:r>
      <w:proofErr w:type="spellEnd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производит различные компоненты для подводной робототехники. Ближайший их аналог – 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  <w:lang w:val="en-US"/>
        </w:rPr>
        <w:t>T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100 и T200 </w:t>
      </w:r>
      <w:proofErr w:type="spellStart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Thruster</w:t>
      </w:r>
      <w:proofErr w:type="spellEnd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. Их движители предназначены для студенческих разработок. Поэтому они обладают малой глубиной погружения, огромным током потребления, высокими оборотами, блок управления надо покупать от</w:t>
      </w:r>
      <w:r w:rsidR="006E679A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дельно, блок управления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внешний. </w:t>
      </w:r>
    </w:p>
    <w:p w:rsidR="00C944CB" w:rsidRPr="005C0FFC" w:rsidRDefault="002975ED" w:rsidP="005C0FFC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lastRenderedPageBreak/>
        <w:t xml:space="preserve">Фирма </w:t>
      </w:r>
      <w:proofErr w:type="spellStart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Tecnadyne</w:t>
      </w:r>
      <w:proofErr w:type="spellEnd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производит движители для больших подводных аппаратов. Их </w:t>
      </w:r>
      <w:proofErr w:type="spellStart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аналог</w:t>
      </w:r>
      <w:r w:rsidR="006E679A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и</w:t>
      </w:r>
      <w:proofErr w:type="gramStart"/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Model</w:t>
      </w:r>
      <w:proofErr w:type="spellEnd"/>
      <w:proofErr w:type="gramEnd"/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150</w:t>
      </w:r>
      <w:r w:rsidR="006E679A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и Model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260</w:t>
      </w:r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Минусы</w:t>
      </w:r>
      <w:proofErr w:type="gramStart"/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:о</w:t>
      </w:r>
      <w:proofErr w:type="gramEnd"/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тсутствие</w:t>
      </w:r>
      <w:proofErr w:type="spellEnd"/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блока управления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, сложность установки, медленный интерфейс управления</w:t>
      </w:r>
      <w:r w:rsidR="00730931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, запрещено поставлять в Россию</w:t>
      </w:r>
      <w:r w:rsidR="00C944C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.</w:t>
      </w:r>
    </w:p>
    <w:p w:rsidR="00664DE8" w:rsidRPr="005C0FFC" w:rsidRDefault="002975ED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Российские аналоги имеют более низкие</w:t>
      </w:r>
      <w:r w:rsidR="00730931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технические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параметры</w:t>
      </w:r>
      <w:r w:rsidR="00664DE8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:</w:t>
      </w:r>
    </w:p>
    <w:p w:rsidR="00C944CB" w:rsidRPr="005C0FFC" w:rsidRDefault="00C944CB" w:rsidP="005C0FFC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Движители компании 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  <w:lang w:val="en-US"/>
        </w:rPr>
        <w:t>MUR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обладают малой тягой</w:t>
      </w:r>
      <w:r w:rsidR="002975ED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, большим током потребления, отсутствует встроенный блок управления</w:t>
      </w:r>
    </w:p>
    <w:p w:rsidR="00C944CB" w:rsidRPr="005C0FFC" w:rsidRDefault="00C944CB" w:rsidP="005C0FFC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МЛ-400</w:t>
      </w:r>
      <w:r w:rsidR="00CA52A1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(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ООО «Сервомоторы»). Минусы: большие габаритные размеры, непокрытый корпус изделия,</w:t>
      </w:r>
      <w:r w:rsidR="00CA52A1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упор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не управляется, блок электроники вынесен отдельно. К минусам данной модели можно отнести то, что производитель не указыва</w:t>
      </w:r>
      <w:r w:rsidR="00CA52A1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ет тягу развиваемую движителем. С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вязано с </w:t>
      </w:r>
      <w:proofErr w:type="gramStart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тем</w:t>
      </w:r>
      <w:proofErr w:type="gramEnd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что каждый движитель делается отдельно.</w:t>
      </w:r>
    </w:p>
    <w:p w:rsidR="002975ED" w:rsidRPr="005C0FFC" w:rsidRDefault="002975ED" w:rsidP="005C0FFC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Фирма </w:t>
      </w:r>
      <w:proofErr w:type="spellStart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  <w:lang w:val="en-US"/>
        </w:rPr>
        <w:t>RovBuilder</w:t>
      </w:r>
      <w:proofErr w:type="spellEnd"/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не продает свои движители отдельно от аппарата </w:t>
      </w:r>
    </w:p>
    <w:p w:rsidR="00C50BB9" w:rsidRPr="005C0FFC" w:rsidRDefault="002975ED" w:rsidP="005C0FFC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64A31">
        <w:rPr>
          <w:rFonts w:ascii="Times New Roman" w:hAnsi="Times New Roman" w:cs="Times New Roman"/>
          <w:i/>
          <w:sz w:val="28"/>
          <w:szCs w:val="28"/>
        </w:rPr>
        <w:t xml:space="preserve">К недостаткам всех этих моделей можно также отнести и способ управления моторами. Управление идет за счет </w:t>
      </w:r>
      <w:r w:rsidR="00160C68">
        <w:rPr>
          <w:rFonts w:ascii="Times New Roman" w:hAnsi="Times New Roman" w:cs="Times New Roman"/>
          <w:i/>
          <w:sz w:val="28"/>
          <w:szCs w:val="28"/>
        </w:rPr>
        <w:t xml:space="preserve">регулирования момента </w:t>
      </w:r>
      <w:r w:rsidR="00D34065" w:rsidRPr="00264A31">
        <w:rPr>
          <w:rFonts w:ascii="Times New Roman" w:hAnsi="Times New Roman" w:cs="Times New Roman"/>
          <w:i/>
          <w:sz w:val="28"/>
          <w:szCs w:val="28"/>
        </w:rPr>
        <w:t xml:space="preserve">без </w:t>
      </w:r>
      <w:r w:rsidRPr="00264A31">
        <w:rPr>
          <w:rFonts w:ascii="Times New Roman" w:hAnsi="Times New Roman" w:cs="Times New Roman"/>
          <w:i/>
          <w:sz w:val="28"/>
          <w:szCs w:val="28"/>
        </w:rPr>
        <w:t xml:space="preserve">стабилизации </w:t>
      </w:r>
      <w:r w:rsidR="00D34065" w:rsidRPr="00264A31">
        <w:rPr>
          <w:rFonts w:ascii="Times New Roman" w:hAnsi="Times New Roman" w:cs="Times New Roman"/>
          <w:i/>
          <w:sz w:val="28"/>
          <w:szCs w:val="28"/>
        </w:rPr>
        <w:t xml:space="preserve">заданной </w:t>
      </w:r>
      <w:r w:rsidRPr="00264A31">
        <w:rPr>
          <w:rFonts w:ascii="Times New Roman" w:hAnsi="Times New Roman" w:cs="Times New Roman"/>
          <w:i/>
          <w:sz w:val="28"/>
          <w:szCs w:val="28"/>
        </w:rPr>
        <w:t>тяги.</w:t>
      </w:r>
    </w:p>
    <w:p w:rsidR="00730931" w:rsidRPr="005C0FFC" w:rsidRDefault="00730931" w:rsidP="005C0FFC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br w:type="page"/>
      </w:r>
    </w:p>
    <w:p w:rsidR="00C50BB9" w:rsidRPr="005C0FFC" w:rsidRDefault="00C50BB9" w:rsidP="005C0FF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План реализации</w:t>
      </w:r>
    </w:p>
    <w:p w:rsidR="002975ED" w:rsidRPr="005C0FFC" w:rsidRDefault="002975ED" w:rsidP="005C0FFC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За первые 2 года необходимо</w:t>
      </w:r>
      <w:r w:rsidR="00F93203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разработать и изготовить прототип движителя, провести испытания в бассейне </w:t>
      </w:r>
      <w:r w:rsidR="00FF7DB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и</w:t>
      </w:r>
      <w:r w:rsidR="00F93203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в море. На основе экспериментов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доказать целесообразность </w:t>
      </w:r>
      <w:r w:rsidR="00F93203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новог</w:t>
      </w: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о метода управления, проработать модели движителя</w:t>
      </w:r>
      <w:r w:rsidR="00F93203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и алгоритмы управления. </w:t>
      </w:r>
    </w:p>
    <w:p w:rsidR="00C50BB9" w:rsidRPr="005C0FFC" w:rsidRDefault="00C50BB9" w:rsidP="004A28F4">
      <w:pPr>
        <w:spacing w:line="360" w:lineRule="auto"/>
        <w:ind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Первый год:</w:t>
      </w:r>
    </w:p>
    <w:p w:rsidR="004A28F4" w:rsidRPr="004A28F4" w:rsidRDefault="004A28F4" w:rsidP="004A28F4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План на </w:t>
      </w:r>
      <w:r w:rsidR="00C50BB9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Январь-</w:t>
      </w:r>
      <w:r w:rsidR="00733A53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Март:</w:t>
      </w:r>
    </w:p>
    <w:p w:rsidR="004A28F4" w:rsidRDefault="004A28F4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Анализ </w:t>
      </w:r>
      <w:proofErr w:type="gramStart"/>
      <w:r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комплектующих</w:t>
      </w:r>
      <w:proofErr w:type="gramEnd"/>
      <w:r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.</w:t>
      </w:r>
    </w:p>
    <w:p w:rsidR="004A28F4" w:rsidRDefault="00353023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Выбор моторов, микропроцессоров</w:t>
      </w:r>
      <w:r w:rsidR="00D34065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, силоизмерительного оборудования </w:t>
      </w:r>
      <w:r w:rsidR="004A28F4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и т.д.</w:t>
      </w:r>
    </w:p>
    <w:p w:rsidR="004A28F4" w:rsidRDefault="00353023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Раз</w:t>
      </w:r>
      <w:r w:rsidR="004A28F4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работка макетных печатных плат.</w:t>
      </w:r>
    </w:p>
    <w:p w:rsidR="004A28F4" w:rsidRDefault="004A28F4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Синтез электрических схем.</w:t>
      </w:r>
    </w:p>
    <w:p w:rsidR="00C50BB9" w:rsidRPr="00A02DC9" w:rsidRDefault="00F93203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Математическое моделирование движителя</w:t>
      </w:r>
      <w:r w:rsidR="00D34065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с учетом </w:t>
      </w: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внешней среды в пакете прикладных программ </w:t>
      </w:r>
      <w:proofErr w:type="spellStart"/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Matlab</w:t>
      </w:r>
      <w:proofErr w:type="spellEnd"/>
    </w:p>
    <w:p w:rsidR="004A28F4" w:rsidRPr="004A28F4" w:rsidRDefault="004A28F4" w:rsidP="004A28F4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План на </w:t>
      </w:r>
      <w:r w:rsidR="00733A53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Апрель-Июнь:</w:t>
      </w:r>
    </w:p>
    <w:p w:rsidR="004A28F4" w:rsidRDefault="00353023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Закуп </w:t>
      </w:r>
      <w:proofErr w:type="gramStart"/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комплектующих</w:t>
      </w:r>
      <w:proofErr w:type="gramEnd"/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для</w:t>
      </w:r>
      <w:r w:rsidR="004A28F4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системы управления движителем.</w:t>
      </w:r>
    </w:p>
    <w:p w:rsidR="00733A53" w:rsidRPr="00A02DC9" w:rsidRDefault="00F93203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Разработка алгоритма управления с использованием обратной связи через </w:t>
      </w:r>
      <w:proofErr w:type="gramStart"/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измерительный</w:t>
      </w:r>
      <w:proofErr w:type="gramEnd"/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тензомост</w:t>
      </w:r>
      <w:proofErr w:type="spellEnd"/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.</w:t>
      </w:r>
    </w:p>
    <w:p w:rsidR="004A28F4" w:rsidRPr="004A28F4" w:rsidRDefault="004A28F4" w:rsidP="004A28F4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План на </w:t>
      </w:r>
      <w:r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Июль-Сентябрь:</w:t>
      </w:r>
    </w:p>
    <w:p w:rsidR="004A28F4" w:rsidRDefault="00D34065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Изготовление и с</w:t>
      </w:r>
      <w:r w:rsidR="00353023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борка макета</w:t>
      </w:r>
      <w:r w:rsidR="004A28F4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движителя.</w:t>
      </w:r>
    </w:p>
    <w:p w:rsidR="004A28F4" w:rsidRDefault="00D34065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</w:pP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Нагру</w:t>
      </w:r>
      <w:r w:rsidR="004A28F4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зочные и бассейновые испытания.</w:t>
      </w:r>
    </w:p>
    <w:p w:rsidR="00733A53" w:rsidRPr="00A02DC9" w:rsidRDefault="00D34065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Моделирование </w:t>
      </w:r>
      <w:r w:rsidR="00F93203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и сравнительный анализ различных </w:t>
      </w:r>
      <w:r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методов управления движителем </w:t>
      </w:r>
      <w:r w:rsidR="00733A53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в среде </w:t>
      </w:r>
      <w:proofErr w:type="spellStart"/>
      <w:r w:rsidR="00733A53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  <w:lang w:val="en-US"/>
        </w:rPr>
        <w:t>Matlab</w:t>
      </w:r>
      <w:proofErr w:type="spellEnd"/>
      <w:r w:rsidR="00F93203" w:rsidRPr="00A02DC9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.</w:t>
      </w:r>
    </w:p>
    <w:p w:rsidR="00733A53" w:rsidRPr="005C0FFC" w:rsidRDefault="004A28F4" w:rsidP="004A28F4">
      <w:pPr>
        <w:pStyle w:val="a3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План на </w:t>
      </w:r>
      <w:r w:rsidR="00EB50B1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Октябрь-Декабрь: </w:t>
      </w:r>
      <w:r w:rsidR="00353023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отладочный этап настольного макета. Возможна п</w:t>
      </w:r>
      <w:r w:rsidR="00733A53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убликация статьи с анализом</w:t>
      </w:r>
      <w:r w:rsidR="00353023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проведенного математического</w:t>
      </w:r>
      <w:r w:rsidR="00FF7DB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моделирования</w:t>
      </w:r>
      <w:r w:rsidR="00353023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>.</w:t>
      </w:r>
      <w:r w:rsidR="0010443B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 </w:t>
      </w:r>
    </w:p>
    <w:p w:rsidR="00733A53" w:rsidRPr="005C0FFC" w:rsidRDefault="00733A53" w:rsidP="004A28F4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 w:rsidRPr="005C0FFC">
        <w:rPr>
          <w:rFonts w:ascii="Times New Roman" w:hAnsi="Times New Roman" w:cs="Times New Roman"/>
          <w:i/>
          <w:sz w:val="28"/>
          <w:szCs w:val="28"/>
        </w:rPr>
        <w:t>Второй год:</w:t>
      </w:r>
    </w:p>
    <w:p w:rsidR="004A28F4" w:rsidRDefault="004A28F4" w:rsidP="004A28F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План на Январь-Март:</w:t>
      </w:r>
    </w:p>
    <w:p w:rsidR="004A28F4" w:rsidRDefault="00353023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2DC9">
        <w:rPr>
          <w:rFonts w:ascii="Times New Roman" w:hAnsi="Times New Roman" w:cs="Times New Roman"/>
          <w:i/>
          <w:sz w:val="28"/>
          <w:szCs w:val="28"/>
        </w:rPr>
        <w:t xml:space="preserve">Разработка конструкции прототипа движителя, в том числе герметичный корпус, 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 xml:space="preserve">гребной </w:t>
      </w:r>
      <w:r w:rsidRPr="00A02DC9">
        <w:rPr>
          <w:rFonts w:ascii="Times New Roman" w:hAnsi="Times New Roman" w:cs="Times New Roman"/>
          <w:i/>
          <w:sz w:val="28"/>
          <w:szCs w:val="28"/>
        </w:rPr>
        <w:t xml:space="preserve">винт, 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>обтекатель-насадка, крепление к аппарату.</w:t>
      </w:r>
    </w:p>
    <w:p w:rsidR="001A6C8C" w:rsidRPr="00A02DC9" w:rsidRDefault="001A6C8C" w:rsidP="004A28F4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2DC9">
        <w:rPr>
          <w:rFonts w:ascii="Times New Roman" w:hAnsi="Times New Roman" w:cs="Times New Roman"/>
          <w:i/>
          <w:sz w:val="28"/>
          <w:szCs w:val="28"/>
        </w:rPr>
        <w:t>Разработка платы управления движителем, платы силовых ключей</w:t>
      </w:r>
      <w:r w:rsidR="00FF7DBB" w:rsidRPr="00A02DC9">
        <w:rPr>
          <w:rFonts w:ascii="Times New Roman" w:hAnsi="Times New Roman" w:cs="Times New Roman"/>
          <w:i/>
          <w:sz w:val="28"/>
          <w:szCs w:val="28"/>
        </w:rPr>
        <w:t xml:space="preserve"> и платы 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>силоизмерительного модуля</w:t>
      </w:r>
      <w:r w:rsidR="00FF7DBB" w:rsidRPr="00A02DC9">
        <w:rPr>
          <w:rFonts w:ascii="Times New Roman" w:hAnsi="Times New Roman" w:cs="Times New Roman"/>
          <w:i/>
          <w:sz w:val="28"/>
          <w:szCs w:val="28"/>
        </w:rPr>
        <w:t>.</w:t>
      </w:r>
    </w:p>
    <w:p w:rsidR="0010443B" w:rsidRPr="00A02DC9" w:rsidRDefault="004A28F4" w:rsidP="004A28F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План на 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>Апрель-Июнь:</w:t>
      </w:r>
      <w:r w:rsidR="009B274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A6C8C" w:rsidRPr="00A02DC9">
        <w:rPr>
          <w:rFonts w:ascii="Times New Roman" w:hAnsi="Times New Roman" w:cs="Times New Roman"/>
          <w:i/>
          <w:sz w:val="28"/>
          <w:szCs w:val="28"/>
        </w:rPr>
        <w:t>Изготовление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 xml:space="preserve"> цифровой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 xml:space="preserve"> платы управления движите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>лем, платы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 xml:space="preserve"> силового инвертора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>.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 xml:space="preserve"> Изготовление конструкции движителя. Сборка движителя. Эта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 xml:space="preserve">п 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 xml:space="preserve">лабораторных 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>провер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>о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 xml:space="preserve">к 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>движителя</w:t>
      </w:r>
      <w:r w:rsidR="001A6C8C" w:rsidRPr="00A02DC9">
        <w:rPr>
          <w:rFonts w:ascii="Times New Roman" w:hAnsi="Times New Roman" w:cs="Times New Roman"/>
          <w:i/>
          <w:sz w:val="28"/>
          <w:szCs w:val="28"/>
        </w:rPr>
        <w:t xml:space="preserve"> Подготовка методики испытания движителей.</w:t>
      </w:r>
    </w:p>
    <w:p w:rsidR="0010443B" w:rsidRPr="00A02DC9" w:rsidRDefault="004A28F4" w:rsidP="004A28F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План на 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 xml:space="preserve">Июль-Сентябрь: 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>У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>странение неисправностей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>, выявленных в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 xml:space="preserve"> результате настольного эксперимента. Испытания движителя на испытательном стенде. 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 xml:space="preserve">Изготовление и испытание второго комплекта движителя с силоизмерительным модулем. 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>Монтирование движител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>ей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 xml:space="preserve"> на подводный аппарат. М</w:t>
      </w:r>
      <w:r w:rsidR="001A6C8C" w:rsidRPr="00A02DC9">
        <w:rPr>
          <w:rFonts w:ascii="Times New Roman" w:hAnsi="Times New Roman" w:cs="Times New Roman"/>
          <w:i/>
          <w:sz w:val="28"/>
          <w:szCs w:val="28"/>
        </w:rPr>
        <w:t xml:space="preserve">орские испытания 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 xml:space="preserve">аппарата с новыми </w:t>
      </w:r>
      <w:r w:rsidR="00D34065" w:rsidRPr="00A02DC9">
        <w:rPr>
          <w:rFonts w:ascii="Times New Roman" w:hAnsi="Times New Roman" w:cs="Times New Roman"/>
          <w:i/>
          <w:sz w:val="28"/>
          <w:szCs w:val="28"/>
        </w:rPr>
        <w:t xml:space="preserve">маршевыми </w:t>
      </w:r>
      <w:r w:rsidR="00EB50B1" w:rsidRPr="00A02DC9">
        <w:rPr>
          <w:rFonts w:ascii="Times New Roman" w:hAnsi="Times New Roman" w:cs="Times New Roman"/>
          <w:i/>
          <w:sz w:val="28"/>
          <w:szCs w:val="28"/>
        </w:rPr>
        <w:t>движителями</w:t>
      </w:r>
      <w:r w:rsidR="0010443B" w:rsidRPr="00A02DC9">
        <w:rPr>
          <w:rFonts w:ascii="Times New Roman" w:hAnsi="Times New Roman" w:cs="Times New Roman"/>
          <w:i/>
          <w:sz w:val="28"/>
          <w:szCs w:val="28"/>
        </w:rPr>
        <w:t>.</w:t>
      </w:r>
    </w:p>
    <w:p w:rsidR="00EA10F2" w:rsidRPr="009B274C" w:rsidRDefault="004A28F4" w:rsidP="004A28F4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План на </w:t>
      </w:r>
      <w:r w:rsidR="00EB50B1" w:rsidRPr="005C0FFC">
        <w:rPr>
          <w:rFonts w:ascii="Times New Roman" w:hAnsi="Times New Roman" w:cs="Times New Roman"/>
          <w:bCs/>
          <w:i/>
          <w:color w:val="000000"/>
          <w:sz w:val="28"/>
          <w:szCs w:val="28"/>
          <w:shd w:val="clear" w:color="auto" w:fill="FFFFFF"/>
        </w:rPr>
        <w:t xml:space="preserve">Октябрь-Декабрь: </w:t>
      </w:r>
      <w:r w:rsidR="0010443B" w:rsidRPr="005C0FFC">
        <w:rPr>
          <w:rFonts w:ascii="Times New Roman" w:hAnsi="Times New Roman" w:cs="Times New Roman"/>
          <w:i/>
          <w:sz w:val="28"/>
          <w:szCs w:val="28"/>
        </w:rPr>
        <w:t xml:space="preserve">Публикация статьи с результатами экспериментов. </w:t>
      </w:r>
      <w:r w:rsidR="001A6C8C" w:rsidRPr="005C0FFC">
        <w:rPr>
          <w:rFonts w:ascii="Times New Roman" w:hAnsi="Times New Roman" w:cs="Times New Roman"/>
          <w:i/>
          <w:sz w:val="28"/>
          <w:szCs w:val="28"/>
        </w:rPr>
        <w:t xml:space="preserve">Оформление конструкторской документации в соответствии с ГОСТ и отчета по стендовым и морским испытаниям. </w:t>
      </w:r>
      <w:bookmarkEnd w:id="0"/>
    </w:p>
    <w:sectPr w:rsidR="00EA10F2" w:rsidRPr="009B274C" w:rsidSect="00BA7ED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1EA" w:rsidRDefault="008A01EA" w:rsidP="009370A4">
      <w:pPr>
        <w:spacing w:after="0" w:line="240" w:lineRule="auto"/>
      </w:pPr>
      <w:r>
        <w:separator/>
      </w:r>
    </w:p>
  </w:endnote>
  <w:endnote w:type="continuationSeparator" w:id="0">
    <w:p w:rsidR="008A01EA" w:rsidRDefault="008A01EA" w:rsidP="0093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57720823"/>
      <w:docPartObj>
        <w:docPartGallery w:val="Page Numbers (Bottom of Page)"/>
        <w:docPartUnique/>
      </w:docPartObj>
    </w:sdtPr>
    <w:sdtEndPr/>
    <w:sdtContent>
      <w:p w:rsidR="00D34065" w:rsidRDefault="00A02DC9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28F4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D34065" w:rsidRDefault="00D3406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1EA" w:rsidRDefault="008A01EA" w:rsidP="009370A4">
      <w:pPr>
        <w:spacing w:after="0" w:line="240" w:lineRule="auto"/>
      </w:pPr>
      <w:r>
        <w:separator/>
      </w:r>
    </w:p>
  </w:footnote>
  <w:footnote w:type="continuationSeparator" w:id="0">
    <w:p w:rsidR="008A01EA" w:rsidRDefault="008A01EA" w:rsidP="00937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13B83"/>
    <w:multiLevelType w:val="hybridMultilevel"/>
    <w:tmpl w:val="8CFC257A"/>
    <w:lvl w:ilvl="0" w:tplc="9916662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015B5"/>
    <w:multiLevelType w:val="hybridMultilevel"/>
    <w:tmpl w:val="FFB8F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050734"/>
    <w:multiLevelType w:val="hybridMultilevel"/>
    <w:tmpl w:val="E9167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5768A"/>
    <w:multiLevelType w:val="hybridMultilevel"/>
    <w:tmpl w:val="D3D2D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742E1C"/>
    <w:multiLevelType w:val="hybridMultilevel"/>
    <w:tmpl w:val="DB18D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DA7D98"/>
    <w:multiLevelType w:val="hybridMultilevel"/>
    <w:tmpl w:val="283AB6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A97E6E"/>
    <w:multiLevelType w:val="hybridMultilevel"/>
    <w:tmpl w:val="08D08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2012F7"/>
    <w:multiLevelType w:val="hybridMultilevel"/>
    <w:tmpl w:val="8DD48D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0C5E0B"/>
    <w:multiLevelType w:val="hybridMultilevel"/>
    <w:tmpl w:val="269EC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F5312A"/>
    <w:multiLevelType w:val="hybridMultilevel"/>
    <w:tmpl w:val="D1CE7406"/>
    <w:lvl w:ilvl="0" w:tplc="9916662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B04011"/>
    <w:multiLevelType w:val="hybridMultilevel"/>
    <w:tmpl w:val="30104A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FF58D8"/>
    <w:multiLevelType w:val="hybridMultilevel"/>
    <w:tmpl w:val="1B364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FF156D"/>
    <w:multiLevelType w:val="hybridMultilevel"/>
    <w:tmpl w:val="9F1A303E"/>
    <w:lvl w:ilvl="0" w:tplc="99166626">
      <w:start w:val="1"/>
      <w:numFmt w:val="decimal"/>
      <w:lvlText w:val="%1)"/>
      <w:lvlJc w:val="left"/>
      <w:pPr>
        <w:ind w:left="766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3">
    <w:nsid w:val="57DD7E25"/>
    <w:multiLevelType w:val="hybridMultilevel"/>
    <w:tmpl w:val="426A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A4036D"/>
    <w:multiLevelType w:val="hybridMultilevel"/>
    <w:tmpl w:val="AA7E5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2"/>
  </w:num>
  <w:num w:numId="4">
    <w:abstractNumId w:val="1"/>
  </w:num>
  <w:num w:numId="5">
    <w:abstractNumId w:val="10"/>
  </w:num>
  <w:num w:numId="6">
    <w:abstractNumId w:val="11"/>
  </w:num>
  <w:num w:numId="7">
    <w:abstractNumId w:val="8"/>
  </w:num>
  <w:num w:numId="8">
    <w:abstractNumId w:val="3"/>
  </w:num>
  <w:num w:numId="9">
    <w:abstractNumId w:val="14"/>
  </w:num>
  <w:num w:numId="10">
    <w:abstractNumId w:val="13"/>
  </w:num>
  <w:num w:numId="11">
    <w:abstractNumId w:val="9"/>
  </w:num>
  <w:num w:numId="12">
    <w:abstractNumId w:val="5"/>
  </w:num>
  <w:num w:numId="13">
    <w:abstractNumId w:val="7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A5E0C"/>
    <w:rsid w:val="00015D88"/>
    <w:rsid w:val="00016DAE"/>
    <w:rsid w:val="000237F9"/>
    <w:rsid w:val="00091131"/>
    <w:rsid w:val="0009176F"/>
    <w:rsid w:val="00100A33"/>
    <w:rsid w:val="001013D3"/>
    <w:rsid w:val="0010443B"/>
    <w:rsid w:val="001257DD"/>
    <w:rsid w:val="00141D09"/>
    <w:rsid w:val="00160C68"/>
    <w:rsid w:val="001817E0"/>
    <w:rsid w:val="001A3B45"/>
    <w:rsid w:val="001A6C8C"/>
    <w:rsid w:val="00216D3D"/>
    <w:rsid w:val="00264A31"/>
    <w:rsid w:val="002975ED"/>
    <w:rsid w:val="002A10B1"/>
    <w:rsid w:val="002B0A60"/>
    <w:rsid w:val="002D0326"/>
    <w:rsid w:val="002F30CC"/>
    <w:rsid w:val="002F57BF"/>
    <w:rsid w:val="003166E0"/>
    <w:rsid w:val="00353023"/>
    <w:rsid w:val="00384961"/>
    <w:rsid w:val="003B48F6"/>
    <w:rsid w:val="003C2562"/>
    <w:rsid w:val="004053C1"/>
    <w:rsid w:val="00405530"/>
    <w:rsid w:val="00430945"/>
    <w:rsid w:val="0044405C"/>
    <w:rsid w:val="00470B89"/>
    <w:rsid w:val="00497539"/>
    <w:rsid w:val="004A28F4"/>
    <w:rsid w:val="004A5E0C"/>
    <w:rsid w:val="004A65B2"/>
    <w:rsid w:val="004B28E0"/>
    <w:rsid w:val="004B3A01"/>
    <w:rsid w:val="00541B51"/>
    <w:rsid w:val="00565BFA"/>
    <w:rsid w:val="0057322C"/>
    <w:rsid w:val="0059313C"/>
    <w:rsid w:val="00593514"/>
    <w:rsid w:val="005C0FFC"/>
    <w:rsid w:val="006522A7"/>
    <w:rsid w:val="00652AF3"/>
    <w:rsid w:val="00664DE8"/>
    <w:rsid w:val="006773AB"/>
    <w:rsid w:val="006A2A09"/>
    <w:rsid w:val="006C71EB"/>
    <w:rsid w:val="006D5D5F"/>
    <w:rsid w:val="006E679A"/>
    <w:rsid w:val="006F0F44"/>
    <w:rsid w:val="006F424D"/>
    <w:rsid w:val="006F611B"/>
    <w:rsid w:val="00730931"/>
    <w:rsid w:val="00733A53"/>
    <w:rsid w:val="00737E88"/>
    <w:rsid w:val="0074135C"/>
    <w:rsid w:val="0077153C"/>
    <w:rsid w:val="00772F02"/>
    <w:rsid w:val="00797294"/>
    <w:rsid w:val="007D0C5B"/>
    <w:rsid w:val="007E58ED"/>
    <w:rsid w:val="007F0254"/>
    <w:rsid w:val="00827FC5"/>
    <w:rsid w:val="00834C0A"/>
    <w:rsid w:val="00883425"/>
    <w:rsid w:val="00897CC2"/>
    <w:rsid w:val="008A01EA"/>
    <w:rsid w:val="008A05D6"/>
    <w:rsid w:val="008E59EB"/>
    <w:rsid w:val="00920C93"/>
    <w:rsid w:val="00922D8D"/>
    <w:rsid w:val="009370A4"/>
    <w:rsid w:val="00951EFE"/>
    <w:rsid w:val="00984C9A"/>
    <w:rsid w:val="009B274C"/>
    <w:rsid w:val="009B59F4"/>
    <w:rsid w:val="009D44B7"/>
    <w:rsid w:val="00A02DC9"/>
    <w:rsid w:val="00A746C9"/>
    <w:rsid w:val="00AA6A3F"/>
    <w:rsid w:val="00B35337"/>
    <w:rsid w:val="00B3540E"/>
    <w:rsid w:val="00B3668F"/>
    <w:rsid w:val="00B472DC"/>
    <w:rsid w:val="00B620A1"/>
    <w:rsid w:val="00B67B70"/>
    <w:rsid w:val="00BA6787"/>
    <w:rsid w:val="00BA7EDF"/>
    <w:rsid w:val="00BD17F9"/>
    <w:rsid w:val="00BE51F0"/>
    <w:rsid w:val="00BF1E56"/>
    <w:rsid w:val="00BF4C55"/>
    <w:rsid w:val="00C355D9"/>
    <w:rsid w:val="00C50BB9"/>
    <w:rsid w:val="00C722EB"/>
    <w:rsid w:val="00C727FC"/>
    <w:rsid w:val="00C944CB"/>
    <w:rsid w:val="00CA52A1"/>
    <w:rsid w:val="00CB357F"/>
    <w:rsid w:val="00CB727F"/>
    <w:rsid w:val="00CE0E08"/>
    <w:rsid w:val="00CE349F"/>
    <w:rsid w:val="00CE6F1F"/>
    <w:rsid w:val="00D33077"/>
    <w:rsid w:val="00D34065"/>
    <w:rsid w:val="00D36EF2"/>
    <w:rsid w:val="00D52CA5"/>
    <w:rsid w:val="00D5756F"/>
    <w:rsid w:val="00DB4E71"/>
    <w:rsid w:val="00DE062D"/>
    <w:rsid w:val="00DF7BE4"/>
    <w:rsid w:val="00E55479"/>
    <w:rsid w:val="00E80372"/>
    <w:rsid w:val="00E96586"/>
    <w:rsid w:val="00EA10F2"/>
    <w:rsid w:val="00EA7605"/>
    <w:rsid w:val="00EB0050"/>
    <w:rsid w:val="00EB50B1"/>
    <w:rsid w:val="00F07F07"/>
    <w:rsid w:val="00F43E3A"/>
    <w:rsid w:val="00F51557"/>
    <w:rsid w:val="00F5242F"/>
    <w:rsid w:val="00F5297E"/>
    <w:rsid w:val="00F8783E"/>
    <w:rsid w:val="00F93203"/>
    <w:rsid w:val="00FD4B65"/>
    <w:rsid w:val="00FF7D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EDF"/>
  </w:style>
  <w:style w:type="paragraph" w:styleId="2">
    <w:name w:val="heading 2"/>
    <w:basedOn w:val="a"/>
    <w:next w:val="a"/>
    <w:link w:val="20"/>
    <w:uiPriority w:val="9"/>
    <w:unhideWhenUsed/>
    <w:qFormat/>
    <w:rsid w:val="00827F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E0E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A3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E0E0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20">
    <w:name w:val="Заголовок 2 Знак"/>
    <w:basedOn w:val="a0"/>
    <w:link w:val="2"/>
    <w:uiPriority w:val="9"/>
    <w:rsid w:val="00827F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9370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70A4"/>
  </w:style>
  <w:style w:type="paragraph" w:styleId="a6">
    <w:name w:val="footer"/>
    <w:basedOn w:val="a"/>
    <w:link w:val="a7"/>
    <w:uiPriority w:val="99"/>
    <w:unhideWhenUsed/>
    <w:rsid w:val="009370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70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1D569-A2EB-4FF9-9641-B00B56567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13</Pages>
  <Words>2408</Words>
  <Characters>13728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Bioniwulf</dc:creator>
  <cp:lastModifiedBy>Чемезов Иван Александрович</cp:lastModifiedBy>
  <cp:revision>19</cp:revision>
  <dcterms:created xsi:type="dcterms:W3CDTF">2018-10-23T22:35:00Z</dcterms:created>
  <dcterms:modified xsi:type="dcterms:W3CDTF">2018-11-09T12:01:00Z</dcterms:modified>
</cp:coreProperties>
</file>