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0AD9" w14:textId="64F66DE7" w:rsidR="00903818" w:rsidRDefault="00545976">
      <w:r>
        <w:t>Problem Set – More on Functions</w:t>
      </w:r>
    </w:p>
    <w:p w14:paraId="0CE3EECA" w14:textId="5D6E3F90" w:rsidR="00545976" w:rsidRDefault="00545976" w:rsidP="0054597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respond Yes, go into the loop and prompt them for last name, </w:t>
      </w:r>
      <w:proofErr w:type="gramStart"/>
      <w:r>
        <w:t>month</w:t>
      </w:r>
      <w:proofErr w:type="gramEnd"/>
      <w:r>
        <w:t xml:space="preserve">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p w14:paraId="42A69B4F" w14:textId="77777777" w:rsidR="008D51A2" w:rsidRDefault="008D51A2" w:rsidP="00545976">
      <w:pPr>
        <w:ind w:left="720"/>
      </w:pPr>
    </w:p>
    <w:tbl>
      <w:tblPr>
        <w:tblStyle w:val="TableGrid"/>
        <w:tblW w:w="0" w:type="auto"/>
        <w:tblInd w:w="720" w:type="dxa"/>
        <w:tblLook w:val="04A0" w:firstRow="1" w:lastRow="0" w:firstColumn="1" w:lastColumn="0" w:noHBand="0" w:noVBand="1"/>
      </w:tblPr>
      <w:tblGrid>
        <w:gridCol w:w="2768"/>
        <w:gridCol w:w="2970"/>
        <w:gridCol w:w="2892"/>
      </w:tblGrid>
      <w:tr w:rsidR="008D51A2" w14:paraId="4A7BA8AD" w14:textId="77777777" w:rsidTr="008D51A2">
        <w:tc>
          <w:tcPr>
            <w:tcW w:w="3116" w:type="dxa"/>
          </w:tcPr>
          <w:p w14:paraId="7D7ADE7D" w14:textId="7BB6B23E" w:rsidR="008D51A2" w:rsidRDefault="008D51A2" w:rsidP="00545976">
            <w:r>
              <w:t>Input</w:t>
            </w:r>
          </w:p>
        </w:tc>
        <w:tc>
          <w:tcPr>
            <w:tcW w:w="3117" w:type="dxa"/>
          </w:tcPr>
          <w:p w14:paraId="6DB654DF" w14:textId="1E11B7A6" w:rsidR="008D51A2" w:rsidRDefault="008D51A2" w:rsidP="00545976">
            <w:r>
              <w:t>Process</w:t>
            </w:r>
          </w:p>
        </w:tc>
        <w:tc>
          <w:tcPr>
            <w:tcW w:w="3117" w:type="dxa"/>
          </w:tcPr>
          <w:p w14:paraId="06E2EBC5" w14:textId="5B35D42C" w:rsidR="008D51A2" w:rsidRDefault="008D51A2" w:rsidP="00545976">
            <w:r>
              <w:t>Output</w:t>
            </w:r>
          </w:p>
        </w:tc>
      </w:tr>
      <w:tr w:rsidR="008D51A2" w14:paraId="77C2A098" w14:textId="77777777" w:rsidTr="008D51A2">
        <w:tc>
          <w:tcPr>
            <w:tcW w:w="3116" w:type="dxa"/>
          </w:tcPr>
          <w:p w14:paraId="0502D2F6" w14:textId="69B6B45C" w:rsidR="008D51A2" w:rsidRDefault="00467273" w:rsidP="00545976">
            <w:r>
              <w:t>User response</w:t>
            </w:r>
          </w:p>
        </w:tc>
        <w:tc>
          <w:tcPr>
            <w:tcW w:w="3117" w:type="dxa"/>
          </w:tcPr>
          <w:p w14:paraId="7FD064DC" w14:textId="77777777" w:rsidR="00474B1E" w:rsidRDefault="00474B1E" w:rsidP="00474B1E">
            <w:pPr>
              <w:spacing w:after="0" w:line="240" w:lineRule="auto"/>
            </w:pPr>
            <w:r>
              <w:t xml:space="preserve">def </w:t>
            </w:r>
            <w:proofErr w:type="spellStart"/>
            <w:proofErr w:type="gramStart"/>
            <w:r>
              <w:t>CompForecast</w:t>
            </w:r>
            <w:proofErr w:type="spellEnd"/>
            <w:r>
              <w:t>(</w:t>
            </w:r>
            <w:proofErr w:type="gramEnd"/>
            <w:r>
              <w:t>Month, Sales):</w:t>
            </w:r>
          </w:p>
          <w:p w14:paraId="78BA47A0" w14:textId="77777777" w:rsidR="00474B1E" w:rsidRDefault="00474B1E" w:rsidP="00474B1E">
            <w:pPr>
              <w:spacing w:after="0" w:line="240" w:lineRule="auto"/>
            </w:pPr>
            <w:r>
              <w:t xml:space="preserve">    if Month == "Jan" or Month == "Feb" or Month == "Mar":</w:t>
            </w:r>
          </w:p>
          <w:p w14:paraId="1D5AC122" w14:textId="77777777" w:rsidR="00474B1E" w:rsidRDefault="00474B1E" w:rsidP="00474B1E">
            <w:pPr>
              <w:spacing w:after="0" w:line="240" w:lineRule="auto"/>
            </w:pPr>
            <w:r>
              <w:t xml:space="preserve">        </w:t>
            </w:r>
            <w:proofErr w:type="spellStart"/>
            <w:r>
              <w:t>ForecastPercent</w:t>
            </w:r>
            <w:proofErr w:type="spellEnd"/>
            <w:r>
              <w:t xml:space="preserve"> = .10</w:t>
            </w:r>
          </w:p>
          <w:p w14:paraId="3DB00081" w14:textId="77777777" w:rsidR="00474B1E" w:rsidRDefault="00474B1E" w:rsidP="00474B1E">
            <w:pPr>
              <w:spacing w:after="0" w:line="240" w:lineRule="auto"/>
            </w:pPr>
            <w:r>
              <w:t xml:space="preserve">    </w:t>
            </w:r>
            <w:proofErr w:type="spellStart"/>
            <w:r>
              <w:t>elif</w:t>
            </w:r>
            <w:proofErr w:type="spellEnd"/>
            <w:r>
              <w:t xml:space="preserve"> Month == "Apr" or Month == "May" or Month == "Jun":</w:t>
            </w:r>
          </w:p>
          <w:p w14:paraId="241035D3" w14:textId="77777777" w:rsidR="00474B1E" w:rsidRDefault="00474B1E" w:rsidP="00474B1E">
            <w:pPr>
              <w:spacing w:after="0" w:line="240" w:lineRule="auto"/>
            </w:pPr>
            <w:r>
              <w:t xml:space="preserve">        </w:t>
            </w:r>
            <w:proofErr w:type="spellStart"/>
            <w:r>
              <w:t>ForecastPercent</w:t>
            </w:r>
            <w:proofErr w:type="spellEnd"/>
            <w:r>
              <w:t xml:space="preserve"> = .15</w:t>
            </w:r>
          </w:p>
          <w:p w14:paraId="1CED94C7" w14:textId="77777777" w:rsidR="00474B1E" w:rsidRDefault="00474B1E" w:rsidP="00474B1E">
            <w:pPr>
              <w:spacing w:after="0" w:line="240" w:lineRule="auto"/>
            </w:pPr>
            <w:r>
              <w:t xml:space="preserve">    </w:t>
            </w:r>
            <w:proofErr w:type="spellStart"/>
            <w:r>
              <w:t>elif</w:t>
            </w:r>
            <w:proofErr w:type="spellEnd"/>
            <w:r>
              <w:t xml:space="preserve"> Month == "Jul" or Month == "Aug" or Month == "Sep":</w:t>
            </w:r>
          </w:p>
          <w:p w14:paraId="617167D0" w14:textId="77777777" w:rsidR="00474B1E" w:rsidRDefault="00474B1E" w:rsidP="00474B1E">
            <w:pPr>
              <w:spacing w:after="0" w:line="240" w:lineRule="auto"/>
            </w:pPr>
            <w:r>
              <w:t xml:space="preserve">        </w:t>
            </w:r>
            <w:proofErr w:type="spellStart"/>
            <w:r>
              <w:t>ForecastPercent</w:t>
            </w:r>
            <w:proofErr w:type="spellEnd"/>
            <w:r>
              <w:t xml:space="preserve"> = .20</w:t>
            </w:r>
          </w:p>
          <w:p w14:paraId="56A88861" w14:textId="77777777" w:rsidR="00474B1E" w:rsidRDefault="00474B1E" w:rsidP="00474B1E">
            <w:pPr>
              <w:spacing w:after="0" w:line="240" w:lineRule="auto"/>
            </w:pPr>
            <w:r>
              <w:t xml:space="preserve">    </w:t>
            </w:r>
            <w:proofErr w:type="spellStart"/>
            <w:r>
              <w:t>elif</w:t>
            </w:r>
            <w:proofErr w:type="spellEnd"/>
            <w:r>
              <w:t xml:space="preserve"> Month == "Oct" or Month == "Nov" or Month == "Dec":</w:t>
            </w:r>
          </w:p>
          <w:p w14:paraId="1A84C7B5" w14:textId="77777777" w:rsidR="00474B1E" w:rsidRDefault="00474B1E" w:rsidP="00474B1E">
            <w:pPr>
              <w:spacing w:after="0" w:line="240" w:lineRule="auto"/>
            </w:pPr>
            <w:r>
              <w:t xml:space="preserve">        </w:t>
            </w:r>
            <w:proofErr w:type="spellStart"/>
            <w:r>
              <w:t>ForecastPercent</w:t>
            </w:r>
            <w:proofErr w:type="spellEnd"/>
            <w:r>
              <w:t xml:space="preserve"> = .25</w:t>
            </w:r>
          </w:p>
          <w:p w14:paraId="72EE35C1" w14:textId="77777777" w:rsidR="00474B1E" w:rsidRDefault="00474B1E" w:rsidP="00474B1E">
            <w:pPr>
              <w:spacing w:after="0" w:line="240" w:lineRule="auto"/>
            </w:pPr>
            <w:r>
              <w:t xml:space="preserve">    Forecast = Sales * (1 + </w:t>
            </w:r>
            <w:proofErr w:type="spellStart"/>
            <w:r>
              <w:t>ForecastPercent</w:t>
            </w:r>
            <w:proofErr w:type="spellEnd"/>
            <w:r>
              <w:t>)</w:t>
            </w:r>
          </w:p>
          <w:p w14:paraId="3791267F" w14:textId="77777777" w:rsidR="00474B1E" w:rsidRDefault="00474B1E" w:rsidP="00474B1E">
            <w:pPr>
              <w:spacing w:after="0" w:line="240" w:lineRule="auto"/>
            </w:pPr>
          </w:p>
          <w:p w14:paraId="5863E03D" w14:textId="567EB9DD" w:rsidR="008D51A2" w:rsidRDefault="00474B1E" w:rsidP="00474B1E">
            <w:r>
              <w:t xml:space="preserve">    return Forecast</w:t>
            </w:r>
          </w:p>
        </w:tc>
        <w:tc>
          <w:tcPr>
            <w:tcW w:w="3117" w:type="dxa"/>
          </w:tcPr>
          <w:p w14:paraId="0A9E58D5" w14:textId="175D55BB" w:rsidR="008D51A2" w:rsidRDefault="00465EF2" w:rsidP="00545976">
            <w:proofErr w:type="gramStart"/>
            <w:r w:rsidRPr="00465EF2">
              <w:t>print(</w:t>
            </w:r>
            <w:proofErr w:type="gramEnd"/>
            <w:r w:rsidRPr="00465EF2">
              <w:t xml:space="preserve">LastName, "sales forecast is $", </w:t>
            </w:r>
            <w:proofErr w:type="spellStart"/>
            <w:r w:rsidRPr="00465EF2">
              <w:t>NextMonthSales</w:t>
            </w:r>
            <w:proofErr w:type="spellEnd"/>
            <w:r w:rsidRPr="00465EF2">
              <w:t>)</w:t>
            </w:r>
          </w:p>
        </w:tc>
      </w:tr>
      <w:tr w:rsidR="008D51A2" w14:paraId="5F70FDEC" w14:textId="77777777" w:rsidTr="008D51A2">
        <w:tc>
          <w:tcPr>
            <w:tcW w:w="3116" w:type="dxa"/>
          </w:tcPr>
          <w:p w14:paraId="0097D06C" w14:textId="54A5A0E7" w:rsidR="008D51A2" w:rsidRDefault="00467273" w:rsidP="00545976">
            <w:r>
              <w:t>Last name</w:t>
            </w:r>
          </w:p>
        </w:tc>
        <w:tc>
          <w:tcPr>
            <w:tcW w:w="3117" w:type="dxa"/>
          </w:tcPr>
          <w:p w14:paraId="5B23739C" w14:textId="4B66E61C" w:rsidR="008D51A2" w:rsidRDefault="00474B1E" w:rsidP="00545976">
            <w:r>
              <w:t>Response</w:t>
            </w:r>
          </w:p>
        </w:tc>
        <w:tc>
          <w:tcPr>
            <w:tcW w:w="3117" w:type="dxa"/>
          </w:tcPr>
          <w:p w14:paraId="7A17003C" w14:textId="77777777" w:rsidR="008D51A2" w:rsidRDefault="008D51A2" w:rsidP="00545976"/>
        </w:tc>
      </w:tr>
      <w:tr w:rsidR="008D51A2" w14:paraId="41BD75BC" w14:textId="77777777" w:rsidTr="008D51A2">
        <w:tc>
          <w:tcPr>
            <w:tcW w:w="3116" w:type="dxa"/>
          </w:tcPr>
          <w:p w14:paraId="0CCA37F4" w14:textId="7F5B93E0" w:rsidR="008D51A2" w:rsidRDefault="00467273" w:rsidP="00545976">
            <w:r>
              <w:t>Month</w:t>
            </w:r>
          </w:p>
        </w:tc>
        <w:tc>
          <w:tcPr>
            <w:tcW w:w="3117" w:type="dxa"/>
          </w:tcPr>
          <w:p w14:paraId="064219C9" w14:textId="77777777" w:rsidR="00465EF2" w:rsidRDefault="00465EF2" w:rsidP="00465EF2">
            <w:pPr>
              <w:spacing w:after="0" w:line="240" w:lineRule="auto"/>
            </w:pPr>
            <w:r>
              <w:t xml:space="preserve">LastName = </w:t>
            </w:r>
            <w:proofErr w:type="gramStart"/>
            <w:r>
              <w:t>input(</w:t>
            </w:r>
            <w:proofErr w:type="gramEnd"/>
            <w:r>
              <w:t>"Enter last name ")</w:t>
            </w:r>
          </w:p>
          <w:p w14:paraId="30E3D92F" w14:textId="77777777" w:rsidR="00465EF2" w:rsidRDefault="00465EF2" w:rsidP="00465EF2">
            <w:pPr>
              <w:spacing w:after="0" w:line="240" w:lineRule="auto"/>
            </w:pPr>
            <w:r>
              <w:t xml:space="preserve">    Month = </w:t>
            </w:r>
            <w:proofErr w:type="gramStart"/>
            <w:r>
              <w:t>input(</w:t>
            </w:r>
            <w:proofErr w:type="gramEnd"/>
            <w:r>
              <w:t>"Enter the first three letters of the month ")</w:t>
            </w:r>
          </w:p>
          <w:p w14:paraId="300FBD83" w14:textId="77777777" w:rsidR="00465EF2" w:rsidRDefault="00465EF2" w:rsidP="00465EF2">
            <w:pPr>
              <w:spacing w:after="0" w:line="240" w:lineRule="auto"/>
            </w:pPr>
            <w:r>
              <w:t xml:space="preserve">    Sales = </w:t>
            </w:r>
            <w:proofErr w:type="gramStart"/>
            <w:r>
              <w:t>float(</w:t>
            </w:r>
            <w:proofErr w:type="gramEnd"/>
            <w:r>
              <w:t>input("Enter sales for the month "))</w:t>
            </w:r>
          </w:p>
          <w:p w14:paraId="66E61178" w14:textId="77777777" w:rsidR="00465EF2" w:rsidRDefault="00465EF2" w:rsidP="00465EF2">
            <w:pPr>
              <w:spacing w:after="0" w:line="240" w:lineRule="auto"/>
            </w:pPr>
          </w:p>
          <w:p w14:paraId="44D150B9" w14:textId="2339225B" w:rsidR="008D51A2" w:rsidRDefault="00465EF2" w:rsidP="00465EF2">
            <w:r>
              <w:t xml:space="preserve">    </w:t>
            </w:r>
            <w:proofErr w:type="spellStart"/>
            <w:r>
              <w:t>NextMonthSales</w:t>
            </w:r>
            <w:proofErr w:type="spellEnd"/>
            <w:r>
              <w:t xml:space="preserve"> = </w:t>
            </w:r>
            <w:proofErr w:type="spellStart"/>
            <w:proofErr w:type="gramStart"/>
            <w:r>
              <w:t>CompForecast</w:t>
            </w:r>
            <w:proofErr w:type="spellEnd"/>
            <w:r>
              <w:t>(</w:t>
            </w:r>
            <w:proofErr w:type="gramEnd"/>
            <w:r>
              <w:t>Month, Sales)</w:t>
            </w:r>
          </w:p>
        </w:tc>
        <w:tc>
          <w:tcPr>
            <w:tcW w:w="3117" w:type="dxa"/>
          </w:tcPr>
          <w:p w14:paraId="2D12B52E" w14:textId="77777777" w:rsidR="008D51A2" w:rsidRDefault="008D51A2" w:rsidP="00545976"/>
        </w:tc>
      </w:tr>
      <w:tr w:rsidR="008D51A2" w14:paraId="162CF67A" w14:textId="77777777" w:rsidTr="008D51A2">
        <w:tc>
          <w:tcPr>
            <w:tcW w:w="3116" w:type="dxa"/>
          </w:tcPr>
          <w:p w14:paraId="1C5A86D7" w14:textId="261AAC5C" w:rsidR="008D51A2" w:rsidRDefault="00467273" w:rsidP="00545976">
            <w:r>
              <w:t>sales</w:t>
            </w:r>
          </w:p>
        </w:tc>
        <w:tc>
          <w:tcPr>
            <w:tcW w:w="3117" w:type="dxa"/>
          </w:tcPr>
          <w:p w14:paraId="57F39BE7" w14:textId="77777777" w:rsidR="008D51A2" w:rsidRDefault="008D51A2" w:rsidP="00545976"/>
        </w:tc>
        <w:tc>
          <w:tcPr>
            <w:tcW w:w="3117" w:type="dxa"/>
          </w:tcPr>
          <w:p w14:paraId="37B0D6CB" w14:textId="77777777" w:rsidR="008D51A2" w:rsidRDefault="008D51A2" w:rsidP="00545976"/>
        </w:tc>
      </w:tr>
    </w:tbl>
    <w:p w14:paraId="19CE07E8" w14:textId="77777777" w:rsidR="008D51A2" w:rsidRDefault="008D51A2" w:rsidP="00545976">
      <w:pPr>
        <w:ind w:left="720"/>
      </w:pPr>
    </w:p>
    <w:p w14:paraId="721CC6DA" w14:textId="77777777" w:rsidR="00B43844" w:rsidRDefault="00B43844" w:rsidP="00465EF2"/>
    <w:p w14:paraId="0AF6465D" w14:textId="24F61A67" w:rsidR="00B60F16" w:rsidRDefault="00B60F16" w:rsidP="00545976">
      <w:pPr>
        <w:ind w:left="720"/>
      </w:pPr>
    </w:p>
    <w:p w14:paraId="105FB93D" w14:textId="4646539D" w:rsidR="00B60F16" w:rsidRDefault="00873ADD" w:rsidP="00B60F1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length, </w:t>
      </w:r>
      <w:proofErr w:type="gramStart"/>
      <w:r>
        <w:t>width</w:t>
      </w:r>
      <w:proofErr w:type="gramEnd"/>
      <w:r>
        <w:t xml:space="preserve">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tbl>
      <w:tblPr>
        <w:tblStyle w:val="TableGrid"/>
        <w:tblW w:w="0" w:type="auto"/>
        <w:tblLook w:val="04A0" w:firstRow="1" w:lastRow="0" w:firstColumn="1" w:lastColumn="0" w:noHBand="0" w:noVBand="1"/>
      </w:tblPr>
      <w:tblGrid>
        <w:gridCol w:w="3116"/>
        <w:gridCol w:w="3117"/>
        <w:gridCol w:w="3117"/>
      </w:tblGrid>
      <w:tr w:rsidR="001F3D76" w14:paraId="731A1365" w14:textId="77777777" w:rsidTr="001F3D76">
        <w:tc>
          <w:tcPr>
            <w:tcW w:w="3116" w:type="dxa"/>
          </w:tcPr>
          <w:p w14:paraId="7E6C9CAE" w14:textId="1645C1D4" w:rsidR="001F3D76" w:rsidRDefault="001F3D76" w:rsidP="001F3D76">
            <w:r>
              <w:t>Input</w:t>
            </w:r>
          </w:p>
        </w:tc>
        <w:tc>
          <w:tcPr>
            <w:tcW w:w="3117" w:type="dxa"/>
          </w:tcPr>
          <w:p w14:paraId="27C3BA48" w14:textId="17123399" w:rsidR="001F3D76" w:rsidRDefault="001F3D76" w:rsidP="001F3D76">
            <w:r>
              <w:t>Process</w:t>
            </w:r>
          </w:p>
        </w:tc>
        <w:tc>
          <w:tcPr>
            <w:tcW w:w="3117" w:type="dxa"/>
          </w:tcPr>
          <w:p w14:paraId="1ACE3027" w14:textId="3ECA2EB0" w:rsidR="001F3D76" w:rsidRDefault="001F3D76" w:rsidP="001F3D76">
            <w:r>
              <w:t>Output</w:t>
            </w:r>
          </w:p>
        </w:tc>
      </w:tr>
      <w:tr w:rsidR="001F3D76" w14:paraId="6F5B3D44" w14:textId="77777777" w:rsidTr="001F3D76">
        <w:tc>
          <w:tcPr>
            <w:tcW w:w="3116" w:type="dxa"/>
          </w:tcPr>
          <w:p w14:paraId="4A66F19E" w14:textId="57FB990A" w:rsidR="00583388" w:rsidRDefault="009128C1" w:rsidP="001F3D76">
            <w:r>
              <w:t xml:space="preserve">User response </w:t>
            </w:r>
          </w:p>
        </w:tc>
        <w:tc>
          <w:tcPr>
            <w:tcW w:w="3117" w:type="dxa"/>
          </w:tcPr>
          <w:p w14:paraId="6A5011D6" w14:textId="718C80F0" w:rsidR="001F3D76" w:rsidRDefault="00583388" w:rsidP="001F3D76">
            <w:proofErr w:type="spellStart"/>
            <w:proofErr w:type="gramStart"/>
            <w:r>
              <w:t>CompSquareFootage</w:t>
            </w:r>
            <w:proofErr w:type="spellEnd"/>
            <w:r>
              <w:t>(</w:t>
            </w:r>
            <w:proofErr w:type="gramEnd"/>
            <w:r>
              <w:t>Length, Width, Height) to calculate square footage.</w:t>
            </w:r>
          </w:p>
        </w:tc>
        <w:tc>
          <w:tcPr>
            <w:tcW w:w="3117" w:type="dxa"/>
          </w:tcPr>
          <w:p w14:paraId="1CC93DF9" w14:textId="688063A3" w:rsidR="001F3D76" w:rsidRDefault="009128C1" w:rsidP="001F3D76">
            <w:r>
              <w:t>Square footage of room</w:t>
            </w:r>
          </w:p>
        </w:tc>
      </w:tr>
      <w:tr w:rsidR="001F3D76" w14:paraId="5B2F8D42" w14:textId="77777777" w:rsidTr="001F3D76">
        <w:tc>
          <w:tcPr>
            <w:tcW w:w="3116" w:type="dxa"/>
          </w:tcPr>
          <w:p w14:paraId="1A4A424E" w14:textId="6CF5E2D4" w:rsidR="001F3D76" w:rsidRDefault="009128C1" w:rsidP="001F3D76">
            <w:r>
              <w:t>Lengt</w:t>
            </w:r>
            <w:r>
              <w:t>h</w:t>
            </w:r>
          </w:p>
        </w:tc>
        <w:tc>
          <w:tcPr>
            <w:tcW w:w="3117" w:type="dxa"/>
          </w:tcPr>
          <w:p w14:paraId="2DDE73B1" w14:textId="269ED34D" w:rsidR="001F3D76" w:rsidRDefault="00583388" w:rsidP="001F3D76">
            <w:r>
              <w:t>Calculate square footage</w:t>
            </w:r>
          </w:p>
        </w:tc>
        <w:tc>
          <w:tcPr>
            <w:tcW w:w="3117" w:type="dxa"/>
          </w:tcPr>
          <w:p w14:paraId="4A092079" w14:textId="4B0639D4" w:rsidR="001F3D76" w:rsidRDefault="009128C1" w:rsidP="001F3D76">
            <w:r>
              <w:t>Number of gallons needed</w:t>
            </w:r>
          </w:p>
        </w:tc>
      </w:tr>
      <w:tr w:rsidR="001F3D76" w14:paraId="337E5EA9" w14:textId="77777777" w:rsidTr="001F3D76">
        <w:tc>
          <w:tcPr>
            <w:tcW w:w="3116" w:type="dxa"/>
          </w:tcPr>
          <w:p w14:paraId="4A4B0BDF" w14:textId="1C00DF3E" w:rsidR="001F3D76" w:rsidRDefault="009128C1" w:rsidP="001F3D76">
            <w:r>
              <w:t>Width</w:t>
            </w:r>
          </w:p>
        </w:tc>
        <w:tc>
          <w:tcPr>
            <w:tcW w:w="3117" w:type="dxa"/>
          </w:tcPr>
          <w:p w14:paraId="3C133D42" w14:textId="1B803976" w:rsidR="001F3D76" w:rsidRDefault="00583388" w:rsidP="001F3D76">
            <w:r>
              <w:t>Calculate gallons needed</w:t>
            </w:r>
          </w:p>
        </w:tc>
        <w:tc>
          <w:tcPr>
            <w:tcW w:w="3117" w:type="dxa"/>
          </w:tcPr>
          <w:p w14:paraId="4921DF3F" w14:textId="77777777" w:rsidR="001F3D76" w:rsidRDefault="001F3D76" w:rsidP="001F3D76"/>
        </w:tc>
      </w:tr>
      <w:tr w:rsidR="001F3D76" w14:paraId="59F5BB17" w14:textId="77777777" w:rsidTr="001F3D76">
        <w:tc>
          <w:tcPr>
            <w:tcW w:w="3116" w:type="dxa"/>
          </w:tcPr>
          <w:p w14:paraId="12024D05" w14:textId="425756DD" w:rsidR="001F3D76" w:rsidRDefault="009128C1" w:rsidP="001F3D76">
            <w:r>
              <w:t>H</w:t>
            </w:r>
            <w:r>
              <w:t>eight</w:t>
            </w:r>
          </w:p>
        </w:tc>
        <w:tc>
          <w:tcPr>
            <w:tcW w:w="3117" w:type="dxa"/>
          </w:tcPr>
          <w:p w14:paraId="7D516133" w14:textId="77777777" w:rsidR="001F3D76" w:rsidRDefault="001F3D76" w:rsidP="001F3D76"/>
        </w:tc>
        <w:tc>
          <w:tcPr>
            <w:tcW w:w="3117" w:type="dxa"/>
          </w:tcPr>
          <w:p w14:paraId="360ADE0F" w14:textId="77777777" w:rsidR="001F3D76" w:rsidRDefault="001F3D76" w:rsidP="001F3D76"/>
        </w:tc>
      </w:tr>
    </w:tbl>
    <w:p w14:paraId="12F10CB3" w14:textId="77777777" w:rsidR="001F3D76" w:rsidRDefault="001F3D76" w:rsidP="001F3D76"/>
    <w:p w14:paraId="130276B8" w14:textId="134869C1" w:rsidR="00873ADD" w:rsidRDefault="00873ADD" w:rsidP="00873ADD"/>
    <w:p w14:paraId="5C0DC364" w14:textId="640CB812" w:rsidR="00873ADD" w:rsidRDefault="00873ADD" w:rsidP="00873ADD">
      <w:pPr>
        <w:pStyle w:val="ListParagraph"/>
        <w:numPr>
          <w:ilvl w:val="0"/>
          <w:numId w:val="1"/>
        </w:numPr>
      </w:pPr>
      <w:r>
        <w:t xml:space="preserve">Prompt the user to repeatedly </w:t>
      </w:r>
      <w:proofErr w:type="gramStart"/>
      <w:r>
        <w:t>to do</w:t>
      </w:r>
      <w:proofErr w:type="gramEnd"/>
      <w:r>
        <w:t xml:space="preserve">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0F06184C" w14:textId="79035D47" w:rsidR="00CB4260" w:rsidRDefault="00CB4260" w:rsidP="00CB4260">
      <w:pPr>
        <w:pStyle w:val="ListParagraph"/>
      </w:pPr>
      <w:r>
        <w:t>All other vehicles</w:t>
      </w:r>
      <w:r>
        <w:tab/>
      </w:r>
      <w:r>
        <w:tab/>
      </w:r>
      <w:r>
        <w:tab/>
      </w:r>
      <w:r>
        <w:tab/>
        <w:t xml:space="preserve">      0.05</w:t>
      </w:r>
    </w:p>
    <w:p w14:paraId="4C970DA9" w14:textId="77777777" w:rsidR="009128C1" w:rsidRDefault="009128C1" w:rsidP="00CB4260">
      <w:pPr>
        <w:pStyle w:val="ListParagraph"/>
      </w:pPr>
    </w:p>
    <w:tbl>
      <w:tblPr>
        <w:tblStyle w:val="TableGrid"/>
        <w:tblW w:w="0" w:type="auto"/>
        <w:tblInd w:w="720" w:type="dxa"/>
        <w:tblLook w:val="04A0" w:firstRow="1" w:lastRow="0" w:firstColumn="1" w:lastColumn="0" w:noHBand="0" w:noVBand="1"/>
      </w:tblPr>
      <w:tblGrid>
        <w:gridCol w:w="2865"/>
        <w:gridCol w:w="2892"/>
        <w:gridCol w:w="2873"/>
      </w:tblGrid>
      <w:tr w:rsidR="009128C1" w14:paraId="3FDADB1D" w14:textId="77777777" w:rsidTr="009128C1">
        <w:tc>
          <w:tcPr>
            <w:tcW w:w="3116" w:type="dxa"/>
          </w:tcPr>
          <w:p w14:paraId="4A13A044" w14:textId="55C294CD" w:rsidR="009128C1" w:rsidRDefault="009128C1" w:rsidP="00CB4260">
            <w:pPr>
              <w:pStyle w:val="ListParagraph"/>
              <w:ind w:left="0"/>
            </w:pPr>
            <w:r>
              <w:t>Input</w:t>
            </w:r>
          </w:p>
        </w:tc>
        <w:tc>
          <w:tcPr>
            <w:tcW w:w="3117" w:type="dxa"/>
          </w:tcPr>
          <w:p w14:paraId="6DF8382D" w14:textId="537F6841" w:rsidR="009128C1" w:rsidRDefault="009128C1" w:rsidP="00CB4260">
            <w:pPr>
              <w:pStyle w:val="ListParagraph"/>
              <w:ind w:left="0"/>
            </w:pPr>
            <w:r>
              <w:t>Process</w:t>
            </w:r>
          </w:p>
        </w:tc>
        <w:tc>
          <w:tcPr>
            <w:tcW w:w="3117" w:type="dxa"/>
          </w:tcPr>
          <w:p w14:paraId="669010A1" w14:textId="3EB6C804" w:rsidR="009128C1" w:rsidRDefault="009128C1" w:rsidP="00CB4260">
            <w:pPr>
              <w:pStyle w:val="ListParagraph"/>
              <w:ind w:left="0"/>
            </w:pPr>
            <w:r>
              <w:t>Output</w:t>
            </w:r>
          </w:p>
        </w:tc>
      </w:tr>
      <w:tr w:rsidR="009128C1" w14:paraId="6A97BBEE" w14:textId="77777777" w:rsidTr="009128C1">
        <w:tc>
          <w:tcPr>
            <w:tcW w:w="3116" w:type="dxa"/>
          </w:tcPr>
          <w:p w14:paraId="4A14AD38" w14:textId="5263BAC4" w:rsidR="009128C1" w:rsidRDefault="002F6450" w:rsidP="00CB4260">
            <w:pPr>
              <w:pStyle w:val="ListParagraph"/>
              <w:ind w:left="0"/>
            </w:pPr>
            <w:r>
              <w:t>Make</w:t>
            </w:r>
          </w:p>
        </w:tc>
        <w:tc>
          <w:tcPr>
            <w:tcW w:w="3117" w:type="dxa"/>
          </w:tcPr>
          <w:p w14:paraId="16461457" w14:textId="279A8021" w:rsidR="009128C1" w:rsidRDefault="003B6C52" w:rsidP="00CB4260">
            <w:pPr>
              <w:pStyle w:val="ListParagraph"/>
              <w:ind w:left="0"/>
            </w:pPr>
            <w:r>
              <w:t>Calcite OOD price</w:t>
            </w:r>
          </w:p>
        </w:tc>
        <w:tc>
          <w:tcPr>
            <w:tcW w:w="3117" w:type="dxa"/>
          </w:tcPr>
          <w:p w14:paraId="1986FCAA" w14:textId="60C90A22" w:rsidR="009128C1" w:rsidRDefault="002F6450" w:rsidP="00CB4260">
            <w:pPr>
              <w:pStyle w:val="ListParagraph"/>
              <w:ind w:left="0"/>
            </w:pPr>
            <w:r>
              <w:t>OOD final price</w:t>
            </w:r>
          </w:p>
        </w:tc>
      </w:tr>
      <w:tr w:rsidR="009128C1" w14:paraId="05D7F5F8" w14:textId="77777777" w:rsidTr="009128C1">
        <w:tc>
          <w:tcPr>
            <w:tcW w:w="3116" w:type="dxa"/>
          </w:tcPr>
          <w:p w14:paraId="5A117FD0" w14:textId="62D48819" w:rsidR="009128C1" w:rsidRDefault="002F6450" w:rsidP="00CB4260">
            <w:pPr>
              <w:pStyle w:val="ListParagraph"/>
              <w:ind w:left="0"/>
            </w:pPr>
            <w:r>
              <w:t>Model</w:t>
            </w:r>
          </w:p>
        </w:tc>
        <w:tc>
          <w:tcPr>
            <w:tcW w:w="3117" w:type="dxa"/>
          </w:tcPr>
          <w:p w14:paraId="6C612D0B" w14:textId="59BB798A" w:rsidR="009128C1" w:rsidRDefault="003B6C52" w:rsidP="00CB4260">
            <w:pPr>
              <w:pStyle w:val="ListParagraph"/>
              <w:ind w:left="0"/>
            </w:pPr>
            <w:r>
              <w:t>Calculate new MSRP</w:t>
            </w:r>
          </w:p>
        </w:tc>
        <w:tc>
          <w:tcPr>
            <w:tcW w:w="3117" w:type="dxa"/>
          </w:tcPr>
          <w:p w14:paraId="670A0112" w14:textId="7F2611BB" w:rsidR="009128C1" w:rsidRDefault="002F6450" w:rsidP="00CB4260">
            <w:pPr>
              <w:pStyle w:val="ListParagraph"/>
              <w:ind w:left="0"/>
            </w:pPr>
            <w:r>
              <w:t>Total MSRP of all cars</w:t>
            </w:r>
          </w:p>
        </w:tc>
      </w:tr>
      <w:tr w:rsidR="009128C1" w14:paraId="12AD33E2" w14:textId="77777777" w:rsidTr="009128C1">
        <w:tc>
          <w:tcPr>
            <w:tcW w:w="3116" w:type="dxa"/>
          </w:tcPr>
          <w:p w14:paraId="07751055" w14:textId="77777777" w:rsidR="002F6450" w:rsidRDefault="002F6450" w:rsidP="002F6450">
            <w:pPr>
              <w:pStyle w:val="ListParagraph"/>
              <w:ind w:left="0"/>
            </w:pPr>
            <w:proofErr w:type="spellStart"/>
            <w:r>
              <w:t>Ev</w:t>
            </w:r>
            <w:proofErr w:type="spellEnd"/>
          </w:p>
          <w:p w14:paraId="4903EA2F" w14:textId="649C7F82" w:rsidR="003B6C52" w:rsidRDefault="003B6C52" w:rsidP="00CB4260">
            <w:pPr>
              <w:pStyle w:val="ListParagraph"/>
              <w:ind w:left="0"/>
            </w:pPr>
          </w:p>
        </w:tc>
        <w:tc>
          <w:tcPr>
            <w:tcW w:w="3117" w:type="dxa"/>
          </w:tcPr>
          <w:p w14:paraId="363BE4AB" w14:textId="17A42729" w:rsidR="009128C1" w:rsidRDefault="002F6450" w:rsidP="00CB4260">
            <w:pPr>
              <w:pStyle w:val="ListParagraph"/>
              <w:ind w:left="0"/>
            </w:pPr>
            <w:r>
              <w:t xml:space="preserve">Get total MSRP </w:t>
            </w:r>
          </w:p>
        </w:tc>
        <w:tc>
          <w:tcPr>
            <w:tcW w:w="3117" w:type="dxa"/>
          </w:tcPr>
          <w:p w14:paraId="32C03490" w14:textId="630C49AB" w:rsidR="009128C1" w:rsidRDefault="002F6450" w:rsidP="00CB4260">
            <w:pPr>
              <w:pStyle w:val="ListParagraph"/>
              <w:ind w:left="0"/>
            </w:pPr>
            <w:r>
              <w:t>Total sales of all cars</w:t>
            </w:r>
          </w:p>
        </w:tc>
      </w:tr>
      <w:tr w:rsidR="009128C1" w14:paraId="266E3077" w14:textId="77777777" w:rsidTr="009128C1">
        <w:tc>
          <w:tcPr>
            <w:tcW w:w="3116" w:type="dxa"/>
          </w:tcPr>
          <w:p w14:paraId="19AC2817" w14:textId="63AA2690" w:rsidR="003B6C52" w:rsidRDefault="003B6C52" w:rsidP="00CB4260">
            <w:pPr>
              <w:pStyle w:val="ListParagraph"/>
              <w:ind w:left="0"/>
            </w:pPr>
            <w:r>
              <w:lastRenderedPageBreak/>
              <w:t>MSRP</w:t>
            </w:r>
          </w:p>
        </w:tc>
        <w:tc>
          <w:tcPr>
            <w:tcW w:w="3117" w:type="dxa"/>
          </w:tcPr>
          <w:p w14:paraId="7C8ABCAA" w14:textId="6D4DF111" w:rsidR="009128C1" w:rsidRDefault="002F6450" w:rsidP="00CB4260">
            <w:pPr>
              <w:pStyle w:val="ListParagraph"/>
              <w:ind w:left="0"/>
            </w:pPr>
            <w:r>
              <w:t>Get total sale</w:t>
            </w:r>
          </w:p>
        </w:tc>
        <w:tc>
          <w:tcPr>
            <w:tcW w:w="3117" w:type="dxa"/>
          </w:tcPr>
          <w:p w14:paraId="7174BC71" w14:textId="77777777" w:rsidR="009128C1" w:rsidRDefault="009128C1" w:rsidP="00CB4260">
            <w:pPr>
              <w:pStyle w:val="ListParagraph"/>
              <w:ind w:left="0"/>
            </w:pPr>
          </w:p>
        </w:tc>
      </w:tr>
    </w:tbl>
    <w:p w14:paraId="7B02B26B" w14:textId="77777777" w:rsidR="009128C1" w:rsidRDefault="009128C1" w:rsidP="00CB4260">
      <w:pPr>
        <w:pStyle w:val="ListParagraph"/>
      </w:pPr>
    </w:p>
    <w:p w14:paraId="2FAB243B" w14:textId="77777777" w:rsidR="00A41B1E" w:rsidRDefault="00A41B1E" w:rsidP="00CB4260">
      <w:pPr>
        <w:pStyle w:val="ListParagraph"/>
      </w:pPr>
    </w:p>
    <w:p w14:paraId="111E7850" w14:textId="58FA50EE" w:rsidR="00CB4260" w:rsidRDefault="00CB4260" w:rsidP="00CB4260">
      <w:pPr>
        <w:pStyle w:val="ListParagraph"/>
      </w:pPr>
    </w:p>
    <w:p w14:paraId="15FF9953" w14:textId="7B3BD6FD" w:rsidR="00CB4260" w:rsidRDefault="00CB4260" w:rsidP="00CB4260">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14:paraId="41B3A9C3" w14:textId="458B6E70" w:rsidR="00CB4260" w:rsidRDefault="00CB4260" w:rsidP="00CB4260">
      <w:r>
        <w:t xml:space="preserve">Miles from </w:t>
      </w:r>
      <w:proofErr w:type="gramStart"/>
      <w:r>
        <w:t>Down Town</w:t>
      </w:r>
      <w:proofErr w:type="gramEnd"/>
      <w:r>
        <w:t xml:space="preserve">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p w14:paraId="34670241" w14:textId="77777777" w:rsidR="002F6450" w:rsidRDefault="002F6450" w:rsidP="00CB4260"/>
    <w:tbl>
      <w:tblPr>
        <w:tblStyle w:val="TableGrid"/>
        <w:tblW w:w="0" w:type="auto"/>
        <w:tblLook w:val="04A0" w:firstRow="1" w:lastRow="0" w:firstColumn="1" w:lastColumn="0" w:noHBand="0" w:noVBand="1"/>
      </w:tblPr>
      <w:tblGrid>
        <w:gridCol w:w="3116"/>
        <w:gridCol w:w="3117"/>
        <w:gridCol w:w="3117"/>
      </w:tblGrid>
      <w:tr w:rsidR="002F6450" w14:paraId="1A2AAD2E" w14:textId="77777777" w:rsidTr="002F6450">
        <w:tc>
          <w:tcPr>
            <w:tcW w:w="3116" w:type="dxa"/>
          </w:tcPr>
          <w:p w14:paraId="16C62DE5" w14:textId="2C586934" w:rsidR="002F6450" w:rsidRDefault="002F6450" w:rsidP="00CB4260">
            <w:r>
              <w:t>Input</w:t>
            </w:r>
          </w:p>
        </w:tc>
        <w:tc>
          <w:tcPr>
            <w:tcW w:w="3117" w:type="dxa"/>
          </w:tcPr>
          <w:p w14:paraId="4BDB7232" w14:textId="75B7BCB0" w:rsidR="002F6450" w:rsidRDefault="002F6450" w:rsidP="00CB4260">
            <w:r>
              <w:t>Process</w:t>
            </w:r>
          </w:p>
        </w:tc>
        <w:tc>
          <w:tcPr>
            <w:tcW w:w="3117" w:type="dxa"/>
          </w:tcPr>
          <w:p w14:paraId="3CB8D75C" w14:textId="79654E04" w:rsidR="002F6450" w:rsidRDefault="002F6450" w:rsidP="00CB4260">
            <w:r>
              <w:t>Output</w:t>
            </w:r>
          </w:p>
        </w:tc>
      </w:tr>
      <w:tr w:rsidR="002F6450" w14:paraId="7A69A835" w14:textId="77777777" w:rsidTr="002F6450">
        <w:tc>
          <w:tcPr>
            <w:tcW w:w="3116" w:type="dxa"/>
          </w:tcPr>
          <w:p w14:paraId="72427F7F" w14:textId="4823EE05" w:rsidR="002F6450" w:rsidRDefault="00204387" w:rsidP="00CB4260">
            <w:r>
              <w:t>Last name</w:t>
            </w:r>
          </w:p>
        </w:tc>
        <w:tc>
          <w:tcPr>
            <w:tcW w:w="3117" w:type="dxa"/>
          </w:tcPr>
          <w:p w14:paraId="7C221768" w14:textId="0E226568" w:rsidR="002F6450" w:rsidRDefault="00277FBF" w:rsidP="00CB4260">
            <w:r>
              <w:t>Last name</w:t>
            </w:r>
          </w:p>
        </w:tc>
        <w:tc>
          <w:tcPr>
            <w:tcW w:w="3117" w:type="dxa"/>
          </w:tcPr>
          <w:p w14:paraId="42E8DCC1" w14:textId="03BF55D9" w:rsidR="002F6450" w:rsidRDefault="00277FBF" w:rsidP="00CB4260">
            <w:r>
              <w:t>Total price</w:t>
            </w:r>
          </w:p>
        </w:tc>
      </w:tr>
      <w:tr w:rsidR="002F6450" w14:paraId="520A64EE" w14:textId="77777777" w:rsidTr="002F6450">
        <w:tc>
          <w:tcPr>
            <w:tcW w:w="3116" w:type="dxa"/>
          </w:tcPr>
          <w:p w14:paraId="42670020" w14:textId="7B6C137E" w:rsidR="002F6450" w:rsidRDefault="00204387" w:rsidP="00CB4260">
            <w:r>
              <w:t>Miles from downtown</w:t>
            </w:r>
          </w:p>
        </w:tc>
        <w:tc>
          <w:tcPr>
            <w:tcW w:w="3117" w:type="dxa"/>
          </w:tcPr>
          <w:p w14:paraId="047CA3AB" w14:textId="4C9B6BD3" w:rsidR="002F6450" w:rsidRDefault="00277FBF" w:rsidP="00CB4260">
            <w:r>
              <w:t>Miles from downtown</w:t>
            </w:r>
          </w:p>
        </w:tc>
        <w:tc>
          <w:tcPr>
            <w:tcW w:w="3117" w:type="dxa"/>
          </w:tcPr>
          <w:p w14:paraId="3C9F9B02" w14:textId="77777777" w:rsidR="002F6450" w:rsidRDefault="002F6450" w:rsidP="00CB4260"/>
        </w:tc>
      </w:tr>
      <w:tr w:rsidR="002F6450" w14:paraId="2353BD08" w14:textId="77777777" w:rsidTr="002F6450">
        <w:tc>
          <w:tcPr>
            <w:tcW w:w="3116" w:type="dxa"/>
          </w:tcPr>
          <w:p w14:paraId="73CEEA0E" w14:textId="77777777" w:rsidR="002F6450" w:rsidRDefault="002F6450" w:rsidP="00CB4260"/>
        </w:tc>
        <w:tc>
          <w:tcPr>
            <w:tcW w:w="3117" w:type="dxa"/>
          </w:tcPr>
          <w:p w14:paraId="63F614FE" w14:textId="23BE945F" w:rsidR="002F6450" w:rsidRDefault="00277FBF" w:rsidP="00CB4260">
            <w:r>
              <w:t>Calculate ticket price</w:t>
            </w:r>
          </w:p>
        </w:tc>
        <w:tc>
          <w:tcPr>
            <w:tcW w:w="3117" w:type="dxa"/>
          </w:tcPr>
          <w:p w14:paraId="7290427D" w14:textId="77777777" w:rsidR="002F6450" w:rsidRDefault="002F6450" w:rsidP="00CB4260"/>
        </w:tc>
      </w:tr>
      <w:tr w:rsidR="002F6450" w14:paraId="76A9A8CF" w14:textId="77777777" w:rsidTr="002F6450">
        <w:tc>
          <w:tcPr>
            <w:tcW w:w="3116" w:type="dxa"/>
          </w:tcPr>
          <w:p w14:paraId="5E87AD0D" w14:textId="77777777" w:rsidR="002F6450" w:rsidRDefault="002F6450" w:rsidP="00CB4260"/>
        </w:tc>
        <w:tc>
          <w:tcPr>
            <w:tcW w:w="3117" w:type="dxa"/>
          </w:tcPr>
          <w:p w14:paraId="1606C110" w14:textId="77777777" w:rsidR="002F6450" w:rsidRDefault="002F6450" w:rsidP="00CB4260"/>
        </w:tc>
        <w:tc>
          <w:tcPr>
            <w:tcW w:w="3117" w:type="dxa"/>
          </w:tcPr>
          <w:p w14:paraId="1C294786" w14:textId="77777777" w:rsidR="002F6450" w:rsidRDefault="002F6450" w:rsidP="00CB4260"/>
        </w:tc>
      </w:tr>
    </w:tbl>
    <w:p w14:paraId="785BDBCF" w14:textId="77777777" w:rsidR="002F6450" w:rsidRDefault="002F6450" w:rsidP="00CB4260"/>
    <w:p w14:paraId="1BB8DBA3" w14:textId="77777777" w:rsidR="00C45ADE" w:rsidRDefault="00C45ADE" w:rsidP="00CB4260"/>
    <w:p w14:paraId="25DCEC89" w14:textId="7182519A" w:rsidR="00CB4260" w:rsidRDefault="000A18E5" w:rsidP="00CB4260">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AA0B80"/>
    <w:p w14:paraId="09C9AEE6" w14:textId="13D8A780" w:rsidR="00AA0B80" w:rsidRDefault="00AA0B80" w:rsidP="00AA0B80">
      <w:pPr>
        <w:ind w:left="360"/>
      </w:pPr>
      <w:r>
        <w:t>County</w:t>
      </w:r>
      <w:r>
        <w:tab/>
      </w:r>
      <w:r>
        <w:tab/>
        <w:t>Assessed Value Percent</w:t>
      </w:r>
    </w:p>
    <w:p w14:paraId="799E84BB" w14:textId="4F2C73C9" w:rsidR="00AA0B80" w:rsidRDefault="00AA0B80" w:rsidP="00AA0B80">
      <w:pPr>
        <w:ind w:left="360"/>
      </w:pPr>
      <w:r>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05445E3B" w:rsidR="00AA0B80" w:rsidRDefault="00AA0B80" w:rsidP="00AA0B80">
      <w:pPr>
        <w:ind w:left="360"/>
      </w:pPr>
      <w:r>
        <w:t>All others</w:t>
      </w:r>
      <w:r>
        <w:tab/>
      </w:r>
      <w:r>
        <w:tab/>
        <w:t xml:space="preserve">       0.70</w:t>
      </w:r>
    </w:p>
    <w:p w14:paraId="00DCDEB7" w14:textId="77777777" w:rsidR="00277FBF" w:rsidRDefault="00277FBF" w:rsidP="00AA0B80">
      <w:pPr>
        <w:ind w:left="360"/>
      </w:pPr>
    </w:p>
    <w:tbl>
      <w:tblPr>
        <w:tblStyle w:val="TableGrid"/>
        <w:tblW w:w="0" w:type="auto"/>
        <w:tblInd w:w="360" w:type="dxa"/>
        <w:tblLook w:val="04A0" w:firstRow="1" w:lastRow="0" w:firstColumn="1" w:lastColumn="0" w:noHBand="0" w:noVBand="1"/>
      </w:tblPr>
      <w:tblGrid>
        <w:gridCol w:w="2998"/>
        <w:gridCol w:w="2997"/>
        <w:gridCol w:w="2995"/>
      </w:tblGrid>
      <w:tr w:rsidR="00903818" w14:paraId="46319DFB" w14:textId="77777777" w:rsidTr="00277FBF">
        <w:tc>
          <w:tcPr>
            <w:tcW w:w="3116" w:type="dxa"/>
          </w:tcPr>
          <w:p w14:paraId="03F8EAD5" w14:textId="4EDD6ACE" w:rsidR="00277FBF" w:rsidRDefault="00277FBF" w:rsidP="00AA0B80">
            <w:r>
              <w:lastRenderedPageBreak/>
              <w:t>Input</w:t>
            </w:r>
          </w:p>
        </w:tc>
        <w:tc>
          <w:tcPr>
            <w:tcW w:w="3117" w:type="dxa"/>
          </w:tcPr>
          <w:p w14:paraId="7F55A905" w14:textId="76F23F73" w:rsidR="00277FBF" w:rsidRDefault="00277FBF" w:rsidP="00AA0B80">
            <w:r>
              <w:t>Process</w:t>
            </w:r>
          </w:p>
        </w:tc>
        <w:tc>
          <w:tcPr>
            <w:tcW w:w="3117" w:type="dxa"/>
          </w:tcPr>
          <w:p w14:paraId="14421523" w14:textId="4E682B84" w:rsidR="00277FBF" w:rsidRDefault="00277FBF" w:rsidP="00AA0B80">
            <w:r>
              <w:t>Output</w:t>
            </w:r>
          </w:p>
        </w:tc>
      </w:tr>
      <w:tr w:rsidR="00903818" w14:paraId="322235B5" w14:textId="77777777" w:rsidTr="00277FBF">
        <w:tc>
          <w:tcPr>
            <w:tcW w:w="3116" w:type="dxa"/>
          </w:tcPr>
          <w:p w14:paraId="78867DD9" w14:textId="25015EEE" w:rsidR="00277FBF" w:rsidRDefault="00277FBF" w:rsidP="00AA0B80">
            <w:r>
              <w:t>Response</w:t>
            </w:r>
          </w:p>
        </w:tc>
        <w:tc>
          <w:tcPr>
            <w:tcW w:w="3117" w:type="dxa"/>
          </w:tcPr>
          <w:p w14:paraId="5A96DB9A" w14:textId="06200A16" w:rsidR="00277FBF" w:rsidRDefault="00D00F56" w:rsidP="00AA0B80">
            <w:r>
              <w:t>Assessed value</w:t>
            </w:r>
          </w:p>
        </w:tc>
        <w:tc>
          <w:tcPr>
            <w:tcW w:w="3117" w:type="dxa"/>
          </w:tcPr>
          <w:p w14:paraId="687380D4" w14:textId="61872C65" w:rsidR="00277FBF" w:rsidRDefault="00903818" w:rsidP="00AA0B80">
            <w:r>
              <w:t>Total Market value</w:t>
            </w:r>
          </w:p>
        </w:tc>
      </w:tr>
      <w:tr w:rsidR="00903818" w14:paraId="7F1A3408" w14:textId="77777777" w:rsidTr="00277FBF">
        <w:tc>
          <w:tcPr>
            <w:tcW w:w="3116" w:type="dxa"/>
          </w:tcPr>
          <w:p w14:paraId="657341C9" w14:textId="690CEACF" w:rsidR="00277FBF" w:rsidRDefault="00277FBF" w:rsidP="00AA0B80">
            <w:r>
              <w:t>County</w:t>
            </w:r>
          </w:p>
        </w:tc>
        <w:tc>
          <w:tcPr>
            <w:tcW w:w="3117" w:type="dxa"/>
          </w:tcPr>
          <w:p w14:paraId="11AF9E7A" w14:textId="3B827F3A" w:rsidR="00277FBF" w:rsidRDefault="00D00F56" w:rsidP="00AA0B80">
            <w:r>
              <w:t xml:space="preserve">Calculate value </w:t>
            </w:r>
          </w:p>
        </w:tc>
        <w:tc>
          <w:tcPr>
            <w:tcW w:w="3117" w:type="dxa"/>
          </w:tcPr>
          <w:p w14:paraId="195F7BB9" w14:textId="08D002E3" w:rsidR="00277FBF" w:rsidRDefault="00903818" w:rsidP="00AA0B80">
            <w:r>
              <w:t>Total assessed value</w:t>
            </w:r>
          </w:p>
        </w:tc>
      </w:tr>
      <w:tr w:rsidR="00903818" w14:paraId="73A02688" w14:textId="77777777" w:rsidTr="00277FBF">
        <w:tc>
          <w:tcPr>
            <w:tcW w:w="3116" w:type="dxa"/>
          </w:tcPr>
          <w:p w14:paraId="2B4B1037" w14:textId="18F3D841" w:rsidR="00277FBF" w:rsidRDefault="00277FBF" w:rsidP="00AA0B80">
            <w:r>
              <w:t>Home value</w:t>
            </w:r>
          </w:p>
        </w:tc>
        <w:tc>
          <w:tcPr>
            <w:tcW w:w="3117" w:type="dxa"/>
          </w:tcPr>
          <w:p w14:paraId="79B9EAD0" w14:textId="77777777" w:rsidR="00277FBF" w:rsidRDefault="00277FBF" w:rsidP="00AA0B80"/>
        </w:tc>
        <w:tc>
          <w:tcPr>
            <w:tcW w:w="3117" w:type="dxa"/>
          </w:tcPr>
          <w:p w14:paraId="6C722FC9" w14:textId="77777777" w:rsidR="00277FBF" w:rsidRDefault="00277FBF" w:rsidP="00AA0B80"/>
        </w:tc>
      </w:tr>
      <w:tr w:rsidR="00903818" w14:paraId="1D81BAC4" w14:textId="77777777" w:rsidTr="00277FBF">
        <w:tc>
          <w:tcPr>
            <w:tcW w:w="3116" w:type="dxa"/>
          </w:tcPr>
          <w:p w14:paraId="61F31AA0" w14:textId="77777777" w:rsidR="00277FBF" w:rsidRDefault="00277FBF" w:rsidP="00AA0B80"/>
        </w:tc>
        <w:tc>
          <w:tcPr>
            <w:tcW w:w="3117" w:type="dxa"/>
          </w:tcPr>
          <w:p w14:paraId="465169A1" w14:textId="77777777" w:rsidR="00277FBF" w:rsidRDefault="00277FBF" w:rsidP="00AA0B80"/>
        </w:tc>
        <w:tc>
          <w:tcPr>
            <w:tcW w:w="3117" w:type="dxa"/>
          </w:tcPr>
          <w:p w14:paraId="3C4E28D8" w14:textId="77777777" w:rsidR="00277FBF" w:rsidRDefault="00277FBF" w:rsidP="00AA0B80"/>
        </w:tc>
      </w:tr>
    </w:tbl>
    <w:p w14:paraId="3B92589B" w14:textId="5DB2C059" w:rsidR="002C4D74" w:rsidRDefault="002C4D74" w:rsidP="00903818"/>
    <w:sectPr w:rsidR="002C4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EBD"/>
    <w:multiLevelType w:val="hybridMultilevel"/>
    <w:tmpl w:val="EFD8D0A4"/>
    <w:lvl w:ilvl="0" w:tplc="76AAF5BC">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561727">
    <w:abstractNumId w:val="1"/>
  </w:num>
  <w:num w:numId="2" w16cid:durableId="371157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A18E5"/>
    <w:rsid w:val="00142AEB"/>
    <w:rsid w:val="001F3D76"/>
    <w:rsid w:val="001F7ADF"/>
    <w:rsid w:val="00204387"/>
    <w:rsid w:val="00277FBF"/>
    <w:rsid w:val="002C4D74"/>
    <w:rsid w:val="002F6450"/>
    <w:rsid w:val="003B6C52"/>
    <w:rsid w:val="00465EF2"/>
    <w:rsid w:val="00467273"/>
    <w:rsid w:val="00474B1E"/>
    <w:rsid w:val="005141E7"/>
    <w:rsid w:val="00545976"/>
    <w:rsid w:val="00583388"/>
    <w:rsid w:val="00873ADD"/>
    <w:rsid w:val="008D51A2"/>
    <w:rsid w:val="00903818"/>
    <w:rsid w:val="009128C1"/>
    <w:rsid w:val="00A41B1E"/>
    <w:rsid w:val="00AA0B80"/>
    <w:rsid w:val="00B43844"/>
    <w:rsid w:val="00B60F16"/>
    <w:rsid w:val="00C02FC9"/>
    <w:rsid w:val="00C45ADE"/>
    <w:rsid w:val="00CB4260"/>
    <w:rsid w:val="00D00F56"/>
    <w:rsid w:val="00F82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table" w:styleId="TableGrid">
    <w:name w:val="Table Grid"/>
    <w:basedOn w:val="TableNormal"/>
    <w:uiPriority w:val="39"/>
    <w:rsid w:val="008D5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6553">
      <w:bodyDiv w:val="1"/>
      <w:marLeft w:val="0"/>
      <w:marRight w:val="0"/>
      <w:marTop w:val="0"/>
      <w:marBottom w:val="0"/>
      <w:divBdr>
        <w:top w:val="none" w:sz="0" w:space="0" w:color="auto"/>
        <w:left w:val="none" w:sz="0" w:space="0" w:color="auto"/>
        <w:bottom w:val="none" w:sz="0" w:space="0" w:color="auto"/>
        <w:right w:val="none" w:sz="0" w:space="0" w:color="auto"/>
      </w:divBdr>
      <w:divsChild>
        <w:div w:id="2136828342">
          <w:marLeft w:val="0"/>
          <w:marRight w:val="0"/>
          <w:marTop w:val="0"/>
          <w:marBottom w:val="0"/>
          <w:divBdr>
            <w:top w:val="none" w:sz="0" w:space="0" w:color="auto"/>
            <w:left w:val="none" w:sz="0" w:space="0" w:color="auto"/>
            <w:bottom w:val="none" w:sz="0" w:space="0" w:color="auto"/>
            <w:right w:val="none" w:sz="0" w:space="0" w:color="auto"/>
          </w:divBdr>
        </w:div>
      </w:divsChild>
    </w:div>
    <w:div w:id="683361786">
      <w:bodyDiv w:val="1"/>
      <w:marLeft w:val="0"/>
      <w:marRight w:val="0"/>
      <w:marTop w:val="0"/>
      <w:marBottom w:val="0"/>
      <w:divBdr>
        <w:top w:val="none" w:sz="0" w:space="0" w:color="auto"/>
        <w:left w:val="none" w:sz="0" w:space="0" w:color="auto"/>
        <w:bottom w:val="none" w:sz="0" w:space="0" w:color="auto"/>
        <w:right w:val="none" w:sz="0" w:space="0" w:color="auto"/>
      </w:divBdr>
      <w:divsChild>
        <w:div w:id="1463498927">
          <w:marLeft w:val="0"/>
          <w:marRight w:val="0"/>
          <w:marTop w:val="0"/>
          <w:marBottom w:val="0"/>
          <w:divBdr>
            <w:top w:val="none" w:sz="0" w:space="0" w:color="auto"/>
            <w:left w:val="none" w:sz="0" w:space="0" w:color="auto"/>
            <w:bottom w:val="none" w:sz="0" w:space="0" w:color="auto"/>
            <w:right w:val="none" w:sz="0" w:space="0" w:color="auto"/>
          </w:divBdr>
        </w:div>
      </w:divsChild>
    </w:div>
    <w:div w:id="733435731">
      <w:bodyDiv w:val="1"/>
      <w:marLeft w:val="0"/>
      <w:marRight w:val="0"/>
      <w:marTop w:val="0"/>
      <w:marBottom w:val="0"/>
      <w:divBdr>
        <w:top w:val="none" w:sz="0" w:space="0" w:color="auto"/>
        <w:left w:val="none" w:sz="0" w:space="0" w:color="auto"/>
        <w:bottom w:val="none" w:sz="0" w:space="0" w:color="auto"/>
        <w:right w:val="none" w:sz="0" w:space="0" w:color="auto"/>
      </w:divBdr>
    </w:div>
    <w:div w:id="900096330">
      <w:bodyDiv w:val="1"/>
      <w:marLeft w:val="0"/>
      <w:marRight w:val="0"/>
      <w:marTop w:val="0"/>
      <w:marBottom w:val="0"/>
      <w:divBdr>
        <w:top w:val="none" w:sz="0" w:space="0" w:color="auto"/>
        <w:left w:val="none" w:sz="0" w:space="0" w:color="auto"/>
        <w:bottom w:val="none" w:sz="0" w:space="0" w:color="auto"/>
        <w:right w:val="none" w:sz="0" w:space="0" w:color="auto"/>
      </w:divBdr>
      <w:divsChild>
        <w:div w:id="1904607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4</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Ivan Orea</cp:lastModifiedBy>
  <cp:revision>22</cp:revision>
  <dcterms:created xsi:type="dcterms:W3CDTF">2021-10-14T13:09:00Z</dcterms:created>
  <dcterms:modified xsi:type="dcterms:W3CDTF">2023-11-04T23:00:00Z</dcterms:modified>
</cp:coreProperties>
</file>