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TC-01 — Search for a car by make and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Prerequisites: The user is on the home page of the website.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 https://automoto.ua/uk/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a car brand (e.g., BMW).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a model (e.g., X5).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the “Search” button.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page with search results is displayed, showing cars according to the selected brand and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TC-02 — Filtering results by price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search results page is open.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minimum price in the filter field.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maximum price.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filter.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list displays only cars whose prices fall within the specified range.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TC-03 — Transition to the car details page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search results page is open.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any ad in the list.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with detailed information about the car opens (photos, description, specifications, price, seller's contact details).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TC-04 — Sending a contact form to the seller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page for a specific car is open.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name field with valid data.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phone field with a valid number.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contact/send button.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is sent successfully, a message appears confirming successful sending or confirmation of the action.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TC-05 — Switching the website language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user is on any page of the website.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the language switch.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another available language.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interface changes according to the selected language (texts, menus, buttons).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jc w:val="center"/>
        <w:rPr>
          <w:sz w:val="28"/>
          <w:szCs w:val="28"/>
        </w:rPr>
      </w:pPr>
      <w:bookmarkStart w:colFirst="0" w:colLast="0" w:name="_n4q3sk75njh0" w:id="0"/>
      <w:bookmarkEnd w:id="0"/>
      <w:r w:rsidDel="00000000" w:rsidR="00000000" w:rsidRPr="00000000">
        <w:rPr>
          <w:sz w:val="28"/>
          <w:szCs w:val="28"/>
          <w:rtl w:val="0"/>
        </w:rPr>
        <w:t xml:space="preserve">Звіт про тестування API ReqRes через ReqBin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center"/>
        <w:rPr>
          <w:sz w:val="28"/>
          <w:szCs w:val="28"/>
        </w:rPr>
      </w:pPr>
      <w:bookmarkStart w:colFirst="0" w:colLast="0" w:name="_45kr0iqel1h9" w:id="1"/>
      <w:bookmarkEnd w:id="1"/>
      <w:r w:rsidDel="00000000" w:rsidR="00000000" w:rsidRPr="00000000">
        <w:rPr>
          <w:sz w:val="28"/>
          <w:szCs w:val="28"/>
          <w:rtl w:val="0"/>
        </w:rPr>
        <w:t xml:space="preserve">Мета тестування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Перевірити функціональність наступних методів API ReqRes за допомогою сервісу ReqBin: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USERS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USER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(PUT)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(PATCH)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– SUCCESSFUL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– SUCCESSFUL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Тестування проводилось із використанням заголовка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x-api-key</w:t>
      </w:r>
      <w:r w:rsidDel="00000000" w:rsidR="00000000" w:rsidRPr="00000000">
        <w:rPr>
          <w:sz w:val="28"/>
          <w:szCs w:val="28"/>
          <w:rtl w:val="0"/>
        </w:rPr>
        <w:t xml:space="preserve"> та формату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application/json</w:t>
      </w:r>
      <w:r w:rsidDel="00000000" w:rsidR="00000000" w:rsidRPr="00000000">
        <w:rPr>
          <w:sz w:val="28"/>
          <w:szCs w:val="28"/>
          <w:rtl w:val="0"/>
        </w:rPr>
        <w:t xml:space="preserve"> для POST/PUT/PATCH запитів.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uz94etr3a7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fcz5e8q2832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jc w:val="center"/>
        <w:rPr>
          <w:sz w:val="28"/>
          <w:szCs w:val="28"/>
        </w:rPr>
      </w:pPr>
      <w:bookmarkStart w:colFirst="0" w:colLast="0" w:name="_bag7ax4bj7ep" w:id="4"/>
      <w:bookmarkEnd w:id="4"/>
      <w:r w:rsidDel="00000000" w:rsidR="00000000" w:rsidRPr="00000000">
        <w:rPr>
          <w:sz w:val="28"/>
          <w:szCs w:val="28"/>
          <w:rtl w:val="0"/>
        </w:rPr>
        <w:t xml:space="preserve">Результати функціонального тестування (Happy Path)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070"/>
        <w:gridCol w:w="1980"/>
        <w:gridCol w:w="1935"/>
        <w:gridCol w:w="1290"/>
        <w:tblGridChange w:id="0">
          <w:tblGrid>
            <w:gridCol w:w="1845"/>
            <w:gridCol w:w="2070"/>
            <w:gridCol w:w="1980"/>
            <w:gridCol w:w="1935"/>
            <w:gridCol w:w="12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Очікуваний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Фактичний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/api/users?page=2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(PUT)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PUT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(PATCH)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PATCH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Позитивні сценарії працюють відповідно до документації.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7u3lne9ud7r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Виявлені дефекти (негативні сценарії тестування)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1 — DELETE-запит не перевіряє, чи існує ресурс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Надіслати DELETE-запит на endpoint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/api/users/999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Виконати запит без передачі тіла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— якщо користувача з таким ідентифікатором не існує.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— сервер повертає успішний статус незалежно від того, чи існує ресурс.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API не виконує перевірку наявності ресурсу перед його видаленням. Відповідно до REST-принципів, у разі спроби видалення неіснуючого об’єкта сервер має повертати помилку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2 — CREATE дозволяє створення користувача без обов’язкових параметрів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Надіслати POST-запит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/api/users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Передати порожній JSON-об’єкт: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— відсутні обов’язкові поля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— користувач створюється, у відповіді повертаються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На сервері відсутня перевірка обов’язкових полів під час створення ресурсу. У реальних production-системах це може призводити до появи некоректних або неповних даних у базі.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3 — LOGIN при помилці повертає HTML замість JSON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Надіслати POST-запит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/api/login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Передати неповні дані (без поля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"eve.holt@reqres.in"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— JSON-відповідь із повідомленням про помилку (наприклад,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Missing password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— сервер повертає HTML-сторінку з повідомленням типу </w:t>
      </w:r>
      <w:r w:rsidDel="00000000" w:rsidR="00000000" w:rsidRPr="00000000">
        <w:rPr>
          <w:i w:val="1"/>
          <w:iCs w:val="1"/>
          <w:rtl w:val="0"/>
        </w:rPr>
        <w:t xml:space="preserve">"Just a moment..."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API не дотримується єдиного формату відповідей. Замість стандартизованої JSON-відповіді у разі помилки клієнт отримує HTML, що порушує принципи консистентності REST API. Усі відповіді, включно з помилками, мають повертатися у форматі JSON.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pnt5dbmo02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Висновок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Позитивні сценарії роботи API відповідають заявленій документації.</w:t>
        <w:br w:type="textWrapping"/>
        <w:t xml:space="preserve"> Водночас під час негативного тестування виявлено відсутність перевірки існування ресурсів та серверної валідації вхідних даних.</w:t>
        <w:br w:type="textWrapping"/>
        <w:t xml:space="preserve"> З огляду на те, що ReqRes є демонстраційним mock API, така поведінка може бути навмисною. Однак з точки зору REST-архітектури та реальних production-рішень, зазначені сценарії можна вважати потенційними логічними дефектами.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41w1vuj1tklo" w:id="7"/>
      <w:bookmarkEnd w:id="7"/>
      <w:r w:rsidDel="00000000" w:rsidR="00000000" w:rsidRPr="00000000">
        <w:rPr>
          <w:sz w:val="34"/>
          <w:szCs w:val="34"/>
          <w:rtl w:val="0"/>
        </w:rPr>
        <w:t xml:space="preserve">POST — Create User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POST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JSON (name, email, gender, status)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201 Created</w:t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 (Network):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Відображається запит на gorest.co.in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POST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201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body з ReqBin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в ReqBin повністю співпадають із даними у DevTools.</w:t>
      </w:r>
    </w:p>
    <w:p w:rsidR="00000000" w:rsidDel="00000000" w:rsidP="00000000" w:rsidRDefault="00000000" w:rsidRPr="00000000" w14:paraId="000000B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630vrg8d32ps" w:id="8"/>
      <w:bookmarkEnd w:id="8"/>
      <w:r w:rsidDel="00000000" w:rsidR="00000000" w:rsidRPr="00000000">
        <w:rPr>
          <w:sz w:val="34"/>
          <w:szCs w:val="34"/>
          <w:rtl w:val="0"/>
        </w:rPr>
        <w:t xml:space="preserve">2 GET — List Users</w:t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GET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B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до gorest.co.in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GET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— масив користувачів</w:t>
      </w:r>
    </w:p>
    <w:p w:rsidR="00000000" w:rsidDel="00000000" w:rsidP="00000000" w:rsidRDefault="00000000" w:rsidRPr="00000000" w14:paraId="000000B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URL, метод та статус-код відповідають даним у ReqBin.</w:t>
      </w:r>
    </w:p>
    <w:p w:rsidR="00000000" w:rsidDel="00000000" w:rsidP="00000000" w:rsidRDefault="00000000" w:rsidRPr="00000000" w14:paraId="000000B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zcyqzzub046j" w:id="9"/>
      <w:bookmarkEnd w:id="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 GET — Single User</w:t>
      </w:r>
    </w:p>
    <w:p w:rsidR="00000000" w:rsidDel="00000000" w:rsidP="00000000" w:rsidRDefault="00000000" w:rsidRPr="00000000" w14:paraId="000000C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GET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C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GET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містить об’єкт з тим самим ID</w:t>
      </w:r>
    </w:p>
    <w:p w:rsidR="00000000" w:rsidDel="00000000" w:rsidP="00000000" w:rsidRDefault="00000000" w:rsidRPr="00000000" w14:paraId="000000C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Відповідність методу, URL та response.</w:t>
      </w:r>
    </w:p>
    <w:p w:rsidR="00000000" w:rsidDel="00000000" w:rsidP="00000000" w:rsidRDefault="00000000" w:rsidRPr="00000000" w14:paraId="000000C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jo0ey2t3miqc" w:id="10"/>
      <w:bookmarkEnd w:id="1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 PATCH — Update User (Partial)</w:t>
      </w:r>
    </w:p>
    <w:p w:rsidR="00000000" w:rsidDel="00000000" w:rsidP="00000000" w:rsidRDefault="00000000" w:rsidRPr="00000000" w14:paraId="000000C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PATCH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JSON (змінено status)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D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PATCH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body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D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Payload у DevTools співпадає з body у ReqBin.</w:t>
      </w:r>
    </w:p>
    <w:p w:rsidR="00000000" w:rsidDel="00000000" w:rsidP="00000000" w:rsidRDefault="00000000" w:rsidRPr="00000000" w14:paraId="000000D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ytht91yacnp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m3vadii8rs0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8604avlvgdh6" w:id="13"/>
      <w:bookmarkEnd w:id="13"/>
      <w:r w:rsidDel="00000000" w:rsidR="00000000" w:rsidRPr="00000000">
        <w:rPr>
          <w:sz w:val="34"/>
          <w:szCs w:val="34"/>
          <w:rtl w:val="0"/>
        </w:rPr>
        <w:t xml:space="preserve">5 PUT — Update User (Full)</w:t>
      </w:r>
    </w:p>
    <w:p w:rsidR="00000000" w:rsidDel="00000000" w:rsidP="00000000" w:rsidRDefault="00000000" w:rsidRPr="00000000" w14:paraId="000000D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PUT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повний JSON об’єкт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DE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PUT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повному body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E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Повна відповідність даних.</w:t>
      </w:r>
    </w:p>
    <w:p w:rsidR="00000000" w:rsidDel="00000000" w:rsidP="00000000" w:rsidRDefault="00000000" w:rsidRPr="00000000" w14:paraId="000000E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xchlnir9hnih" w:id="14"/>
      <w:bookmarkEnd w:id="1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 DELETE — Delete User</w:t>
      </w:r>
    </w:p>
    <w:p w:rsidR="00000000" w:rsidDel="00000000" w:rsidP="00000000" w:rsidRDefault="00000000" w:rsidRPr="00000000" w14:paraId="000000E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DELETE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204 No Content</w:t>
      </w:r>
    </w:p>
    <w:p w:rsidR="00000000" w:rsidDel="00000000" w:rsidP="00000000" w:rsidRDefault="00000000" w:rsidRPr="00000000" w14:paraId="000000E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DELETE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204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Тіло відповіді відсутнє</w:t>
      </w:r>
    </w:p>
    <w:p w:rsidR="00000000" w:rsidDel="00000000" w:rsidP="00000000" w:rsidRDefault="00000000" w:rsidRPr="00000000" w14:paraId="000000E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співпадають.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