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sz w:val="36"/>
          <w:szCs w:val="36"/>
        </w:rPr>
      </w:pPr>
      <w:r>
        <w:rPr>
          <w:sz w:val="48"/>
          <w:szCs w:val="48"/>
        </w:rPr>
        <w:t>“</w:t>
      </w:r>
      <w:r>
        <w:rPr>
          <w:sz w:val="48"/>
          <w:szCs w:val="48"/>
        </w:rPr>
        <w:t>Технически университет” – град Варна</w:t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36"/>
          <w:szCs w:val="36"/>
        </w:rPr>
      </w:pPr>
      <w:r>
        <w:rPr>
          <w:sz w:val="36"/>
          <w:szCs w:val="36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  <w:t>Курсов проект</w:t>
        <w:br/>
        <w:t>“Софтуерни и Интернет технологии”</w:t>
        <w:br/>
        <w:t>Дисциплина: “ГС”</w:t>
        <w:br/>
        <w:t>водещ лекции: доц. М. Стоева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56"/>
          <w:szCs w:val="56"/>
        </w:rPr>
      </w:pPr>
      <w:r>
        <w:rPr>
          <w:sz w:val="48"/>
          <w:szCs w:val="48"/>
        </w:rPr>
        <w:t>Реализация на анимация на подскачащ обект съобразно управлението от мишката</w:t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center"/>
        <w:rPr>
          <w:sz w:val="48"/>
          <w:szCs w:val="48"/>
        </w:rPr>
      </w:pPr>
      <w:r>
        <w:rPr>
          <w:sz w:val="48"/>
          <w:szCs w:val="4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</w:rPr>
      </w:pPr>
      <w:r>
        <w:rPr>
          <w:sz w:val="28"/>
          <w:szCs w:val="28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4"/>
          <w:szCs w:val="24"/>
          <w:lang w:val="bg-BG"/>
        </w:rPr>
        <w:t>Изготвил: Иван Радославов Димов ФН:20621603</w:t>
        <w:tab/>
        <w:tab/>
        <w:tab/>
        <w:tab/>
        <w:tab/>
        <w:t xml:space="preserve">Група: 4а 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rFonts w:ascii="Times New Roman" w:hAnsi="Times New Roman"/>
          <w:sz w:val="32"/>
          <w:szCs w:val="32"/>
          <w:lang w:val="bg-BG"/>
        </w:rPr>
        <w:t>Структура на документацията</w:t>
      </w:r>
    </w:p>
    <w:p>
      <w:pPr>
        <w:pStyle w:val="Normal"/>
        <w:bidi w:val="0"/>
        <w:jc w:val="center"/>
        <w:rPr>
          <w:sz w:val="32"/>
          <w:szCs w:val="32"/>
        </w:rPr>
      </w:pPr>
      <w:r>
        <w:rPr>
          <w:sz w:val="32"/>
          <w:szCs w:val="32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1.Описание на проекта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2.Преглед на предметната област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3.Проектиране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 xml:space="preserve">4.Реализация и </w:t>
      </w:r>
      <w:r>
        <w:rPr>
          <w:rFonts w:eastAsia="NSimSun" w:cs="Arial" w:ascii="Times New Roman" w:hAnsi="Times New Roman"/>
          <w:color w:val="auto"/>
          <w:kern w:val="2"/>
          <w:sz w:val="24"/>
          <w:szCs w:val="24"/>
          <w:lang w:val="bg-BG" w:eastAsia="zh-CN" w:bidi="hi-IN"/>
        </w:rPr>
        <w:t>примерни кадри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  <w:t>5.Заключение и използвани източници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</w:r>
    </w:p>
    <w:p>
      <w:pPr>
        <w:pStyle w:val="Normal"/>
        <w:bidi w:val="0"/>
        <w:jc w:val="center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Описание на проекта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4"/>
          <w:szCs w:val="24"/>
          <w:lang w:val="bg-BG"/>
        </w:rPr>
        <w:tab/>
      </w:r>
      <w:r>
        <w:rPr>
          <w:sz w:val="26"/>
          <w:szCs w:val="26"/>
          <w:lang w:val="bg-BG"/>
        </w:rPr>
        <w:t>Целта на проекта е да се състави програма реализираща анимация на подскачащ обект съобразно управлението от мишката под формата на компютърна игра. Като вдъхновение се посочва играта „</w:t>
      </w:r>
      <w:r>
        <w:rPr>
          <w:sz w:val="26"/>
          <w:szCs w:val="26"/>
          <w:lang w:val="en-US"/>
        </w:rPr>
        <w:t>Jump King</w:t>
      </w:r>
      <w:r>
        <w:rPr>
          <w:sz w:val="26"/>
          <w:szCs w:val="26"/>
          <w:lang w:val="bg-BG"/>
        </w:rPr>
        <w:t xml:space="preserve">“ на </w:t>
      </w:r>
      <w:r>
        <w:rPr>
          <w:sz w:val="26"/>
          <w:szCs w:val="26"/>
          <w:lang w:val="en-US"/>
        </w:rPr>
        <w:t>Nexile, Ukiyo Publishing.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6"/>
          <w:szCs w:val="26"/>
          <w:lang w:val="en-US"/>
        </w:rPr>
        <w:tab/>
      </w:r>
      <w:r>
        <w:rPr>
          <w:sz w:val="26"/>
          <w:szCs w:val="26"/>
          <w:lang w:val="bg-BG"/>
        </w:rPr>
        <w:t>Играта се състои от едно ниво, разделено на 3 участъка. Играчът управлява движенията на героя в центъра на екрана. Движенията се осъществяват чрез насочени подскоци в посока, определена от местоположението на курсора спрямо героя. Подскоците се осъществяват чрез задържане левия бутон на мишката и пускане след определен период. Продължителността на задържането определя силата на подскока.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6"/>
          <w:szCs w:val="26"/>
          <w:lang w:val="bg-BG"/>
        </w:rPr>
        <w:tab/>
        <w:t>Целта на играча е достигането до „звезда“ намираща се на края на нивото, събирайки възможно най-голям брой „монети“ носещи точки. В нивото също се намират и „знамена“, които запазват напредъка на играча. Като препядствия са разпръснати „триони“. При контакт с тях героя се връща в началното положение или последно достигнатото знаме, а играчът губи една точка.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6"/>
          <w:szCs w:val="26"/>
          <w:lang w:val="bg-BG"/>
        </w:rPr>
        <w:tab/>
        <w:t>Трудността на играта, определена от разположението на платформите и препядствията, се увеличава в зависимост от напредъка на играча в нивото.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>Преглед на предметната област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ab/>
      </w:r>
      <w:r>
        <w:rPr>
          <w:sz w:val="26"/>
          <w:szCs w:val="26"/>
          <w:lang w:val="bg-BG"/>
        </w:rPr>
        <w:t>В проекта са използвани формули и техники от компютърната графика като транслация и ротация на точка. Използвани са вградени функции за изчертаване и запълване многоъгълник с цвят, текстура и градиент. Налице са и оптимизации върху производителността чрез определяне на обекти намиращи се извън екрана. Използван е и алгоритъм за откриване на сблъсъци между обекти.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>Проектиране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ab/>
      </w:r>
      <w:r>
        <w:rPr>
          <w:sz w:val="24"/>
          <w:szCs w:val="24"/>
          <w:lang w:val="bg-BG"/>
        </w:rPr>
        <w:t>Като средства за реализация са избрани езиците за програмиране</w:t>
      </w:r>
      <w:r>
        <w:rPr>
          <w:i/>
          <w:iCs/>
          <w:sz w:val="24"/>
          <w:szCs w:val="24"/>
          <w:lang w:val="bg-BG"/>
        </w:rPr>
        <w:t xml:space="preserve"> </w:t>
      </w:r>
      <w:r>
        <w:rPr>
          <w:i/>
          <w:iCs/>
          <w:sz w:val="24"/>
          <w:szCs w:val="24"/>
          <w:lang w:val="en-US"/>
        </w:rPr>
        <w:t>HTML</w:t>
      </w:r>
      <w:r>
        <w:rPr>
          <w:sz w:val="24"/>
          <w:szCs w:val="24"/>
          <w:lang w:val="en-US"/>
        </w:rPr>
        <w:t xml:space="preserve">, </w:t>
      </w:r>
      <w:r>
        <w:rPr>
          <w:i/>
          <w:iCs/>
          <w:sz w:val="24"/>
          <w:szCs w:val="24"/>
          <w:lang w:val="en-US"/>
        </w:rPr>
        <w:t>CSS</w:t>
      </w:r>
      <w:r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bg-BG"/>
        </w:rPr>
        <w:t xml:space="preserve">и </w:t>
      </w:r>
      <w:r>
        <w:rPr>
          <w:i/>
          <w:iCs/>
          <w:sz w:val="24"/>
          <w:szCs w:val="24"/>
          <w:lang w:val="en-US"/>
        </w:rPr>
        <w:t>Javascript</w:t>
      </w:r>
      <w:r>
        <w:rPr>
          <w:sz w:val="24"/>
          <w:szCs w:val="24"/>
          <w:lang w:val="en-US"/>
        </w:rPr>
        <w:t xml:space="preserve">. </w:t>
      </w:r>
      <w:r>
        <w:rPr>
          <w:sz w:val="24"/>
          <w:szCs w:val="24"/>
          <w:lang w:val="bg-BG"/>
        </w:rPr>
        <w:t xml:space="preserve">Проекта съдъража един </w:t>
      </w:r>
      <w:r>
        <w:rPr>
          <w:sz w:val="24"/>
          <w:szCs w:val="24"/>
          <w:lang w:val="en-US"/>
        </w:rPr>
        <w:t xml:space="preserve">HTML </w:t>
      </w:r>
      <w:r>
        <w:rPr>
          <w:sz w:val="24"/>
          <w:szCs w:val="24"/>
          <w:lang w:val="bg-BG"/>
        </w:rPr>
        <w:t>файл</w:t>
      </w:r>
      <w:r>
        <w:rPr>
          <w:i/>
          <w:iCs/>
          <w:sz w:val="24"/>
          <w:szCs w:val="24"/>
          <w:lang w:val="bg-BG"/>
        </w:rPr>
        <w:t xml:space="preserve"> </w:t>
      </w:r>
      <w:r>
        <w:rPr>
          <w:i/>
          <w:iCs/>
          <w:sz w:val="24"/>
          <w:szCs w:val="24"/>
          <w:lang w:val="en-US"/>
        </w:rPr>
        <w:t>index.html</w:t>
      </w:r>
      <w:r>
        <w:rPr>
          <w:sz w:val="24"/>
          <w:szCs w:val="24"/>
          <w:lang w:val="bg-BG"/>
        </w:rPr>
        <w:t xml:space="preserve">, който указва и повиква скриптовете. Скриптовите файлове се намират в папката </w:t>
      </w:r>
      <w:r>
        <w:rPr>
          <w:i/>
          <w:iCs/>
          <w:sz w:val="24"/>
          <w:szCs w:val="24"/>
          <w:lang w:val="en-US"/>
        </w:rPr>
        <w:t xml:space="preserve">scripts, </w:t>
      </w:r>
      <w:r>
        <w:rPr>
          <w:i w:val="false"/>
          <w:iCs w:val="false"/>
          <w:sz w:val="24"/>
          <w:szCs w:val="24"/>
          <w:lang w:val="bg-BG"/>
        </w:rPr>
        <w:t xml:space="preserve">а изображенията използвани като текстури в папката </w:t>
      </w:r>
      <w:r>
        <w:rPr>
          <w:i/>
          <w:iCs/>
          <w:sz w:val="24"/>
          <w:szCs w:val="24"/>
          <w:lang w:val="en-US"/>
        </w:rPr>
        <w:t>assets</w:t>
      </w:r>
      <w:r>
        <w:rPr>
          <w:sz w:val="24"/>
          <w:szCs w:val="24"/>
          <w:lang w:val="bg-BG"/>
        </w:rPr>
        <w:t xml:space="preserve">. Всички класове в проекта и повечето функции се намират в собствени файлове, с изключение на </w:t>
      </w:r>
      <w:r>
        <w:rPr>
          <w:i/>
          <w:iCs/>
          <w:sz w:val="24"/>
          <w:szCs w:val="24"/>
          <w:lang w:val="en-US"/>
        </w:rPr>
        <w:t>math.js</w:t>
      </w:r>
      <w:r>
        <w:rPr>
          <w:sz w:val="24"/>
          <w:szCs w:val="24"/>
          <w:lang w:val="bg-BG"/>
        </w:rPr>
        <w:t xml:space="preserve">, който съдържа полезни функции за графични изчисления, и </w:t>
      </w:r>
      <w:r>
        <w:rPr>
          <w:i/>
          <w:iCs/>
          <w:sz w:val="24"/>
          <w:szCs w:val="24"/>
          <w:lang w:val="en-US"/>
        </w:rPr>
        <w:t>input.js</w:t>
      </w:r>
      <w:r>
        <w:rPr>
          <w:sz w:val="24"/>
          <w:szCs w:val="24"/>
          <w:lang w:val="bg-BG"/>
        </w:rPr>
        <w:t xml:space="preserve"> , който съдържа функции отчитащи управлението от мишката чрез </w:t>
      </w:r>
      <w:r>
        <w:rPr>
          <w:i/>
          <w:iCs/>
          <w:sz w:val="24"/>
          <w:szCs w:val="24"/>
          <w:lang w:val="bg-BG"/>
        </w:rPr>
        <w:t>Event Listene</w:t>
      </w:r>
      <w:r>
        <w:rPr>
          <w:i/>
          <w:iCs/>
          <w:sz w:val="24"/>
          <w:szCs w:val="24"/>
          <w:lang w:val="en-US"/>
        </w:rPr>
        <w:t>r</w:t>
      </w:r>
      <w:r>
        <w:rPr>
          <w:i/>
          <w:iCs/>
          <w:sz w:val="24"/>
          <w:szCs w:val="24"/>
          <w:lang w:val="bg-BG"/>
        </w:rPr>
        <w:t>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i/>
          <w:iCs/>
          <w:sz w:val="24"/>
          <w:szCs w:val="24"/>
          <w:lang w:val="bg-BG"/>
        </w:rPr>
        <w:tab/>
      </w:r>
      <w:r>
        <w:rPr>
          <w:i w:val="false"/>
          <w:iCs w:val="false"/>
          <w:sz w:val="24"/>
          <w:szCs w:val="24"/>
          <w:lang w:val="bg-BG"/>
        </w:rPr>
        <w:t xml:space="preserve">Класовете </w:t>
      </w:r>
      <w:r>
        <w:rPr>
          <w:i/>
          <w:iCs/>
          <w:sz w:val="24"/>
          <w:szCs w:val="24"/>
          <w:lang w:val="en-US"/>
        </w:rPr>
        <w:t>Cloud, Coin, Player, SavePoint, Saw, Star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и </w:t>
      </w:r>
      <w:r>
        <w:rPr>
          <w:i/>
          <w:iCs/>
          <w:sz w:val="24"/>
          <w:szCs w:val="24"/>
          <w:lang w:val="en-US"/>
        </w:rPr>
        <w:t>Wall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представляват игровите обекти. Всички те наследяват от класа </w:t>
      </w:r>
      <w:r>
        <w:rPr>
          <w:i/>
          <w:iCs/>
          <w:sz w:val="24"/>
          <w:szCs w:val="24"/>
          <w:lang w:val="en-US"/>
        </w:rPr>
        <w:t>Box,</w:t>
      </w:r>
      <w:r>
        <w:rPr>
          <w:i w:val="false"/>
          <w:iCs w:val="false"/>
          <w:sz w:val="24"/>
          <w:szCs w:val="24"/>
          <w:lang w:val="bg-BG"/>
        </w:rPr>
        <w:t xml:space="preserve"> описващ правоъгълник, който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>съдържащ атрибути за местоположение (чрез координати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x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и </w:t>
      </w:r>
      <w:r>
        <w:rPr>
          <w:i/>
          <w:iCs/>
          <w:sz w:val="24"/>
          <w:szCs w:val="24"/>
          <w:lang w:val="en-US"/>
        </w:rPr>
        <w:t>y</w:t>
      </w:r>
      <w:r>
        <w:rPr>
          <w:i w:val="false"/>
          <w:iCs w:val="false"/>
          <w:sz w:val="24"/>
          <w:szCs w:val="24"/>
          <w:lang w:val="bg-BG"/>
        </w:rPr>
        <w:t xml:space="preserve">), както и ширина </w:t>
      </w:r>
      <w:r>
        <w:rPr>
          <w:i w:val="false"/>
          <w:iCs w:val="false"/>
          <w:sz w:val="24"/>
          <w:szCs w:val="24"/>
          <w:lang w:val="en-US"/>
        </w:rPr>
        <w:t>(</w:t>
      </w:r>
      <w:r>
        <w:rPr>
          <w:i/>
          <w:iCs/>
          <w:sz w:val="24"/>
          <w:szCs w:val="24"/>
          <w:lang w:val="en-US"/>
        </w:rPr>
        <w:t>width</w:t>
      </w:r>
      <w:r>
        <w:rPr>
          <w:i w:val="false"/>
          <w:iCs w:val="false"/>
          <w:sz w:val="24"/>
          <w:szCs w:val="24"/>
          <w:lang w:val="en-US"/>
        </w:rPr>
        <w:t>)</w:t>
      </w:r>
      <w:r>
        <w:rPr>
          <w:i w:val="false"/>
          <w:iCs w:val="false"/>
          <w:sz w:val="24"/>
          <w:szCs w:val="24"/>
          <w:lang w:val="bg-BG"/>
        </w:rPr>
        <w:t xml:space="preserve"> и височина </w:t>
      </w:r>
      <w:r>
        <w:rPr>
          <w:i w:val="false"/>
          <w:iCs w:val="false"/>
          <w:sz w:val="24"/>
          <w:szCs w:val="24"/>
          <w:lang w:val="en-US"/>
        </w:rPr>
        <w:t>(</w:t>
      </w:r>
      <w:r>
        <w:rPr>
          <w:i/>
          <w:iCs/>
          <w:sz w:val="24"/>
          <w:szCs w:val="24"/>
          <w:lang w:val="en-US"/>
        </w:rPr>
        <w:t>height</w:t>
      </w:r>
      <w:r>
        <w:rPr>
          <w:i w:val="false"/>
          <w:iCs w:val="false"/>
          <w:sz w:val="24"/>
          <w:szCs w:val="24"/>
          <w:lang w:val="en-US"/>
        </w:rPr>
        <w:t>)</w:t>
      </w:r>
      <w:r>
        <w:rPr>
          <w:i w:val="false"/>
          <w:iCs w:val="false"/>
          <w:sz w:val="24"/>
          <w:szCs w:val="24"/>
          <w:lang w:val="bg-BG"/>
        </w:rPr>
        <w:t>. Класът съдържа и два метода, един от които проверява дали някоя част от правоъгълника се припокрива с друг зададен като параметър. Втория метод връща минималните стойности за изменение на координатите нужни, така че обекта да не се припокрива със зададения в параметъра. Тези методи се използват за</w:t>
      </w:r>
      <w:r>
        <w:rPr>
          <w:i w:val="false"/>
          <w:iCs w:val="false"/>
          <w:sz w:val="26"/>
          <w:szCs w:val="26"/>
          <w:lang w:val="bg-BG"/>
        </w:rPr>
        <w:t xml:space="preserve"> откриване на сблъсъци между обекти. Класът</w:t>
      </w:r>
      <w:r>
        <w:rPr>
          <w:i w:val="false"/>
          <w:iCs w:val="false"/>
          <w:sz w:val="26"/>
          <w:szCs w:val="26"/>
          <w:lang w:val="en-US"/>
        </w:rPr>
        <w:t xml:space="preserve"> </w:t>
      </w:r>
      <w:r>
        <w:rPr>
          <w:i/>
          <w:iCs/>
          <w:sz w:val="26"/>
          <w:szCs w:val="26"/>
          <w:lang w:val="en-US"/>
        </w:rPr>
        <w:t>Box</w:t>
      </w:r>
      <w:r>
        <w:rPr>
          <w:i w:val="false"/>
          <w:iCs w:val="false"/>
          <w:sz w:val="26"/>
          <w:szCs w:val="26"/>
          <w:lang w:val="bg-BG"/>
        </w:rPr>
        <w:t xml:space="preserve"> от своя страна наследява от класа</w:t>
      </w:r>
      <w:r>
        <w:rPr>
          <w:i w:val="false"/>
          <w:iCs w:val="false"/>
          <w:sz w:val="26"/>
          <w:szCs w:val="26"/>
          <w:lang w:val="en-US"/>
        </w:rPr>
        <w:t xml:space="preserve"> </w:t>
      </w:r>
      <w:r>
        <w:rPr>
          <w:i/>
          <w:iCs/>
          <w:sz w:val="26"/>
          <w:szCs w:val="26"/>
          <w:lang w:val="en-US"/>
        </w:rPr>
        <w:t>Vector</w:t>
      </w:r>
      <w:r>
        <w:rPr>
          <w:i w:val="false"/>
          <w:iCs w:val="false"/>
          <w:sz w:val="26"/>
          <w:szCs w:val="26"/>
          <w:lang w:val="bg-BG"/>
        </w:rPr>
        <w:t xml:space="preserve"> съдържащ координати</w:t>
      </w:r>
      <w:r>
        <w:rPr>
          <w:i w:val="false"/>
          <w:iCs w:val="false"/>
          <w:sz w:val="26"/>
          <w:szCs w:val="26"/>
          <w:lang w:val="en-US"/>
        </w:rPr>
        <w:t xml:space="preserve"> x </w:t>
      </w:r>
      <w:r>
        <w:rPr>
          <w:i w:val="false"/>
          <w:iCs w:val="false"/>
          <w:sz w:val="26"/>
          <w:szCs w:val="26"/>
          <w:lang w:val="bg-BG"/>
        </w:rPr>
        <w:t>и</w:t>
      </w:r>
      <w:r>
        <w:rPr>
          <w:i w:val="false"/>
          <w:iCs w:val="false"/>
          <w:sz w:val="26"/>
          <w:szCs w:val="26"/>
          <w:lang w:val="en-US"/>
        </w:rPr>
        <w:t xml:space="preserve"> y.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i w:val="false"/>
          <w:iCs w:val="false"/>
          <w:sz w:val="26"/>
          <w:szCs w:val="26"/>
          <w:lang w:val="en-US"/>
        </w:rPr>
        <w:tab/>
      </w:r>
      <w:r>
        <w:rPr>
          <w:i w:val="false"/>
          <w:iCs w:val="false"/>
          <w:sz w:val="26"/>
          <w:szCs w:val="26"/>
          <w:lang w:val="bg-BG"/>
        </w:rPr>
        <w:t xml:space="preserve">Всички игрови обекти се съхраняват в различни масиви според тяхната роля във файла </w:t>
      </w:r>
      <w:r>
        <w:rPr>
          <w:i/>
          <w:iCs/>
          <w:sz w:val="26"/>
          <w:szCs w:val="26"/>
          <w:lang w:val="bg-BG"/>
        </w:rPr>
        <w:t>„</w:t>
      </w:r>
      <w:r>
        <w:rPr>
          <w:i/>
          <w:iCs/>
          <w:sz w:val="26"/>
          <w:szCs w:val="26"/>
          <w:lang w:val="en-US"/>
        </w:rPr>
        <w:t>game_objects.js</w:t>
      </w:r>
      <w:r>
        <w:rPr>
          <w:i/>
          <w:iCs/>
          <w:sz w:val="26"/>
          <w:szCs w:val="26"/>
          <w:lang w:val="bg-BG"/>
        </w:rPr>
        <w:t>“.</w:t>
      </w:r>
      <w:r>
        <w:rPr>
          <w:i w:val="false"/>
          <w:iCs w:val="false"/>
          <w:sz w:val="26"/>
          <w:szCs w:val="26"/>
          <w:lang w:val="bg-BG"/>
        </w:rPr>
        <w:t xml:space="preserve"> Техните координати и стойности са зададени в кода. Игровата логика както и кода за графиката се контролира и изпълнява от функцията</w:t>
      </w:r>
      <w:r>
        <w:rPr>
          <w:i w:val="false"/>
          <w:iCs w:val="false"/>
          <w:sz w:val="26"/>
          <w:szCs w:val="26"/>
          <w:lang w:val="en-US"/>
        </w:rPr>
        <w:t xml:space="preserve"> </w:t>
      </w:r>
      <w:r>
        <w:rPr>
          <w:i/>
          <w:iCs/>
          <w:sz w:val="26"/>
          <w:szCs w:val="26"/>
          <w:lang w:val="en-US"/>
        </w:rPr>
        <w:t>main</w:t>
      </w:r>
      <w:r>
        <w:rPr>
          <w:i w:val="false"/>
          <w:iCs w:val="false"/>
          <w:sz w:val="26"/>
          <w:szCs w:val="26"/>
          <w:lang w:val="bg-BG"/>
        </w:rPr>
        <w:t xml:space="preserve">  в </w:t>
      </w:r>
      <w:r>
        <w:rPr>
          <w:i/>
          <w:iCs/>
          <w:sz w:val="26"/>
          <w:szCs w:val="26"/>
          <w:lang w:val="bg-BG"/>
        </w:rPr>
        <w:t>„</w:t>
      </w:r>
      <w:r>
        <w:rPr>
          <w:i/>
          <w:iCs/>
          <w:sz w:val="26"/>
          <w:szCs w:val="26"/>
          <w:lang w:val="en-US"/>
        </w:rPr>
        <w:t>main.js</w:t>
      </w:r>
      <w:r>
        <w:rPr>
          <w:i/>
          <w:iCs/>
          <w:sz w:val="26"/>
          <w:szCs w:val="26"/>
          <w:lang w:val="bg-BG"/>
        </w:rPr>
        <w:t xml:space="preserve">“. </w:t>
      </w:r>
      <w:r>
        <w:rPr>
          <w:i w:val="false"/>
          <w:iCs w:val="false"/>
          <w:sz w:val="26"/>
          <w:szCs w:val="26"/>
          <w:lang w:val="bg-BG"/>
        </w:rPr>
        <w:t>Тя се извиква 60 пъти за секунда, осигурявайки опресняване на екрана 60 пъти в секунда.</w:t>
      </w:r>
      <w:r>
        <w:rPr>
          <w:i w:val="false"/>
          <w:iCs w:val="false"/>
          <w:sz w:val="24"/>
          <w:szCs w:val="24"/>
          <w:lang w:val="bg-BG"/>
        </w:rPr>
        <w:t xml:space="preserve"> Всички игрови обекти се визуализират спрямо дадена точка (</w:t>
      </w:r>
      <w:r>
        <w:rPr>
          <w:i/>
          <w:iCs/>
          <w:sz w:val="24"/>
          <w:szCs w:val="24"/>
          <w:lang w:val="en-US"/>
        </w:rPr>
        <w:t>focusPoint</w:t>
      </w:r>
      <w:r>
        <w:rPr>
          <w:i w:val="false"/>
          <w:iCs w:val="false"/>
          <w:sz w:val="24"/>
          <w:szCs w:val="24"/>
          <w:lang w:val="bg-BG"/>
        </w:rPr>
        <w:t xml:space="preserve">), която винаги приема координатите на центъра на героя. 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>Реализация и тестване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/>
      </w:pPr>
      <w:r>
        <w:rPr/>
        <w:tab/>
        <w:t>Класъ</w:t>
      </w:r>
      <w:r>
        <w:rPr>
          <w:lang w:val="bg-BG"/>
        </w:rPr>
        <w:t>т</w:t>
      </w:r>
      <w:r>
        <w:rPr/>
        <w:t xml:space="preserve"> </w:t>
      </w:r>
      <w:r>
        <w:rPr>
          <w:i/>
          <w:iCs/>
          <w:lang w:val="en-US"/>
        </w:rPr>
        <w:t>Box</w:t>
      </w:r>
      <w:r>
        <w:rPr>
          <w:lang w:val="en-US"/>
        </w:rPr>
        <w:t xml:space="preserve"> </w:t>
      </w:r>
      <w:r>
        <w:rPr>
          <w:lang w:val="bg-BG"/>
        </w:rPr>
        <w:t xml:space="preserve">се наследява от повечето игрови обекти и представлява </w:t>
      </w:r>
      <w:r>
        <w:rPr>
          <w:i/>
          <w:iCs/>
          <w:lang w:val="en-US"/>
        </w:rPr>
        <w:t xml:space="preserve">Bounding box </w:t>
      </w:r>
      <w:r>
        <w:rPr>
          <w:i w:val="false"/>
          <w:iCs w:val="false"/>
          <w:lang w:val="bg-BG"/>
        </w:rPr>
        <w:t>на конкретния обект</w:t>
      </w:r>
      <w:r>
        <w:rPr>
          <w:lang w:val="bg-BG"/>
        </w:rPr>
        <w:t>. Чрез метода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>overlap</w:t>
      </w:r>
      <w:r>
        <w:rPr>
          <w:lang w:val="en-US"/>
        </w:rPr>
        <w:t xml:space="preserve"> </w:t>
      </w:r>
      <w:r>
        <w:rPr>
          <w:lang w:val="bg-BG"/>
        </w:rPr>
        <w:t>се проверява дали обекта се намира на екрана, след подаване на местоположението и размера на екрана под формата на друга инстанция на класа. Ако се припокриват тогава знаем, че обекта се намира на екрана и трябва да бъде нарисуван.</w:t>
      </w:r>
    </w:p>
    <w:p>
      <w:pPr>
        <w:pStyle w:val="Normal"/>
        <w:bidi w:val="0"/>
        <w:jc w:val="left"/>
        <w:rPr/>
      </w:pPr>
      <w:r>
        <w:rPr>
          <w:lang w:val="bg-BG"/>
        </w:rPr>
        <w:tab/>
        <w:t xml:space="preserve">Методът 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  <w:t>fix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bg-BG" w:eastAsia="zh-CN" w:bidi="hi-IN"/>
        </w:rPr>
        <w:t xml:space="preserve"> връща минималните стойности за изменение на координатите нужни, така че обекта да не се припокрива със зададения в параметъра. Използва се при сблъсък на героя(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  <w:t>Player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bg-BG" w:eastAsia="zh-CN" w:bidi="hi-IN"/>
        </w:rPr>
        <w:t>) със платформа/стена(</w:t>
      </w:r>
      <w:r>
        <w:rPr>
          <w:rFonts w:eastAsia="NSimSun" w:cs="Arial"/>
          <w:i/>
          <w:iCs/>
          <w:color w:val="auto"/>
          <w:kern w:val="2"/>
          <w:sz w:val="24"/>
          <w:szCs w:val="24"/>
          <w:lang w:val="en-US" w:eastAsia="zh-CN" w:bidi="hi-IN"/>
        </w:rPr>
        <w:t>Wall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bg-BG" w:eastAsia="zh-CN" w:bidi="hi-IN"/>
        </w:rPr>
        <w:t>).</w:t>
      </w:r>
      <w:r>
        <w:rPr>
          <w:i/>
          <w:iCs/>
          <w:lang w:val="en-US"/>
        </w:rPr>
        <w:t xml:space="preserve"> </w:t>
      </w:r>
      <w:r>
        <w:rPr>
          <w:i w:val="false"/>
          <w:iCs w:val="false"/>
          <w:lang w:val="bg-BG"/>
        </w:rPr>
        <w:t xml:space="preserve">Методът работи като проверява на какво разстояние героя на навлязал в обекта за всяка от четирите ѝ страни. Избират се минималните стойности за </w:t>
      </w:r>
      <w:r>
        <w:rPr>
          <w:i w:val="false"/>
          <w:iCs w:val="false"/>
          <w:lang w:val="en-US"/>
        </w:rPr>
        <w:t>x</w:t>
      </w:r>
      <w:r>
        <w:rPr>
          <w:i w:val="false"/>
          <w:iCs w:val="false"/>
          <w:lang w:val="bg-BG"/>
        </w:rPr>
        <w:t xml:space="preserve"> и </w:t>
      </w:r>
      <w:r>
        <w:rPr>
          <w:i w:val="false"/>
          <w:iCs w:val="false"/>
          <w:lang w:val="en-US"/>
        </w:rPr>
        <w:t xml:space="preserve">y </w:t>
      </w:r>
      <w:r>
        <w:rPr>
          <w:i w:val="false"/>
          <w:iCs w:val="false"/>
          <w:lang w:val="bg-BG"/>
        </w:rPr>
        <w:t>съответно от ляво/дясно и горе/долу. Получените стойности се връщат като резултат.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>class Box extends Vector{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constructor(x, y, width, height){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super(x,y);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this.width = width;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this.height = height;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overlap(box){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return !(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(this.x+this.width&lt;box.x) || (this.x&gt;box.x+box.width) ||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(this.y+this.height&lt;box.y) || (this.y&gt;box.y+box.height));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fix(box){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let distLeft = this.x+this.width - box.x;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if(distLeft&lt;0 || distLeft&gt;box.width/2)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distLeft = 0;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let distRight = - ( this.x - ( box.x + box.width));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if(distRight&lt;0 || distRight&gt;box.width/2)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distRight = 0;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let distTop = this.y + this.height - box.y;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if(distTop&lt;0 || distTop&gt;box.height/2)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distTop = 0;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let distBottom = - ( this.y - (box.y+box.height));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if(distBottom&lt;0 || distBottom&gt;box.height/2)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distBottom = 0;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if(distLeft == 0 &amp;&amp; distRight == 0 &amp;&amp; distTop == 0 &amp;&amp; distBottom == 0)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return new Vector(0,0);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if(smallestNonZero(distLeft, distRight, distBottom, distTop)){//go left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console.log("going left:",distLeft);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return new Vector(-(distLeft+1), 0);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}else if(smallestNonZero(distRight, distLeft, distBottom, distTop)){//go right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console.log("going right:",distRight);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return new Vector(distRight+1, 0);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}else if(smallestNonZero(distBottom, distLeft, distRight, distTop)){//go down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console.log("going down:",distBottom);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return new Vector(0, distBottom+1);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}else{//go up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console.log("going up:",distTop);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    </w:t>
      </w:r>
      <w:r>
        <w:rPr>
          <w:rFonts w:ascii="Consolas" w:hAnsi="Consolas"/>
          <w:sz w:val="21"/>
          <w:szCs w:val="21"/>
          <w:lang w:val="bg-BG"/>
        </w:rPr>
        <w:t>return new Vector(0, -(distTop+1));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    </w:t>
      </w: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 xml:space="preserve">    </w:t>
      </w: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sz w:val="21"/>
          <w:szCs w:val="21"/>
          <w:lang w:val="bg-BG"/>
        </w:rPr>
        <w:t>}</w:t>
      </w:r>
    </w:p>
    <w:p>
      <w:pPr>
        <w:pStyle w:val="Normal"/>
        <w:bidi w:val="0"/>
        <w:jc w:val="left"/>
        <w:rPr>
          <w:lang w:val="bg-BG"/>
        </w:rPr>
      </w:pPr>
      <w:r>
        <w:rPr>
          <w:lang w:val="bg-BG"/>
        </w:rPr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sz w:val="24"/>
          <w:szCs w:val="24"/>
          <w:lang w:val="bg-BG"/>
        </w:rPr>
        <w:tab/>
        <w:t xml:space="preserve">Класът </w:t>
      </w:r>
      <w:r>
        <w:rPr>
          <w:i/>
          <w:iCs/>
          <w:sz w:val="24"/>
          <w:szCs w:val="24"/>
          <w:lang w:val="en-US"/>
        </w:rPr>
        <w:t xml:space="preserve">Player </w:t>
      </w:r>
      <w:r>
        <w:rPr>
          <w:i w:val="false"/>
          <w:iCs w:val="false"/>
          <w:sz w:val="24"/>
          <w:szCs w:val="24"/>
          <w:lang w:val="bg-BG"/>
        </w:rPr>
        <w:t xml:space="preserve">е отговорен за съхранение на координатите и скоростта  на героя, както и осъществяването на неговото движение в зависимост от скоростта. Скоростта се увеличава при подскок и бавно се намалява в оста </w:t>
      </w:r>
      <w:r>
        <w:rPr>
          <w:i w:val="false"/>
          <w:iCs w:val="false"/>
          <w:sz w:val="24"/>
          <w:szCs w:val="24"/>
          <w:lang w:val="en-US"/>
        </w:rPr>
        <w:t>y (</w:t>
      </w:r>
      <w:r>
        <w:rPr>
          <w:i w:val="false"/>
          <w:iCs w:val="false"/>
          <w:sz w:val="24"/>
          <w:szCs w:val="24"/>
          <w:lang w:val="bg-BG"/>
        </w:rPr>
        <w:t>под въздействието на гравитацията</w:t>
      </w:r>
      <w:r>
        <w:rPr>
          <w:i w:val="false"/>
          <w:iCs w:val="false"/>
          <w:sz w:val="24"/>
          <w:szCs w:val="24"/>
          <w:lang w:val="en-US"/>
        </w:rPr>
        <w:t xml:space="preserve">) </w:t>
      </w:r>
      <w:r>
        <w:rPr>
          <w:i w:val="false"/>
          <w:iCs w:val="false"/>
          <w:sz w:val="24"/>
          <w:szCs w:val="24"/>
          <w:lang w:val="bg-BG"/>
        </w:rPr>
        <w:t xml:space="preserve">и още по-бавно в оста </w:t>
      </w:r>
      <w:r>
        <w:rPr>
          <w:i w:val="false"/>
          <w:iCs w:val="false"/>
          <w:sz w:val="24"/>
          <w:szCs w:val="24"/>
          <w:lang w:val="en-US"/>
        </w:rPr>
        <w:t>x (</w:t>
      </w:r>
      <w:r>
        <w:rPr>
          <w:i w:val="false"/>
          <w:iCs w:val="false"/>
          <w:sz w:val="24"/>
          <w:szCs w:val="24"/>
          <w:lang w:val="bg-BG"/>
        </w:rPr>
        <w:t>под въздействието на въздушното съпротивление</w:t>
      </w:r>
      <w:r>
        <w:rPr>
          <w:i w:val="false"/>
          <w:iCs w:val="false"/>
          <w:sz w:val="24"/>
          <w:szCs w:val="24"/>
          <w:lang w:val="en-US"/>
        </w:rPr>
        <w:t xml:space="preserve">). </w:t>
      </w:r>
      <w:r>
        <w:rPr>
          <w:i w:val="false"/>
          <w:iCs w:val="false"/>
          <w:sz w:val="24"/>
          <w:szCs w:val="24"/>
          <w:lang w:val="bg-BG"/>
        </w:rPr>
        <w:t>При сблъсък със стена скоростта спрямо осите</w:t>
      </w:r>
      <w:r>
        <w:rPr>
          <w:i w:val="false"/>
          <w:iCs w:val="false"/>
          <w:sz w:val="24"/>
          <w:szCs w:val="24"/>
          <w:lang w:val="en-US"/>
        </w:rPr>
        <w:t xml:space="preserve"> x</w:t>
      </w:r>
      <w:r>
        <w:rPr>
          <w:i w:val="false"/>
          <w:iCs w:val="false"/>
          <w:sz w:val="24"/>
          <w:szCs w:val="24"/>
          <w:lang w:val="bg-BG"/>
        </w:rPr>
        <w:t xml:space="preserve"> или</w:t>
      </w:r>
      <w:r>
        <w:rPr>
          <w:i w:val="false"/>
          <w:iCs w:val="false"/>
          <w:sz w:val="24"/>
          <w:szCs w:val="24"/>
          <w:lang w:val="en-US"/>
        </w:rPr>
        <w:t xml:space="preserve"> y</w:t>
      </w:r>
      <w:r>
        <w:rPr>
          <w:i w:val="false"/>
          <w:iCs w:val="false"/>
          <w:sz w:val="24"/>
          <w:szCs w:val="24"/>
          <w:lang w:val="bg-BG"/>
        </w:rPr>
        <w:t xml:space="preserve"> става 0 в зависимост от посоката на сблъсъка </w:t>
      </w:r>
      <w:r>
        <w:rPr>
          <w:i w:val="false"/>
          <w:iCs w:val="false"/>
          <w:sz w:val="24"/>
          <w:szCs w:val="24"/>
          <w:lang w:val="en-US"/>
        </w:rPr>
        <w:t xml:space="preserve">. </w:t>
      </w:r>
      <w:r>
        <w:rPr>
          <w:i w:val="false"/>
          <w:iCs w:val="false"/>
          <w:sz w:val="24"/>
          <w:szCs w:val="24"/>
          <w:lang w:val="bg-BG"/>
        </w:rPr>
        <w:t xml:space="preserve">Класът съдържа и инстанция на класа </w:t>
      </w:r>
      <w:r>
        <w:rPr>
          <w:i/>
          <w:iCs/>
          <w:sz w:val="24"/>
          <w:szCs w:val="24"/>
          <w:lang w:val="en-US"/>
        </w:rPr>
        <w:t xml:space="preserve">Trail, </w:t>
      </w:r>
      <w:r>
        <w:rPr>
          <w:i w:val="false"/>
          <w:iCs w:val="false"/>
          <w:sz w:val="24"/>
          <w:szCs w:val="24"/>
          <w:lang w:val="bg-BG"/>
        </w:rPr>
        <w:t>който запазва предишните координати на обекта. Използва се за изчертаване на пунктирана линия, показваща движението на обекта при скок.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i w:val="false"/>
          <w:iCs w:val="false"/>
          <w:sz w:val="24"/>
          <w:szCs w:val="24"/>
          <w:lang w:val="bg-BG"/>
        </w:rPr>
        <w:tab/>
        <w:t>Методът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simulate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е отговорен за движението на героя спрямо неговата скорост и модифициране на скоростта в зависимост от земното притегляне и съпротивлението на въздуха. Извиква се от функцията </w:t>
      </w:r>
      <w:r>
        <w:rPr>
          <w:i/>
          <w:iCs/>
          <w:sz w:val="24"/>
          <w:szCs w:val="24"/>
          <w:lang w:val="en-US"/>
        </w:rPr>
        <w:t xml:space="preserve">main </w:t>
      </w:r>
      <w:r>
        <w:rPr>
          <w:i w:val="false"/>
          <w:iCs w:val="false"/>
          <w:sz w:val="24"/>
          <w:szCs w:val="24"/>
          <w:lang w:val="bg-BG"/>
        </w:rPr>
        <w:t>на всяка стъпка от симулацията (60 пъти в секунда).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i w:val="false"/>
          <w:iCs w:val="false"/>
          <w:sz w:val="24"/>
          <w:szCs w:val="24"/>
          <w:lang w:val="bg-BG"/>
        </w:rPr>
        <w:tab/>
        <w:t xml:space="preserve">Методът </w:t>
      </w:r>
      <w:r>
        <w:rPr>
          <w:i/>
          <w:iCs/>
          <w:sz w:val="24"/>
          <w:szCs w:val="24"/>
          <w:lang w:val="en-US"/>
        </w:rPr>
        <w:t xml:space="preserve">hit </w:t>
      </w:r>
      <w:r>
        <w:rPr>
          <w:i w:val="false"/>
          <w:iCs w:val="false"/>
          <w:sz w:val="24"/>
          <w:szCs w:val="24"/>
          <w:lang w:val="bg-BG"/>
        </w:rPr>
        <w:t xml:space="preserve">е отговорен за осъществяването на сблъсъци между героя и стените. Той измества местоположението на обекта в зависимост от резултата на метода </w:t>
      </w:r>
      <w:r>
        <w:rPr>
          <w:i/>
          <w:iCs/>
          <w:sz w:val="24"/>
          <w:szCs w:val="24"/>
          <w:lang w:val="en-US"/>
        </w:rPr>
        <w:t xml:space="preserve">fit </w:t>
      </w:r>
      <w:r>
        <w:rPr>
          <w:i w:val="false"/>
          <w:iCs w:val="false"/>
          <w:sz w:val="24"/>
          <w:szCs w:val="24"/>
          <w:lang w:val="bg-BG"/>
        </w:rPr>
        <w:t>и променя скоростта в зависимост от посоката на сблъсъка.</w:t>
      </w:r>
    </w:p>
    <w:p>
      <w:pPr>
        <w:pStyle w:val="Normal"/>
        <w:bidi w:val="0"/>
        <w:jc w:val="left"/>
        <w:rPr>
          <w:rFonts w:ascii="Liberation Serif" w:hAnsi="Liberation Serif"/>
          <w:sz w:val="24"/>
          <w:szCs w:val="24"/>
        </w:rPr>
      </w:pPr>
      <w:r>
        <w:rPr>
          <w:i w:val="false"/>
          <w:iCs w:val="false"/>
          <w:sz w:val="24"/>
          <w:szCs w:val="24"/>
          <w:lang w:val="bg-BG"/>
        </w:rPr>
        <w:tab/>
        <w:t xml:space="preserve">Методът </w:t>
      </w:r>
      <w:r>
        <w:rPr>
          <w:i/>
          <w:iCs/>
          <w:sz w:val="24"/>
          <w:szCs w:val="24"/>
          <w:lang w:val="en-US"/>
        </w:rPr>
        <w:t xml:space="preserve">draw </w:t>
      </w:r>
      <w:r>
        <w:rPr>
          <w:i w:val="false"/>
          <w:iCs w:val="false"/>
          <w:sz w:val="24"/>
          <w:szCs w:val="24"/>
          <w:lang w:val="bg-BG"/>
        </w:rPr>
        <w:t xml:space="preserve">е отговорен за визуализиране то героя на екрана. Той присъства при всички игрови обекти които се виждат на екрана, но е с различна имплементация. Като параметри приема </w:t>
      </w:r>
      <w:r>
        <w:rPr>
          <w:i w:val="false"/>
          <w:iCs w:val="false"/>
          <w:sz w:val="24"/>
          <w:szCs w:val="24"/>
          <w:lang w:val="en-US"/>
        </w:rPr>
        <w:t xml:space="preserve">HTML </w:t>
      </w:r>
      <w:r>
        <w:rPr>
          <w:i w:val="false"/>
          <w:iCs w:val="false"/>
          <w:sz w:val="24"/>
          <w:szCs w:val="24"/>
          <w:lang w:val="bg-BG"/>
        </w:rPr>
        <w:t xml:space="preserve">елемента </w:t>
      </w:r>
      <w:r>
        <w:rPr>
          <w:i/>
          <w:iCs/>
          <w:sz w:val="24"/>
          <w:szCs w:val="24"/>
          <w:lang w:val="en-US"/>
        </w:rPr>
        <w:t xml:space="preserve">canvas, </w:t>
      </w:r>
      <w:r>
        <w:rPr>
          <w:i w:val="false"/>
          <w:iCs w:val="false"/>
          <w:sz w:val="24"/>
          <w:szCs w:val="24"/>
          <w:lang w:val="bg-BG"/>
        </w:rPr>
        <w:t>2</w:t>
      </w:r>
      <w:r>
        <w:rPr>
          <w:i w:val="false"/>
          <w:iCs w:val="false"/>
          <w:sz w:val="24"/>
          <w:szCs w:val="24"/>
          <w:lang w:val="en-US"/>
        </w:rPr>
        <w:t xml:space="preserve">D </w:t>
      </w:r>
      <w:r>
        <w:rPr>
          <w:i w:val="false"/>
          <w:iCs w:val="false"/>
          <w:sz w:val="24"/>
          <w:szCs w:val="24"/>
          <w:lang w:val="bg-BG"/>
        </w:rPr>
        <w:t xml:space="preserve">контексът му и точката която се намира в центъра на екрана. В тялото на метода изчисляваме и запазваме отместването спрямо </w:t>
      </w:r>
      <w:r>
        <w:rPr>
          <w:i w:val="false"/>
          <w:iCs w:val="false"/>
          <w:sz w:val="24"/>
          <w:szCs w:val="24"/>
          <w:lang w:val="en-US"/>
        </w:rPr>
        <w:t xml:space="preserve">x </w:t>
      </w:r>
      <w:r>
        <w:rPr>
          <w:i w:val="false"/>
          <w:iCs w:val="false"/>
          <w:sz w:val="24"/>
          <w:szCs w:val="24"/>
          <w:lang w:val="bg-BG"/>
        </w:rPr>
        <w:t xml:space="preserve">и </w:t>
      </w:r>
      <w:r>
        <w:rPr>
          <w:i w:val="false"/>
          <w:iCs w:val="false"/>
          <w:sz w:val="24"/>
          <w:szCs w:val="24"/>
          <w:lang w:val="en-US"/>
        </w:rPr>
        <w:t>y (</w:t>
      </w:r>
      <w:r>
        <w:rPr>
          <w:i/>
          <w:iCs/>
          <w:sz w:val="24"/>
          <w:szCs w:val="24"/>
          <w:lang w:val="en-US"/>
        </w:rPr>
        <w:t>offsetX, offsetY</w:t>
      </w:r>
      <w:r>
        <w:rPr>
          <w:i w:val="false"/>
          <w:iCs w:val="false"/>
          <w:sz w:val="24"/>
          <w:szCs w:val="24"/>
          <w:lang w:val="en-US"/>
        </w:rPr>
        <w:t>)</w:t>
      </w:r>
      <w:r>
        <w:rPr>
          <w:i w:val="false"/>
          <w:iCs w:val="false"/>
          <w:sz w:val="24"/>
          <w:szCs w:val="24"/>
          <w:lang w:val="bg-BG"/>
        </w:rPr>
        <w:t xml:space="preserve"> в зависимост от местоположението на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focusPoint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и размерите на </w:t>
      </w:r>
      <w:r>
        <w:rPr>
          <w:i/>
          <w:iCs/>
          <w:sz w:val="24"/>
          <w:szCs w:val="24"/>
          <w:lang w:val="en-US"/>
        </w:rPr>
        <w:t xml:space="preserve">canvas </w:t>
      </w:r>
      <w:r>
        <w:rPr>
          <w:i w:val="false"/>
          <w:iCs w:val="false"/>
          <w:sz w:val="24"/>
          <w:szCs w:val="24"/>
          <w:lang w:val="bg-BG"/>
        </w:rPr>
        <w:t>елемента. Отместването се използва за преобразуване от координатите на обекта в нивото в координати на обекта на екрана. В следващата стъпка се създават точките дефиниращи героя, в зависимост от височината и размера му. След което тези точки се трансформират чрез транслация в зависимост от набраната сила за скок (</w:t>
      </w:r>
      <w:r>
        <w:rPr>
          <w:i/>
          <w:iCs/>
          <w:sz w:val="24"/>
          <w:szCs w:val="24"/>
          <w:lang w:val="en-US"/>
        </w:rPr>
        <w:t>this.jump</w:t>
      </w:r>
      <w:r>
        <w:rPr>
          <w:i w:val="false"/>
          <w:iCs w:val="false"/>
          <w:sz w:val="24"/>
          <w:szCs w:val="24"/>
          <w:lang w:val="bg-BG"/>
        </w:rPr>
        <w:t>), определена от продължителността на задържане на левия бутон на мишката. Извършва се и ротация спрямо точката в основата на героя в зависимост от местоположението на мишката. Накрая точките се свързват с линии.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class Player extends Box{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static MAX_VELOCITY = 20;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static AIR_RESISTENCE = 0.05;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static GRAVITY_STRENGTH = 0.5;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static JUMP_INCREASE = 0.03;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static MAX_JUMP = 50;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constructor(x, y, width, height){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b/>
          <w:bCs/>
          <w:i w:val="false"/>
          <w:iCs w:val="false"/>
          <w:sz w:val="32"/>
          <w:szCs w:val="32"/>
          <w:lang w:val="en-US"/>
        </w:rPr>
        <w:t>...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</w:t>
      </w:r>
      <w:r>
        <w:rPr>
          <w:rFonts w:ascii="Consolas" w:hAnsi="Consolas"/>
          <w:b/>
          <w:bCs/>
          <w:i w:val="false"/>
          <w:iCs w:val="false"/>
          <w:sz w:val="32"/>
          <w:szCs w:val="32"/>
          <w:lang w:val="en-US"/>
        </w:rPr>
        <w:t xml:space="preserve"> </w:t>
      </w:r>
      <w:r>
        <w:rPr>
          <w:rFonts w:ascii="Consolas" w:hAnsi="Consolas"/>
          <w:b/>
          <w:bCs/>
          <w:i w:val="false"/>
          <w:iCs w:val="false"/>
          <w:sz w:val="32"/>
          <w:szCs w:val="32"/>
          <w:lang w:val="en-US"/>
        </w:rPr>
        <w:t>...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draw(ctx, canvas, relativeTo){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const offsetX = canvas.width/2 - relativeTo.x;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const offsetY = canvas.height/2 - relativeTo.y;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//points forming the character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const R = new Vector(this.x+this.width/2+offsetX, this.y+7*this.height/8+offsetY);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A = new Vector(this.x + this.width/2 + offsetX, this.y + this.height/3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B = new Vector(this.x + this.width/2 + offsetX, this.y + 2*this.height/3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C = new Vector(this.x + this.width/8 + offsetX, this.y + 5*this.height/8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D = new Vector(this.x + 7*this.width/8 + offsetX, this.y + 5*this.height/8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E = new Vector(this.x + this.width/4 + offsetX, this.y + 3*this.height/4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F = new Vector(this.x + this.width/4 + offsetX, this.y + this.height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G = new Vector(this.x + 3*this.width/4 + offsetX, this.y + 3*this.height/4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H = new Vector(this.x + 3*this.width/4 + offsetX, this.y + this.height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I = new Vector(this.x + this.width/2 + offsetX, this.y + this.height/5 + offsetY);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//translation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A.add(0, this.jump*this.height/6);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B.add(0, this.jump*this.height/6);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C.add(-this.jump*this.width/4, -this.jump*this.height/8);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D.add(this.jump*this.width/4, -this.jump*this.height/8);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E.add(-this.jump*this.width/12, this.jump*this.height/12);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G.add(this.jump*this.width/12, this.jump*this.height/12);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I.add(0, this.jump*this.height/6);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//find angle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angle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if(!this.falling){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if(isMouseDown){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const direction = new Vector(mousePos.x-canvas.width/2, canvas.height/2 - mousePos.y);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let tempAngle = angleX(direction);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//angle must be between 0 and PI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if(tempAngle &gt; 3*Math.PI/2){//down right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tempAngle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 if(tempAngle &gt; Math.PI){//down left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tempAngle = Math.PI;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angle = 2*Math.PI - ( tempAngle - Math.PI/2);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console.log("direction=",direction," angle=",angle);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angle = 0;//point up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this.lastAngle = angle;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this.trail.reset();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angle = this.lastAngle;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this.trail.addPoint(new Vector(this.x+this.width/2, this.y+this.height));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this.trail.draw(ctx, canvas, relativeTo);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//points after rotation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A = rotatePoint(A, R, angle);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b/>
          <w:bCs/>
          <w:i w:val="false"/>
          <w:iCs w:val="false"/>
          <w:sz w:val="32"/>
          <w:szCs w:val="32"/>
          <w:lang w:val="en-US"/>
        </w:rPr>
        <w:t>...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 = rotatePoint(I, R, angle);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//connecting the points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ctx.lineWidth = 4;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ctx.strokeStyle = "rgb(0,0,0)";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ctx.fillStyle = "rgb(0,0,0)";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ctx.beginPath();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ctx.arc(I.x, I.y, player.width/4, 0, 2*Math.PI);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ctx.fill();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ctx.moveTo(A.x, A.y);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ctx.lineTo(B.x, B.y);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ctx.lineTo(E.x, E.y);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ctx.lineTo(F.x, F.y);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ctx.moveTo(B.x, B.y);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ctx.lineTo(G.x, G.y);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ctx.lineTo(H.x, H.y);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ctx.moveTo(C.x, C.y);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ctx.lineTo(A.x, A.y);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ctx.lineTo(D.x, D.y);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ctx.stroke();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simulate(){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if(this.falling){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this.velocity.add(0, Player.GRAVITY_STRENGTH);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if(this.velocity.x&gt;0){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if(this.velocity.x-Player.AIR_RESISTENCE&lt;0){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this.velocity.add(-Player.AIR_RESISTENCE,0);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 if(this.velocity.x&lt;0){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if(this.velocity.x+Player.AIR_RESISTENCE&gt;0){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this.velocity.add(Player.AIR_RESISTENCE,0);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if(this.velocity.x&gt;Player.MAX_VELOCITY){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Player.MAX_VELOCITY;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 if(this.velocity.x&lt;-Player.MAX_VELOCITY){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-Player.MAX_VELOCITY;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if(this.velocity.y&gt;Player.MAX_VELOCITY){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this.velocity.y = Player.MAX_VELOCITY;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}else if(this.velocity.y &lt; -Player.MAX_VELOCITY){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this.velocity.y = -Player.MAX_VELOCITY;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this.x += this.velocity.x;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this.y += this.velocity.y;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hit(box){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if(this.overlap(box)){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console.log(this," hit:",box);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const dist = this.fix(box);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this.add(dist.x, dist.y);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if(dist.x!=0){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if(dist.y!=0){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this.velocity.y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if(dist.y &lt; 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this.falling = false;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goToPoint(p){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this.x = p.x;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this.y = p.y;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this.velocity.x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this.velocity.y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this.falling = true;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this.lastAngle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 xml:space="preserve">    </w:t>
      </w: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</w:rPr>
      </w:pPr>
      <w:r>
        <w:rPr>
          <w:rFonts w:ascii="Consolas" w:hAnsi="Consolas"/>
          <w:i w:val="false"/>
          <w:iCs w:val="false"/>
          <w:sz w:val="20"/>
          <w:szCs w:val="20"/>
          <w:lang w:val="en-US"/>
        </w:rPr>
        <w:t>}</w:t>
      </w:r>
    </w:p>
    <w:p>
      <w:pPr>
        <w:pStyle w:val="Normal"/>
        <w:bidi w:val="0"/>
        <w:jc w:val="left"/>
        <w:rPr>
          <w:i w:val="false"/>
          <w:i w:val="false"/>
          <w:iCs w:val="false"/>
          <w:lang w:val="en-US"/>
        </w:rPr>
      </w:pPr>
      <w:r>
        <w:rPr>
          <w:i w:val="false"/>
          <w:iCs w:val="false"/>
          <w:lang w:val="en-US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</w:rPr>
      </w:pPr>
      <w:r>
        <w:rPr>
          <w:rFonts w:ascii="Consolas" w:hAnsi="Consolas"/>
          <w:i w:val="false"/>
          <w:iCs w:val="false"/>
          <w:sz w:val="21"/>
          <w:szCs w:val="21"/>
          <w:lang w:val="en-US"/>
        </w:rPr>
        <w:t>const player = new Player(0, 0, 60, 120);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/>
      </w:pPr>
      <w:r>
        <w:rPr>
          <w:sz w:val="28"/>
          <w:szCs w:val="28"/>
          <w:lang w:val="bg-BG"/>
        </w:rPr>
        <w:tab/>
      </w:r>
      <w:r>
        <w:rPr>
          <w:sz w:val="24"/>
          <w:szCs w:val="24"/>
          <w:lang w:val="bg-BG"/>
        </w:rPr>
        <w:t xml:space="preserve">Функцията </w:t>
      </w:r>
      <w:r>
        <w:rPr>
          <w:i/>
          <w:iCs/>
          <w:sz w:val="24"/>
          <w:szCs w:val="24"/>
          <w:lang w:val="en-US"/>
        </w:rPr>
        <w:t>main</w:t>
      </w:r>
      <w:r>
        <w:rPr>
          <w:i w:val="false"/>
          <w:iCs w:val="false"/>
          <w:sz w:val="24"/>
          <w:szCs w:val="24"/>
          <w:lang w:val="bg-BG"/>
        </w:rPr>
        <w:t xml:space="preserve"> е отговорна за </w:t>
      </w:r>
      <w:r>
        <w:rPr>
          <w:i w:val="false"/>
          <w:iCs w:val="false"/>
          <w:sz w:val="26"/>
          <w:szCs w:val="26"/>
          <w:lang w:val="bg-BG"/>
        </w:rPr>
        <w:t>извикване на методите на свързани с игровата логика</w:t>
      </w:r>
      <w:r>
        <w:rPr>
          <w:i w:val="false"/>
          <w:iCs w:val="false"/>
          <w:sz w:val="26"/>
          <w:szCs w:val="26"/>
          <w:lang w:val="en-US"/>
        </w:rPr>
        <w:t>(</w:t>
      </w:r>
      <w:r>
        <w:rPr>
          <w:i w:val="false"/>
          <w:iCs w:val="false"/>
          <w:sz w:val="26"/>
          <w:szCs w:val="26"/>
          <w:lang w:val="bg-BG"/>
        </w:rPr>
        <w:t>напр. събиране на монети</w:t>
      </w:r>
      <w:r>
        <w:rPr>
          <w:i w:val="false"/>
          <w:iCs w:val="false"/>
          <w:sz w:val="26"/>
          <w:szCs w:val="26"/>
          <w:lang w:val="en-US"/>
        </w:rPr>
        <w:t>)</w:t>
      </w:r>
      <w:r>
        <w:rPr>
          <w:i w:val="false"/>
          <w:iCs w:val="false"/>
          <w:sz w:val="26"/>
          <w:szCs w:val="26"/>
          <w:lang w:val="bg-BG"/>
        </w:rPr>
        <w:t xml:space="preserve">, с графиката (изобразяване на обектите) и за следене дали играта е спечелена или изгубена. При спечелена игра се прекратяват бъдещите извиквания на функцията чрез  </w:t>
      </w:r>
      <w:r>
        <w:rPr>
          <w:i/>
          <w:iCs/>
          <w:sz w:val="24"/>
          <w:szCs w:val="24"/>
          <w:lang w:val="bg-BG"/>
        </w:rPr>
        <w:t xml:space="preserve">clearInterval(startGame). </w:t>
      </w:r>
      <w:r>
        <w:rPr>
          <w:i/>
          <w:iCs/>
          <w:sz w:val="24"/>
          <w:szCs w:val="24"/>
          <w:lang w:val="en-US"/>
        </w:rPr>
        <w:t xml:space="preserve">startGame </w:t>
      </w:r>
      <w:r>
        <w:rPr>
          <w:i w:val="false"/>
          <w:iCs w:val="false"/>
          <w:sz w:val="24"/>
          <w:szCs w:val="24"/>
          <w:lang w:val="bg-BG"/>
        </w:rPr>
        <w:t xml:space="preserve">е променливата съхраняваща таймера извикващ </w:t>
      </w:r>
      <w:r>
        <w:rPr>
          <w:i/>
          <w:iCs/>
          <w:sz w:val="24"/>
          <w:szCs w:val="24"/>
          <w:lang w:val="en-US"/>
        </w:rPr>
        <w:t>main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>функцията</w:t>
      </w:r>
      <w:r>
        <w:rPr>
          <w:i/>
          <w:iCs/>
          <w:sz w:val="24"/>
          <w:szCs w:val="24"/>
          <w:lang w:val="en-US"/>
        </w:rPr>
        <w:t xml:space="preserve">. </w:t>
      </w:r>
      <w:r>
        <w:rPr>
          <w:rFonts w:eastAsia="NSimSun" w:cs="Arial"/>
          <w:color w:val="auto"/>
          <w:kern w:val="2"/>
          <w:sz w:val="24"/>
          <w:szCs w:val="24"/>
          <w:lang w:val="bg-BG" w:eastAsia="zh-CN" w:bidi="hi-IN"/>
        </w:rPr>
        <w:t>Таймера</w:t>
      </w:r>
      <w:r>
        <w:rPr>
          <w:i/>
          <w:iCs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>се стартира чрез събитието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/>
          <w:iCs/>
          <w:sz w:val="24"/>
          <w:szCs w:val="24"/>
          <w:lang w:val="en-US"/>
        </w:rPr>
        <w:t>onload</w:t>
      </w:r>
      <w:r>
        <w:rPr>
          <w:i w:val="false"/>
          <w:iCs w:val="false"/>
          <w:sz w:val="24"/>
          <w:szCs w:val="24"/>
          <w:lang w:val="en-US"/>
        </w:rPr>
        <w:t xml:space="preserve"> </w:t>
      </w:r>
      <w:r>
        <w:rPr>
          <w:i w:val="false"/>
          <w:iCs w:val="false"/>
          <w:sz w:val="24"/>
          <w:szCs w:val="24"/>
          <w:lang w:val="bg-BG"/>
        </w:rPr>
        <w:t xml:space="preserve">само след зареждането на страницата. Тя съдържа всички изображения, които се използват от скриптовете под формата на </w:t>
      </w:r>
      <w:r>
        <w:rPr>
          <w:i/>
          <w:iCs/>
          <w:sz w:val="24"/>
          <w:szCs w:val="24"/>
          <w:lang w:val="bg-BG"/>
        </w:rPr>
        <w:t>&lt;</w:t>
      </w:r>
      <w:r>
        <w:rPr>
          <w:i/>
          <w:iCs/>
          <w:sz w:val="24"/>
          <w:szCs w:val="24"/>
          <w:lang w:val="en-US"/>
        </w:rPr>
        <w:t>img</w:t>
      </w:r>
      <w:r>
        <w:rPr>
          <w:i/>
          <w:iCs/>
          <w:sz w:val="24"/>
          <w:szCs w:val="24"/>
          <w:lang w:val="bg-BG"/>
        </w:rPr>
        <w:t xml:space="preserve">&gt; </w:t>
      </w:r>
      <w:r>
        <w:rPr>
          <w:i w:val="false"/>
          <w:iCs w:val="false"/>
          <w:sz w:val="24"/>
          <w:szCs w:val="24"/>
          <w:lang w:val="bg-BG"/>
        </w:rPr>
        <w:t xml:space="preserve">тагове. </w:t>
      </w:r>
      <w:r>
        <w:rPr>
          <w:rFonts w:eastAsia="NSimSun" w:cs="Arial"/>
          <w:i w:val="false"/>
          <w:iCs w:val="false"/>
          <w:color w:val="auto"/>
          <w:kern w:val="2"/>
          <w:sz w:val="24"/>
          <w:szCs w:val="24"/>
          <w:lang w:val="bg-BG" w:eastAsia="zh-CN" w:bidi="hi-IN"/>
        </w:rPr>
        <w:t>Те</w:t>
      </w:r>
      <w:r>
        <w:rPr>
          <w:i w:val="false"/>
          <w:iCs w:val="false"/>
          <w:sz w:val="24"/>
          <w:szCs w:val="24"/>
          <w:lang w:val="bg-BG"/>
        </w:rPr>
        <w:t xml:space="preserve"> не се изобразяват поради стила </w:t>
      </w:r>
      <w:r>
        <w:rPr>
          <w:i/>
          <w:iCs/>
          <w:sz w:val="24"/>
          <w:szCs w:val="24"/>
          <w:lang w:val="bg-BG"/>
        </w:rPr>
        <w:t>style="display: none;"</w:t>
      </w:r>
      <w:r>
        <w:rPr>
          <w:i w:val="false"/>
          <w:iCs w:val="false"/>
          <w:sz w:val="24"/>
          <w:szCs w:val="24"/>
          <w:lang w:val="bg-BG"/>
        </w:rPr>
        <w:t xml:space="preserve">. По този начин се гарантира, че всички изображения които ще се използват в играта ще са вече заредени. </w:t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bidi w:val="0"/>
        <w:jc w:val="left"/>
        <w:rPr>
          <w:rFonts w:ascii="Consolas" w:hAnsi="Consolas"/>
          <w:sz w:val="21"/>
          <w:szCs w:val="21"/>
          <w:lang w:val="bg-BG"/>
        </w:rPr>
      </w:pPr>
      <w:r>
        <w:rPr>
          <w:rFonts w:ascii="Consolas" w:hAnsi="Consolas"/>
          <w:sz w:val="21"/>
          <w:szCs w:val="21"/>
          <w:lang w:val="bg-BG"/>
        </w:rPr>
        <w:t>let startGame;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function main(){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//game code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if(isMouseDown &amp;&amp; !player.falling){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player.jump += Player.JUMP_INCREASE;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if(player.jump &gt; 1){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player.jump 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player.simulate();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walls.forEach(i =&gt;{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player.hit(i);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let collectedCoins = [];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coins.forEach(i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if(i.overlap(player)){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collectedCoins.push(i);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player.score +=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collectedCoins.forEach(i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const ind = coins.indexOf(i);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 xml:space="preserve">if (ind != -1) {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coins.splice(ind, 1);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savePoints.forEach(i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if(i.overlap(player)){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player.lastSavePoint = new Vector(i.x+i.width/2, i.y);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i.active = true;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saws.forEach(i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if(i.overlap(player)){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player.score -= Saw.PENALTY;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if(player.score &lt;0){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    </w:t>
      </w:r>
      <w:r>
        <w:rPr>
          <w:rFonts w:ascii="Consolas" w:hAnsi="Consolas"/>
          <w:sz w:val="20"/>
          <w:szCs w:val="20"/>
          <w:lang w:val="bg-BG"/>
        </w:rPr>
        <w:t>player.score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player.goToPoint(player.lastSavePoint);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 xml:space="preserve">screenBlur.begin();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let gameOver = false;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if(endStar.overlap(player)){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setWin(canvas);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gameOver = true;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/////////////////////////graphics code////////////////////////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let drawCount = 0;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//update canvas dimensions to match the window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canvas.width = window.innerWidth;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canvas.height = window.innerHeight;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//center the screen on this point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let focusPoint = new Vector(player.x+player.width/2, player.y+player.height/2);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screenBlur.draw(ctx);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clear(ctx, canvas, focusPoint);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screen.x = focusPoint.x - canvas.width/2;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screen.y = focusPoint.y - canvas.height/2;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screen.width = canvas.width;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screen.height = canvas.height;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decorations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decorations.forEach(i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if(i.overlap(screen)){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drawCount +=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i.draw(ctx, canvas, focusPoint);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coins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coins.forEach(i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if(i.overlap(screen)){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drawCount +=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i.draw(ctx, canvas, focusPoint);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the player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drawCount +=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player.draw(ctx, canvas, focusPoint);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walls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walls.forEach(i =&gt;{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if(i.overlap(screen)){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drawCount +=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    </w:t>
      </w:r>
      <w:r>
        <w:rPr>
          <w:rFonts w:ascii="Consolas" w:hAnsi="Consolas"/>
          <w:sz w:val="20"/>
          <w:szCs w:val="20"/>
          <w:lang w:val="bg-BG"/>
        </w:rPr>
        <w:t>i.draw(ctx, canvas, focusPoint);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saws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b/>
          <w:bCs/>
          <w:sz w:val="32"/>
          <w:szCs w:val="32"/>
          <w:lang w:val="bg-BG"/>
        </w:rPr>
        <w:t>...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save points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b/>
          <w:bCs/>
          <w:sz w:val="32"/>
          <w:szCs w:val="32"/>
          <w:lang w:val="bg-BG"/>
        </w:rPr>
        <w:t>...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//draw star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if(endStar.overlap(screen)){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drawCount += 1;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endStar.draw(ctx, canvas, focusPoint);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if(isMouseDown &amp;&amp; !player.falling){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drawJumpBar(ctx, canvas, mousePos, player.jump);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drawScore(player.score);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console.log("drawing: ", drawCount, " objects");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if(gameOver){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score.innerHTML = "You win!\nScore:"+player.score;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clearInterval(startGame);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//for testing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document.addEventListener("keydown", event =&gt;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if(event.key == 'g'){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let newX = parseInt(prompt("x:"));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let newY = parseInt(prompt("y:"));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    </w:t>
      </w:r>
      <w:r>
        <w:rPr>
          <w:rFonts w:ascii="Consolas" w:hAnsi="Consolas"/>
          <w:sz w:val="20"/>
          <w:szCs w:val="20"/>
          <w:lang w:val="bg-BG"/>
        </w:rPr>
        <w:t>player.goToPoint(new Vector(newX, newY));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});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window.onload = function() {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 xml:space="preserve">    </w:t>
      </w:r>
      <w:r>
        <w:rPr>
          <w:rFonts w:ascii="Consolas" w:hAnsi="Consolas"/>
          <w:sz w:val="20"/>
          <w:szCs w:val="20"/>
          <w:lang w:val="bg-BG"/>
        </w:rPr>
        <w:t>startGame = setInterval(main, 1000/60);</w:t>
      </w:r>
    </w:p>
    <w:p>
      <w:pPr>
        <w:pStyle w:val="Normal"/>
        <w:bidi w:val="0"/>
        <w:jc w:val="left"/>
        <w:rPr>
          <w:rFonts w:ascii="Consolas" w:hAnsi="Consolas"/>
          <w:sz w:val="20"/>
          <w:szCs w:val="20"/>
          <w:lang w:val="bg-BG"/>
        </w:rPr>
      </w:pPr>
      <w:r>
        <w:rPr>
          <w:rFonts w:ascii="Consolas" w:hAnsi="Consolas"/>
          <w:sz w:val="20"/>
          <w:szCs w:val="20"/>
          <w:lang w:val="bg-BG"/>
        </w:rPr>
        <w:t>}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32"/>
          <w:szCs w:val="32"/>
          <w:lang w:val="bg-BG"/>
        </w:rPr>
      </w:pPr>
      <w:r>
        <w:rPr>
          <w:sz w:val="32"/>
          <w:szCs w:val="32"/>
          <w:lang w:val="bg-BG"/>
        </w:rPr>
        <w:t>Примерни  кадри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Начално състояние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95250</wp:posOffset>
            </wp:positionH>
            <wp:positionV relativeFrom="paragraph">
              <wp:posOffset>189230</wp:posOffset>
            </wp:positionV>
            <wp:extent cx="5941060" cy="278511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106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2-ра част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870575" cy="27368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0575" cy="2736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>Подкотовка за скок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28575</wp:posOffset>
            </wp:positionH>
            <wp:positionV relativeFrom="paragraph">
              <wp:posOffset>27940</wp:posOffset>
            </wp:positionV>
            <wp:extent cx="6120130" cy="285559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55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32"/>
          <w:szCs w:val="32"/>
          <w:lang w:val="bg-BG"/>
        </w:rPr>
        <w:t xml:space="preserve">    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Скок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781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7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Край на играта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2830830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28308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rFonts w:ascii="Times New Roman" w:hAnsi="Times New Roman"/>
          <w:sz w:val="32"/>
          <w:szCs w:val="32"/>
          <w:lang w:val="bg-BG"/>
        </w:rPr>
        <w:t>Заключение</w:t>
      </w:r>
    </w:p>
    <w:p>
      <w:pPr>
        <w:pStyle w:val="Normal"/>
        <w:bidi w:val="0"/>
        <w:jc w:val="center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  <w:tab/>
      </w:r>
      <w:r>
        <w:rPr>
          <w:sz w:val="24"/>
          <w:szCs w:val="24"/>
          <w:lang w:val="bg-BG"/>
        </w:rPr>
        <w:t xml:space="preserve">Проектът успешно демонстрира различни техники и алгоритми от компютърната графика, дизайн на игрите както и функции на езика </w:t>
      </w:r>
      <w:r>
        <w:rPr>
          <w:sz w:val="24"/>
          <w:szCs w:val="24"/>
          <w:lang w:val="en-US"/>
        </w:rPr>
        <w:t>Javascript</w:t>
      </w:r>
      <w:r>
        <w:rPr>
          <w:sz w:val="28"/>
          <w:szCs w:val="28"/>
          <w:lang w:val="bg-BG"/>
        </w:rPr>
        <w:t xml:space="preserve">. </w:t>
      </w:r>
      <w:r>
        <w:rPr>
          <w:sz w:val="24"/>
          <w:szCs w:val="24"/>
          <w:lang w:val="bg-BG"/>
        </w:rPr>
        <w:t>За бъдещо подобрение на проекта може да се добавят допълнителни нива, движещи се препядствия и платформи както и допълнително декоративни обекти.</w:t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8"/>
          <w:szCs w:val="28"/>
          <w:lang w:val="bg-BG"/>
        </w:rPr>
      </w:pPr>
      <w:r>
        <w:rPr>
          <w:sz w:val="28"/>
          <w:szCs w:val="28"/>
          <w:lang w:val="bg-BG"/>
        </w:rPr>
      </w:r>
    </w:p>
    <w:p>
      <w:pPr>
        <w:pStyle w:val="Normal"/>
        <w:bidi w:val="0"/>
        <w:jc w:val="left"/>
        <w:rPr>
          <w:sz w:val="24"/>
          <w:szCs w:val="24"/>
          <w:lang w:val="bg-BG"/>
        </w:rPr>
      </w:pPr>
      <w:r>
        <w:rPr>
          <w:sz w:val="24"/>
          <w:szCs w:val="24"/>
          <w:lang w:val="bg-BG"/>
        </w:rPr>
        <w:t xml:space="preserve">Проектът е достъпен в </w:t>
      </w:r>
      <w:r>
        <w:rPr>
          <w:sz w:val="24"/>
          <w:szCs w:val="24"/>
          <w:lang w:val="en-US"/>
        </w:rPr>
        <w:t xml:space="preserve">Github: </w:t>
      </w:r>
      <w:hyperlink r:id="rId7">
        <w:r>
          <w:rPr>
            <w:rStyle w:val="InternetLink"/>
            <w:sz w:val="24"/>
            <w:szCs w:val="24"/>
            <w:lang w:val="en-US"/>
          </w:rPr>
          <w:t>https://github.com/IvanDimovSIT/GS-Project</w:t>
        </w:r>
      </w:hyperlink>
    </w:p>
    <w:p>
      <w:pPr>
        <w:pStyle w:val="Normal"/>
        <w:bidi w:val="0"/>
        <w:jc w:val="left"/>
        <w:rPr>
          <w:rFonts w:ascii="Times New Roman" w:hAnsi="Times New Roman"/>
          <w:lang w:val="bg-BG"/>
        </w:rPr>
      </w:pPr>
      <w:r>
        <w:rPr>
          <w:rFonts w:ascii="Times New Roman" w:hAnsi="Times New Roman"/>
          <w:lang w:val="bg-BG"/>
        </w:rPr>
      </w:r>
    </w:p>
    <w:p>
      <w:pPr>
        <w:pStyle w:val="Normal"/>
        <w:bidi w:val="0"/>
        <w:jc w:val="left"/>
        <w:rPr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bg-BG"/>
        </w:rPr>
        <w:t>използвани източници: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Style w:val="InternetLink"/>
          <w:rFonts w:ascii="Times New Roman" w:hAnsi="Times New Roman"/>
          <w:sz w:val="24"/>
          <w:szCs w:val="24"/>
          <w:lang w:val="bg-BG"/>
        </w:rPr>
        <w:t>https://eloquentjavascript.net/17_canvas.html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Style w:val="InternetLink"/>
          <w:rFonts w:ascii="Times New Roman" w:hAnsi="Times New Roman"/>
          <w:sz w:val="24"/>
          <w:szCs w:val="24"/>
          <w:lang w:val="bg-BG"/>
        </w:rPr>
        <w:t>https://developer.mozilla.org/en-US/docs/Web/API/CanvasRenderingContext2D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hyperlink r:id="rId8">
        <w:r>
          <w:rPr>
            <w:rStyle w:val="InternetLink"/>
            <w:rFonts w:ascii="Times New Roman" w:hAnsi="Times New Roman"/>
            <w:sz w:val="24"/>
            <w:szCs w:val="24"/>
            <w:lang w:val="bg-BG"/>
          </w:rPr>
          <w:t>https://developer.mozilla.org/en-US/docs/Web/CSS/gradient/linear-gradient</w:t>
        </w:r>
      </w:hyperlink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Style w:val="InternetLink"/>
          <w:rFonts w:ascii="Times New Roman" w:hAnsi="Times New Roman"/>
          <w:sz w:val="24"/>
          <w:szCs w:val="24"/>
          <w:lang w:val="bg-BG"/>
        </w:rPr>
        <w:t>https://stackoverflow.com/questions/20253210/canvas-pattern-offset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Style w:val="InternetLink"/>
          <w:rFonts w:ascii="Times New Roman" w:hAnsi="Times New Roman"/>
          <w:sz w:val="24"/>
          <w:szCs w:val="24"/>
          <w:lang w:val="bg-BG"/>
        </w:rPr>
        <w:t>https://stackoverflow.com/questions/1795100/how-to-exit-from-setinterval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Style w:val="InternetLink"/>
          <w:rFonts w:ascii="Times New Roman" w:hAnsi="Times New Roman"/>
          <w:sz w:val="24"/>
          <w:szCs w:val="24"/>
          <w:lang w:val="bg-BG"/>
        </w:rPr>
        <w:t>https://stackoverflow.com/questions/15255801/javascript-addeventlistener-function</w:t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>
          <w:rFonts w:ascii="Times New Roman" w:hAnsi="Times New Roman"/>
          <w:sz w:val="24"/>
          <w:szCs w:val="24"/>
          <w:lang w:val="bg-BG"/>
        </w:rPr>
      </w:r>
    </w:p>
    <w:p>
      <w:pPr>
        <w:pStyle w:val="Normal"/>
        <w:bidi w:val="0"/>
        <w:jc w:val="left"/>
        <w:rPr>
          <w:rFonts w:ascii="Times New Roman" w:hAnsi="Times New Roman"/>
          <w:sz w:val="24"/>
          <w:szCs w:val="24"/>
          <w:lang w:val="bg-BG"/>
        </w:rPr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onsolas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8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bg-BG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SimSun" w:cs="Arial"/>
      <w:color w:val="auto"/>
      <w:kern w:val="2"/>
      <w:sz w:val="24"/>
      <w:szCs w:val="24"/>
      <w:lang w:val="bg-BG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VisitedInternetLink">
    <w:name w:val="FollowedHyperlink"/>
    <w:rPr>
      <w:color w:val="80000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hyperlink" Target="https://github.com/IvanDimovSIT/GS-Project" TargetMode="External"/><Relationship Id="rId8" Type="http://schemas.openxmlformats.org/officeDocument/2006/relationships/hyperlink" Target="https://developer.mozilla.org/en-US/docs/Web/CSS/gradient/linear-gradient" TargetMode="External"/><Relationship Id="rId9" Type="http://schemas.openxmlformats.org/officeDocument/2006/relationships/fontTable" Target="fontTable.xml"/><Relationship Id="rId10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109</TotalTime>
  <Application>LibreOffice/7.0.1.2$Windows_X86_64 LibreOffice_project/7cbcfc562f6eb6708b5ff7d7397325de9e764452</Application>
  <Pages>23</Pages>
  <Words>1990</Words>
  <Characters>13769</Characters>
  <CharactersWithSpaces>18006</CharactersWithSpaces>
  <Paragraphs>352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2022-10-12T14:53:53Z</dcterms:created>
  <dc:creator/>
  <dc:description/>
  <dc:language>bg-BG</dc:language>
  <cp:lastModifiedBy/>
  <dcterms:modified xsi:type="dcterms:W3CDTF">2022-10-12T20:14:40Z</dcterms:modified>
  <cp:revision>28</cp:revision>
  <dc:subject/>
  <dc:title/>
</cp:coreProperties>
</file>