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3AF" w:rsidRPr="00D343B2" w14:paraId="09E56700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803CA1" w14:textId="77777777" w:rsidR="008D03AF" w:rsidRPr="00D2122A" w:rsidRDefault="008D03AF" w:rsidP="002B524B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Государственное объединение «Белорусская железная дорога»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A2E040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УТВЕРЖДАЮ</w:t>
            </w:r>
          </w:p>
          <w:p w14:paraId="6381E970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Должность__________________</w:t>
            </w:r>
          </w:p>
        </w:tc>
      </w:tr>
      <w:tr w:rsidR="008D03AF" w:rsidRPr="00D343B2" w14:paraId="5901AE66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D2166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Центр научно-технической информации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71AF3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__________________ ФИО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начальника</w:t>
            </w:r>
          </w:p>
        </w:tc>
      </w:tr>
      <w:tr w:rsidR="008D03AF" w:rsidRPr="00D343B2" w14:paraId="1882F54E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8C5BE4" w14:textId="12817CA0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 xml:space="preserve"> списания подшивок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AE15B1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>«число» «месяц» «год»</w:t>
            </w:r>
          </w:p>
        </w:tc>
      </w:tr>
      <w:tr w:rsidR="008D03AF" w:rsidRPr="00D343B2" w14:paraId="4132E157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09682E" w14:textId="77777777" w:rsidR="008D03AF" w:rsidRPr="00D343B2" w:rsidRDefault="008D03AF" w:rsidP="002B524B">
            <w:pPr>
              <w:spacing w:after="0" w:line="360" w:lineRule="auto"/>
            </w:pPr>
            <w:proofErr w:type="gramStart"/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Дата</w:t>
            </w:r>
            <w:r w:rsidRPr="00D2122A">
              <w:rPr>
                <w:rFonts w:ascii="Times New Roman" w:eastAsia="Times New Roman" w:hAnsi="Times New Roman"/>
                <w:sz w:val="28"/>
              </w:rPr>
              <w:t>:  {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</w:rPr>
              <w:t xml:space="preserve">{ </w:t>
            </w:r>
            <w:proofErr w:type="spellStart"/>
            <w:r w:rsidRPr="00292C0C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292C0C">
              <w:rPr>
                <w:rFonts w:ascii="Times New Roman" w:eastAsia="Times New Roman" w:hAnsi="Times New Roman"/>
                <w:sz w:val="28"/>
              </w:rPr>
              <w:t>date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папки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___  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акта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{{ </w:t>
            </w:r>
            <w:proofErr w:type="spellStart"/>
            <w:r w:rsidRPr="0010519B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10519B">
              <w:rPr>
                <w:rFonts w:ascii="Times New Roman" w:eastAsia="Times New Roman" w:hAnsi="Times New Roman"/>
                <w:sz w:val="28"/>
              </w:rPr>
              <w:t>number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EEAB6A" w14:textId="77777777" w:rsidR="008D03AF" w:rsidRPr="00D2122A" w:rsidRDefault="008D03AF" w:rsidP="002B524B">
            <w:pPr>
              <w:spacing w:after="0" w:line="360" w:lineRule="auto"/>
            </w:pPr>
          </w:p>
        </w:tc>
      </w:tr>
      <w:tr w:rsidR="008D03AF" w:rsidRPr="00A34CC5" w14:paraId="55BD1C8F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FBACA8" w14:textId="77777777" w:rsidR="008D03AF" w:rsidRPr="00D2122A" w:rsidRDefault="008D03AF" w:rsidP="002B524B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Акт составлен комиссией в составе председателя комиссии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1B9201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</w:p>
        </w:tc>
      </w:tr>
      <w:tr w:rsidR="008D03AF" w:rsidRPr="00D343B2" w14:paraId="33BBD04B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FD7EE0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F94AEA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proofErr w:type="spellStart"/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</w:rPr>
              <w:t>_position</w:t>
            </w:r>
            <w:proofErr w:type="spellEnd"/>
            <w:r w:rsidRPr="00693B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</w:tr>
      <w:tr w:rsidR="008D03AF" w:rsidRPr="00D343B2" w14:paraId="2B732D2B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32AC8E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Заместителя председателя: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129F38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D343B2" w14:paraId="229EB47A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988DFA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8BBB57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_chairman_position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</w:tr>
      <w:tr w:rsidR="008D03AF" w:rsidRPr="00D343B2" w14:paraId="3C6916B8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7E64D1" w14:textId="77777777" w:rsidR="008D03AF" w:rsidRPr="00D343B2" w:rsidRDefault="008D03AF" w:rsidP="002B524B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Членов комиссии: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EE7E1E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D343B2" w14:paraId="666A6D84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99782C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68A3F5F7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lang w:val="ru-RU"/>
              </w:rPr>
            </w:pP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1FF798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</w:tr>
      <w:tr w:rsidR="008D03AF" w:rsidRPr="00D343B2" w14:paraId="01F784ED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F83EFE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95482E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{{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member_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>2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</w:t>
            </w:r>
            <w:proofErr w:type="gramStart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/>
                <w:sz w:val="28"/>
                <w:lang w:val="ru-BY"/>
              </w:rPr>
              <w:t>}</w:t>
            </w:r>
          </w:p>
          <w:p w14:paraId="02FEBF24" w14:textId="77777777" w:rsidR="008D03AF" w:rsidRPr="005900D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D343B2" w14:paraId="4AEC3C8A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B31819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B030B2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>3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56490907" w14:textId="77777777" w:rsidR="008D03AF" w:rsidRPr="00292C0C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A34CC5" w14:paraId="22C6E5D7" w14:textId="77777777" w:rsidTr="002B524B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B62A8" w14:textId="00B26AB7" w:rsidR="008D03AF" w:rsidRPr="00A34CC5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На исключение из фонда периодических изданий:</w:t>
            </w:r>
            <w:r w:rsidR="00A34CC5">
              <w:rPr>
                <w:rFonts w:ascii="Times New Roman" w:eastAsia="Times New Roman" w:hAnsi="Times New Roman"/>
                <w:sz w:val="28"/>
                <w:lang w:val="ru-RU"/>
              </w:rPr>
              <w:br/>
            </w:r>
            <w:r w:rsidR="00A34CC5" w:rsidRPr="00A34CC5">
              <w:rPr>
                <w:sz w:val="28"/>
                <w:szCs w:val="28"/>
                <w:lang w:val="ru-RU"/>
              </w:rPr>
              <w:t xml:space="preserve">Подшивки: {{ </w:t>
            </w:r>
            <w:proofErr w:type="spellStart"/>
            <w:r w:rsidR="00A34CC5" w:rsidRPr="00A34CC5">
              <w:rPr>
                <w:sz w:val="28"/>
                <w:szCs w:val="28"/>
                <w:lang w:val="ru-RU"/>
              </w:rPr>
              <w:t>subscription</w:t>
            </w:r>
            <w:proofErr w:type="spellEnd"/>
            <w:r w:rsidR="00A34CC5" w:rsidRPr="00A34CC5">
              <w:rPr>
                <w:sz w:val="28"/>
                <w:szCs w:val="28"/>
                <w:lang w:val="ru-RU"/>
              </w:rPr>
              <w:t xml:space="preserve"> }}</w:t>
            </w:r>
          </w:p>
          <w:p w14:paraId="7264AFC7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0000 названий / </w:t>
            </w:r>
            <w:proofErr w:type="gramStart"/>
            <w:r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total</w:t>
            </w:r>
            <w:proofErr w:type="gramEnd"/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_excluded</w:t>
            </w:r>
          </w:p>
          <w:p w14:paraId="1BB862F3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lastRenderedPageBreak/>
              <w:t>}}</w:t>
            </w: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 экземпляров, из них:</w:t>
            </w:r>
          </w:p>
          <w:p w14:paraId="0BB8CF49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журналов – 3 названий / 3 экземпляров</w:t>
            </w:r>
          </w:p>
          <w:p w14:paraId="4BF4D02D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газет – 00 годовых комплектов.</w:t>
            </w:r>
          </w:p>
          <w:p w14:paraId="09E33215" w14:textId="77777777" w:rsidR="008D03AF" w:rsidRPr="00D343B2" w:rsidRDefault="008D03AF" w:rsidP="002B524B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По содержанию изданий:</w:t>
            </w:r>
          </w:p>
          <w:p w14:paraId="6C04FA09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социально-экономические – </w:t>
            </w:r>
            <w:proofErr w:type="gramStart"/>
            <w:r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socio</w:t>
            </w:r>
            <w:proofErr w:type="gramEnd"/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_economic_count</w:t>
            </w:r>
          </w:p>
          <w:p w14:paraId="15F92422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11EBDF62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техника – {{technical_count</w:t>
            </w:r>
          </w:p>
          <w:p w14:paraId="20E55A77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 экземпляров</w:t>
            </w:r>
          </w:p>
          <w:p w14:paraId="19CC52FC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1327B2">
              <w:rPr>
                <w:rFonts w:ascii="Times New Roman" w:eastAsia="Times New Roman" w:hAnsi="Times New Roman"/>
                <w:sz w:val="28"/>
                <w:lang w:val="ru-BY"/>
              </w:rPr>
              <w:t xml:space="preserve">в т. ч. по железнодорожной тематике – 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railway_theme_count</w:t>
            </w:r>
          </w:p>
          <w:p w14:paraId="4E985986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45AF4A90" w14:textId="77777777" w:rsidR="008D03AF" w:rsidRPr="00E3343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прочие – {{ other_count</w:t>
            </w:r>
          </w:p>
          <w:p w14:paraId="70CC4AD4" w14:textId="77777777" w:rsidR="008D03AF" w:rsidRPr="00E3343A" w:rsidRDefault="008D03AF" w:rsidP="002B524B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 экземпляров</w:t>
            </w:r>
          </w:p>
          <w:p w14:paraId="685FA305" w14:textId="77777777" w:rsidR="008D03AF" w:rsidRPr="00E9360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Приложение: на 0 л.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FDE855" w14:textId="77777777" w:rsidR="008D03AF" w:rsidRPr="00E9360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</w:tbl>
    <w:p w14:paraId="436C1E3B" w14:textId="77777777" w:rsidR="008D03AF" w:rsidRPr="00E9360F" w:rsidRDefault="008D03AF" w:rsidP="008D03AF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8D03AF" w:rsidRPr="00292C0C" w14:paraId="70FC16F8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5D08EF5" w14:textId="77777777" w:rsidR="008D03AF" w:rsidRPr="00D343B2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Подписи</w:t>
            </w:r>
            <w:proofErr w:type="spellEnd"/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091875" w14:textId="77777777" w:rsidR="008D03AF" w:rsidRPr="00292C0C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8D03AF" w:rsidRPr="00292C0C" w14:paraId="41CF4611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20A1977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87F96F7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gramStart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_____</w:t>
            </w:r>
          </w:p>
        </w:tc>
      </w:tr>
      <w:tr w:rsidR="008D03AF" w:rsidRPr="00292C0C" w14:paraId="45645BFE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BFC6D4" w14:textId="77777777" w:rsidR="008D03AF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Заместитель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председателя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233B85E3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D8C2B42" w14:textId="77777777" w:rsidR="008D03AF" w:rsidRPr="00292C0C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</w:t>
            </w:r>
          </w:p>
        </w:tc>
      </w:tr>
      <w:tr w:rsidR="008D03AF" w:rsidRPr="00292C0C" w14:paraId="7C2D1F66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629F105" w14:textId="77777777" w:rsidR="008D03AF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Члены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02102D2E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1A1E174" w14:textId="77777777" w:rsidR="008D03AF" w:rsidRPr="00D2122A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7A52EB44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5A189586" w14:textId="77777777" w:rsidR="008D03AF" w:rsidRPr="002F1CE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8D03AF" w:rsidRPr="00292C0C" w14:paraId="273BAB4A" w14:textId="77777777" w:rsidTr="002B524B">
        <w:tc>
          <w:tcPr>
            <w:tcW w:w="396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A1A9792" w14:textId="77777777" w:rsidR="008D03AF" w:rsidRDefault="008D03AF" w:rsidP="002B524B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Списанные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документы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сданы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19359E46" w14:textId="77777777" w:rsidR="008D03AF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059BED" w14:textId="77777777" w:rsidR="008D03AF" w:rsidRPr="002F1CE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submitted</w:t>
            </w:r>
            <w:proofErr w:type="gramEnd"/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8D03AF" w:rsidRPr="002F1CE6" w14:paraId="3AB437D4" w14:textId="77777777" w:rsidTr="002B524B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72707B5" w14:textId="77777777" w:rsidR="008D03AF" w:rsidRPr="00D343B2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В книге суммарного учета акт проведен: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6F5F6BB7" w14:textId="77777777" w:rsidR="008D03AF" w:rsidRPr="002F1CE6" w:rsidRDefault="008D03AF" w:rsidP="002B524B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registered</w:t>
            </w:r>
            <w:proofErr w:type="gramEnd"/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</w:tbl>
    <w:p w14:paraId="660196FA" w14:textId="77777777" w:rsidR="00106672" w:rsidRDefault="00106672"/>
    <w:sectPr w:rsidR="001066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C3BF" w14:textId="77777777" w:rsidR="00E867DA" w:rsidRDefault="00E867DA">
      <w:pPr>
        <w:spacing w:after="0" w:line="240" w:lineRule="auto"/>
      </w:pPr>
      <w:r>
        <w:separator/>
      </w:r>
    </w:p>
  </w:endnote>
  <w:endnote w:type="continuationSeparator" w:id="0">
    <w:p w14:paraId="4D72BC4C" w14:textId="77777777" w:rsidR="00E867DA" w:rsidRDefault="00E8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2064" w14:textId="77777777" w:rsidR="00E867DA" w:rsidRDefault="00E867DA">
      <w:pPr>
        <w:spacing w:after="0" w:line="240" w:lineRule="auto"/>
      </w:pPr>
      <w:r>
        <w:separator/>
      </w:r>
    </w:p>
  </w:footnote>
  <w:footnote w:type="continuationSeparator" w:id="0">
    <w:p w14:paraId="456BCD6F" w14:textId="77777777" w:rsidR="00E867DA" w:rsidRDefault="00E8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4EFE" w14:textId="77777777" w:rsidR="009E279B" w:rsidRPr="009E279B" w:rsidRDefault="008D03AF" w:rsidP="009E279B">
    <w:pPr>
      <w:pStyle w:val="a4"/>
      <w:jc w:val="right"/>
      <w:rPr>
        <w:rFonts w:ascii="Times New Roman" w:hAnsi="Times New Roman" w:cs="Times New Roman"/>
        <w:lang w:val="ru-RU"/>
      </w:rPr>
    </w:pPr>
    <w:r w:rsidRPr="009E279B">
      <w:rPr>
        <w:rFonts w:ascii="Times New Roman" w:hAnsi="Times New Roman" w:cs="Times New Roman"/>
        <w:lang w:val="ru-RU"/>
      </w:rPr>
      <w:t>Приложение к акту</w:t>
    </w:r>
  </w:p>
  <w:p w14:paraId="5E9E3C11" w14:textId="77777777" w:rsidR="009E279B" w:rsidRPr="009E279B" w:rsidRDefault="008D03AF" w:rsidP="009E279B">
    <w:pPr>
      <w:pStyle w:val="a4"/>
      <w:jc w:val="right"/>
      <w:rPr>
        <w:rFonts w:ascii="Times New Roman" w:hAnsi="Times New Roman" w:cs="Times New Roman"/>
      </w:rPr>
    </w:pP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№ </w:t>
    </w:r>
    <w:proofErr w:type="gramStart"/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</w:t>
    </w:r>
    <w:proofErr w:type="gramEnd"/>
    <w:r w:rsidRPr="009E279B">
      <w:rPr>
        <w:rFonts w:ascii="Times New Roman" w:eastAsia="Times New Roman" w:hAnsi="Times New Roman" w:cs="Times New Roman"/>
      </w:rPr>
      <w:t>_number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act_date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72"/>
    <w:rsid w:val="00106672"/>
    <w:rsid w:val="008D03AF"/>
    <w:rsid w:val="00A34CC5"/>
    <w:rsid w:val="00E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6BE07"/>
  <w15:chartTrackingRefBased/>
  <w15:docId w15:val="{0CB404B9-D4E1-9F40-8398-C27FF0E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AF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3AF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03AF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2024-10-14T07:52:00Z</dcterms:created>
  <dcterms:modified xsi:type="dcterms:W3CDTF">2024-11-05T12:14:00Z</dcterms:modified>
</cp:coreProperties>
</file>