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 PARA TRABALHO CONTABILIDADE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http://dados.cvm.gov.br/dados/CIA_ABERTA/DOC/ITR/DADOS/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285"/>
        <w:tblGridChange w:id="0">
          <w:tblGrid>
            <w:gridCol w:w="3000"/>
            <w:gridCol w:w="3000"/>
            <w:gridCol w:w="328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Ticker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NumeroSequencialDocumento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MGLU3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88872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78649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69380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51427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EMBR3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89272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78362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69302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51106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CVCB3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89180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78873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69574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60355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88815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78277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69238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60148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51050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OIBR4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89882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79177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69856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60577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51559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CGAS5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89079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78699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69534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51335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VVAR3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86693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78262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69261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60197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WHRL3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69989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51375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TELB3/TELB4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89237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79257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69736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60942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51626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VIVT3/VIVT4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88976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78363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69249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60171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89037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78705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69541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60285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51252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REQUISIÇÃO PARA DADOS INICIAIS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http://bvmf.bmfbovespa.com.br/cias-listadas/empresas-listadas/BuscaEmpresaListada.aspx?Letra=M&amp;idioma=pt-br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LISTA EMPRESAS POR LETRA - param:    Letra=M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http://bvmf.bmfbovespa.com.br/cias-listadas/empresas-listadas/ResumoEmpresaPrincipal.aspx?codigoCvm=22470&amp;idioma=pt-br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DADOS GERAIS (RESUMO)POR CODIGO CVM -     param: codigoCvm=22470   </w:t>
        <w:tab/>
        <w:t xml:space="preserve"> -&gt; 22470 - MGLU3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bvmf.bmfbovespa.com.br/cias-listadas/empresas-listadas/ResumoDemonstrativosFinanceiros.aspx?codigoCvm=22470&amp;idioma=pt-br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LISTA DEMONSTRATIVOS POR CODIGO CVM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www.rad.cvm.gov.br/ENETCONSULTA/frmGerenciaPaginaFRE.aspx?NumeroSequencialDocumento=88872&amp;CodigoTipoInstituicao=2 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DOCUMENTOS : param: NumeroSequencialDocumento=88872&amp;CodigoTipoInstituicao=2   </w:t>
        <w:tab/>
        <w:t xml:space="preserve"> --&gt; DESCONHECIDOS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REQUISIÇÃO PARA DADOS DE DEMONSTRAÇÃO FINANCEIRA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host: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www.rad.cvm.gov.br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https://www.rad.cvm.gov.br/ENETCONSULTA/frmGerenciaPaginaFRE.aspx?NumeroSequencialDocumento=88872&amp;CodigoTipoInstituicao=2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www.rad.cvm.gov.br/ENETCONSULTA/frmDemonstracaoFinanceiraITR.aspx?Informacao=2&amp;Demonstracao=2&amp;Periodo=0&amp;Grupo=DFs+Consolidadas&amp;Quadro=Balan%c3%a7o+Patrimonial+Ativo&amp;NomeTipoDocumento=ITR&amp;Empresa=MAGAZ%20LUIZA&amp;DataReferencia=2019-09-30&amp;Versao=1&amp;CodTipoDocumento=3&amp;NumeroSequencialDocumento=88872&amp;NumeroSequencialRegistroCvm=2086&amp;CodigoTipoInstituicao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RECONHECIMENTO DOS PARÂMETROS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Informacao=   </w:t>
        <w:tab/>
        <w:t xml:space="preserve">→</w:t>
        <w:tab/>
        <w:t xml:space="preserve"> 2   </w:t>
        <w:tab/>
        <w:t xml:space="preserve">- constante</w:t>
        <w:tab/>
        <w:tab/>
        <w:tab/>
        <w:tab/>
        <w:tab/>
        <w:tab/>
        <w:tab/>
        <w:t xml:space="preserve">✅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Demonstracao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   </w:t>
        <w:tab/>
        <w:t xml:space="preserve"> →  </w:t>
        <w:tab/>
        <w:t xml:space="preserve"> 2   - Balanco Patrimonial Ativo</w:t>
        <w:tab/>
        <w:tab/>
        <w:tab/>
        <w:tab/>
        <w:tab/>
        <w:tab/>
        <w:t xml:space="preserve">✅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3   - Balanco Patrimonial Passivo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4   - Demonstracao de Resultado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99  - Demonstracao de Fluxo de Caixa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Periodo=0</w:t>
        <w:tab/>
        <w:tab/>
        <w:t xml:space="preserve">→ </w:t>
        <w:tab/>
        <w:t xml:space="preserve">0    </w:t>
        <w:tab/>
        <w:t xml:space="preserve">- constante</w:t>
        <w:tab/>
        <w:tab/>
        <w:tab/>
        <w:tab/>
        <w:tab/>
        <w:tab/>
        <w:t xml:space="preserve">✅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Grupo=   </w:t>
        <w:tab/>
        <w:tab/>
        <w:t xml:space="preserve">→</w:t>
        <w:tab/>
        <w:t xml:space="preserve"> DFs+Consolidadas </w:t>
        <w:tab/>
        <w:tab/>
        <w:t xml:space="preserve"> - constante</w:t>
        <w:tab/>
        <w:tab/>
        <w:tab/>
        <w:tab/>
        <w:t xml:space="preserve">✅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Quadro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   </w:t>
        <w:tab/>
        <w:t xml:space="preserve">→</w:t>
        <w:tab/>
        <w:t xml:space="preserve"> Balan%c3%a7o+Patrimonial+Ativo</w:t>
        <w:tab/>
        <w:tab/>
        <w:tab/>
        <w:tab/>
        <w:tab/>
        <w:tab/>
        <w:t xml:space="preserve">✅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Balan%c3%a7o+Patrimonial+Passivo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Demonstra%c3%a7%c3%a3o+do+Resultado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Demonstra%c3%a7%c3%a3o+do+Fluxo+de+Caixa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NomeTipoDocumento=    →</w:t>
        <w:tab/>
        <w:t xml:space="preserve"> ITR </w:t>
        <w:tab/>
        <w:t xml:space="preserve">- constante</w:t>
        <w:tab/>
        <w:tab/>
        <w:tab/>
        <w:tab/>
        <w:tab/>
        <w:tab/>
        <w:tab/>
        <w:t xml:space="preserve">✅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Empresa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   </w:t>
        <w:tab/>
        <w:t xml:space="preserve">       →</w:t>
        <w:tab/>
        <w:t xml:space="preserve"> MAGAZ%20LUIZA - varia conforme empresa solicitada</w:t>
        <w:tab/>
        <w:tab/>
        <w:tab/>
        <w:tab/>
        <w:t xml:space="preserve">✅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DataReferencia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</w:t>
        <w:tab/>
        <w:t xml:space="preserve">  →</w:t>
        <w:tab/>
        <w:t xml:space="preserve">2019-09-30 - no caso de MGLU3, relatórios emitidos no mesmo mm-dd (verificar outras empresas)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Versao=</w:t>
        <w:tab/>
        <w:tab/>
        <w:t xml:space="preserve">  →</w:t>
        <w:tab/>
        <w:t xml:space="preserve">1</w:t>
        <w:tab/>
        <w:t xml:space="preserve">- pode variar com a versão do documento, manter 1 é suficiente</w:t>
        <w:tab/>
        <w:tab/>
        <w:t xml:space="preserve">✅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CodTipoDocumento=    →</w:t>
        <w:tab/>
        <w:t xml:space="preserve"> 3   </w:t>
        <w:tab/>
        <w:t xml:space="preserve">- constante</w:t>
        <w:tab/>
        <w:tab/>
        <w:tab/>
        <w:tab/>
        <w:tab/>
        <w:tab/>
        <w:tab/>
        <w:t xml:space="preserve">✅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NumeroSequencialDocumento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</w:t>
        <w:tab/>
        <w:t xml:space="preserve">→</w:t>
        <w:tab/>
        <w:t xml:space="preserve">88872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69380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valor variou quando a data foi alterada, mas não se altera entre relatórios do mesmo período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NumeroSequencialRegistroCvm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=2086   → varia de acorda com a empresa, parâmetro na REQUISIÇÃO DOS DADOS INICIAIS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CodigoTipoInstituicao=</w:t>
        <w:tab/>
        <w:t xml:space="preserve">→</w:t>
        <w:tab/>
        <w:t xml:space="preserve">2</w:t>
        <w:tab/>
        <w:t xml:space="preserve">- constante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curl http://bvmf.bmfbovespa.com.br/cias-listadas/empresas-listadas/ResumoDemonstrativosFinanceiros.aspx?codigoCvm=22470 -o temp.html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 temp.html | findstr /C:"ITR”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curl "https://www.rad.cvm.gov.br/ENETCONSULTA/frmDemonstracaoFinanceiraITR.aspx?Informacao=2&amp;Demonstracao=2&amp;Periodo=0&amp;Grupo=DFs+Consolidadas&amp;Quadro=Balan%c3%a7o+Patrimonial+Ativo&amp;NomeTipoDocumento=ITR&amp;Empresa=MAGAZ%20LUIZA&amp;DataReferencia=2019-09-30&amp;Versao=1&amp;CodTipoDocumento=3&amp;NumeroSequencialDocumento=88872&amp;NumeroSequencialRegistroCvm=2086&amp;CodigoTipoInstituicao=2" --ssl-no-revoke -o temp.html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https://www.msperlin.com/shiny/GetDFPData/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curl “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rad.cvm.gov.br/ENETCONSULTA/frmDemonstracaoFinanceiraITR.aspx?Informacao=2&amp;Demonstracao=4&amp;Periodo=0&amp;Grupo=DFs+Consolidadas&amp;Quadro=Demonstra%c3%a7%c3%a3o+do+Resultado&amp;NomeTipoDocumento=ITR&amp;Empresa=MAGAZ%20LUIZA&amp;DataReferencia=2019-09-30&amp;Versao=1&amp;CodTipoDocumento=3&amp;NumeroSequencialDocumento=88872&amp;NumeroSequencialRegistroCvm=2086&amp;CodigoTipoInstituicao=2</w:t>
        </w:r>
      </w:hyperlink>
      <w:r w:rsidDel="00000000" w:rsidR="00000000" w:rsidRPr="00000000">
        <w:rPr>
          <w:sz w:val="16"/>
          <w:szCs w:val="16"/>
          <w:rtl w:val="0"/>
        </w:rPr>
        <w:t xml:space="preserve">” --ssl-no-revoke -o temp.html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VBA</w:t>
      </w:r>
    </w:p>
    <w:p w:rsidR="00000000" w:rsidDel="00000000" w:rsidP="00000000" w:rsidRDefault="00000000" w:rsidRPr="00000000" w14:paraId="0000018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linha = 6</w:t>
      </w:r>
    </w:p>
    <w:p w:rsidR="00000000" w:rsidDel="00000000" w:rsidP="00000000" w:rsidRDefault="00000000" w:rsidRPr="00000000" w14:paraId="0000018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Do Until Cells(linha, 1) = ""</w:t>
      </w:r>
    </w:p>
    <w:p w:rsidR="00000000" w:rsidDel="00000000" w:rsidP="00000000" w:rsidRDefault="00000000" w:rsidRPr="00000000" w14:paraId="0000018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If Len(Cells(linha, 1).Value) &gt; 7 Then</w:t>
      </w:r>
    </w:p>
    <w:p w:rsidR="00000000" w:rsidDel="00000000" w:rsidP="00000000" w:rsidRDefault="00000000" w:rsidRPr="00000000" w14:paraId="0000019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ab/>
        <w:tab/>
        <w:t xml:space="preserve">Rows(linha).EntireRow.Hidden = True</w:t>
      </w:r>
    </w:p>
    <w:p w:rsidR="00000000" w:rsidDel="00000000" w:rsidP="00000000" w:rsidRDefault="00000000" w:rsidRPr="00000000" w14:paraId="0000019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End If</w:t>
      </w:r>
    </w:p>
    <w:p w:rsidR="00000000" w:rsidDel="00000000" w:rsidP="00000000" w:rsidRDefault="00000000" w:rsidRPr="00000000" w14:paraId="0000019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If Len(Cells(linha, 1).Value) = 1 Then</w:t>
      </w:r>
    </w:p>
    <w:p w:rsidR="00000000" w:rsidDel="00000000" w:rsidP="00000000" w:rsidRDefault="00000000" w:rsidRPr="00000000" w14:paraId="0000019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ab/>
        <w:tab/>
        <w:t xml:space="preserve">Cells(linha, 1).Interior.Color = RGB(47, 117, 181)</w:t>
      </w:r>
    </w:p>
    <w:p w:rsidR="00000000" w:rsidDel="00000000" w:rsidP="00000000" w:rsidRDefault="00000000" w:rsidRPr="00000000" w14:paraId="0000019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End If</w:t>
      </w:r>
    </w:p>
    <w:p w:rsidR="00000000" w:rsidDel="00000000" w:rsidP="00000000" w:rsidRDefault="00000000" w:rsidRPr="00000000" w14:paraId="0000019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If Len(Cells(linha, 1).Value) = 4 Then</w:t>
      </w:r>
    </w:p>
    <w:p w:rsidR="00000000" w:rsidDel="00000000" w:rsidP="00000000" w:rsidRDefault="00000000" w:rsidRPr="00000000" w14:paraId="0000019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ab/>
        <w:tab/>
        <w:t xml:space="preserve">Cells(linha, 1).Interior.Color = RGB(155, 194, 230)</w:t>
      </w:r>
    </w:p>
    <w:p w:rsidR="00000000" w:rsidDel="00000000" w:rsidP="00000000" w:rsidRDefault="00000000" w:rsidRPr="00000000" w14:paraId="0000019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End If</w:t>
      </w:r>
    </w:p>
    <w:p w:rsidR="00000000" w:rsidDel="00000000" w:rsidP="00000000" w:rsidRDefault="00000000" w:rsidRPr="00000000" w14:paraId="0000019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If Len(Cells(linha, 1).Value) = 7 Then</w:t>
      </w:r>
    </w:p>
    <w:p w:rsidR="00000000" w:rsidDel="00000000" w:rsidP="00000000" w:rsidRDefault="00000000" w:rsidRPr="00000000" w14:paraId="0000019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ab/>
        <w:tab/>
        <w:t xml:space="preserve">Cells(linha, 1).Interior.Color = RGB(221, 235, 247)</w:t>
      </w:r>
    </w:p>
    <w:p w:rsidR="00000000" w:rsidDel="00000000" w:rsidP="00000000" w:rsidRDefault="00000000" w:rsidRPr="00000000" w14:paraId="0000019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ab/>
        <w:t xml:space="preserve">End If</w:t>
      </w:r>
    </w:p>
    <w:p w:rsidR="00000000" w:rsidDel="00000000" w:rsidP="00000000" w:rsidRDefault="00000000" w:rsidRPr="00000000" w14:paraId="0000019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linha = linha + 1</w:t>
      </w:r>
    </w:p>
    <w:p w:rsidR="00000000" w:rsidDel="00000000" w:rsidP="00000000" w:rsidRDefault="00000000" w:rsidRPr="00000000" w14:paraId="000001A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Loop</w:t>
      </w:r>
    </w:p>
    <w:p w:rsidR="00000000" w:rsidDel="00000000" w:rsidP="00000000" w:rsidRDefault="00000000" w:rsidRPr="00000000" w14:paraId="000001A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BORDAS VBA</w:t>
      </w:r>
    </w:p>
    <w:p w:rsidR="00000000" w:rsidDel="00000000" w:rsidP="00000000" w:rsidRDefault="00000000" w:rsidRPr="00000000" w14:paraId="000001A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Selection.Borders(xlDiagonalDown).LineStyle = xlNone</w:t>
      </w:r>
    </w:p>
    <w:p w:rsidR="00000000" w:rsidDel="00000000" w:rsidP="00000000" w:rsidRDefault="00000000" w:rsidRPr="00000000" w14:paraId="000001A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Selection.Borders(xlDiagonalUp).LineStyle = xlNone</w:t>
      </w:r>
    </w:p>
    <w:p w:rsidR="00000000" w:rsidDel="00000000" w:rsidP="00000000" w:rsidRDefault="00000000" w:rsidRPr="00000000" w14:paraId="000001A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With Selection.Borders(xlEdgeLeft)</w:t>
      </w:r>
    </w:p>
    <w:p w:rsidR="00000000" w:rsidDel="00000000" w:rsidP="00000000" w:rsidRDefault="00000000" w:rsidRPr="00000000" w14:paraId="000001A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.LineStyle = xlContinuous</w:t>
      </w:r>
    </w:p>
    <w:p w:rsidR="00000000" w:rsidDel="00000000" w:rsidP="00000000" w:rsidRDefault="00000000" w:rsidRPr="00000000" w14:paraId="000001B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.ThemeColor = 1</w:t>
      </w:r>
    </w:p>
    <w:p w:rsidR="00000000" w:rsidDel="00000000" w:rsidP="00000000" w:rsidRDefault="00000000" w:rsidRPr="00000000" w14:paraId="000001B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.TintAndShade = -0.149998474074526</w:t>
      </w:r>
    </w:p>
    <w:p w:rsidR="00000000" w:rsidDel="00000000" w:rsidP="00000000" w:rsidRDefault="00000000" w:rsidRPr="00000000" w14:paraId="000001B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.Weight = xlMedium</w:t>
      </w:r>
    </w:p>
    <w:p w:rsidR="00000000" w:rsidDel="00000000" w:rsidP="00000000" w:rsidRDefault="00000000" w:rsidRPr="00000000" w14:paraId="000001B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End With</w:t>
      </w:r>
    </w:p>
    <w:p w:rsidR="00000000" w:rsidDel="00000000" w:rsidP="00000000" w:rsidRDefault="00000000" w:rsidRPr="00000000" w14:paraId="000001B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With Selection.Borders(xlEdgeTop)</w:t>
      </w:r>
    </w:p>
    <w:p w:rsidR="00000000" w:rsidDel="00000000" w:rsidP="00000000" w:rsidRDefault="00000000" w:rsidRPr="00000000" w14:paraId="000001B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.LineStyle = xlContinuous</w:t>
      </w:r>
    </w:p>
    <w:p w:rsidR="00000000" w:rsidDel="00000000" w:rsidP="00000000" w:rsidRDefault="00000000" w:rsidRPr="00000000" w14:paraId="000001B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.ThemeColor = 1</w:t>
      </w:r>
    </w:p>
    <w:p w:rsidR="00000000" w:rsidDel="00000000" w:rsidP="00000000" w:rsidRDefault="00000000" w:rsidRPr="00000000" w14:paraId="000001B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.TintAndShade = -0.149998474074526</w:t>
      </w:r>
    </w:p>
    <w:p w:rsidR="00000000" w:rsidDel="00000000" w:rsidP="00000000" w:rsidRDefault="00000000" w:rsidRPr="00000000" w14:paraId="000001B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.Weight = xlMedium</w:t>
      </w:r>
    </w:p>
    <w:p w:rsidR="00000000" w:rsidDel="00000000" w:rsidP="00000000" w:rsidRDefault="00000000" w:rsidRPr="00000000" w14:paraId="000001B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End With</w:t>
      </w:r>
    </w:p>
    <w:p w:rsidR="00000000" w:rsidDel="00000000" w:rsidP="00000000" w:rsidRDefault="00000000" w:rsidRPr="00000000" w14:paraId="000001B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With Selection.Borders(xlEdgeBottom)</w:t>
      </w:r>
    </w:p>
    <w:p w:rsidR="00000000" w:rsidDel="00000000" w:rsidP="00000000" w:rsidRDefault="00000000" w:rsidRPr="00000000" w14:paraId="000001B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.LineStyle = xlContinuous</w:t>
      </w:r>
    </w:p>
    <w:p w:rsidR="00000000" w:rsidDel="00000000" w:rsidP="00000000" w:rsidRDefault="00000000" w:rsidRPr="00000000" w14:paraId="000001B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.ThemeColor = 1</w:t>
      </w:r>
    </w:p>
    <w:p w:rsidR="00000000" w:rsidDel="00000000" w:rsidP="00000000" w:rsidRDefault="00000000" w:rsidRPr="00000000" w14:paraId="000001B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.TintAndShade = -0.149998474074526</w:t>
      </w:r>
    </w:p>
    <w:p w:rsidR="00000000" w:rsidDel="00000000" w:rsidP="00000000" w:rsidRDefault="00000000" w:rsidRPr="00000000" w14:paraId="000001B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.Weight = xlMedium</w:t>
      </w:r>
    </w:p>
    <w:p w:rsidR="00000000" w:rsidDel="00000000" w:rsidP="00000000" w:rsidRDefault="00000000" w:rsidRPr="00000000" w14:paraId="000001B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End With</w:t>
      </w:r>
    </w:p>
    <w:p w:rsidR="00000000" w:rsidDel="00000000" w:rsidP="00000000" w:rsidRDefault="00000000" w:rsidRPr="00000000" w14:paraId="000001C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With Selection.Borders(xlEdgeRight)</w:t>
      </w:r>
    </w:p>
    <w:p w:rsidR="00000000" w:rsidDel="00000000" w:rsidP="00000000" w:rsidRDefault="00000000" w:rsidRPr="00000000" w14:paraId="000001C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.LineStyle = xlContinuous</w:t>
      </w:r>
    </w:p>
    <w:p w:rsidR="00000000" w:rsidDel="00000000" w:rsidP="00000000" w:rsidRDefault="00000000" w:rsidRPr="00000000" w14:paraId="000001C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.ThemeColor = 1</w:t>
      </w:r>
    </w:p>
    <w:p w:rsidR="00000000" w:rsidDel="00000000" w:rsidP="00000000" w:rsidRDefault="00000000" w:rsidRPr="00000000" w14:paraId="000001C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.TintAndShade = -0.149998474074526</w:t>
      </w:r>
    </w:p>
    <w:p w:rsidR="00000000" w:rsidDel="00000000" w:rsidP="00000000" w:rsidRDefault="00000000" w:rsidRPr="00000000" w14:paraId="000001C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.Weight = xlMedium</w:t>
      </w:r>
    </w:p>
    <w:p w:rsidR="00000000" w:rsidDel="00000000" w:rsidP="00000000" w:rsidRDefault="00000000" w:rsidRPr="00000000" w14:paraId="000001C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End With</w:t>
      </w:r>
    </w:p>
    <w:p w:rsidR="00000000" w:rsidDel="00000000" w:rsidP="00000000" w:rsidRDefault="00000000" w:rsidRPr="00000000" w14:paraId="000001C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With Selection.Borders(xlInsideVertical)</w:t>
      </w:r>
    </w:p>
    <w:p w:rsidR="00000000" w:rsidDel="00000000" w:rsidP="00000000" w:rsidRDefault="00000000" w:rsidRPr="00000000" w14:paraId="000001C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.LineStyle = xlContinuous</w:t>
      </w:r>
    </w:p>
    <w:p w:rsidR="00000000" w:rsidDel="00000000" w:rsidP="00000000" w:rsidRDefault="00000000" w:rsidRPr="00000000" w14:paraId="000001C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.ThemeColor = 1</w:t>
      </w:r>
    </w:p>
    <w:p w:rsidR="00000000" w:rsidDel="00000000" w:rsidP="00000000" w:rsidRDefault="00000000" w:rsidRPr="00000000" w14:paraId="000001C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.TintAndShade = -0.149998474074526</w:t>
      </w:r>
    </w:p>
    <w:p w:rsidR="00000000" w:rsidDel="00000000" w:rsidP="00000000" w:rsidRDefault="00000000" w:rsidRPr="00000000" w14:paraId="000001C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.Weight = xlMedium</w:t>
      </w:r>
    </w:p>
    <w:p w:rsidR="00000000" w:rsidDel="00000000" w:rsidP="00000000" w:rsidRDefault="00000000" w:rsidRPr="00000000" w14:paraId="000001C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End With</w:t>
      </w:r>
    </w:p>
    <w:p w:rsidR="00000000" w:rsidDel="00000000" w:rsidP="00000000" w:rsidRDefault="00000000" w:rsidRPr="00000000" w14:paraId="000001C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With Selection.Borders(xlInsideHorizontal)</w:t>
      </w:r>
    </w:p>
    <w:p w:rsidR="00000000" w:rsidDel="00000000" w:rsidP="00000000" w:rsidRDefault="00000000" w:rsidRPr="00000000" w14:paraId="000001C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.LineStyle = xlContinuous</w:t>
      </w:r>
    </w:p>
    <w:p w:rsidR="00000000" w:rsidDel="00000000" w:rsidP="00000000" w:rsidRDefault="00000000" w:rsidRPr="00000000" w14:paraId="000001C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.ThemeColor = 1</w:t>
      </w:r>
    </w:p>
    <w:p w:rsidR="00000000" w:rsidDel="00000000" w:rsidP="00000000" w:rsidRDefault="00000000" w:rsidRPr="00000000" w14:paraId="000001C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.TintAndShade = -0.149998474074526</w:t>
      </w:r>
    </w:p>
    <w:p w:rsidR="00000000" w:rsidDel="00000000" w:rsidP="00000000" w:rsidRDefault="00000000" w:rsidRPr="00000000" w14:paraId="000001D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  <w:tab/>
        <w:t xml:space="preserve">.Weight = xlMedium</w:t>
      </w:r>
    </w:p>
    <w:p w:rsidR="00000000" w:rsidDel="00000000" w:rsidP="00000000" w:rsidRDefault="00000000" w:rsidRPr="00000000" w14:paraId="000001D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End With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ad.cvm.gov.br/ENETCONSULTA/frmDemonstracaoFinanceiraITR.aspx?Informacao=2&amp;Demonstracao=4&amp;Periodo=0&amp;Grupo=DFs+Consolidadas&amp;Quadro=Demonstra%c3%a7%c3%a3o+do+Resultado&amp;NomeTipoDocumento=ITR&amp;Empresa=MAGAZ%20LUIZA&amp;DataReferencia=2019-09-30&amp;Versao=1&amp;CodTipoDocumento=3&amp;NumeroSequencialDocumento=88872&amp;NumeroSequencialRegistroCvm=2086&amp;CodigoTipoInstituicao=2" TargetMode="External"/><Relationship Id="rId9" Type="http://schemas.openxmlformats.org/officeDocument/2006/relationships/hyperlink" Target="https://www.msperlin.com/shiny/GetDFPData/" TargetMode="External"/><Relationship Id="rId5" Type="http://schemas.openxmlformats.org/officeDocument/2006/relationships/styles" Target="styles.xml"/><Relationship Id="rId6" Type="http://schemas.openxmlformats.org/officeDocument/2006/relationships/hyperlink" Target="http://dados.cvm.gov.br/dados/CIA_ABERTA/DOC/ITR/DADOS/" TargetMode="External"/><Relationship Id="rId7" Type="http://schemas.openxmlformats.org/officeDocument/2006/relationships/hyperlink" Target="http://www.rad.cvm.gov.br" TargetMode="External"/><Relationship Id="rId8" Type="http://schemas.openxmlformats.org/officeDocument/2006/relationships/hyperlink" Target="https://www.rad.cvm.gov.br/ENETCONSULTA/frmGerenciaPaginaFRE.aspx?NumeroSequencialDocumento=88872&amp;CodigoTipoInstituicao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