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509E2" w14:textId="6723062A" w:rsidR="00431A4E" w:rsidRDefault="001727A3" w:rsidP="001727A3">
      <w:pPr>
        <w:pStyle w:val="Naslov"/>
        <w:jc w:val="center"/>
      </w:pPr>
      <w:r>
        <w:t>TEHNIČKO VELEUČILIŠTE U ZAGREBU</w:t>
      </w:r>
    </w:p>
    <w:p w14:paraId="45B0569E" w14:textId="18F7D1AE" w:rsidR="001727A3" w:rsidRDefault="001727A3" w:rsidP="001727A3">
      <w:pPr>
        <w:jc w:val="center"/>
      </w:pPr>
    </w:p>
    <w:p w14:paraId="7633B15C" w14:textId="38281C9F" w:rsidR="001727A3" w:rsidRDefault="001727A3" w:rsidP="001727A3">
      <w:pPr>
        <w:jc w:val="center"/>
      </w:pPr>
    </w:p>
    <w:p w14:paraId="75DEBF86" w14:textId="7D66679F" w:rsidR="001727A3" w:rsidRDefault="001727A3" w:rsidP="001727A3">
      <w:pPr>
        <w:jc w:val="center"/>
      </w:pPr>
    </w:p>
    <w:p w14:paraId="5CA226FC" w14:textId="185062CD" w:rsidR="001727A3" w:rsidRDefault="001727A3" w:rsidP="001727A3">
      <w:pPr>
        <w:jc w:val="center"/>
      </w:pPr>
    </w:p>
    <w:p w14:paraId="5EEB136F" w14:textId="7B5575AB" w:rsidR="001727A3" w:rsidRDefault="001727A3" w:rsidP="001727A3">
      <w:pPr>
        <w:jc w:val="center"/>
      </w:pPr>
    </w:p>
    <w:p w14:paraId="189013FD" w14:textId="77777777" w:rsidR="001727A3" w:rsidRDefault="001727A3" w:rsidP="001727A3">
      <w:pPr>
        <w:jc w:val="center"/>
      </w:pPr>
    </w:p>
    <w:p w14:paraId="4EFBDAAA" w14:textId="2F00976E" w:rsidR="001727A3" w:rsidRPr="001727A3" w:rsidRDefault="001727A3" w:rsidP="001727A3">
      <w:pPr>
        <w:jc w:val="center"/>
        <w:rPr>
          <w:sz w:val="28"/>
          <w:szCs w:val="28"/>
        </w:rPr>
      </w:pPr>
    </w:p>
    <w:p w14:paraId="44BE3179" w14:textId="4F7CD8FB" w:rsidR="001727A3" w:rsidRPr="00127F5E" w:rsidRDefault="001727A3" w:rsidP="001727A3">
      <w:pPr>
        <w:jc w:val="center"/>
        <w:rPr>
          <w:rStyle w:val="Naglaeno"/>
          <w:b w:val="0"/>
          <w:bCs w:val="0"/>
          <w:sz w:val="36"/>
          <w:szCs w:val="36"/>
        </w:rPr>
      </w:pPr>
    </w:p>
    <w:p w14:paraId="039CEFDA" w14:textId="6BFF265C" w:rsidR="001727A3" w:rsidRPr="00127F5E" w:rsidRDefault="001727A3" w:rsidP="001727A3">
      <w:pPr>
        <w:jc w:val="center"/>
        <w:rPr>
          <w:rStyle w:val="Naglaeno"/>
          <w:b w:val="0"/>
          <w:bCs w:val="0"/>
          <w:sz w:val="36"/>
          <w:szCs w:val="36"/>
        </w:rPr>
      </w:pPr>
      <w:r w:rsidRPr="00127F5E">
        <w:rPr>
          <w:rStyle w:val="Naglaeno"/>
          <w:b w:val="0"/>
          <w:bCs w:val="0"/>
          <w:sz w:val="36"/>
          <w:szCs w:val="36"/>
        </w:rPr>
        <w:t>SIGURNOST I ZAŠTITA INFORMACIJSKIH SUSTAVA</w:t>
      </w:r>
    </w:p>
    <w:p w14:paraId="366F8F15" w14:textId="147EE248" w:rsidR="001727A3" w:rsidRPr="00127F5E" w:rsidRDefault="001727A3" w:rsidP="001727A3">
      <w:pPr>
        <w:jc w:val="center"/>
        <w:rPr>
          <w:rStyle w:val="Naglaeno"/>
          <w:sz w:val="36"/>
          <w:szCs w:val="36"/>
        </w:rPr>
      </w:pPr>
      <w:r w:rsidRPr="00127F5E">
        <w:rPr>
          <w:rStyle w:val="Naglaeno"/>
          <w:sz w:val="36"/>
          <w:szCs w:val="36"/>
        </w:rPr>
        <w:t>DARKNET - THENIČKI ASPEKTI</w:t>
      </w:r>
    </w:p>
    <w:p w14:paraId="62BB9E4C" w14:textId="0CF93A62" w:rsidR="001727A3" w:rsidRPr="00127F5E" w:rsidRDefault="001727A3" w:rsidP="001727A3">
      <w:pPr>
        <w:jc w:val="center"/>
        <w:rPr>
          <w:rStyle w:val="Naglaeno"/>
          <w:b w:val="0"/>
          <w:bCs w:val="0"/>
          <w:sz w:val="36"/>
          <w:szCs w:val="36"/>
        </w:rPr>
      </w:pPr>
      <w:r w:rsidRPr="00127F5E">
        <w:rPr>
          <w:rStyle w:val="Naglaeno"/>
          <w:b w:val="0"/>
          <w:bCs w:val="0"/>
          <w:sz w:val="36"/>
          <w:szCs w:val="36"/>
        </w:rPr>
        <w:t>Ivan Filipović</w:t>
      </w:r>
    </w:p>
    <w:p w14:paraId="50418795" w14:textId="7CFB51FE" w:rsidR="001727A3" w:rsidRDefault="001727A3" w:rsidP="001727A3">
      <w:pPr>
        <w:jc w:val="center"/>
      </w:pPr>
    </w:p>
    <w:p w14:paraId="50856892" w14:textId="29098713" w:rsidR="001727A3" w:rsidRDefault="001727A3" w:rsidP="001727A3">
      <w:pPr>
        <w:jc w:val="center"/>
      </w:pPr>
    </w:p>
    <w:p w14:paraId="6D8FBC2A" w14:textId="3E329669" w:rsidR="001727A3" w:rsidRDefault="001727A3" w:rsidP="001727A3">
      <w:pPr>
        <w:jc w:val="center"/>
      </w:pPr>
    </w:p>
    <w:p w14:paraId="35C11D6D" w14:textId="4C92ABEC" w:rsidR="001727A3" w:rsidRDefault="001727A3" w:rsidP="001727A3">
      <w:pPr>
        <w:jc w:val="center"/>
      </w:pPr>
    </w:p>
    <w:p w14:paraId="120D4F52" w14:textId="23A8B164" w:rsidR="001727A3" w:rsidRDefault="001727A3" w:rsidP="001727A3">
      <w:pPr>
        <w:jc w:val="center"/>
      </w:pPr>
    </w:p>
    <w:p w14:paraId="19AA1070" w14:textId="2C455AA0" w:rsidR="001727A3" w:rsidRDefault="001727A3" w:rsidP="001727A3">
      <w:pPr>
        <w:jc w:val="center"/>
      </w:pPr>
    </w:p>
    <w:p w14:paraId="7BB27FF7" w14:textId="09E430C1" w:rsidR="001727A3" w:rsidRDefault="001727A3" w:rsidP="001727A3">
      <w:pPr>
        <w:jc w:val="center"/>
      </w:pPr>
    </w:p>
    <w:p w14:paraId="122EFFB5" w14:textId="301480F2" w:rsidR="001727A3" w:rsidRDefault="001727A3" w:rsidP="001727A3">
      <w:pPr>
        <w:jc w:val="center"/>
      </w:pPr>
    </w:p>
    <w:p w14:paraId="1DA3949D" w14:textId="27891691" w:rsidR="001727A3" w:rsidRDefault="001727A3" w:rsidP="001727A3">
      <w:pPr>
        <w:jc w:val="center"/>
      </w:pPr>
    </w:p>
    <w:p w14:paraId="51336FBF" w14:textId="3D52DFA2" w:rsidR="001727A3" w:rsidRDefault="001727A3" w:rsidP="001727A3">
      <w:pPr>
        <w:jc w:val="center"/>
      </w:pPr>
    </w:p>
    <w:p w14:paraId="2F5A1D40" w14:textId="2F20DA19" w:rsidR="001727A3" w:rsidRDefault="001727A3" w:rsidP="001727A3">
      <w:pPr>
        <w:jc w:val="center"/>
      </w:pPr>
    </w:p>
    <w:p w14:paraId="1A5BAD41" w14:textId="4A12449E" w:rsidR="001727A3" w:rsidRDefault="001727A3" w:rsidP="001727A3">
      <w:pPr>
        <w:jc w:val="center"/>
      </w:pPr>
    </w:p>
    <w:p w14:paraId="39DF4F78" w14:textId="46F881EA" w:rsidR="001727A3" w:rsidRDefault="001727A3" w:rsidP="001727A3">
      <w:pPr>
        <w:jc w:val="center"/>
      </w:pPr>
    </w:p>
    <w:p w14:paraId="469CC73F" w14:textId="0794A28B" w:rsidR="001727A3" w:rsidRDefault="001727A3" w:rsidP="001727A3">
      <w:pPr>
        <w:jc w:val="center"/>
      </w:pPr>
    </w:p>
    <w:p w14:paraId="6C2C5C20" w14:textId="7CD72937" w:rsidR="001727A3" w:rsidRDefault="001727A3" w:rsidP="001727A3">
      <w:pPr>
        <w:jc w:val="center"/>
      </w:pPr>
    </w:p>
    <w:p w14:paraId="65550AE7" w14:textId="0A903DBA" w:rsidR="001727A3" w:rsidRDefault="001727A3" w:rsidP="001727A3">
      <w:pPr>
        <w:jc w:val="center"/>
      </w:pPr>
    </w:p>
    <w:p w14:paraId="5A9CBB12" w14:textId="49C18BB6" w:rsidR="001727A3" w:rsidRDefault="001727A3" w:rsidP="001727A3">
      <w:pPr>
        <w:jc w:val="center"/>
      </w:pPr>
    </w:p>
    <w:p w14:paraId="359A86E6" w14:textId="6A5B95EB" w:rsidR="001727A3" w:rsidRDefault="001727A3" w:rsidP="001727A3">
      <w:pPr>
        <w:jc w:val="center"/>
      </w:pPr>
      <w:r>
        <w:t xml:space="preserve">Zagreb, </w:t>
      </w:r>
      <w:r w:rsidRPr="001727A3">
        <w:t>listopad</w:t>
      </w:r>
      <w:r>
        <w:t xml:space="preserve"> 2020.</w:t>
      </w:r>
    </w:p>
    <w:p w14:paraId="56933D60" w14:textId="03A3A3BD" w:rsidR="001727A3" w:rsidRPr="00F5231D" w:rsidRDefault="00F828E3" w:rsidP="00F5231D">
      <w:pPr>
        <w:pStyle w:val="Naslov1"/>
      </w:pPr>
      <w:bookmarkStart w:id="0" w:name="_Toc55171163"/>
      <w:r w:rsidRPr="00F5231D">
        <w:t>Sažetak</w:t>
      </w:r>
      <w:bookmarkEnd w:id="0"/>
    </w:p>
    <w:p w14:paraId="37CD4288" w14:textId="587E3013" w:rsidR="00F828E3" w:rsidRDefault="00F828E3" w:rsidP="00F828E3"/>
    <w:p w14:paraId="1D98DFD8" w14:textId="6B22D6F0" w:rsidR="00F828E3" w:rsidRPr="00B74FF3" w:rsidRDefault="00FA0E0D" w:rsidP="00CB5893">
      <w:pPr>
        <w:spacing w:line="360" w:lineRule="auto"/>
        <w:jc w:val="both"/>
        <w:rPr>
          <w:sz w:val="24"/>
          <w:szCs w:val="24"/>
        </w:rPr>
      </w:pPr>
      <w:r w:rsidRPr="00B74FF3">
        <w:rPr>
          <w:sz w:val="24"/>
          <w:szCs w:val="24"/>
        </w:rPr>
        <w:t xml:space="preserve">Cilj ovog rada je upoznavanje sa tehnologijom na kojoj je baziran </w:t>
      </w:r>
      <w:proofErr w:type="spellStart"/>
      <w:r w:rsidR="00B74FF3">
        <w:rPr>
          <w:sz w:val="24"/>
          <w:szCs w:val="24"/>
        </w:rPr>
        <w:t>d</w:t>
      </w:r>
      <w:r w:rsidRPr="00B74FF3">
        <w:rPr>
          <w:sz w:val="24"/>
          <w:szCs w:val="24"/>
        </w:rPr>
        <w:t>arknet</w:t>
      </w:r>
      <w:proofErr w:type="spellEnd"/>
      <w:r w:rsidRPr="00B74FF3">
        <w:rPr>
          <w:sz w:val="24"/>
          <w:szCs w:val="24"/>
        </w:rPr>
        <w:t xml:space="preserve"> tzv. „</w:t>
      </w:r>
      <w:proofErr w:type="spellStart"/>
      <w:r w:rsidRPr="00B74FF3">
        <w:rPr>
          <w:sz w:val="24"/>
          <w:szCs w:val="24"/>
        </w:rPr>
        <w:t>onion</w:t>
      </w:r>
      <w:proofErr w:type="spellEnd"/>
      <w:r w:rsidRPr="00B74FF3">
        <w:rPr>
          <w:sz w:val="24"/>
          <w:szCs w:val="24"/>
        </w:rPr>
        <w:t xml:space="preserve"> </w:t>
      </w:r>
      <w:proofErr w:type="spellStart"/>
      <w:r w:rsidRPr="00B74FF3">
        <w:rPr>
          <w:sz w:val="24"/>
          <w:szCs w:val="24"/>
        </w:rPr>
        <w:t>routing</w:t>
      </w:r>
      <w:proofErr w:type="spellEnd"/>
      <w:r w:rsidRPr="00B74FF3">
        <w:rPr>
          <w:sz w:val="24"/>
          <w:szCs w:val="24"/>
        </w:rPr>
        <w:t xml:space="preserve">“ te </w:t>
      </w:r>
      <w:r w:rsidR="002D40E5" w:rsidRPr="00B74FF3">
        <w:rPr>
          <w:sz w:val="24"/>
          <w:szCs w:val="24"/>
        </w:rPr>
        <w:t xml:space="preserve">utjecajem i razvojem te tehnologije kroz povijest. </w:t>
      </w:r>
      <w:proofErr w:type="spellStart"/>
      <w:r w:rsidR="00B74FF3">
        <w:rPr>
          <w:sz w:val="24"/>
          <w:szCs w:val="24"/>
        </w:rPr>
        <w:t>d</w:t>
      </w:r>
      <w:r w:rsidR="003B775A" w:rsidRPr="00B74FF3">
        <w:rPr>
          <w:sz w:val="24"/>
          <w:szCs w:val="24"/>
        </w:rPr>
        <w:t>arknet</w:t>
      </w:r>
      <w:proofErr w:type="spellEnd"/>
      <w:r w:rsidR="003B775A" w:rsidRPr="00B74FF3">
        <w:rPr>
          <w:sz w:val="24"/>
          <w:szCs w:val="24"/>
        </w:rPr>
        <w:t xml:space="preserve"> je mreža kojoj se može pristupiti specifičnim software-om, konfiguracijom ona koristi nestandardizirane protokole i portove. Sama mreža je dio interneta koji je odvojen od vidljivog dijela slojevitim, „</w:t>
      </w:r>
      <w:proofErr w:type="spellStart"/>
      <w:r w:rsidR="003B775A" w:rsidRPr="00B74FF3">
        <w:rPr>
          <w:sz w:val="24"/>
          <w:szCs w:val="24"/>
        </w:rPr>
        <w:t>onion</w:t>
      </w:r>
      <w:proofErr w:type="spellEnd"/>
      <w:r w:rsidR="003B775A" w:rsidRPr="00B74FF3">
        <w:rPr>
          <w:sz w:val="24"/>
          <w:szCs w:val="24"/>
        </w:rPr>
        <w:t>“, protokolima.</w:t>
      </w:r>
    </w:p>
    <w:p w14:paraId="11582FD2" w14:textId="7F2F4C19" w:rsidR="003B775A" w:rsidRPr="00B74FF3" w:rsidRDefault="003B775A" w:rsidP="00CB5893">
      <w:pPr>
        <w:spacing w:line="360" w:lineRule="auto"/>
        <w:jc w:val="both"/>
        <w:rPr>
          <w:sz w:val="24"/>
          <w:szCs w:val="24"/>
        </w:rPr>
      </w:pPr>
    </w:p>
    <w:p w14:paraId="54875FDB" w14:textId="3DA32BB6" w:rsidR="003B775A" w:rsidRPr="00B74FF3" w:rsidRDefault="003B775A" w:rsidP="00CB5893">
      <w:pPr>
        <w:spacing w:line="360" w:lineRule="auto"/>
        <w:jc w:val="both"/>
        <w:rPr>
          <w:sz w:val="24"/>
          <w:szCs w:val="24"/>
        </w:rPr>
      </w:pPr>
      <w:r w:rsidRPr="00B74FF3">
        <w:rPr>
          <w:sz w:val="24"/>
          <w:szCs w:val="24"/>
        </w:rPr>
        <w:t xml:space="preserve">Početci </w:t>
      </w:r>
      <w:proofErr w:type="spellStart"/>
      <w:r w:rsidR="00B74FF3">
        <w:rPr>
          <w:sz w:val="24"/>
          <w:szCs w:val="24"/>
        </w:rPr>
        <w:t>d</w:t>
      </w:r>
      <w:r w:rsidRPr="00B74FF3">
        <w:rPr>
          <w:sz w:val="24"/>
          <w:szCs w:val="24"/>
        </w:rPr>
        <w:t>arknet</w:t>
      </w:r>
      <w:proofErr w:type="spellEnd"/>
      <w:r w:rsidRPr="00B74FF3">
        <w:rPr>
          <w:sz w:val="24"/>
          <w:szCs w:val="24"/>
        </w:rPr>
        <w:t>-a datiraju od samog početka interneta</w:t>
      </w:r>
      <w:r w:rsidR="00786B15" w:rsidRPr="00B74FF3">
        <w:rPr>
          <w:sz w:val="24"/>
          <w:szCs w:val="24"/>
        </w:rPr>
        <w:t xml:space="preserve">, gdje su se uz postojeći </w:t>
      </w:r>
      <w:proofErr w:type="spellStart"/>
      <w:r w:rsidR="00786B15" w:rsidRPr="00B74FF3">
        <w:rPr>
          <w:sz w:val="24"/>
          <w:szCs w:val="24"/>
        </w:rPr>
        <w:t>ARPAnet</w:t>
      </w:r>
      <w:proofErr w:type="spellEnd"/>
      <w:r w:rsidR="00786B15" w:rsidRPr="00B74FF3">
        <w:rPr>
          <w:sz w:val="24"/>
          <w:szCs w:val="24"/>
        </w:rPr>
        <w:t xml:space="preserve"> razvili skriveni serveri, ali tek 2002. objavom TOR-a </w:t>
      </w:r>
      <w:proofErr w:type="spellStart"/>
      <w:r w:rsidR="00B74FF3">
        <w:rPr>
          <w:sz w:val="24"/>
          <w:szCs w:val="24"/>
        </w:rPr>
        <w:t>d</w:t>
      </w:r>
      <w:r w:rsidR="00786B15" w:rsidRPr="00B74FF3">
        <w:rPr>
          <w:sz w:val="24"/>
          <w:szCs w:val="24"/>
        </w:rPr>
        <w:t>arknet</w:t>
      </w:r>
      <w:proofErr w:type="spellEnd"/>
      <w:r w:rsidR="00786B15" w:rsidRPr="00B74FF3">
        <w:rPr>
          <w:sz w:val="24"/>
          <w:szCs w:val="24"/>
        </w:rPr>
        <w:t xml:space="preserve"> bio dostupan cijelom svijetu.</w:t>
      </w:r>
      <w:r w:rsidR="0089037A" w:rsidRPr="00B74FF3">
        <w:rPr>
          <w:sz w:val="24"/>
          <w:szCs w:val="24"/>
        </w:rPr>
        <w:t xml:space="preserve"> </w:t>
      </w:r>
      <w:r w:rsidR="00786B15" w:rsidRPr="00B74FF3">
        <w:rPr>
          <w:sz w:val="24"/>
          <w:szCs w:val="24"/>
        </w:rPr>
        <w:t xml:space="preserve">Sredinom 1990 pojavila se potreba američkih obavještajnih agencija za sigurnom i tajnom komunikacijom te su počeli razvijati </w:t>
      </w:r>
      <w:proofErr w:type="spellStart"/>
      <w:r w:rsidR="00786B15" w:rsidRPr="00B74FF3">
        <w:rPr>
          <w:sz w:val="24"/>
          <w:szCs w:val="24"/>
        </w:rPr>
        <w:t>The</w:t>
      </w:r>
      <w:proofErr w:type="spellEnd"/>
      <w:r w:rsidR="00786B15" w:rsidRPr="00B74FF3">
        <w:rPr>
          <w:sz w:val="24"/>
          <w:szCs w:val="24"/>
        </w:rPr>
        <w:t xml:space="preserve"> </w:t>
      </w:r>
      <w:proofErr w:type="spellStart"/>
      <w:r w:rsidR="00786B15" w:rsidRPr="00B74FF3">
        <w:rPr>
          <w:sz w:val="24"/>
          <w:szCs w:val="24"/>
        </w:rPr>
        <w:t>Onion</w:t>
      </w:r>
      <w:proofErr w:type="spellEnd"/>
      <w:r w:rsidR="00786B15" w:rsidRPr="00B74FF3">
        <w:rPr>
          <w:sz w:val="24"/>
          <w:szCs w:val="24"/>
        </w:rPr>
        <w:t xml:space="preserve"> </w:t>
      </w:r>
      <w:proofErr w:type="spellStart"/>
      <w:r w:rsidR="00786B15" w:rsidRPr="00B74FF3">
        <w:rPr>
          <w:sz w:val="24"/>
          <w:szCs w:val="24"/>
        </w:rPr>
        <w:t>Routing</w:t>
      </w:r>
      <w:proofErr w:type="spellEnd"/>
      <w:r w:rsidR="00786B15" w:rsidRPr="00B74FF3">
        <w:rPr>
          <w:sz w:val="24"/>
          <w:szCs w:val="24"/>
        </w:rPr>
        <w:t>, ideja je bila da se</w:t>
      </w:r>
      <w:r w:rsidR="00F5231D" w:rsidRPr="00B74FF3">
        <w:rPr>
          <w:sz w:val="24"/>
          <w:szCs w:val="24"/>
        </w:rPr>
        <w:t xml:space="preserve"> objavi i dopusti korištenje te tehnologije svijetu kako bi aktivnosti operativaca mogle biti prigušene sa aktivnostima drugih ljudi.</w:t>
      </w:r>
    </w:p>
    <w:p w14:paraId="6180E9C7" w14:textId="6FB09505" w:rsidR="002D40E5" w:rsidRPr="00B74FF3" w:rsidRDefault="003B775A" w:rsidP="00CB5893">
      <w:pPr>
        <w:spacing w:line="360" w:lineRule="auto"/>
        <w:jc w:val="both"/>
        <w:rPr>
          <w:sz w:val="24"/>
          <w:szCs w:val="24"/>
        </w:rPr>
      </w:pPr>
      <w:r w:rsidRPr="00B74FF3">
        <w:rPr>
          <w:sz w:val="24"/>
          <w:szCs w:val="24"/>
        </w:rPr>
        <w:t xml:space="preserve">Seminarom ćemo opisati sam pristup </w:t>
      </w:r>
      <w:proofErr w:type="spellStart"/>
      <w:r w:rsidR="00B74FF3">
        <w:rPr>
          <w:sz w:val="24"/>
          <w:szCs w:val="24"/>
        </w:rPr>
        <w:t>d</w:t>
      </w:r>
      <w:r w:rsidRPr="00B74FF3">
        <w:rPr>
          <w:sz w:val="24"/>
          <w:szCs w:val="24"/>
        </w:rPr>
        <w:t>arknet</w:t>
      </w:r>
      <w:proofErr w:type="spellEnd"/>
      <w:r w:rsidRPr="00B74FF3">
        <w:rPr>
          <w:sz w:val="24"/>
          <w:szCs w:val="24"/>
        </w:rPr>
        <w:t xml:space="preserve">-u pomoću TOR-a, skraćenica od </w:t>
      </w:r>
      <w:proofErr w:type="spellStart"/>
      <w:r w:rsidRPr="00B74FF3">
        <w:rPr>
          <w:sz w:val="24"/>
          <w:szCs w:val="24"/>
        </w:rPr>
        <w:t>The</w:t>
      </w:r>
      <w:proofErr w:type="spellEnd"/>
      <w:r w:rsidRPr="00B74FF3">
        <w:rPr>
          <w:sz w:val="24"/>
          <w:szCs w:val="24"/>
        </w:rPr>
        <w:t xml:space="preserve"> </w:t>
      </w:r>
      <w:proofErr w:type="spellStart"/>
      <w:r w:rsidRPr="00B74FF3">
        <w:rPr>
          <w:sz w:val="24"/>
          <w:szCs w:val="24"/>
        </w:rPr>
        <w:t>Onion</w:t>
      </w:r>
      <w:proofErr w:type="spellEnd"/>
      <w:r w:rsidRPr="00B74FF3">
        <w:rPr>
          <w:sz w:val="24"/>
          <w:szCs w:val="24"/>
        </w:rPr>
        <w:t xml:space="preserve"> </w:t>
      </w:r>
      <w:proofErr w:type="spellStart"/>
      <w:r w:rsidRPr="00B74FF3">
        <w:rPr>
          <w:sz w:val="24"/>
          <w:szCs w:val="24"/>
        </w:rPr>
        <w:t>Routing</w:t>
      </w:r>
      <w:proofErr w:type="spellEnd"/>
      <w:r w:rsidRPr="00B74FF3">
        <w:rPr>
          <w:sz w:val="24"/>
          <w:szCs w:val="24"/>
        </w:rPr>
        <w:t xml:space="preserve"> te ćemo p</w:t>
      </w:r>
      <w:r w:rsidR="002D40E5" w:rsidRPr="00B74FF3">
        <w:rPr>
          <w:sz w:val="24"/>
          <w:szCs w:val="24"/>
        </w:rPr>
        <w:t>rikazati praktičnu primjenu tehnologije koja se koristi za ilegalne i legalne radnje</w:t>
      </w:r>
      <w:r w:rsidR="00127F5E">
        <w:rPr>
          <w:sz w:val="24"/>
          <w:szCs w:val="24"/>
        </w:rPr>
        <w:t>.</w:t>
      </w:r>
    </w:p>
    <w:p w14:paraId="06DD785D" w14:textId="0C6366F4" w:rsidR="009565ED" w:rsidRDefault="009565ED" w:rsidP="00F828E3"/>
    <w:p w14:paraId="0215075F" w14:textId="2DEA49BE" w:rsidR="002D40E5" w:rsidRDefault="00F5231D" w:rsidP="00F5231D">
      <w:pPr>
        <w:pStyle w:val="Naslov1"/>
      </w:pPr>
      <w:bookmarkStart w:id="1" w:name="_Toc55171164"/>
      <w:r>
        <w:t>Ključne riječi</w:t>
      </w:r>
      <w:bookmarkEnd w:id="1"/>
    </w:p>
    <w:p w14:paraId="101BDC5D" w14:textId="17E18333" w:rsidR="00F5231D" w:rsidRDefault="00F5231D" w:rsidP="00F5231D"/>
    <w:p w14:paraId="417303D5" w14:textId="28E0D0EE" w:rsidR="00F5231D" w:rsidRPr="00B74FF3" w:rsidRDefault="00F5231D" w:rsidP="00F5231D">
      <w:pPr>
        <w:rPr>
          <w:sz w:val="24"/>
          <w:szCs w:val="24"/>
        </w:rPr>
      </w:pPr>
      <w:r w:rsidRPr="00B74FF3">
        <w:rPr>
          <w:sz w:val="24"/>
          <w:szCs w:val="24"/>
        </w:rPr>
        <w:t xml:space="preserve">TOR – </w:t>
      </w:r>
      <w:proofErr w:type="spellStart"/>
      <w:r w:rsidRPr="00B74FF3">
        <w:rPr>
          <w:sz w:val="24"/>
          <w:szCs w:val="24"/>
        </w:rPr>
        <w:t>The</w:t>
      </w:r>
      <w:proofErr w:type="spellEnd"/>
      <w:r w:rsidRPr="00B74FF3">
        <w:rPr>
          <w:sz w:val="24"/>
          <w:szCs w:val="24"/>
        </w:rPr>
        <w:t xml:space="preserve"> </w:t>
      </w:r>
      <w:proofErr w:type="spellStart"/>
      <w:r w:rsidRPr="00B74FF3">
        <w:rPr>
          <w:sz w:val="24"/>
          <w:szCs w:val="24"/>
        </w:rPr>
        <w:t>Onion</w:t>
      </w:r>
      <w:proofErr w:type="spellEnd"/>
      <w:r w:rsidRPr="00B74FF3">
        <w:rPr>
          <w:sz w:val="24"/>
          <w:szCs w:val="24"/>
        </w:rPr>
        <w:t xml:space="preserve"> </w:t>
      </w:r>
      <w:proofErr w:type="spellStart"/>
      <w:r w:rsidRPr="00B74FF3">
        <w:rPr>
          <w:sz w:val="24"/>
          <w:szCs w:val="24"/>
        </w:rPr>
        <w:t>Routing</w:t>
      </w:r>
      <w:proofErr w:type="spellEnd"/>
    </w:p>
    <w:p w14:paraId="53BC0E9B" w14:textId="31B9B034" w:rsidR="00F5231D" w:rsidRPr="00B74FF3" w:rsidRDefault="00F5231D" w:rsidP="00F5231D">
      <w:pPr>
        <w:rPr>
          <w:sz w:val="24"/>
          <w:szCs w:val="24"/>
        </w:rPr>
      </w:pPr>
      <w:r w:rsidRPr="00B74FF3">
        <w:rPr>
          <w:sz w:val="24"/>
          <w:szCs w:val="24"/>
        </w:rPr>
        <w:t xml:space="preserve">VPN – </w:t>
      </w:r>
      <w:proofErr w:type="spellStart"/>
      <w:r w:rsidRPr="00B74FF3">
        <w:rPr>
          <w:sz w:val="24"/>
          <w:szCs w:val="24"/>
        </w:rPr>
        <w:t>Virtual</w:t>
      </w:r>
      <w:proofErr w:type="spellEnd"/>
      <w:r w:rsidRPr="00B74FF3">
        <w:rPr>
          <w:sz w:val="24"/>
          <w:szCs w:val="24"/>
        </w:rPr>
        <w:t xml:space="preserve"> </w:t>
      </w:r>
      <w:proofErr w:type="spellStart"/>
      <w:r w:rsidRPr="00B74FF3">
        <w:rPr>
          <w:sz w:val="24"/>
          <w:szCs w:val="24"/>
        </w:rPr>
        <w:t>private</w:t>
      </w:r>
      <w:proofErr w:type="spellEnd"/>
      <w:r w:rsidRPr="00B74FF3">
        <w:rPr>
          <w:sz w:val="24"/>
          <w:szCs w:val="24"/>
        </w:rPr>
        <w:t xml:space="preserve"> network</w:t>
      </w:r>
    </w:p>
    <w:p w14:paraId="3BA99A46" w14:textId="3C63C86E" w:rsidR="00F5231D" w:rsidRPr="00B74FF3" w:rsidRDefault="00F5231D" w:rsidP="00F5231D">
      <w:pPr>
        <w:rPr>
          <w:sz w:val="24"/>
          <w:szCs w:val="24"/>
        </w:rPr>
      </w:pPr>
      <w:r w:rsidRPr="00B74FF3">
        <w:rPr>
          <w:sz w:val="24"/>
          <w:szCs w:val="24"/>
        </w:rPr>
        <w:t>Bitcoin</w:t>
      </w:r>
    </w:p>
    <w:p w14:paraId="5B0CFCE6" w14:textId="37C795DF" w:rsidR="00F5231D" w:rsidRPr="00B74FF3" w:rsidRDefault="00F5231D" w:rsidP="00F5231D">
      <w:pPr>
        <w:rPr>
          <w:sz w:val="24"/>
          <w:szCs w:val="24"/>
        </w:rPr>
      </w:pPr>
      <w:proofErr w:type="spellStart"/>
      <w:r w:rsidRPr="00B74FF3">
        <w:rPr>
          <w:sz w:val="24"/>
          <w:szCs w:val="24"/>
        </w:rPr>
        <w:t>Hidden</w:t>
      </w:r>
      <w:proofErr w:type="spellEnd"/>
      <w:r w:rsidRPr="00B74FF3">
        <w:rPr>
          <w:sz w:val="24"/>
          <w:szCs w:val="24"/>
        </w:rPr>
        <w:t xml:space="preserve"> </w:t>
      </w:r>
      <w:proofErr w:type="spellStart"/>
      <w:r w:rsidRPr="00B74FF3">
        <w:rPr>
          <w:sz w:val="24"/>
          <w:szCs w:val="24"/>
        </w:rPr>
        <w:t>services</w:t>
      </w:r>
      <w:proofErr w:type="spellEnd"/>
    </w:p>
    <w:p w14:paraId="7ECD70C9" w14:textId="49755DF2" w:rsidR="00F5231D" w:rsidRDefault="00F5231D" w:rsidP="00F5231D">
      <w:pPr>
        <w:rPr>
          <w:sz w:val="24"/>
          <w:szCs w:val="24"/>
        </w:rPr>
      </w:pPr>
      <w:proofErr w:type="spellStart"/>
      <w:r w:rsidRPr="00B74FF3">
        <w:rPr>
          <w:sz w:val="24"/>
          <w:szCs w:val="24"/>
        </w:rPr>
        <w:t>Darknet</w:t>
      </w:r>
      <w:proofErr w:type="spellEnd"/>
    </w:p>
    <w:p w14:paraId="36A1E6C1" w14:textId="136EAD8C" w:rsidR="002E19C2" w:rsidRDefault="002E19C2" w:rsidP="00F5231D">
      <w:pPr>
        <w:rPr>
          <w:sz w:val="24"/>
          <w:szCs w:val="24"/>
        </w:rPr>
      </w:pPr>
      <w:proofErr w:type="spellStart"/>
      <w:r>
        <w:rPr>
          <w:sz w:val="24"/>
          <w:szCs w:val="24"/>
        </w:rPr>
        <w:t>Onion</w:t>
      </w:r>
      <w:proofErr w:type="spellEnd"/>
      <w:r>
        <w:rPr>
          <w:sz w:val="24"/>
          <w:szCs w:val="24"/>
        </w:rPr>
        <w:t xml:space="preserve"> </w:t>
      </w:r>
      <w:proofErr w:type="spellStart"/>
      <w:r>
        <w:rPr>
          <w:sz w:val="24"/>
          <w:szCs w:val="24"/>
        </w:rPr>
        <w:t>routing</w:t>
      </w:r>
      <w:proofErr w:type="spellEnd"/>
    </w:p>
    <w:p w14:paraId="1804A2C3" w14:textId="7533B8F2" w:rsidR="009A0837" w:rsidRDefault="000B4962" w:rsidP="00F5231D">
      <w:pPr>
        <w:rPr>
          <w:sz w:val="24"/>
          <w:szCs w:val="24"/>
        </w:rPr>
      </w:pPr>
      <w:r>
        <w:rPr>
          <w:sz w:val="24"/>
          <w:szCs w:val="24"/>
        </w:rPr>
        <w:t xml:space="preserve">Network </w:t>
      </w:r>
      <w:proofErr w:type="spellStart"/>
      <w:r w:rsidR="009A0837">
        <w:rPr>
          <w:sz w:val="24"/>
          <w:szCs w:val="24"/>
        </w:rPr>
        <w:t>Node</w:t>
      </w:r>
      <w:proofErr w:type="spellEnd"/>
      <w:r>
        <w:rPr>
          <w:sz w:val="24"/>
          <w:szCs w:val="24"/>
        </w:rPr>
        <w:t xml:space="preserve"> – Mrežni čvor</w:t>
      </w:r>
    </w:p>
    <w:sdt>
      <w:sdtPr>
        <w:rPr>
          <w:lang w:val="hr-HR"/>
        </w:rPr>
        <w:id w:val="109682927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0BF96A4" w14:textId="56E4C040" w:rsidR="00F15AE0" w:rsidRDefault="00F15AE0">
          <w:pPr>
            <w:pStyle w:val="TOCNaslov"/>
          </w:pPr>
          <w:r>
            <w:rPr>
              <w:lang w:val="hr-HR"/>
            </w:rPr>
            <w:t>Sadržaj</w:t>
          </w:r>
        </w:p>
        <w:p w14:paraId="54450AD8" w14:textId="169159F6" w:rsidR="00F15AE0" w:rsidRDefault="00F15AE0">
          <w:pPr>
            <w:pStyle w:val="Sadraj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55171163" w:history="1">
            <w:r w:rsidRPr="00D001DD">
              <w:rPr>
                <w:rStyle w:val="Hiperveza"/>
                <w:noProof/>
              </w:rPr>
              <w:t>Sažetak</w:t>
            </w:r>
            <w:r>
              <w:rPr>
                <w:noProof/>
                <w:webHidden/>
              </w:rPr>
              <w:tab/>
            </w:r>
            <w:r>
              <w:rPr>
                <w:noProof/>
                <w:webHidden/>
              </w:rPr>
              <w:fldChar w:fldCharType="begin"/>
            </w:r>
            <w:r>
              <w:rPr>
                <w:noProof/>
                <w:webHidden/>
              </w:rPr>
              <w:instrText xml:space="preserve"> PAGEREF _Toc55171163 \h </w:instrText>
            </w:r>
            <w:r>
              <w:rPr>
                <w:noProof/>
                <w:webHidden/>
              </w:rPr>
            </w:r>
            <w:r>
              <w:rPr>
                <w:noProof/>
                <w:webHidden/>
              </w:rPr>
              <w:fldChar w:fldCharType="separate"/>
            </w:r>
            <w:r>
              <w:rPr>
                <w:noProof/>
                <w:webHidden/>
              </w:rPr>
              <w:t>2</w:t>
            </w:r>
            <w:r>
              <w:rPr>
                <w:noProof/>
                <w:webHidden/>
              </w:rPr>
              <w:fldChar w:fldCharType="end"/>
            </w:r>
          </w:hyperlink>
        </w:p>
        <w:p w14:paraId="77BDF188" w14:textId="4A307618" w:rsidR="00F15AE0" w:rsidRDefault="00F15AE0">
          <w:pPr>
            <w:pStyle w:val="Sadraj1"/>
            <w:tabs>
              <w:tab w:val="right" w:leader="dot" w:pos="9016"/>
            </w:tabs>
            <w:rPr>
              <w:rFonts w:eastAsiaTheme="minorEastAsia"/>
              <w:noProof/>
              <w:lang w:val="en-GB" w:eastAsia="en-GB"/>
            </w:rPr>
          </w:pPr>
          <w:hyperlink w:anchor="_Toc55171164" w:history="1">
            <w:r w:rsidRPr="00D001DD">
              <w:rPr>
                <w:rStyle w:val="Hiperveza"/>
                <w:noProof/>
              </w:rPr>
              <w:t>Ključne riječi</w:t>
            </w:r>
            <w:r>
              <w:rPr>
                <w:noProof/>
                <w:webHidden/>
              </w:rPr>
              <w:tab/>
            </w:r>
            <w:r>
              <w:rPr>
                <w:noProof/>
                <w:webHidden/>
              </w:rPr>
              <w:fldChar w:fldCharType="begin"/>
            </w:r>
            <w:r>
              <w:rPr>
                <w:noProof/>
                <w:webHidden/>
              </w:rPr>
              <w:instrText xml:space="preserve"> PAGEREF _Toc55171164 \h </w:instrText>
            </w:r>
            <w:r>
              <w:rPr>
                <w:noProof/>
                <w:webHidden/>
              </w:rPr>
            </w:r>
            <w:r>
              <w:rPr>
                <w:noProof/>
                <w:webHidden/>
              </w:rPr>
              <w:fldChar w:fldCharType="separate"/>
            </w:r>
            <w:r>
              <w:rPr>
                <w:noProof/>
                <w:webHidden/>
              </w:rPr>
              <w:t>2</w:t>
            </w:r>
            <w:r>
              <w:rPr>
                <w:noProof/>
                <w:webHidden/>
              </w:rPr>
              <w:fldChar w:fldCharType="end"/>
            </w:r>
          </w:hyperlink>
        </w:p>
        <w:p w14:paraId="4CE7F248" w14:textId="0B590AA6" w:rsidR="00F15AE0" w:rsidRDefault="00F15AE0">
          <w:pPr>
            <w:pStyle w:val="Sadraj1"/>
            <w:tabs>
              <w:tab w:val="left" w:pos="440"/>
              <w:tab w:val="right" w:leader="dot" w:pos="9016"/>
            </w:tabs>
            <w:rPr>
              <w:rFonts w:eastAsiaTheme="minorEastAsia"/>
              <w:noProof/>
              <w:lang w:val="en-GB" w:eastAsia="en-GB"/>
            </w:rPr>
          </w:pPr>
          <w:hyperlink w:anchor="_Toc55171165" w:history="1">
            <w:r w:rsidRPr="00D001DD">
              <w:rPr>
                <w:rStyle w:val="Hiperveza"/>
                <w:noProof/>
              </w:rPr>
              <w:t>1.</w:t>
            </w:r>
            <w:r>
              <w:rPr>
                <w:rFonts w:eastAsiaTheme="minorEastAsia"/>
                <w:noProof/>
                <w:lang w:val="en-GB" w:eastAsia="en-GB"/>
              </w:rPr>
              <w:tab/>
            </w:r>
            <w:r w:rsidRPr="00D001DD">
              <w:rPr>
                <w:rStyle w:val="Hiperveza"/>
                <w:noProof/>
              </w:rPr>
              <w:t>Uvod</w:t>
            </w:r>
            <w:r>
              <w:rPr>
                <w:noProof/>
                <w:webHidden/>
              </w:rPr>
              <w:tab/>
            </w:r>
            <w:r>
              <w:rPr>
                <w:noProof/>
                <w:webHidden/>
              </w:rPr>
              <w:fldChar w:fldCharType="begin"/>
            </w:r>
            <w:r>
              <w:rPr>
                <w:noProof/>
                <w:webHidden/>
              </w:rPr>
              <w:instrText xml:space="preserve"> PAGEREF _Toc55171165 \h </w:instrText>
            </w:r>
            <w:r>
              <w:rPr>
                <w:noProof/>
                <w:webHidden/>
              </w:rPr>
            </w:r>
            <w:r>
              <w:rPr>
                <w:noProof/>
                <w:webHidden/>
              </w:rPr>
              <w:fldChar w:fldCharType="separate"/>
            </w:r>
            <w:r>
              <w:rPr>
                <w:noProof/>
                <w:webHidden/>
              </w:rPr>
              <w:t>4</w:t>
            </w:r>
            <w:r>
              <w:rPr>
                <w:noProof/>
                <w:webHidden/>
              </w:rPr>
              <w:fldChar w:fldCharType="end"/>
            </w:r>
          </w:hyperlink>
        </w:p>
        <w:p w14:paraId="79468201" w14:textId="191E83C0" w:rsidR="00F15AE0" w:rsidRDefault="00F15AE0">
          <w:pPr>
            <w:pStyle w:val="Sadraj1"/>
            <w:tabs>
              <w:tab w:val="left" w:pos="440"/>
              <w:tab w:val="right" w:leader="dot" w:pos="9016"/>
            </w:tabs>
            <w:rPr>
              <w:rFonts w:eastAsiaTheme="minorEastAsia"/>
              <w:noProof/>
              <w:lang w:val="en-GB" w:eastAsia="en-GB"/>
            </w:rPr>
          </w:pPr>
          <w:hyperlink w:anchor="_Toc55171166" w:history="1">
            <w:r w:rsidRPr="00D001DD">
              <w:rPr>
                <w:rStyle w:val="Hiperveza"/>
                <w:noProof/>
              </w:rPr>
              <w:t>2.</w:t>
            </w:r>
            <w:r>
              <w:rPr>
                <w:rFonts w:eastAsiaTheme="minorEastAsia"/>
                <w:noProof/>
                <w:lang w:val="en-GB" w:eastAsia="en-GB"/>
              </w:rPr>
              <w:tab/>
            </w:r>
            <w:r w:rsidRPr="00D001DD">
              <w:rPr>
                <w:rStyle w:val="Hiperveza"/>
                <w:noProof/>
              </w:rPr>
              <w:t>Povijest Darknet-a</w:t>
            </w:r>
            <w:r>
              <w:rPr>
                <w:noProof/>
                <w:webHidden/>
              </w:rPr>
              <w:tab/>
            </w:r>
            <w:r>
              <w:rPr>
                <w:noProof/>
                <w:webHidden/>
              </w:rPr>
              <w:fldChar w:fldCharType="begin"/>
            </w:r>
            <w:r>
              <w:rPr>
                <w:noProof/>
                <w:webHidden/>
              </w:rPr>
              <w:instrText xml:space="preserve"> PAGEREF _Toc55171166 \h </w:instrText>
            </w:r>
            <w:r>
              <w:rPr>
                <w:noProof/>
                <w:webHidden/>
              </w:rPr>
            </w:r>
            <w:r>
              <w:rPr>
                <w:noProof/>
                <w:webHidden/>
              </w:rPr>
              <w:fldChar w:fldCharType="separate"/>
            </w:r>
            <w:r>
              <w:rPr>
                <w:noProof/>
                <w:webHidden/>
              </w:rPr>
              <w:t>5</w:t>
            </w:r>
            <w:r>
              <w:rPr>
                <w:noProof/>
                <w:webHidden/>
              </w:rPr>
              <w:fldChar w:fldCharType="end"/>
            </w:r>
          </w:hyperlink>
        </w:p>
        <w:p w14:paraId="20F65601" w14:textId="7BEED059" w:rsidR="00F15AE0" w:rsidRDefault="00F15AE0">
          <w:pPr>
            <w:pStyle w:val="Sadraj1"/>
            <w:tabs>
              <w:tab w:val="left" w:pos="440"/>
              <w:tab w:val="right" w:leader="dot" w:pos="9016"/>
            </w:tabs>
            <w:rPr>
              <w:rFonts w:eastAsiaTheme="minorEastAsia"/>
              <w:noProof/>
              <w:lang w:val="en-GB" w:eastAsia="en-GB"/>
            </w:rPr>
          </w:pPr>
          <w:hyperlink w:anchor="_Toc55171167" w:history="1">
            <w:r w:rsidRPr="00D001DD">
              <w:rPr>
                <w:rStyle w:val="Hiperveza"/>
                <w:noProof/>
              </w:rPr>
              <w:t>3.</w:t>
            </w:r>
            <w:r>
              <w:rPr>
                <w:rFonts w:eastAsiaTheme="minorEastAsia"/>
                <w:noProof/>
                <w:lang w:val="en-GB" w:eastAsia="en-GB"/>
              </w:rPr>
              <w:tab/>
            </w:r>
            <w:r w:rsidRPr="00D001DD">
              <w:rPr>
                <w:rStyle w:val="Hiperveza"/>
                <w:noProof/>
              </w:rPr>
              <w:t>TOR – The Onion Routing</w:t>
            </w:r>
            <w:r>
              <w:rPr>
                <w:noProof/>
                <w:webHidden/>
              </w:rPr>
              <w:tab/>
            </w:r>
            <w:r>
              <w:rPr>
                <w:noProof/>
                <w:webHidden/>
              </w:rPr>
              <w:fldChar w:fldCharType="begin"/>
            </w:r>
            <w:r>
              <w:rPr>
                <w:noProof/>
                <w:webHidden/>
              </w:rPr>
              <w:instrText xml:space="preserve"> PAGEREF _Toc55171167 \h </w:instrText>
            </w:r>
            <w:r>
              <w:rPr>
                <w:noProof/>
                <w:webHidden/>
              </w:rPr>
            </w:r>
            <w:r>
              <w:rPr>
                <w:noProof/>
                <w:webHidden/>
              </w:rPr>
              <w:fldChar w:fldCharType="separate"/>
            </w:r>
            <w:r>
              <w:rPr>
                <w:noProof/>
                <w:webHidden/>
              </w:rPr>
              <w:t>8</w:t>
            </w:r>
            <w:r>
              <w:rPr>
                <w:noProof/>
                <w:webHidden/>
              </w:rPr>
              <w:fldChar w:fldCharType="end"/>
            </w:r>
          </w:hyperlink>
        </w:p>
        <w:p w14:paraId="254E1EBC" w14:textId="49DBE41C" w:rsidR="00F15AE0" w:rsidRDefault="00F15AE0">
          <w:pPr>
            <w:pStyle w:val="Sadraj2"/>
            <w:tabs>
              <w:tab w:val="left" w:pos="880"/>
              <w:tab w:val="right" w:leader="dot" w:pos="9016"/>
            </w:tabs>
            <w:rPr>
              <w:rFonts w:eastAsiaTheme="minorEastAsia"/>
              <w:noProof/>
              <w:lang w:val="en-GB" w:eastAsia="en-GB"/>
            </w:rPr>
          </w:pPr>
          <w:hyperlink w:anchor="_Toc55171168" w:history="1">
            <w:r w:rsidRPr="00D001DD">
              <w:rPr>
                <w:rStyle w:val="Hiperveza"/>
                <w:noProof/>
              </w:rPr>
              <w:t>3.1</w:t>
            </w:r>
            <w:r>
              <w:rPr>
                <w:rFonts w:eastAsiaTheme="minorEastAsia"/>
                <w:noProof/>
                <w:lang w:val="en-GB" w:eastAsia="en-GB"/>
              </w:rPr>
              <w:tab/>
            </w:r>
            <w:r w:rsidRPr="00D001DD">
              <w:rPr>
                <w:rStyle w:val="Hiperveza"/>
                <w:noProof/>
              </w:rPr>
              <w:t>Imenici TOR mrežnih čvorova - Directory authorities</w:t>
            </w:r>
            <w:r>
              <w:rPr>
                <w:noProof/>
                <w:webHidden/>
              </w:rPr>
              <w:tab/>
            </w:r>
            <w:r>
              <w:rPr>
                <w:noProof/>
                <w:webHidden/>
              </w:rPr>
              <w:fldChar w:fldCharType="begin"/>
            </w:r>
            <w:r>
              <w:rPr>
                <w:noProof/>
                <w:webHidden/>
              </w:rPr>
              <w:instrText xml:space="preserve"> PAGEREF _Toc55171168 \h </w:instrText>
            </w:r>
            <w:r>
              <w:rPr>
                <w:noProof/>
                <w:webHidden/>
              </w:rPr>
            </w:r>
            <w:r>
              <w:rPr>
                <w:noProof/>
                <w:webHidden/>
              </w:rPr>
              <w:fldChar w:fldCharType="separate"/>
            </w:r>
            <w:r>
              <w:rPr>
                <w:noProof/>
                <w:webHidden/>
              </w:rPr>
              <w:t>9</w:t>
            </w:r>
            <w:r>
              <w:rPr>
                <w:noProof/>
                <w:webHidden/>
              </w:rPr>
              <w:fldChar w:fldCharType="end"/>
            </w:r>
          </w:hyperlink>
        </w:p>
        <w:p w14:paraId="40FDD8E1" w14:textId="15A842D9" w:rsidR="00F15AE0" w:rsidRDefault="00F15AE0">
          <w:pPr>
            <w:pStyle w:val="Sadraj2"/>
            <w:tabs>
              <w:tab w:val="left" w:pos="880"/>
              <w:tab w:val="right" w:leader="dot" w:pos="9016"/>
            </w:tabs>
            <w:rPr>
              <w:rFonts w:eastAsiaTheme="minorEastAsia"/>
              <w:noProof/>
              <w:lang w:val="en-GB" w:eastAsia="en-GB"/>
            </w:rPr>
          </w:pPr>
          <w:hyperlink w:anchor="_Toc55171169" w:history="1">
            <w:r w:rsidRPr="00D001DD">
              <w:rPr>
                <w:rStyle w:val="Hiperveza"/>
                <w:noProof/>
              </w:rPr>
              <w:t>3.2</w:t>
            </w:r>
            <w:r>
              <w:rPr>
                <w:rFonts w:eastAsiaTheme="minorEastAsia"/>
                <w:noProof/>
                <w:lang w:val="en-GB" w:eastAsia="en-GB"/>
              </w:rPr>
              <w:tab/>
            </w:r>
            <w:r w:rsidRPr="00D001DD">
              <w:rPr>
                <w:rStyle w:val="Hiperveza"/>
                <w:noProof/>
              </w:rPr>
              <w:t>Ulazni čvor – Entry node</w:t>
            </w:r>
            <w:r>
              <w:rPr>
                <w:noProof/>
                <w:webHidden/>
              </w:rPr>
              <w:tab/>
            </w:r>
            <w:r>
              <w:rPr>
                <w:noProof/>
                <w:webHidden/>
              </w:rPr>
              <w:fldChar w:fldCharType="begin"/>
            </w:r>
            <w:r>
              <w:rPr>
                <w:noProof/>
                <w:webHidden/>
              </w:rPr>
              <w:instrText xml:space="preserve"> PAGEREF _Toc55171169 \h </w:instrText>
            </w:r>
            <w:r>
              <w:rPr>
                <w:noProof/>
                <w:webHidden/>
              </w:rPr>
            </w:r>
            <w:r>
              <w:rPr>
                <w:noProof/>
                <w:webHidden/>
              </w:rPr>
              <w:fldChar w:fldCharType="separate"/>
            </w:r>
            <w:r>
              <w:rPr>
                <w:noProof/>
                <w:webHidden/>
              </w:rPr>
              <w:t>9</w:t>
            </w:r>
            <w:r>
              <w:rPr>
                <w:noProof/>
                <w:webHidden/>
              </w:rPr>
              <w:fldChar w:fldCharType="end"/>
            </w:r>
          </w:hyperlink>
        </w:p>
        <w:p w14:paraId="65760D9F" w14:textId="6EE80DFA" w:rsidR="00F15AE0" w:rsidRDefault="00F15AE0">
          <w:pPr>
            <w:pStyle w:val="Sadraj2"/>
            <w:tabs>
              <w:tab w:val="left" w:pos="880"/>
              <w:tab w:val="right" w:leader="dot" w:pos="9016"/>
            </w:tabs>
            <w:rPr>
              <w:rFonts w:eastAsiaTheme="minorEastAsia"/>
              <w:noProof/>
              <w:lang w:val="en-GB" w:eastAsia="en-GB"/>
            </w:rPr>
          </w:pPr>
          <w:hyperlink w:anchor="_Toc55171170" w:history="1">
            <w:r w:rsidRPr="00D001DD">
              <w:rPr>
                <w:rStyle w:val="Hiperveza"/>
                <w:noProof/>
              </w:rPr>
              <w:t>3.3</w:t>
            </w:r>
            <w:r>
              <w:rPr>
                <w:rFonts w:eastAsiaTheme="minorEastAsia"/>
                <w:noProof/>
                <w:lang w:val="en-GB" w:eastAsia="en-GB"/>
              </w:rPr>
              <w:tab/>
            </w:r>
            <w:r w:rsidRPr="00D001DD">
              <w:rPr>
                <w:rStyle w:val="Hiperveza"/>
                <w:noProof/>
              </w:rPr>
              <w:t>Središnji čvor</w:t>
            </w:r>
            <w:r>
              <w:rPr>
                <w:noProof/>
                <w:webHidden/>
              </w:rPr>
              <w:tab/>
            </w:r>
            <w:r>
              <w:rPr>
                <w:noProof/>
                <w:webHidden/>
              </w:rPr>
              <w:fldChar w:fldCharType="begin"/>
            </w:r>
            <w:r>
              <w:rPr>
                <w:noProof/>
                <w:webHidden/>
              </w:rPr>
              <w:instrText xml:space="preserve"> PAGEREF _Toc55171170 \h </w:instrText>
            </w:r>
            <w:r>
              <w:rPr>
                <w:noProof/>
                <w:webHidden/>
              </w:rPr>
            </w:r>
            <w:r>
              <w:rPr>
                <w:noProof/>
                <w:webHidden/>
              </w:rPr>
              <w:fldChar w:fldCharType="separate"/>
            </w:r>
            <w:r>
              <w:rPr>
                <w:noProof/>
                <w:webHidden/>
              </w:rPr>
              <w:t>10</w:t>
            </w:r>
            <w:r>
              <w:rPr>
                <w:noProof/>
                <w:webHidden/>
              </w:rPr>
              <w:fldChar w:fldCharType="end"/>
            </w:r>
          </w:hyperlink>
        </w:p>
        <w:p w14:paraId="7CF57D73" w14:textId="326C14C0" w:rsidR="00F15AE0" w:rsidRDefault="00F15AE0">
          <w:pPr>
            <w:pStyle w:val="Sadraj2"/>
            <w:tabs>
              <w:tab w:val="left" w:pos="880"/>
              <w:tab w:val="right" w:leader="dot" w:pos="9016"/>
            </w:tabs>
            <w:rPr>
              <w:rFonts w:eastAsiaTheme="minorEastAsia"/>
              <w:noProof/>
              <w:lang w:val="en-GB" w:eastAsia="en-GB"/>
            </w:rPr>
          </w:pPr>
          <w:hyperlink w:anchor="_Toc55171171" w:history="1">
            <w:r w:rsidRPr="00D001DD">
              <w:rPr>
                <w:rStyle w:val="Hiperveza"/>
                <w:noProof/>
              </w:rPr>
              <w:t>3.4</w:t>
            </w:r>
            <w:r>
              <w:rPr>
                <w:rFonts w:eastAsiaTheme="minorEastAsia"/>
                <w:noProof/>
                <w:lang w:val="en-GB" w:eastAsia="en-GB"/>
              </w:rPr>
              <w:tab/>
            </w:r>
            <w:r w:rsidRPr="00D001DD">
              <w:rPr>
                <w:rStyle w:val="Hiperveza"/>
                <w:noProof/>
              </w:rPr>
              <w:t>Mostni čvor - Bridge Node</w:t>
            </w:r>
            <w:r>
              <w:rPr>
                <w:noProof/>
                <w:webHidden/>
              </w:rPr>
              <w:tab/>
            </w:r>
            <w:r>
              <w:rPr>
                <w:noProof/>
                <w:webHidden/>
              </w:rPr>
              <w:fldChar w:fldCharType="begin"/>
            </w:r>
            <w:r>
              <w:rPr>
                <w:noProof/>
                <w:webHidden/>
              </w:rPr>
              <w:instrText xml:space="preserve"> PAGEREF _Toc55171171 \h </w:instrText>
            </w:r>
            <w:r>
              <w:rPr>
                <w:noProof/>
                <w:webHidden/>
              </w:rPr>
            </w:r>
            <w:r>
              <w:rPr>
                <w:noProof/>
                <w:webHidden/>
              </w:rPr>
              <w:fldChar w:fldCharType="separate"/>
            </w:r>
            <w:r>
              <w:rPr>
                <w:noProof/>
                <w:webHidden/>
              </w:rPr>
              <w:t>10</w:t>
            </w:r>
            <w:r>
              <w:rPr>
                <w:noProof/>
                <w:webHidden/>
              </w:rPr>
              <w:fldChar w:fldCharType="end"/>
            </w:r>
          </w:hyperlink>
        </w:p>
        <w:p w14:paraId="70DAAC2C" w14:textId="63DC5313" w:rsidR="00F15AE0" w:rsidRDefault="00F15AE0">
          <w:pPr>
            <w:pStyle w:val="Sadraj2"/>
            <w:tabs>
              <w:tab w:val="left" w:pos="880"/>
              <w:tab w:val="right" w:leader="dot" w:pos="9016"/>
            </w:tabs>
            <w:rPr>
              <w:rFonts w:eastAsiaTheme="minorEastAsia"/>
              <w:noProof/>
              <w:lang w:val="en-GB" w:eastAsia="en-GB"/>
            </w:rPr>
          </w:pPr>
          <w:hyperlink w:anchor="_Toc55171172" w:history="1">
            <w:r w:rsidRPr="00D001DD">
              <w:rPr>
                <w:rStyle w:val="Hiperveza"/>
                <w:noProof/>
              </w:rPr>
              <w:t>3.5</w:t>
            </w:r>
            <w:r>
              <w:rPr>
                <w:rFonts w:eastAsiaTheme="minorEastAsia"/>
                <w:noProof/>
                <w:lang w:val="en-GB" w:eastAsia="en-GB"/>
              </w:rPr>
              <w:tab/>
            </w:r>
            <w:r w:rsidRPr="00D001DD">
              <w:rPr>
                <w:rStyle w:val="Hiperveza"/>
                <w:noProof/>
              </w:rPr>
              <w:t>Izlazni čvor – Exit node</w:t>
            </w:r>
            <w:r>
              <w:rPr>
                <w:noProof/>
                <w:webHidden/>
              </w:rPr>
              <w:tab/>
            </w:r>
            <w:r>
              <w:rPr>
                <w:noProof/>
                <w:webHidden/>
              </w:rPr>
              <w:fldChar w:fldCharType="begin"/>
            </w:r>
            <w:r>
              <w:rPr>
                <w:noProof/>
                <w:webHidden/>
              </w:rPr>
              <w:instrText xml:space="preserve"> PAGEREF _Toc55171172 \h </w:instrText>
            </w:r>
            <w:r>
              <w:rPr>
                <w:noProof/>
                <w:webHidden/>
              </w:rPr>
            </w:r>
            <w:r>
              <w:rPr>
                <w:noProof/>
                <w:webHidden/>
              </w:rPr>
              <w:fldChar w:fldCharType="separate"/>
            </w:r>
            <w:r>
              <w:rPr>
                <w:noProof/>
                <w:webHidden/>
              </w:rPr>
              <w:t>11</w:t>
            </w:r>
            <w:r>
              <w:rPr>
                <w:noProof/>
                <w:webHidden/>
              </w:rPr>
              <w:fldChar w:fldCharType="end"/>
            </w:r>
          </w:hyperlink>
        </w:p>
        <w:p w14:paraId="100BF685" w14:textId="64265570" w:rsidR="00F15AE0" w:rsidRDefault="00F15AE0">
          <w:pPr>
            <w:pStyle w:val="Sadraj1"/>
            <w:tabs>
              <w:tab w:val="left" w:pos="440"/>
              <w:tab w:val="right" w:leader="dot" w:pos="9016"/>
            </w:tabs>
            <w:rPr>
              <w:rFonts w:eastAsiaTheme="minorEastAsia"/>
              <w:noProof/>
              <w:lang w:val="en-GB" w:eastAsia="en-GB"/>
            </w:rPr>
          </w:pPr>
          <w:hyperlink w:anchor="_Toc55171173" w:history="1">
            <w:r w:rsidRPr="00D001DD">
              <w:rPr>
                <w:rStyle w:val="Hiperveza"/>
                <w:noProof/>
              </w:rPr>
              <w:t>4.</w:t>
            </w:r>
            <w:r>
              <w:rPr>
                <w:rFonts w:eastAsiaTheme="minorEastAsia"/>
                <w:noProof/>
                <w:lang w:val="en-GB" w:eastAsia="en-GB"/>
              </w:rPr>
              <w:tab/>
            </w:r>
            <w:r w:rsidRPr="00D001DD">
              <w:rPr>
                <w:rStyle w:val="Hiperveza"/>
                <w:noProof/>
              </w:rPr>
              <w:t>Skriveni servisi - Hidden services</w:t>
            </w:r>
            <w:r>
              <w:rPr>
                <w:noProof/>
                <w:webHidden/>
              </w:rPr>
              <w:tab/>
            </w:r>
            <w:r>
              <w:rPr>
                <w:noProof/>
                <w:webHidden/>
              </w:rPr>
              <w:fldChar w:fldCharType="begin"/>
            </w:r>
            <w:r>
              <w:rPr>
                <w:noProof/>
                <w:webHidden/>
              </w:rPr>
              <w:instrText xml:space="preserve"> PAGEREF _Toc55171173 \h </w:instrText>
            </w:r>
            <w:r>
              <w:rPr>
                <w:noProof/>
                <w:webHidden/>
              </w:rPr>
            </w:r>
            <w:r>
              <w:rPr>
                <w:noProof/>
                <w:webHidden/>
              </w:rPr>
              <w:fldChar w:fldCharType="separate"/>
            </w:r>
            <w:r>
              <w:rPr>
                <w:noProof/>
                <w:webHidden/>
              </w:rPr>
              <w:t>11</w:t>
            </w:r>
            <w:r>
              <w:rPr>
                <w:noProof/>
                <w:webHidden/>
              </w:rPr>
              <w:fldChar w:fldCharType="end"/>
            </w:r>
          </w:hyperlink>
        </w:p>
        <w:p w14:paraId="35FCFA66" w14:textId="3E4C0E44" w:rsidR="00F15AE0" w:rsidRDefault="00F15AE0">
          <w:pPr>
            <w:pStyle w:val="Sadraj1"/>
            <w:tabs>
              <w:tab w:val="left" w:pos="440"/>
              <w:tab w:val="right" w:leader="dot" w:pos="9016"/>
            </w:tabs>
            <w:rPr>
              <w:rFonts w:eastAsiaTheme="minorEastAsia"/>
              <w:noProof/>
              <w:lang w:val="en-GB" w:eastAsia="en-GB"/>
            </w:rPr>
          </w:pPr>
          <w:hyperlink w:anchor="_Toc55171174" w:history="1">
            <w:r w:rsidRPr="00D001DD">
              <w:rPr>
                <w:rStyle w:val="Hiperveza"/>
                <w:noProof/>
              </w:rPr>
              <w:t>5.</w:t>
            </w:r>
            <w:r>
              <w:rPr>
                <w:rFonts w:eastAsiaTheme="minorEastAsia"/>
                <w:noProof/>
                <w:lang w:val="en-GB" w:eastAsia="en-GB"/>
              </w:rPr>
              <w:tab/>
            </w:r>
            <w:r w:rsidRPr="00D001DD">
              <w:rPr>
                <w:rStyle w:val="Hiperveza"/>
                <w:noProof/>
              </w:rPr>
              <w:t>Skriveni servisi nove generacije</w:t>
            </w:r>
            <w:r>
              <w:rPr>
                <w:noProof/>
                <w:webHidden/>
              </w:rPr>
              <w:tab/>
            </w:r>
            <w:r>
              <w:rPr>
                <w:noProof/>
                <w:webHidden/>
              </w:rPr>
              <w:fldChar w:fldCharType="begin"/>
            </w:r>
            <w:r>
              <w:rPr>
                <w:noProof/>
                <w:webHidden/>
              </w:rPr>
              <w:instrText xml:space="preserve"> PAGEREF _Toc55171174 \h </w:instrText>
            </w:r>
            <w:r>
              <w:rPr>
                <w:noProof/>
                <w:webHidden/>
              </w:rPr>
            </w:r>
            <w:r>
              <w:rPr>
                <w:noProof/>
                <w:webHidden/>
              </w:rPr>
              <w:fldChar w:fldCharType="separate"/>
            </w:r>
            <w:r>
              <w:rPr>
                <w:noProof/>
                <w:webHidden/>
              </w:rPr>
              <w:t>12</w:t>
            </w:r>
            <w:r>
              <w:rPr>
                <w:noProof/>
                <w:webHidden/>
              </w:rPr>
              <w:fldChar w:fldCharType="end"/>
            </w:r>
          </w:hyperlink>
        </w:p>
        <w:p w14:paraId="451EE9BB" w14:textId="1D7D256F" w:rsidR="00F15AE0" w:rsidRDefault="00F15AE0">
          <w:pPr>
            <w:pStyle w:val="Sadraj1"/>
            <w:tabs>
              <w:tab w:val="left" w:pos="440"/>
              <w:tab w:val="right" w:leader="dot" w:pos="9016"/>
            </w:tabs>
            <w:rPr>
              <w:rFonts w:eastAsiaTheme="minorEastAsia"/>
              <w:noProof/>
              <w:lang w:val="en-GB" w:eastAsia="en-GB"/>
            </w:rPr>
          </w:pPr>
          <w:hyperlink w:anchor="_Toc55171175" w:history="1">
            <w:r w:rsidRPr="00D001DD">
              <w:rPr>
                <w:rStyle w:val="Hiperveza"/>
                <w:noProof/>
              </w:rPr>
              <w:t>6.</w:t>
            </w:r>
            <w:r>
              <w:rPr>
                <w:rFonts w:eastAsiaTheme="minorEastAsia"/>
                <w:noProof/>
                <w:lang w:val="en-GB" w:eastAsia="en-GB"/>
              </w:rPr>
              <w:tab/>
            </w:r>
            <w:r w:rsidRPr="00D001DD">
              <w:rPr>
                <w:rStyle w:val="Hiperveza"/>
                <w:noProof/>
              </w:rPr>
              <w:t>Ranjivosti i poznati napadi na TOR mrežu</w:t>
            </w:r>
            <w:r>
              <w:rPr>
                <w:noProof/>
                <w:webHidden/>
              </w:rPr>
              <w:tab/>
            </w:r>
            <w:r>
              <w:rPr>
                <w:noProof/>
                <w:webHidden/>
              </w:rPr>
              <w:fldChar w:fldCharType="begin"/>
            </w:r>
            <w:r>
              <w:rPr>
                <w:noProof/>
                <w:webHidden/>
              </w:rPr>
              <w:instrText xml:space="preserve"> PAGEREF _Toc55171175 \h </w:instrText>
            </w:r>
            <w:r>
              <w:rPr>
                <w:noProof/>
                <w:webHidden/>
              </w:rPr>
            </w:r>
            <w:r>
              <w:rPr>
                <w:noProof/>
                <w:webHidden/>
              </w:rPr>
              <w:fldChar w:fldCharType="separate"/>
            </w:r>
            <w:r>
              <w:rPr>
                <w:noProof/>
                <w:webHidden/>
              </w:rPr>
              <w:t>14</w:t>
            </w:r>
            <w:r>
              <w:rPr>
                <w:noProof/>
                <w:webHidden/>
              </w:rPr>
              <w:fldChar w:fldCharType="end"/>
            </w:r>
          </w:hyperlink>
        </w:p>
        <w:p w14:paraId="4DF97A22" w14:textId="0DA085BB" w:rsidR="00F15AE0" w:rsidRDefault="00F15AE0">
          <w:pPr>
            <w:pStyle w:val="Sadraj2"/>
            <w:tabs>
              <w:tab w:val="left" w:pos="880"/>
              <w:tab w:val="right" w:leader="dot" w:pos="9016"/>
            </w:tabs>
            <w:rPr>
              <w:rFonts w:eastAsiaTheme="minorEastAsia"/>
              <w:noProof/>
              <w:lang w:val="en-GB" w:eastAsia="en-GB"/>
            </w:rPr>
          </w:pPr>
          <w:hyperlink w:anchor="_Toc55171176" w:history="1">
            <w:r w:rsidRPr="00D001DD">
              <w:rPr>
                <w:rStyle w:val="Hiperveza"/>
                <w:noProof/>
              </w:rPr>
              <w:t>6.1</w:t>
            </w:r>
            <w:r>
              <w:rPr>
                <w:rFonts w:eastAsiaTheme="minorEastAsia"/>
                <w:noProof/>
                <w:lang w:val="en-GB" w:eastAsia="en-GB"/>
              </w:rPr>
              <w:tab/>
            </w:r>
            <w:r w:rsidRPr="00D001DD">
              <w:rPr>
                <w:rStyle w:val="Hiperveza"/>
                <w:noProof/>
              </w:rPr>
              <w:t>SNIPER ATTACK</w:t>
            </w:r>
            <w:r>
              <w:rPr>
                <w:noProof/>
                <w:webHidden/>
              </w:rPr>
              <w:tab/>
            </w:r>
            <w:r>
              <w:rPr>
                <w:noProof/>
                <w:webHidden/>
              </w:rPr>
              <w:fldChar w:fldCharType="begin"/>
            </w:r>
            <w:r>
              <w:rPr>
                <w:noProof/>
                <w:webHidden/>
              </w:rPr>
              <w:instrText xml:space="preserve"> PAGEREF _Toc55171176 \h </w:instrText>
            </w:r>
            <w:r>
              <w:rPr>
                <w:noProof/>
                <w:webHidden/>
              </w:rPr>
            </w:r>
            <w:r>
              <w:rPr>
                <w:noProof/>
                <w:webHidden/>
              </w:rPr>
              <w:fldChar w:fldCharType="separate"/>
            </w:r>
            <w:r>
              <w:rPr>
                <w:noProof/>
                <w:webHidden/>
              </w:rPr>
              <w:t>14</w:t>
            </w:r>
            <w:r>
              <w:rPr>
                <w:noProof/>
                <w:webHidden/>
              </w:rPr>
              <w:fldChar w:fldCharType="end"/>
            </w:r>
          </w:hyperlink>
        </w:p>
        <w:p w14:paraId="76CF43F6" w14:textId="690B162B" w:rsidR="00F15AE0" w:rsidRDefault="00F15AE0">
          <w:pPr>
            <w:pStyle w:val="Sadraj2"/>
            <w:tabs>
              <w:tab w:val="left" w:pos="880"/>
              <w:tab w:val="right" w:leader="dot" w:pos="9016"/>
            </w:tabs>
            <w:rPr>
              <w:rFonts w:eastAsiaTheme="minorEastAsia"/>
              <w:noProof/>
              <w:lang w:val="en-GB" w:eastAsia="en-GB"/>
            </w:rPr>
          </w:pPr>
          <w:hyperlink w:anchor="_Toc55171177" w:history="1">
            <w:r w:rsidRPr="00D001DD">
              <w:rPr>
                <w:rStyle w:val="Hiperveza"/>
                <w:bCs/>
                <w:noProof/>
                <w:lang w:val="en-IN" w:eastAsia="en-IN"/>
              </w:rPr>
              <w:t>6.2</w:t>
            </w:r>
            <w:r>
              <w:rPr>
                <w:rFonts w:eastAsiaTheme="minorEastAsia"/>
                <w:noProof/>
                <w:lang w:val="en-GB" w:eastAsia="en-GB"/>
              </w:rPr>
              <w:tab/>
            </w:r>
            <w:r w:rsidRPr="00D001DD">
              <w:rPr>
                <w:rStyle w:val="Hiperveza"/>
                <w:bCs/>
                <w:noProof/>
                <w:lang w:val="en-IN" w:eastAsia="en-IN"/>
              </w:rPr>
              <w:t>Prisluškivanje izlaznog čvora</w:t>
            </w:r>
            <w:r>
              <w:rPr>
                <w:noProof/>
                <w:webHidden/>
              </w:rPr>
              <w:tab/>
            </w:r>
            <w:r>
              <w:rPr>
                <w:noProof/>
                <w:webHidden/>
              </w:rPr>
              <w:fldChar w:fldCharType="begin"/>
            </w:r>
            <w:r>
              <w:rPr>
                <w:noProof/>
                <w:webHidden/>
              </w:rPr>
              <w:instrText xml:space="preserve"> PAGEREF _Toc55171177 \h </w:instrText>
            </w:r>
            <w:r>
              <w:rPr>
                <w:noProof/>
                <w:webHidden/>
              </w:rPr>
            </w:r>
            <w:r>
              <w:rPr>
                <w:noProof/>
                <w:webHidden/>
              </w:rPr>
              <w:fldChar w:fldCharType="separate"/>
            </w:r>
            <w:r>
              <w:rPr>
                <w:noProof/>
                <w:webHidden/>
              </w:rPr>
              <w:t>14</w:t>
            </w:r>
            <w:r>
              <w:rPr>
                <w:noProof/>
                <w:webHidden/>
              </w:rPr>
              <w:fldChar w:fldCharType="end"/>
            </w:r>
          </w:hyperlink>
        </w:p>
        <w:p w14:paraId="086F3DDD" w14:textId="1DC00794" w:rsidR="00F15AE0" w:rsidRDefault="00F15AE0">
          <w:pPr>
            <w:pStyle w:val="Sadraj2"/>
            <w:tabs>
              <w:tab w:val="left" w:pos="880"/>
              <w:tab w:val="right" w:leader="dot" w:pos="9016"/>
            </w:tabs>
            <w:rPr>
              <w:rFonts w:eastAsiaTheme="minorEastAsia"/>
              <w:noProof/>
              <w:lang w:val="en-GB" w:eastAsia="en-GB"/>
            </w:rPr>
          </w:pPr>
          <w:hyperlink w:anchor="_Toc55171178" w:history="1">
            <w:r w:rsidRPr="00D001DD">
              <w:rPr>
                <w:rStyle w:val="Hiperveza"/>
                <w:noProof/>
                <w:lang w:val="en-IN" w:eastAsia="en-IN"/>
              </w:rPr>
              <w:t>6.3</w:t>
            </w:r>
            <w:r>
              <w:rPr>
                <w:rFonts w:eastAsiaTheme="minorEastAsia"/>
                <w:noProof/>
                <w:lang w:val="en-GB" w:eastAsia="en-GB"/>
              </w:rPr>
              <w:tab/>
            </w:r>
            <w:r w:rsidRPr="00D001DD">
              <w:rPr>
                <w:rStyle w:val="Hiperveza"/>
                <w:noProof/>
                <w:lang w:val="en-IN" w:eastAsia="en-IN"/>
              </w:rPr>
              <w:t>Napadi na čvor sastanka</w:t>
            </w:r>
            <w:r>
              <w:rPr>
                <w:noProof/>
                <w:webHidden/>
              </w:rPr>
              <w:tab/>
            </w:r>
            <w:r>
              <w:rPr>
                <w:noProof/>
                <w:webHidden/>
              </w:rPr>
              <w:fldChar w:fldCharType="begin"/>
            </w:r>
            <w:r>
              <w:rPr>
                <w:noProof/>
                <w:webHidden/>
              </w:rPr>
              <w:instrText xml:space="preserve"> PAGEREF _Toc55171178 \h </w:instrText>
            </w:r>
            <w:r>
              <w:rPr>
                <w:noProof/>
                <w:webHidden/>
              </w:rPr>
            </w:r>
            <w:r>
              <w:rPr>
                <w:noProof/>
                <w:webHidden/>
              </w:rPr>
              <w:fldChar w:fldCharType="separate"/>
            </w:r>
            <w:r>
              <w:rPr>
                <w:noProof/>
                <w:webHidden/>
              </w:rPr>
              <w:t>14</w:t>
            </w:r>
            <w:r>
              <w:rPr>
                <w:noProof/>
                <w:webHidden/>
              </w:rPr>
              <w:fldChar w:fldCharType="end"/>
            </w:r>
          </w:hyperlink>
        </w:p>
        <w:p w14:paraId="2EA506C0" w14:textId="18F1CD28" w:rsidR="00F15AE0" w:rsidRDefault="00F15AE0">
          <w:pPr>
            <w:pStyle w:val="Sadraj1"/>
            <w:tabs>
              <w:tab w:val="left" w:pos="440"/>
              <w:tab w:val="right" w:leader="dot" w:pos="9016"/>
            </w:tabs>
            <w:rPr>
              <w:rFonts w:eastAsiaTheme="minorEastAsia"/>
              <w:noProof/>
              <w:lang w:val="en-GB" w:eastAsia="en-GB"/>
            </w:rPr>
          </w:pPr>
          <w:hyperlink w:anchor="_Toc55171179" w:history="1">
            <w:r w:rsidRPr="00D001DD">
              <w:rPr>
                <w:rStyle w:val="Hiperveza"/>
                <w:noProof/>
              </w:rPr>
              <w:t>7.</w:t>
            </w:r>
            <w:r>
              <w:rPr>
                <w:rFonts w:eastAsiaTheme="minorEastAsia"/>
                <w:noProof/>
                <w:lang w:val="en-GB" w:eastAsia="en-GB"/>
              </w:rPr>
              <w:tab/>
            </w:r>
            <w:r w:rsidRPr="00D001DD">
              <w:rPr>
                <w:rStyle w:val="Hiperveza"/>
                <w:noProof/>
              </w:rPr>
              <w:t>Pristup Darknet-u</w:t>
            </w:r>
            <w:r>
              <w:rPr>
                <w:noProof/>
                <w:webHidden/>
              </w:rPr>
              <w:tab/>
            </w:r>
            <w:r>
              <w:rPr>
                <w:noProof/>
                <w:webHidden/>
              </w:rPr>
              <w:fldChar w:fldCharType="begin"/>
            </w:r>
            <w:r>
              <w:rPr>
                <w:noProof/>
                <w:webHidden/>
              </w:rPr>
              <w:instrText xml:space="preserve"> PAGEREF _Toc55171179 \h </w:instrText>
            </w:r>
            <w:r>
              <w:rPr>
                <w:noProof/>
                <w:webHidden/>
              </w:rPr>
            </w:r>
            <w:r>
              <w:rPr>
                <w:noProof/>
                <w:webHidden/>
              </w:rPr>
              <w:fldChar w:fldCharType="separate"/>
            </w:r>
            <w:r>
              <w:rPr>
                <w:noProof/>
                <w:webHidden/>
              </w:rPr>
              <w:t>15</w:t>
            </w:r>
            <w:r>
              <w:rPr>
                <w:noProof/>
                <w:webHidden/>
              </w:rPr>
              <w:fldChar w:fldCharType="end"/>
            </w:r>
          </w:hyperlink>
        </w:p>
        <w:p w14:paraId="0C00C7D3" w14:textId="17CAA742" w:rsidR="00F15AE0" w:rsidRDefault="00F15AE0">
          <w:pPr>
            <w:pStyle w:val="Sadraj1"/>
            <w:tabs>
              <w:tab w:val="left" w:pos="440"/>
              <w:tab w:val="right" w:leader="dot" w:pos="9016"/>
            </w:tabs>
            <w:rPr>
              <w:rFonts w:eastAsiaTheme="minorEastAsia"/>
              <w:noProof/>
              <w:lang w:val="en-GB" w:eastAsia="en-GB"/>
            </w:rPr>
          </w:pPr>
          <w:hyperlink w:anchor="_Toc55171180" w:history="1">
            <w:r w:rsidRPr="00D001DD">
              <w:rPr>
                <w:rStyle w:val="Hiperveza"/>
                <w:noProof/>
              </w:rPr>
              <w:t>8.</w:t>
            </w:r>
            <w:r>
              <w:rPr>
                <w:rFonts w:eastAsiaTheme="minorEastAsia"/>
                <w:noProof/>
                <w:lang w:val="en-GB" w:eastAsia="en-GB"/>
              </w:rPr>
              <w:tab/>
            </w:r>
            <w:r w:rsidRPr="00D001DD">
              <w:rPr>
                <w:rStyle w:val="Hiperveza"/>
                <w:noProof/>
              </w:rPr>
              <w:t>Darknet u Hrvatskoj</w:t>
            </w:r>
            <w:r>
              <w:rPr>
                <w:noProof/>
                <w:webHidden/>
              </w:rPr>
              <w:tab/>
            </w:r>
            <w:r>
              <w:rPr>
                <w:noProof/>
                <w:webHidden/>
              </w:rPr>
              <w:fldChar w:fldCharType="begin"/>
            </w:r>
            <w:r>
              <w:rPr>
                <w:noProof/>
                <w:webHidden/>
              </w:rPr>
              <w:instrText xml:space="preserve"> PAGEREF _Toc55171180 \h </w:instrText>
            </w:r>
            <w:r>
              <w:rPr>
                <w:noProof/>
                <w:webHidden/>
              </w:rPr>
            </w:r>
            <w:r>
              <w:rPr>
                <w:noProof/>
                <w:webHidden/>
              </w:rPr>
              <w:fldChar w:fldCharType="separate"/>
            </w:r>
            <w:r>
              <w:rPr>
                <w:noProof/>
                <w:webHidden/>
              </w:rPr>
              <w:t>17</w:t>
            </w:r>
            <w:r>
              <w:rPr>
                <w:noProof/>
                <w:webHidden/>
              </w:rPr>
              <w:fldChar w:fldCharType="end"/>
            </w:r>
          </w:hyperlink>
        </w:p>
        <w:p w14:paraId="14FE957D" w14:textId="22A7A667" w:rsidR="00F15AE0" w:rsidRDefault="00F15AE0">
          <w:pPr>
            <w:pStyle w:val="Sadraj1"/>
            <w:tabs>
              <w:tab w:val="left" w:pos="440"/>
              <w:tab w:val="right" w:leader="dot" w:pos="9016"/>
            </w:tabs>
            <w:rPr>
              <w:rFonts w:eastAsiaTheme="minorEastAsia"/>
              <w:noProof/>
              <w:lang w:val="en-GB" w:eastAsia="en-GB"/>
            </w:rPr>
          </w:pPr>
          <w:hyperlink w:anchor="_Toc55171181" w:history="1">
            <w:r w:rsidRPr="00D001DD">
              <w:rPr>
                <w:rStyle w:val="Hiperveza"/>
                <w:noProof/>
              </w:rPr>
              <w:t>9.</w:t>
            </w:r>
            <w:r>
              <w:rPr>
                <w:rFonts w:eastAsiaTheme="minorEastAsia"/>
                <w:noProof/>
                <w:lang w:val="en-GB" w:eastAsia="en-GB"/>
              </w:rPr>
              <w:tab/>
            </w:r>
            <w:r w:rsidRPr="00D001DD">
              <w:rPr>
                <w:rStyle w:val="Hiperveza"/>
                <w:noProof/>
              </w:rPr>
              <w:t>Zaključak</w:t>
            </w:r>
            <w:r>
              <w:rPr>
                <w:noProof/>
                <w:webHidden/>
              </w:rPr>
              <w:tab/>
            </w:r>
            <w:r>
              <w:rPr>
                <w:noProof/>
                <w:webHidden/>
              </w:rPr>
              <w:fldChar w:fldCharType="begin"/>
            </w:r>
            <w:r>
              <w:rPr>
                <w:noProof/>
                <w:webHidden/>
              </w:rPr>
              <w:instrText xml:space="preserve"> PAGEREF _Toc55171181 \h </w:instrText>
            </w:r>
            <w:r>
              <w:rPr>
                <w:noProof/>
                <w:webHidden/>
              </w:rPr>
            </w:r>
            <w:r>
              <w:rPr>
                <w:noProof/>
                <w:webHidden/>
              </w:rPr>
              <w:fldChar w:fldCharType="separate"/>
            </w:r>
            <w:r>
              <w:rPr>
                <w:noProof/>
                <w:webHidden/>
              </w:rPr>
              <w:t>17</w:t>
            </w:r>
            <w:r>
              <w:rPr>
                <w:noProof/>
                <w:webHidden/>
              </w:rPr>
              <w:fldChar w:fldCharType="end"/>
            </w:r>
          </w:hyperlink>
        </w:p>
        <w:p w14:paraId="05B999DB" w14:textId="54294079" w:rsidR="00F15AE0" w:rsidRDefault="00F15AE0">
          <w:pPr>
            <w:pStyle w:val="Sadraj1"/>
            <w:tabs>
              <w:tab w:val="left" w:pos="660"/>
              <w:tab w:val="right" w:leader="dot" w:pos="9016"/>
            </w:tabs>
            <w:rPr>
              <w:rFonts w:eastAsiaTheme="minorEastAsia"/>
              <w:noProof/>
              <w:lang w:val="en-GB" w:eastAsia="en-GB"/>
            </w:rPr>
          </w:pPr>
          <w:hyperlink w:anchor="_Toc55171182" w:history="1">
            <w:r w:rsidRPr="00D001DD">
              <w:rPr>
                <w:rStyle w:val="Hiperveza"/>
                <w:noProof/>
              </w:rPr>
              <w:t>10.</w:t>
            </w:r>
            <w:r>
              <w:rPr>
                <w:rFonts w:eastAsiaTheme="minorEastAsia"/>
                <w:noProof/>
                <w:lang w:val="en-GB" w:eastAsia="en-GB"/>
              </w:rPr>
              <w:tab/>
            </w:r>
            <w:r w:rsidRPr="00D001DD">
              <w:rPr>
                <w:rStyle w:val="Hiperveza"/>
                <w:noProof/>
              </w:rPr>
              <w:t>Reference</w:t>
            </w:r>
            <w:r>
              <w:rPr>
                <w:noProof/>
                <w:webHidden/>
              </w:rPr>
              <w:tab/>
            </w:r>
            <w:r>
              <w:rPr>
                <w:noProof/>
                <w:webHidden/>
              </w:rPr>
              <w:fldChar w:fldCharType="begin"/>
            </w:r>
            <w:r>
              <w:rPr>
                <w:noProof/>
                <w:webHidden/>
              </w:rPr>
              <w:instrText xml:space="preserve"> PAGEREF _Toc55171182 \h </w:instrText>
            </w:r>
            <w:r>
              <w:rPr>
                <w:noProof/>
                <w:webHidden/>
              </w:rPr>
            </w:r>
            <w:r>
              <w:rPr>
                <w:noProof/>
                <w:webHidden/>
              </w:rPr>
              <w:fldChar w:fldCharType="separate"/>
            </w:r>
            <w:r>
              <w:rPr>
                <w:noProof/>
                <w:webHidden/>
              </w:rPr>
              <w:t>18</w:t>
            </w:r>
            <w:r>
              <w:rPr>
                <w:noProof/>
                <w:webHidden/>
              </w:rPr>
              <w:fldChar w:fldCharType="end"/>
            </w:r>
          </w:hyperlink>
        </w:p>
        <w:p w14:paraId="5102C354" w14:textId="3C5017F0" w:rsidR="00F15AE0" w:rsidRDefault="00F15AE0">
          <w:r>
            <w:rPr>
              <w:b/>
              <w:bCs/>
            </w:rPr>
            <w:fldChar w:fldCharType="end"/>
          </w:r>
        </w:p>
      </w:sdtContent>
    </w:sdt>
    <w:p w14:paraId="562B072E" w14:textId="4BBF479A" w:rsidR="00981D76" w:rsidRDefault="00981D76" w:rsidP="00F5231D">
      <w:pPr>
        <w:rPr>
          <w:sz w:val="24"/>
          <w:szCs w:val="24"/>
        </w:rPr>
      </w:pPr>
    </w:p>
    <w:p w14:paraId="042ABB43" w14:textId="765EA46C" w:rsidR="00981D76" w:rsidRDefault="00981D76" w:rsidP="00F5231D">
      <w:pPr>
        <w:rPr>
          <w:sz w:val="24"/>
          <w:szCs w:val="24"/>
        </w:rPr>
      </w:pPr>
    </w:p>
    <w:p w14:paraId="27D6AE15" w14:textId="71E1365D" w:rsidR="00981D76" w:rsidRDefault="00981D76" w:rsidP="00F5231D">
      <w:pPr>
        <w:rPr>
          <w:sz w:val="24"/>
          <w:szCs w:val="24"/>
        </w:rPr>
      </w:pPr>
    </w:p>
    <w:p w14:paraId="67EF8CB6" w14:textId="6BF616EE" w:rsidR="00981D76" w:rsidRDefault="00981D76" w:rsidP="00F5231D">
      <w:pPr>
        <w:rPr>
          <w:sz w:val="24"/>
          <w:szCs w:val="24"/>
        </w:rPr>
      </w:pPr>
    </w:p>
    <w:p w14:paraId="5ADA891E" w14:textId="0CCB2A07" w:rsidR="00981D76" w:rsidRDefault="00981D76" w:rsidP="00F5231D">
      <w:pPr>
        <w:rPr>
          <w:sz w:val="24"/>
          <w:szCs w:val="24"/>
        </w:rPr>
      </w:pPr>
    </w:p>
    <w:p w14:paraId="6918181F" w14:textId="5C624556" w:rsidR="00981D76" w:rsidRDefault="00981D76" w:rsidP="00F5231D">
      <w:pPr>
        <w:rPr>
          <w:sz w:val="24"/>
          <w:szCs w:val="24"/>
        </w:rPr>
      </w:pPr>
    </w:p>
    <w:p w14:paraId="410AD98C" w14:textId="58489983" w:rsidR="00981D76" w:rsidRDefault="00981D76" w:rsidP="00F5231D">
      <w:pPr>
        <w:rPr>
          <w:sz w:val="24"/>
          <w:szCs w:val="24"/>
        </w:rPr>
      </w:pPr>
    </w:p>
    <w:p w14:paraId="743625A1" w14:textId="5C4E9908" w:rsidR="00981D76" w:rsidRDefault="00981D76" w:rsidP="00F5231D">
      <w:pPr>
        <w:rPr>
          <w:sz w:val="24"/>
          <w:szCs w:val="24"/>
        </w:rPr>
      </w:pPr>
    </w:p>
    <w:p w14:paraId="4E51B860" w14:textId="301B0701" w:rsidR="00981D76" w:rsidRDefault="00981D76" w:rsidP="00F5231D">
      <w:pPr>
        <w:rPr>
          <w:sz w:val="24"/>
          <w:szCs w:val="24"/>
        </w:rPr>
      </w:pPr>
    </w:p>
    <w:p w14:paraId="17E879D2" w14:textId="4C963991" w:rsidR="00981D76" w:rsidRDefault="00981D76" w:rsidP="00F5231D">
      <w:pPr>
        <w:rPr>
          <w:sz w:val="24"/>
          <w:szCs w:val="24"/>
        </w:rPr>
      </w:pPr>
    </w:p>
    <w:p w14:paraId="3A2B4612" w14:textId="292BE493" w:rsidR="00981D76" w:rsidRDefault="00981D76" w:rsidP="00F5231D">
      <w:pPr>
        <w:rPr>
          <w:sz w:val="24"/>
          <w:szCs w:val="24"/>
        </w:rPr>
      </w:pPr>
    </w:p>
    <w:p w14:paraId="336E627F" w14:textId="00730087" w:rsidR="009565ED" w:rsidRDefault="009565ED" w:rsidP="000B085A">
      <w:pPr>
        <w:pStyle w:val="Naslov1"/>
        <w:numPr>
          <w:ilvl w:val="0"/>
          <w:numId w:val="3"/>
        </w:numPr>
      </w:pPr>
      <w:bookmarkStart w:id="2" w:name="_Toc55171165"/>
      <w:r>
        <w:lastRenderedPageBreak/>
        <w:t>Uvod</w:t>
      </w:r>
      <w:bookmarkEnd w:id="2"/>
      <w:r>
        <w:t xml:space="preserve"> </w:t>
      </w:r>
    </w:p>
    <w:p w14:paraId="60293C03" w14:textId="28F0333B" w:rsidR="002426CE" w:rsidRDefault="002426CE" w:rsidP="002426CE"/>
    <w:p w14:paraId="21EA26BE" w14:textId="0034B17A" w:rsidR="002426CE" w:rsidRPr="00B74FF3" w:rsidRDefault="00B74FF3" w:rsidP="00CB5893">
      <w:pPr>
        <w:spacing w:line="360" w:lineRule="auto"/>
        <w:jc w:val="both"/>
        <w:rPr>
          <w:sz w:val="24"/>
          <w:szCs w:val="24"/>
        </w:rPr>
      </w:pPr>
      <w:r w:rsidRPr="00B74FF3">
        <w:rPr>
          <w:sz w:val="24"/>
          <w:szCs w:val="24"/>
        </w:rPr>
        <w:t xml:space="preserve">Za razumijevanje ovog seminara Internet moramo </w:t>
      </w:r>
      <w:r w:rsidR="002426CE" w:rsidRPr="00B74FF3">
        <w:rPr>
          <w:sz w:val="24"/>
          <w:szCs w:val="24"/>
        </w:rPr>
        <w:t xml:space="preserve">podijeliti na površinski web, </w:t>
      </w:r>
      <w:proofErr w:type="spellStart"/>
      <w:r>
        <w:rPr>
          <w:sz w:val="24"/>
          <w:szCs w:val="24"/>
        </w:rPr>
        <w:t>deepweb</w:t>
      </w:r>
      <w:proofErr w:type="spellEnd"/>
      <w:r w:rsidR="002426CE" w:rsidRPr="00B74FF3">
        <w:rPr>
          <w:sz w:val="24"/>
          <w:szCs w:val="24"/>
        </w:rPr>
        <w:t xml:space="preserve"> i </w:t>
      </w:r>
      <w:proofErr w:type="spellStart"/>
      <w:r>
        <w:rPr>
          <w:sz w:val="24"/>
          <w:szCs w:val="24"/>
        </w:rPr>
        <w:t>darknet</w:t>
      </w:r>
      <w:proofErr w:type="spellEnd"/>
      <w:r w:rsidR="005334AB">
        <w:rPr>
          <w:sz w:val="24"/>
          <w:szCs w:val="24"/>
        </w:rPr>
        <w:t xml:space="preserve">, </w:t>
      </w:r>
      <w:r w:rsidR="006A5B71" w:rsidRPr="006A5B71">
        <w:rPr>
          <w:i/>
          <w:iCs/>
          <w:sz w:val="24"/>
          <w:szCs w:val="24"/>
        </w:rPr>
        <w:t>Slika 1</w:t>
      </w:r>
      <w:r w:rsidR="006A5B71">
        <w:rPr>
          <w:sz w:val="24"/>
          <w:szCs w:val="24"/>
        </w:rPr>
        <w:t xml:space="preserve">. </w:t>
      </w:r>
      <w:r w:rsidR="002426CE" w:rsidRPr="00B74FF3">
        <w:rPr>
          <w:sz w:val="24"/>
          <w:szCs w:val="24"/>
        </w:rPr>
        <w:t xml:space="preserve">Površinski web je najmanji dio interneta, ali i najviše korišteni dio interneta. Sastoji se od svih Internet stranica koje su indeksirane popularnim tražilicama kao što su Google, Yahoo ili Bing. Te se njima može pristupiti standardnim </w:t>
      </w:r>
      <w:r w:rsidRPr="00B74FF3">
        <w:rPr>
          <w:sz w:val="24"/>
          <w:szCs w:val="24"/>
        </w:rPr>
        <w:t>preglednicima bez posebnog software-a i konfiguracija.</w:t>
      </w:r>
    </w:p>
    <w:p w14:paraId="170F4B3A" w14:textId="700281D9" w:rsidR="00B74FF3" w:rsidRDefault="00B74FF3" w:rsidP="00CB5893">
      <w:pPr>
        <w:spacing w:line="360" w:lineRule="auto"/>
        <w:jc w:val="both"/>
        <w:rPr>
          <w:sz w:val="24"/>
          <w:szCs w:val="24"/>
        </w:rPr>
      </w:pPr>
      <w:proofErr w:type="spellStart"/>
      <w:r>
        <w:rPr>
          <w:sz w:val="24"/>
          <w:szCs w:val="24"/>
        </w:rPr>
        <w:t>Deepweb</w:t>
      </w:r>
      <w:proofErr w:type="spellEnd"/>
      <w:r w:rsidRPr="00B74FF3">
        <w:rPr>
          <w:sz w:val="24"/>
          <w:szCs w:val="24"/>
        </w:rPr>
        <w:t xml:space="preserve"> je najveći dio interneta te se on sastoji od stranica koje nisu indeksirane tražilicama. To su servisi koji se koriste u poslovne svrhe, razni servisi koje koriste vlade, vojske, akademske zajednice. To su </w:t>
      </w:r>
      <w:r>
        <w:rPr>
          <w:sz w:val="24"/>
          <w:szCs w:val="24"/>
        </w:rPr>
        <w:t>servisi koji se koriste za mail usluge, online bankarstvo</w:t>
      </w:r>
      <w:r w:rsidR="005334AB">
        <w:rPr>
          <w:sz w:val="24"/>
          <w:szCs w:val="24"/>
        </w:rPr>
        <w:t>, web forume</w:t>
      </w:r>
      <w:r>
        <w:rPr>
          <w:sz w:val="24"/>
          <w:szCs w:val="24"/>
        </w:rPr>
        <w:t xml:space="preserve"> itd. Pristup </w:t>
      </w:r>
      <w:proofErr w:type="spellStart"/>
      <w:r>
        <w:rPr>
          <w:sz w:val="24"/>
          <w:szCs w:val="24"/>
        </w:rPr>
        <w:t>deepwebu</w:t>
      </w:r>
      <w:proofErr w:type="spellEnd"/>
      <w:r>
        <w:rPr>
          <w:sz w:val="24"/>
          <w:szCs w:val="24"/>
        </w:rPr>
        <w:t xml:space="preserve"> je moguć jedino direkt</w:t>
      </w:r>
      <w:r w:rsidR="005334AB">
        <w:rPr>
          <w:sz w:val="24"/>
          <w:szCs w:val="24"/>
        </w:rPr>
        <w:t>nim URL-om ili IP adresom te je potrebna registracija i login takvim stranicama.</w:t>
      </w:r>
    </w:p>
    <w:p w14:paraId="45EAF87E" w14:textId="48C9557D" w:rsidR="00DD31A2" w:rsidRDefault="00DD31A2" w:rsidP="002426CE">
      <w:pPr>
        <w:rPr>
          <w:sz w:val="24"/>
          <w:szCs w:val="24"/>
        </w:rPr>
      </w:pPr>
      <w:r>
        <w:rPr>
          <w:noProof/>
          <w:sz w:val="24"/>
          <w:szCs w:val="24"/>
        </w:rPr>
        <w:drawing>
          <wp:anchor distT="0" distB="0" distL="114300" distR="114300" simplePos="0" relativeHeight="251658240" behindDoc="0" locked="0" layoutInCell="1" allowOverlap="1" wp14:anchorId="68DF464A" wp14:editId="5BAD3978">
            <wp:simplePos x="0" y="0"/>
            <wp:positionH relativeFrom="margin">
              <wp:align>right</wp:align>
            </wp:positionH>
            <wp:positionV relativeFrom="paragraph">
              <wp:posOffset>397510</wp:posOffset>
            </wp:positionV>
            <wp:extent cx="5731510" cy="3896360"/>
            <wp:effectExtent l="0" t="0" r="0" b="8890"/>
            <wp:wrapTopAndBottom/>
            <wp:docPr id="4" name="Slika 4" descr="Slika na kojoj se prikazuje strijel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descr="Slika na kojoj se prikazuje strijela&#10;&#10;Opis je automatski generiran"/>
                    <pic:cNvPicPr/>
                  </pic:nvPicPr>
                  <pic:blipFill>
                    <a:blip r:embed="rId8">
                      <a:extLst>
                        <a:ext uri="{28A0092B-C50C-407E-A947-70E740481C1C}">
                          <a14:useLocalDpi xmlns:a14="http://schemas.microsoft.com/office/drawing/2010/main" val="0"/>
                        </a:ext>
                      </a:extLst>
                    </a:blip>
                    <a:stretch>
                      <a:fillRect/>
                    </a:stretch>
                  </pic:blipFill>
                  <pic:spPr>
                    <a:xfrm>
                      <a:off x="0" y="0"/>
                      <a:ext cx="5731510" cy="3896360"/>
                    </a:xfrm>
                    <a:prstGeom prst="rect">
                      <a:avLst/>
                    </a:prstGeom>
                  </pic:spPr>
                </pic:pic>
              </a:graphicData>
            </a:graphic>
          </wp:anchor>
        </w:drawing>
      </w:r>
    </w:p>
    <w:p w14:paraId="45AA19E5" w14:textId="2B3C4F14" w:rsidR="00DD31A2" w:rsidRDefault="00DD31A2" w:rsidP="002426CE">
      <w:pPr>
        <w:rPr>
          <w:sz w:val="24"/>
          <w:szCs w:val="24"/>
        </w:rPr>
      </w:pPr>
      <w:r>
        <w:rPr>
          <w:noProof/>
        </w:rPr>
        <mc:AlternateContent>
          <mc:Choice Requires="wps">
            <w:drawing>
              <wp:anchor distT="0" distB="0" distL="114300" distR="114300" simplePos="0" relativeHeight="251660288" behindDoc="0" locked="0" layoutInCell="1" allowOverlap="1" wp14:anchorId="21DB76D7" wp14:editId="43B285D0">
                <wp:simplePos x="0" y="0"/>
                <wp:positionH relativeFrom="margin">
                  <wp:align>right</wp:align>
                </wp:positionH>
                <wp:positionV relativeFrom="paragraph">
                  <wp:posOffset>4400550</wp:posOffset>
                </wp:positionV>
                <wp:extent cx="5731510" cy="635"/>
                <wp:effectExtent l="0" t="0" r="2540" b="0"/>
                <wp:wrapTopAndBottom/>
                <wp:docPr id="1" name="Tekstni okvir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4520FC0" w14:textId="4498DCE0" w:rsidR="00402320" w:rsidRPr="002259DE" w:rsidRDefault="00402320" w:rsidP="00DD31A2">
                            <w:pPr>
                              <w:pStyle w:val="Opisslike"/>
                              <w:jc w:val="center"/>
                              <w:rPr>
                                <w:noProof/>
                                <w:sz w:val="24"/>
                                <w:szCs w:val="24"/>
                              </w:rPr>
                            </w:pPr>
                            <w:r>
                              <w:t xml:space="preserve">Slika </w:t>
                            </w:r>
                            <w:r>
                              <w:fldChar w:fldCharType="begin"/>
                            </w:r>
                            <w:r>
                              <w:instrText xml:space="preserve"> SEQ Slika \* ARABIC </w:instrText>
                            </w:r>
                            <w:r>
                              <w:fldChar w:fldCharType="separate"/>
                            </w:r>
                            <w:r>
                              <w:rPr>
                                <w:noProof/>
                              </w:rPr>
                              <w:t>1</w:t>
                            </w:r>
                            <w:r>
                              <w:fldChar w:fldCharType="end"/>
                            </w:r>
                            <w:r>
                              <w:t>. Struktura interneta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DB76D7" id="_x0000_t202" coordsize="21600,21600" o:spt="202" path="m,l,21600r21600,l21600,xe">
                <v:stroke joinstyle="miter"/>
                <v:path gradientshapeok="t" o:connecttype="rect"/>
              </v:shapetype>
              <v:shape id="Tekstni okvir 1" o:spid="_x0000_s1026" type="#_x0000_t202" style="position:absolute;margin-left:400.1pt;margin-top:346.5pt;width:451.3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" stroked="f">
                <v:textbox style="mso-fit-shape-to-text:t" inset="0,0,0,0">
                  <w:txbxContent>
                    <w:p w14:paraId="54520FC0" w14:textId="4498DCE0" w:rsidR="00402320" w:rsidRPr="002259DE" w:rsidRDefault="00402320" w:rsidP="00DD31A2">
                      <w:pPr>
                        <w:pStyle w:val="Opisslike"/>
                        <w:jc w:val="center"/>
                        <w:rPr>
                          <w:noProof/>
                          <w:sz w:val="24"/>
                          <w:szCs w:val="24"/>
                        </w:rPr>
                      </w:pPr>
                      <w:r>
                        <w:t xml:space="preserve">Slika </w:t>
                      </w:r>
                      <w:r>
                        <w:fldChar w:fldCharType="begin"/>
                      </w:r>
                      <w:r>
                        <w:instrText xml:space="preserve"> SEQ Slika \* ARABIC </w:instrText>
                      </w:r>
                      <w:r>
                        <w:fldChar w:fldCharType="separate"/>
                      </w:r>
                      <w:r>
                        <w:rPr>
                          <w:noProof/>
                        </w:rPr>
                        <w:t>1</w:t>
                      </w:r>
                      <w:r>
                        <w:fldChar w:fldCharType="end"/>
                      </w:r>
                      <w:r>
                        <w:t>. Struktura interneta</w:t>
                      </w:r>
                    </w:p>
                  </w:txbxContent>
                </v:textbox>
                <w10:wrap type="topAndBottom" anchorx="margin"/>
              </v:shape>
            </w:pict>
          </mc:Fallback>
        </mc:AlternateContent>
      </w:r>
    </w:p>
    <w:p w14:paraId="688430DD" w14:textId="575BB19F" w:rsidR="00DD31A2" w:rsidRDefault="00DD31A2" w:rsidP="002426CE">
      <w:pPr>
        <w:rPr>
          <w:sz w:val="24"/>
          <w:szCs w:val="24"/>
        </w:rPr>
      </w:pPr>
    </w:p>
    <w:p w14:paraId="2E7EBE42" w14:textId="77777777" w:rsidR="00DD31A2" w:rsidRDefault="00DD31A2" w:rsidP="002426CE">
      <w:pPr>
        <w:rPr>
          <w:sz w:val="24"/>
          <w:szCs w:val="24"/>
        </w:rPr>
      </w:pPr>
    </w:p>
    <w:p w14:paraId="2790E2BF" w14:textId="77777777" w:rsidR="00DD31A2" w:rsidRDefault="00DD31A2" w:rsidP="002426CE">
      <w:pPr>
        <w:rPr>
          <w:sz w:val="24"/>
          <w:szCs w:val="24"/>
        </w:rPr>
      </w:pPr>
    </w:p>
    <w:p w14:paraId="2F300F87" w14:textId="157666F8" w:rsidR="00B74FF3" w:rsidRDefault="00B74FF3" w:rsidP="00CB5893">
      <w:pPr>
        <w:spacing w:line="360" w:lineRule="auto"/>
        <w:jc w:val="both"/>
        <w:rPr>
          <w:sz w:val="24"/>
          <w:szCs w:val="24"/>
        </w:rPr>
      </w:pPr>
      <w:proofErr w:type="spellStart"/>
      <w:r>
        <w:rPr>
          <w:sz w:val="24"/>
          <w:szCs w:val="24"/>
        </w:rPr>
        <w:t>Darknet</w:t>
      </w:r>
      <w:proofErr w:type="spellEnd"/>
      <w:r>
        <w:rPr>
          <w:sz w:val="24"/>
          <w:szCs w:val="24"/>
        </w:rPr>
        <w:t xml:space="preserve"> je dio </w:t>
      </w:r>
      <w:proofErr w:type="spellStart"/>
      <w:r>
        <w:rPr>
          <w:sz w:val="24"/>
          <w:szCs w:val="24"/>
        </w:rPr>
        <w:t>deepweb</w:t>
      </w:r>
      <w:proofErr w:type="spellEnd"/>
      <w:r>
        <w:rPr>
          <w:sz w:val="24"/>
          <w:szCs w:val="24"/>
        </w:rPr>
        <w:t xml:space="preserve">-a koji je sakriven </w:t>
      </w:r>
      <w:r w:rsidR="005334AB">
        <w:rPr>
          <w:sz w:val="24"/>
          <w:szCs w:val="24"/>
        </w:rPr>
        <w:t xml:space="preserve">od svega navedenog te koristi specifični software, TOR, kao i posebnu konfiguraciju kako bi se spojili na server poslužitelja. </w:t>
      </w:r>
      <w:r w:rsidR="00830616">
        <w:rPr>
          <w:sz w:val="24"/>
          <w:szCs w:val="24"/>
        </w:rPr>
        <w:t>TOR mreža</w:t>
      </w:r>
      <w:r w:rsidR="00E266FC">
        <w:rPr>
          <w:sz w:val="24"/>
          <w:szCs w:val="24"/>
        </w:rPr>
        <w:t xml:space="preserve"> je javno dostupan projekt koji korisnicima omogućuje anonimnost na internetu tj. </w:t>
      </w:r>
      <w:proofErr w:type="spellStart"/>
      <w:r w:rsidR="00E266FC">
        <w:rPr>
          <w:sz w:val="24"/>
          <w:szCs w:val="24"/>
        </w:rPr>
        <w:t>darknet</w:t>
      </w:r>
      <w:proofErr w:type="spellEnd"/>
      <w:r w:rsidR="00E266FC">
        <w:rPr>
          <w:sz w:val="24"/>
          <w:szCs w:val="24"/>
        </w:rPr>
        <w:t xml:space="preserve">-u. Korištenje </w:t>
      </w:r>
      <w:proofErr w:type="spellStart"/>
      <w:r w:rsidR="00E266FC">
        <w:rPr>
          <w:sz w:val="24"/>
          <w:szCs w:val="24"/>
        </w:rPr>
        <w:t>darknet</w:t>
      </w:r>
      <w:proofErr w:type="spellEnd"/>
      <w:r w:rsidR="00E266FC">
        <w:rPr>
          <w:sz w:val="24"/>
          <w:szCs w:val="24"/>
        </w:rPr>
        <w:t xml:space="preserve">-a ima svoje pozitivne i negativne strane te iako se kroz medije više spominju negativne strane </w:t>
      </w:r>
      <w:proofErr w:type="spellStart"/>
      <w:r w:rsidR="00E266FC">
        <w:rPr>
          <w:sz w:val="24"/>
          <w:szCs w:val="24"/>
        </w:rPr>
        <w:t>darknet</w:t>
      </w:r>
      <w:proofErr w:type="spellEnd"/>
      <w:r w:rsidR="00E266FC">
        <w:rPr>
          <w:sz w:val="24"/>
          <w:szCs w:val="24"/>
        </w:rPr>
        <w:t>-a on ipak ima i pozitivnih strana u današnjem svijetu.</w:t>
      </w:r>
    </w:p>
    <w:p w14:paraId="5FDBCC2E" w14:textId="02AE87D6" w:rsidR="00E266FC" w:rsidRDefault="00E266FC" w:rsidP="00CB5893">
      <w:pPr>
        <w:spacing w:line="360" w:lineRule="auto"/>
        <w:jc w:val="both"/>
        <w:rPr>
          <w:sz w:val="24"/>
          <w:szCs w:val="24"/>
        </w:rPr>
      </w:pPr>
      <w:r>
        <w:rPr>
          <w:sz w:val="24"/>
          <w:szCs w:val="24"/>
        </w:rPr>
        <w:t xml:space="preserve"> </w:t>
      </w:r>
      <w:r w:rsidR="002E19C2">
        <w:rPr>
          <w:sz w:val="24"/>
          <w:szCs w:val="24"/>
        </w:rPr>
        <w:t>TOR je baziran na „</w:t>
      </w:r>
      <w:proofErr w:type="spellStart"/>
      <w:r w:rsidR="002E19C2">
        <w:rPr>
          <w:sz w:val="24"/>
          <w:szCs w:val="24"/>
        </w:rPr>
        <w:t>onion</w:t>
      </w:r>
      <w:proofErr w:type="spellEnd"/>
      <w:r w:rsidR="002E19C2">
        <w:rPr>
          <w:sz w:val="24"/>
          <w:szCs w:val="24"/>
        </w:rPr>
        <w:t xml:space="preserve"> </w:t>
      </w:r>
      <w:proofErr w:type="spellStart"/>
      <w:r w:rsidR="002E19C2">
        <w:rPr>
          <w:sz w:val="24"/>
          <w:szCs w:val="24"/>
        </w:rPr>
        <w:t>routing</w:t>
      </w:r>
      <w:proofErr w:type="spellEnd"/>
      <w:r w:rsidR="002E19C2">
        <w:rPr>
          <w:sz w:val="24"/>
          <w:szCs w:val="24"/>
        </w:rPr>
        <w:t xml:space="preserve">-u“, ukratko komunikacija na </w:t>
      </w:r>
      <w:proofErr w:type="spellStart"/>
      <w:r w:rsidR="002E19C2">
        <w:rPr>
          <w:sz w:val="24"/>
          <w:szCs w:val="24"/>
        </w:rPr>
        <w:t>darknet</w:t>
      </w:r>
      <w:proofErr w:type="spellEnd"/>
      <w:r w:rsidR="002E19C2">
        <w:rPr>
          <w:sz w:val="24"/>
          <w:szCs w:val="24"/>
        </w:rPr>
        <w:t xml:space="preserve">-u je zapakirana u više slojeva enkripcije te se ona dešifrira na više mrežnih </w:t>
      </w:r>
      <w:r w:rsidR="00830616">
        <w:rPr>
          <w:sz w:val="24"/>
          <w:szCs w:val="24"/>
        </w:rPr>
        <w:t>čvorova</w:t>
      </w:r>
      <w:r w:rsidR="002E19C2">
        <w:rPr>
          <w:sz w:val="24"/>
          <w:szCs w:val="24"/>
        </w:rPr>
        <w:t xml:space="preserve"> koji se zovu „</w:t>
      </w:r>
      <w:proofErr w:type="spellStart"/>
      <w:r w:rsidR="002E19C2">
        <w:rPr>
          <w:sz w:val="24"/>
          <w:szCs w:val="24"/>
        </w:rPr>
        <w:t>onion</w:t>
      </w:r>
      <w:proofErr w:type="spellEnd"/>
      <w:r w:rsidR="002E19C2">
        <w:rPr>
          <w:sz w:val="24"/>
          <w:szCs w:val="24"/>
        </w:rPr>
        <w:t xml:space="preserve"> </w:t>
      </w:r>
      <w:proofErr w:type="spellStart"/>
      <w:r w:rsidR="002E19C2">
        <w:rPr>
          <w:sz w:val="24"/>
          <w:szCs w:val="24"/>
        </w:rPr>
        <w:t>router</w:t>
      </w:r>
      <w:proofErr w:type="spellEnd"/>
      <w:r w:rsidR="002E19C2">
        <w:rPr>
          <w:sz w:val="24"/>
          <w:szCs w:val="24"/>
        </w:rPr>
        <w:t>-i“ nakon što je dešifriran zadnji sloj poruka je dostavljena na željenu lokaciju. Pošiljatelj ostaje anoniman jer svak</w:t>
      </w:r>
      <w:r w:rsidR="00830616">
        <w:rPr>
          <w:sz w:val="24"/>
          <w:szCs w:val="24"/>
        </w:rPr>
        <w:t>i</w:t>
      </w:r>
      <w:r w:rsidR="002E19C2">
        <w:rPr>
          <w:sz w:val="24"/>
          <w:szCs w:val="24"/>
        </w:rPr>
        <w:t xml:space="preserve"> </w:t>
      </w:r>
      <w:proofErr w:type="spellStart"/>
      <w:r w:rsidR="002E19C2">
        <w:rPr>
          <w:sz w:val="24"/>
          <w:szCs w:val="24"/>
        </w:rPr>
        <w:t>posljednj</w:t>
      </w:r>
      <w:proofErr w:type="spellEnd"/>
      <w:r w:rsidR="002E19C2">
        <w:rPr>
          <w:sz w:val="24"/>
          <w:szCs w:val="24"/>
        </w:rPr>
        <w:t xml:space="preserve"> </w:t>
      </w:r>
      <w:r w:rsidR="00830616">
        <w:rPr>
          <w:sz w:val="24"/>
          <w:szCs w:val="24"/>
        </w:rPr>
        <w:t>čvor</w:t>
      </w:r>
      <w:r w:rsidR="002E19C2">
        <w:rPr>
          <w:sz w:val="24"/>
          <w:szCs w:val="24"/>
        </w:rPr>
        <w:t xml:space="preserve"> zna samo sadržaj poruke. Samo ime „</w:t>
      </w:r>
      <w:proofErr w:type="spellStart"/>
      <w:r w:rsidR="002E19C2">
        <w:rPr>
          <w:sz w:val="24"/>
          <w:szCs w:val="24"/>
        </w:rPr>
        <w:t>onion</w:t>
      </w:r>
      <w:proofErr w:type="spellEnd"/>
      <w:r w:rsidR="002E19C2">
        <w:rPr>
          <w:sz w:val="24"/>
          <w:szCs w:val="24"/>
        </w:rPr>
        <w:t xml:space="preserve"> </w:t>
      </w:r>
      <w:proofErr w:type="spellStart"/>
      <w:r w:rsidR="002E19C2">
        <w:rPr>
          <w:sz w:val="24"/>
          <w:szCs w:val="24"/>
        </w:rPr>
        <w:t>routing</w:t>
      </w:r>
      <w:proofErr w:type="spellEnd"/>
      <w:r w:rsidR="002E19C2">
        <w:rPr>
          <w:sz w:val="24"/>
          <w:szCs w:val="24"/>
        </w:rPr>
        <w:t xml:space="preserve">“ je dodijeljeno jer se takva slojevita slikovito podsjeća na strukturu luka. </w:t>
      </w:r>
      <w:r w:rsidR="00DD31A2">
        <w:rPr>
          <w:sz w:val="24"/>
          <w:szCs w:val="24"/>
        </w:rPr>
        <w:t xml:space="preserve">Iako je anonimnost glavna prednost </w:t>
      </w:r>
      <w:proofErr w:type="spellStart"/>
      <w:r w:rsidR="00DD31A2">
        <w:rPr>
          <w:sz w:val="24"/>
          <w:szCs w:val="24"/>
        </w:rPr>
        <w:t>darknet</w:t>
      </w:r>
      <w:proofErr w:type="spellEnd"/>
      <w:r w:rsidR="00DD31A2">
        <w:rPr>
          <w:sz w:val="24"/>
          <w:szCs w:val="24"/>
        </w:rPr>
        <w:t>-a, razvile su se metode i tehnike kojim se može otkriti korisnike i poslužitelje.</w:t>
      </w:r>
    </w:p>
    <w:p w14:paraId="23762243" w14:textId="060D17D2" w:rsidR="00DD31A2" w:rsidRDefault="00DD31A2" w:rsidP="002426CE">
      <w:pPr>
        <w:rPr>
          <w:sz w:val="24"/>
          <w:szCs w:val="24"/>
        </w:rPr>
      </w:pPr>
    </w:p>
    <w:p w14:paraId="3F577E99" w14:textId="164C196F" w:rsidR="00DD31A2" w:rsidRDefault="00DD31A2" w:rsidP="000B085A">
      <w:pPr>
        <w:pStyle w:val="Naslov1"/>
        <w:numPr>
          <w:ilvl w:val="0"/>
          <w:numId w:val="3"/>
        </w:numPr>
      </w:pPr>
      <w:bookmarkStart w:id="3" w:name="_Toc55171166"/>
      <w:r>
        <w:t xml:space="preserve">Povijest </w:t>
      </w:r>
      <w:proofErr w:type="spellStart"/>
      <w:r>
        <w:t>Darknet</w:t>
      </w:r>
      <w:proofErr w:type="spellEnd"/>
      <w:r>
        <w:t>-a</w:t>
      </w:r>
      <w:bookmarkEnd w:id="3"/>
    </w:p>
    <w:p w14:paraId="3867FA30" w14:textId="07F5C4B4" w:rsidR="00DD31A2" w:rsidRDefault="00DD31A2" w:rsidP="00DD31A2"/>
    <w:p w14:paraId="6F319DB0" w14:textId="750BD7D6" w:rsidR="002A44F6" w:rsidRDefault="00DD31A2" w:rsidP="00CB5893">
      <w:pPr>
        <w:spacing w:line="360" w:lineRule="auto"/>
        <w:jc w:val="both"/>
        <w:rPr>
          <w:sz w:val="24"/>
          <w:szCs w:val="24"/>
        </w:rPr>
      </w:pPr>
      <w:proofErr w:type="spellStart"/>
      <w:r w:rsidRPr="006E1E22">
        <w:rPr>
          <w:sz w:val="24"/>
          <w:szCs w:val="24"/>
        </w:rPr>
        <w:t>ARPAnet</w:t>
      </w:r>
      <w:proofErr w:type="spellEnd"/>
      <w:r w:rsidRPr="006E1E22">
        <w:rPr>
          <w:sz w:val="24"/>
          <w:szCs w:val="24"/>
        </w:rPr>
        <w:t xml:space="preserve">, </w:t>
      </w:r>
      <w:proofErr w:type="spellStart"/>
      <w:r w:rsidRPr="006E1E22">
        <w:rPr>
          <w:sz w:val="24"/>
          <w:szCs w:val="24"/>
        </w:rPr>
        <w:t>Advance</w:t>
      </w:r>
      <w:proofErr w:type="spellEnd"/>
      <w:r w:rsidRPr="006E1E22">
        <w:rPr>
          <w:sz w:val="24"/>
          <w:szCs w:val="24"/>
        </w:rPr>
        <w:t xml:space="preserve"> Research </w:t>
      </w:r>
      <w:proofErr w:type="spellStart"/>
      <w:r w:rsidRPr="006E1E22">
        <w:rPr>
          <w:sz w:val="24"/>
          <w:szCs w:val="24"/>
        </w:rPr>
        <w:t>Projects</w:t>
      </w:r>
      <w:proofErr w:type="spellEnd"/>
      <w:r w:rsidRPr="006E1E22">
        <w:rPr>
          <w:sz w:val="24"/>
          <w:szCs w:val="24"/>
        </w:rPr>
        <w:t xml:space="preserve"> </w:t>
      </w:r>
      <w:proofErr w:type="spellStart"/>
      <w:r w:rsidRPr="006E1E22">
        <w:rPr>
          <w:sz w:val="24"/>
          <w:szCs w:val="24"/>
        </w:rPr>
        <w:t>Agency</w:t>
      </w:r>
      <w:proofErr w:type="spellEnd"/>
      <w:r w:rsidRPr="006E1E22">
        <w:rPr>
          <w:sz w:val="24"/>
          <w:szCs w:val="24"/>
        </w:rPr>
        <w:t xml:space="preserve"> network, je preteča današnjeg interneta, razvijen 1960-tih nastao je na ideji decentralizirane mreže za dijeljenje informacija i komunikaciji bez upotrebe telefona u jeku hladnog rata kao odgovor na opasnost da u slučaju rata neprijatelj ne može onesposobiti komunikaciju. </w:t>
      </w:r>
      <w:r w:rsidR="00824C83" w:rsidRPr="006E1E22">
        <w:rPr>
          <w:sz w:val="24"/>
          <w:szCs w:val="24"/>
        </w:rPr>
        <w:t xml:space="preserve">Usporedno na </w:t>
      </w:r>
      <w:proofErr w:type="spellStart"/>
      <w:r w:rsidR="00824C83" w:rsidRPr="006E1E22">
        <w:rPr>
          <w:sz w:val="24"/>
          <w:szCs w:val="24"/>
        </w:rPr>
        <w:t>ARPAnet</w:t>
      </w:r>
      <w:proofErr w:type="spellEnd"/>
      <w:r w:rsidR="00824C83" w:rsidRPr="006E1E22">
        <w:rPr>
          <w:sz w:val="24"/>
          <w:szCs w:val="24"/>
        </w:rPr>
        <w:t xml:space="preserve">-u  razvijale su se i tajne stranice koje nisu bile na listi dostupnih lokacija te je tu začeta ideja o tajnosti i skrivenosti određenih lokacija na mreži. </w:t>
      </w:r>
    </w:p>
    <w:p w14:paraId="68BAA1B3" w14:textId="6A6DCC42" w:rsidR="00192E12" w:rsidRPr="006E1E22" w:rsidRDefault="00192E12" w:rsidP="002A44F6">
      <w:pPr>
        <w:rPr>
          <w:sz w:val="24"/>
          <w:szCs w:val="24"/>
        </w:rPr>
      </w:pPr>
    </w:p>
    <w:p w14:paraId="634793F6" w14:textId="3EB95EB5" w:rsidR="006E1E22" w:rsidRPr="006E1E22" w:rsidRDefault="00830616" w:rsidP="002A44F6">
      <w:pPr>
        <w:rPr>
          <w:sz w:val="24"/>
          <w:szCs w:val="24"/>
        </w:rPr>
      </w:pPr>
      <w:r>
        <w:rPr>
          <w:noProof/>
          <w:sz w:val="24"/>
          <w:szCs w:val="24"/>
        </w:rPr>
        <w:lastRenderedPageBreak/>
        <w:drawing>
          <wp:anchor distT="0" distB="0" distL="114300" distR="114300" simplePos="0" relativeHeight="251661312" behindDoc="1" locked="0" layoutInCell="1" allowOverlap="1" wp14:anchorId="791E52E4" wp14:editId="41A76E6C">
            <wp:simplePos x="0" y="0"/>
            <wp:positionH relativeFrom="margin">
              <wp:align>center</wp:align>
            </wp:positionH>
            <wp:positionV relativeFrom="paragraph">
              <wp:posOffset>0</wp:posOffset>
            </wp:positionV>
            <wp:extent cx="4981575" cy="2867660"/>
            <wp:effectExtent l="0" t="0" r="9525" b="8890"/>
            <wp:wrapTopAndBottom/>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pic:cNvPicPr/>
                  </pic:nvPicPr>
                  <pic:blipFill>
                    <a:blip r:embed="rId9">
                      <a:extLst>
                        <a:ext uri="{28A0092B-C50C-407E-A947-70E740481C1C}">
                          <a14:useLocalDpi xmlns:a14="http://schemas.microsoft.com/office/drawing/2010/main" val="0"/>
                        </a:ext>
                      </a:extLst>
                    </a:blip>
                    <a:stretch>
                      <a:fillRect/>
                    </a:stretch>
                  </pic:blipFill>
                  <pic:spPr>
                    <a:xfrm>
                      <a:off x="0" y="0"/>
                      <a:ext cx="4981575" cy="2867660"/>
                    </a:xfrm>
                    <a:prstGeom prst="rect">
                      <a:avLst/>
                    </a:prstGeom>
                  </pic:spPr>
                </pic:pic>
              </a:graphicData>
            </a:graphic>
            <wp14:sizeRelH relativeFrom="margin">
              <wp14:pctWidth>0</wp14:pctWidth>
            </wp14:sizeRelH>
            <wp14:sizeRelV relativeFrom="margin">
              <wp14:pctHeight>0</wp14:pctHeight>
            </wp14:sizeRelV>
          </wp:anchor>
        </w:drawing>
      </w:r>
      <w:r w:rsidR="004C5DC6">
        <w:rPr>
          <w:noProof/>
        </w:rPr>
        <mc:AlternateContent>
          <mc:Choice Requires="wps">
            <w:drawing>
              <wp:anchor distT="0" distB="0" distL="114300" distR="114300" simplePos="0" relativeHeight="251663360" behindDoc="0" locked="0" layoutInCell="1" allowOverlap="1" wp14:anchorId="1901BAD7" wp14:editId="42953B18">
                <wp:simplePos x="0" y="0"/>
                <wp:positionH relativeFrom="margin">
                  <wp:align>right</wp:align>
                </wp:positionH>
                <wp:positionV relativeFrom="paragraph">
                  <wp:posOffset>3053080</wp:posOffset>
                </wp:positionV>
                <wp:extent cx="5724525" cy="635"/>
                <wp:effectExtent l="0" t="0" r="9525" b="0"/>
                <wp:wrapTopAndBottom/>
                <wp:docPr id="6" name="Tekstni okvir 6"/>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42DC7479" w14:textId="66DB8597" w:rsidR="00402320" w:rsidRPr="00292A72" w:rsidRDefault="00402320" w:rsidP="00192E12">
                            <w:pPr>
                              <w:pStyle w:val="Opisslike"/>
                              <w:jc w:val="center"/>
                              <w:rPr>
                                <w:noProof/>
                                <w:sz w:val="24"/>
                                <w:szCs w:val="24"/>
                              </w:rPr>
                            </w:pPr>
                            <w:r>
                              <w:t xml:space="preserve">Slika </w:t>
                            </w:r>
                            <w:r>
                              <w:fldChar w:fldCharType="begin"/>
                            </w:r>
                            <w:r>
                              <w:instrText xml:space="preserve"> SEQ Slika \* ARABIC </w:instrText>
                            </w:r>
                            <w:r>
                              <w:fldChar w:fldCharType="separate"/>
                            </w:r>
                            <w:r>
                              <w:rPr>
                                <w:noProof/>
                              </w:rPr>
                              <w:t>2</w:t>
                            </w:r>
                            <w:r>
                              <w:fldChar w:fldCharType="end"/>
                            </w:r>
                            <w:r>
                              <w:t xml:space="preserve">. Povijest </w:t>
                            </w:r>
                            <w:proofErr w:type="spellStart"/>
                            <w:r>
                              <w:t>darknet</w:t>
                            </w:r>
                            <w:proofErr w:type="spellEnd"/>
                            <w: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01BAD7" id="Tekstni okvir 6" o:spid="_x0000_s1027" type="#_x0000_t202" style="position:absolute;margin-left:399.55pt;margin-top:240.4pt;width:450.75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" stroked="f">
                <v:textbox style="mso-fit-shape-to-text:t" inset="0,0,0,0">
                  <w:txbxContent>
                    <w:p w14:paraId="42DC7479" w14:textId="66DB8597" w:rsidR="00402320" w:rsidRPr="00292A72" w:rsidRDefault="00402320" w:rsidP="00192E12">
                      <w:pPr>
                        <w:pStyle w:val="Opisslike"/>
                        <w:jc w:val="center"/>
                        <w:rPr>
                          <w:noProof/>
                          <w:sz w:val="24"/>
                          <w:szCs w:val="24"/>
                        </w:rPr>
                      </w:pPr>
                      <w:r>
                        <w:t xml:space="preserve">Slika </w:t>
                      </w:r>
                      <w:r>
                        <w:fldChar w:fldCharType="begin"/>
                      </w:r>
                      <w:r>
                        <w:instrText xml:space="preserve"> SEQ Slika \* ARABIC </w:instrText>
                      </w:r>
                      <w:r>
                        <w:fldChar w:fldCharType="separate"/>
                      </w:r>
                      <w:r>
                        <w:rPr>
                          <w:noProof/>
                        </w:rPr>
                        <w:t>2</w:t>
                      </w:r>
                      <w:r>
                        <w:fldChar w:fldCharType="end"/>
                      </w:r>
                      <w:r>
                        <w:t xml:space="preserve">. Povijest </w:t>
                      </w:r>
                      <w:proofErr w:type="spellStart"/>
                      <w:r>
                        <w:t>darknet</w:t>
                      </w:r>
                      <w:proofErr w:type="spellEnd"/>
                      <w:r>
                        <w:t>-a</w:t>
                      </w:r>
                    </w:p>
                  </w:txbxContent>
                </v:textbox>
                <w10:wrap type="topAndBottom" anchorx="margin"/>
              </v:shape>
            </w:pict>
          </mc:Fallback>
        </mc:AlternateContent>
      </w:r>
    </w:p>
    <w:p w14:paraId="5821053B" w14:textId="43B19F93" w:rsidR="006E1E22" w:rsidRDefault="002A44F6" w:rsidP="00CB5893">
      <w:pPr>
        <w:spacing w:line="360" w:lineRule="auto"/>
        <w:jc w:val="both"/>
        <w:rPr>
          <w:sz w:val="24"/>
          <w:szCs w:val="24"/>
        </w:rPr>
      </w:pPr>
      <w:r w:rsidRPr="006E1E22">
        <w:rPr>
          <w:sz w:val="24"/>
          <w:szCs w:val="24"/>
        </w:rPr>
        <w:t>Iako je</w:t>
      </w:r>
      <w:r w:rsidR="00830616">
        <w:rPr>
          <w:sz w:val="24"/>
          <w:szCs w:val="24"/>
        </w:rPr>
        <w:t xml:space="preserve"> američka</w:t>
      </w:r>
      <w:r w:rsidRPr="006E1E22">
        <w:rPr>
          <w:sz w:val="24"/>
          <w:szCs w:val="24"/>
        </w:rPr>
        <w:t xml:space="preserve"> vlada tijekom godina </w:t>
      </w:r>
      <w:proofErr w:type="spellStart"/>
      <w:r w:rsidRPr="006E1E22">
        <w:rPr>
          <w:sz w:val="24"/>
          <w:szCs w:val="24"/>
        </w:rPr>
        <w:t>ARPAnet</w:t>
      </w:r>
      <w:proofErr w:type="spellEnd"/>
      <w:r w:rsidRPr="006E1E22">
        <w:rPr>
          <w:sz w:val="24"/>
          <w:szCs w:val="24"/>
        </w:rPr>
        <w:t xml:space="preserve"> sve više privatizirala, i dalje je omogućavala istraživačima, koji su prije svega radili na sveučilištima u cijeloj zemlji, slobodu pokušavanja radikalnih eksperimenata. To se može vidjeti u omogućavanju prve ilegalne mrežne transakcije korištenjem </w:t>
      </w:r>
      <w:proofErr w:type="spellStart"/>
      <w:r w:rsidRPr="006E1E22">
        <w:rPr>
          <w:sz w:val="24"/>
          <w:szCs w:val="24"/>
        </w:rPr>
        <w:t>ARPAnet</w:t>
      </w:r>
      <w:proofErr w:type="spellEnd"/>
      <w:r w:rsidRPr="006E1E22">
        <w:rPr>
          <w:sz w:val="24"/>
          <w:szCs w:val="24"/>
        </w:rPr>
        <w:t xml:space="preserve">-a početkom 1970-ih. Studenti Stanforda koristili su račune na </w:t>
      </w:r>
      <w:proofErr w:type="spellStart"/>
      <w:r w:rsidRPr="006E1E22">
        <w:rPr>
          <w:sz w:val="24"/>
          <w:szCs w:val="24"/>
        </w:rPr>
        <w:t>ARPAnet</w:t>
      </w:r>
      <w:proofErr w:type="spellEnd"/>
      <w:r w:rsidRPr="006E1E22">
        <w:rPr>
          <w:sz w:val="24"/>
          <w:szCs w:val="24"/>
        </w:rPr>
        <w:t>-u u Laboratoriju za umjetnu inteligenciju kako bi izvršili komercijalnu transakciju marihuane sa svojim kolegama s MIT-a</w:t>
      </w:r>
      <w:sdt>
        <w:sdtPr>
          <w:rPr>
            <w:sz w:val="24"/>
            <w:szCs w:val="24"/>
          </w:rPr>
          <w:id w:val="1962838651"/>
          <w:citation/>
        </w:sdtPr>
        <w:sdtContent>
          <w:r w:rsidR="006E1E22" w:rsidRPr="006E1E22">
            <w:rPr>
              <w:sz w:val="24"/>
              <w:szCs w:val="24"/>
            </w:rPr>
            <w:fldChar w:fldCharType="begin"/>
          </w:r>
          <w:r w:rsidR="006E1E22" w:rsidRPr="006E1E22">
            <w:rPr>
              <w:sz w:val="24"/>
              <w:szCs w:val="24"/>
            </w:rPr>
            <w:instrText xml:space="preserve"> CITATION Eri \l 1050 </w:instrText>
          </w:r>
          <w:r w:rsidR="006E1E22" w:rsidRPr="006E1E22">
            <w:rPr>
              <w:sz w:val="24"/>
              <w:szCs w:val="24"/>
            </w:rPr>
            <w:fldChar w:fldCharType="separate"/>
          </w:r>
          <w:r w:rsidR="00C70DCC">
            <w:rPr>
              <w:noProof/>
              <w:sz w:val="24"/>
              <w:szCs w:val="24"/>
            </w:rPr>
            <w:t xml:space="preserve"> </w:t>
          </w:r>
          <w:r w:rsidR="00C70DCC" w:rsidRPr="00C70DCC">
            <w:rPr>
              <w:noProof/>
              <w:sz w:val="24"/>
              <w:szCs w:val="24"/>
            </w:rPr>
            <w:t>(Kastner, 2020)</w:t>
          </w:r>
          <w:r w:rsidR="006E1E22" w:rsidRPr="006E1E22">
            <w:rPr>
              <w:sz w:val="24"/>
              <w:szCs w:val="24"/>
            </w:rPr>
            <w:fldChar w:fldCharType="end"/>
          </w:r>
        </w:sdtContent>
      </w:sdt>
      <w:r w:rsidR="006E1E22" w:rsidRPr="006E1E22">
        <w:rPr>
          <w:sz w:val="24"/>
          <w:szCs w:val="24"/>
        </w:rPr>
        <w:t>.</w:t>
      </w:r>
    </w:p>
    <w:p w14:paraId="43C65A26" w14:textId="77777777" w:rsidR="00192E12" w:rsidRPr="006E1E22" w:rsidRDefault="00192E12" w:rsidP="00CB5893">
      <w:pPr>
        <w:spacing w:line="360" w:lineRule="auto"/>
        <w:jc w:val="both"/>
        <w:rPr>
          <w:sz w:val="24"/>
          <w:szCs w:val="24"/>
        </w:rPr>
      </w:pPr>
    </w:p>
    <w:p w14:paraId="336EC787" w14:textId="0AE5D883" w:rsidR="00192E12" w:rsidRDefault="00FD295F" w:rsidP="00CB5893">
      <w:pPr>
        <w:spacing w:line="360" w:lineRule="auto"/>
        <w:jc w:val="both"/>
        <w:rPr>
          <w:sz w:val="24"/>
          <w:szCs w:val="24"/>
        </w:rPr>
      </w:pPr>
      <w:r w:rsidRPr="006E1E22">
        <w:rPr>
          <w:sz w:val="24"/>
          <w:szCs w:val="24"/>
        </w:rPr>
        <w:t xml:space="preserve">1990-tih Internet je pušten u </w:t>
      </w:r>
      <w:r w:rsidR="006E1E22" w:rsidRPr="006E1E22">
        <w:rPr>
          <w:sz w:val="24"/>
          <w:szCs w:val="24"/>
        </w:rPr>
        <w:t xml:space="preserve">javnost </w:t>
      </w:r>
      <w:r w:rsidRPr="006E1E22">
        <w:rPr>
          <w:sz w:val="24"/>
          <w:szCs w:val="24"/>
        </w:rPr>
        <w:t xml:space="preserve">te se čovječanstvo tek upoznavalo sa </w:t>
      </w:r>
      <w:r w:rsidR="006E1E22" w:rsidRPr="006E1E22">
        <w:rPr>
          <w:sz w:val="24"/>
          <w:szCs w:val="24"/>
        </w:rPr>
        <w:t xml:space="preserve">njegovim mogućnostima, već tada se Internet počeo koristiti u ilegalne svrhe, ilegalno dijeljenje glazbe preko interneta i kršenje autorskih prava izvođača. Također 1990-tih  Paul </w:t>
      </w:r>
      <w:proofErr w:type="spellStart"/>
      <w:r w:rsidR="006E1E22" w:rsidRPr="006E1E22">
        <w:rPr>
          <w:sz w:val="24"/>
          <w:szCs w:val="24"/>
        </w:rPr>
        <w:t>Syverson</w:t>
      </w:r>
      <w:proofErr w:type="spellEnd"/>
      <w:r w:rsidR="006E1E22" w:rsidRPr="006E1E22">
        <w:rPr>
          <w:sz w:val="24"/>
          <w:szCs w:val="24"/>
        </w:rPr>
        <w:t xml:space="preserve">, Michael G. Reed, </w:t>
      </w:r>
      <w:proofErr w:type="spellStart"/>
      <w:r w:rsidR="006E1E22" w:rsidRPr="006E1E22">
        <w:rPr>
          <w:sz w:val="24"/>
          <w:szCs w:val="24"/>
        </w:rPr>
        <w:t>and</w:t>
      </w:r>
      <w:proofErr w:type="spellEnd"/>
      <w:r w:rsidR="006E1E22" w:rsidRPr="006E1E22">
        <w:rPr>
          <w:sz w:val="24"/>
          <w:szCs w:val="24"/>
        </w:rPr>
        <w:t xml:space="preserve"> David </w:t>
      </w:r>
      <w:proofErr w:type="spellStart"/>
      <w:r w:rsidR="006E1E22" w:rsidRPr="006E1E22">
        <w:rPr>
          <w:sz w:val="24"/>
          <w:szCs w:val="24"/>
        </w:rPr>
        <w:t>Goldschlag</w:t>
      </w:r>
      <w:proofErr w:type="spellEnd"/>
      <w:r w:rsidR="006E1E22" w:rsidRPr="006E1E22">
        <w:rPr>
          <w:sz w:val="24"/>
          <w:szCs w:val="24"/>
        </w:rPr>
        <w:t xml:space="preserve"> počinju razvijati „</w:t>
      </w:r>
      <w:proofErr w:type="spellStart"/>
      <w:r w:rsidR="006E1E22" w:rsidRPr="006E1E22">
        <w:rPr>
          <w:sz w:val="24"/>
          <w:szCs w:val="24"/>
        </w:rPr>
        <w:t>Onion</w:t>
      </w:r>
      <w:proofErr w:type="spellEnd"/>
      <w:r w:rsidR="006E1E22" w:rsidRPr="006E1E22">
        <w:rPr>
          <w:sz w:val="24"/>
          <w:szCs w:val="24"/>
        </w:rPr>
        <w:t xml:space="preserve"> </w:t>
      </w:r>
      <w:proofErr w:type="spellStart"/>
      <w:r w:rsidR="006E1E22" w:rsidRPr="006E1E22">
        <w:rPr>
          <w:sz w:val="24"/>
          <w:szCs w:val="24"/>
        </w:rPr>
        <w:t>routing</w:t>
      </w:r>
      <w:proofErr w:type="spellEnd"/>
      <w:r w:rsidR="006E1E22" w:rsidRPr="006E1E22">
        <w:rPr>
          <w:sz w:val="24"/>
          <w:szCs w:val="24"/>
        </w:rPr>
        <w:t>“ u Mornaričkom razvojnom laboratoriju za sigurnije komuniciranje obavještajnih agencija</w:t>
      </w:r>
      <w:r w:rsidR="000F4C53">
        <w:rPr>
          <w:sz w:val="24"/>
          <w:szCs w:val="24"/>
        </w:rPr>
        <w:t xml:space="preserve"> te je patenti od strane američke mornarice 1998</w:t>
      </w:r>
      <w:sdt>
        <w:sdtPr>
          <w:rPr>
            <w:sz w:val="24"/>
            <w:szCs w:val="24"/>
          </w:rPr>
          <w:id w:val="-1884004860"/>
          <w:citation/>
        </w:sdtPr>
        <w:sdtContent>
          <w:r w:rsidR="000F4C53">
            <w:rPr>
              <w:sz w:val="24"/>
              <w:szCs w:val="24"/>
            </w:rPr>
            <w:fldChar w:fldCharType="begin"/>
          </w:r>
          <w:r w:rsidR="000F4C53">
            <w:rPr>
              <w:sz w:val="24"/>
              <w:szCs w:val="24"/>
            </w:rPr>
            <w:instrText xml:space="preserve"> CITATION RezerviranoMjesto1 \l 1050 </w:instrText>
          </w:r>
          <w:r w:rsidR="000F4C53">
            <w:rPr>
              <w:sz w:val="24"/>
              <w:szCs w:val="24"/>
            </w:rPr>
            <w:fldChar w:fldCharType="separate"/>
          </w:r>
          <w:r w:rsidR="00C70DCC">
            <w:rPr>
              <w:noProof/>
              <w:sz w:val="24"/>
              <w:szCs w:val="24"/>
            </w:rPr>
            <w:t xml:space="preserve"> </w:t>
          </w:r>
          <w:r w:rsidR="00C70DCC" w:rsidRPr="00C70DCC">
            <w:rPr>
              <w:noProof/>
              <w:sz w:val="24"/>
              <w:szCs w:val="24"/>
            </w:rPr>
            <w:t>(Wikipedia, 2017)</w:t>
          </w:r>
          <w:r w:rsidR="000F4C53">
            <w:rPr>
              <w:sz w:val="24"/>
              <w:szCs w:val="24"/>
            </w:rPr>
            <w:fldChar w:fldCharType="end"/>
          </w:r>
        </w:sdtContent>
      </w:sdt>
      <w:r w:rsidR="006E1E22" w:rsidRPr="006E1E22">
        <w:rPr>
          <w:sz w:val="24"/>
          <w:szCs w:val="24"/>
        </w:rPr>
        <w:t>.</w:t>
      </w:r>
    </w:p>
    <w:p w14:paraId="29077643" w14:textId="4FB84963" w:rsidR="000F4C53" w:rsidRDefault="000F4C53" w:rsidP="00CB5893">
      <w:pPr>
        <w:spacing w:line="360" w:lineRule="auto"/>
        <w:jc w:val="both"/>
        <w:rPr>
          <w:sz w:val="24"/>
          <w:szCs w:val="24"/>
        </w:rPr>
      </w:pPr>
      <w:r>
        <w:rPr>
          <w:sz w:val="24"/>
          <w:szCs w:val="24"/>
        </w:rPr>
        <w:t xml:space="preserve">2002. TOR je predstavljen javnosti i tu godinu možemo smatrati početkom samog </w:t>
      </w:r>
      <w:proofErr w:type="spellStart"/>
      <w:r>
        <w:rPr>
          <w:sz w:val="24"/>
          <w:szCs w:val="24"/>
        </w:rPr>
        <w:t>Darkneta</w:t>
      </w:r>
      <w:proofErr w:type="spellEnd"/>
      <w:r>
        <w:rPr>
          <w:sz w:val="24"/>
          <w:szCs w:val="24"/>
        </w:rPr>
        <w:t xml:space="preserve">. TOR je besplatan i dostupan svima te u svojim početcima je bio jako kompleksan te su ga upotrebljavali ljudi sa dobrim tehničkim znanjem, nakana izumitelja je bila da se oni koji žive pod opresivnim režimima mogu nositi sa cenzurom informacija koje sam taj režim može </w:t>
      </w:r>
      <w:r>
        <w:rPr>
          <w:sz w:val="24"/>
          <w:szCs w:val="24"/>
        </w:rPr>
        <w:lastRenderedPageBreak/>
        <w:t>spriječiti</w:t>
      </w:r>
      <w:r w:rsidR="00192E12">
        <w:rPr>
          <w:sz w:val="24"/>
          <w:szCs w:val="24"/>
        </w:rPr>
        <w:t xml:space="preserve"> da izađu u javnost</w:t>
      </w:r>
      <w:r>
        <w:rPr>
          <w:sz w:val="24"/>
          <w:szCs w:val="24"/>
        </w:rPr>
        <w:t>. Tek 2008</w:t>
      </w:r>
      <w:r w:rsidR="00EE01E2">
        <w:rPr>
          <w:sz w:val="24"/>
          <w:szCs w:val="24"/>
        </w:rPr>
        <w:t>.</w:t>
      </w:r>
      <w:r>
        <w:rPr>
          <w:sz w:val="24"/>
          <w:szCs w:val="24"/>
        </w:rPr>
        <w:t xml:space="preserve"> se razvio TOR Internet preglednik koji je </w:t>
      </w:r>
      <w:r w:rsidR="00192E12">
        <w:rPr>
          <w:sz w:val="24"/>
          <w:szCs w:val="24"/>
        </w:rPr>
        <w:t xml:space="preserve">omogućio dostupnost </w:t>
      </w:r>
      <w:proofErr w:type="spellStart"/>
      <w:r w:rsidR="00192E12">
        <w:rPr>
          <w:sz w:val="24"/>
          <w:szCs w:val="24"/>
        </w:rPr>
        <w:t>darknet</w:t>
      </w:r>
      <w:proofErr w:type="spellEnd"/>
      <w:r w:rsidR="00192E12">
        <w:rPr>
          <w:sz w:val="24"/>
          <w:szCs w:val="24"/>
        </w:rPr>
        <w:t xml:space="preserve">-a svima. No 2009. godina je bila prekretnica u smislu da su od tada kriminalne aktivnosti </w:t>
      </w:r>
      <w:r w:rsidR="000844D4">
        <w:rPr>
          <w:sz w:val="24"/>
          <w:szCs w:val="24"/>
        </w:rPr>
        <w:t>na</w:t>
      </w:r>
      <w:r w:rsidR="00192E12">
        <w:rPr>
          <w:sz w:val="24"/>
          <w:szCs w:val="24"/>
        </w:rPr>
        <w:t xml:space="preserve"> </w:t>
      </w:r>
      <w:proofErr w:type="spellStart"/>
      <w:r w:rsidR="00192E12">
        <w:rPr>
          <w:sz w:val="24"/>
          <w:szCs w:val="24"/>
        </w:rPr>
        <w:t>darknet</w:t>
      </w:r>
      <w:proofErr w:type="spellEnd"/>
      <w:r w:rsidR="00192E12">
        <w:rPr>
          <w:sz w:val="24"/>
          <w:szCs w:val="24"/>
        </w:rPr>
        <w:t>-</w:t>
      </w:r>
      <w:r w:rsidR="000844D4">
        <w:rPr>
          <w:sz w:val="24"/>
          <w:szCs w:val="24"/>
        </w:rPr>
        <w:t xml:space="preserve">u mogle biti </w:t>
      </w:r>
      <w:proofErr w:type="spellStart"/>
      <w:r w:rsidR="000844D4">
        <w:rPr>
          <w:sz w:val="24"/>
          <w:szCs w:val="24"/>
        </w:rPr>
        <w:t>monetizirane</w:t>
      </w:r>
      <w:proofErr w:type="spellEnd"/>
      <w:r w:rsidR="00192E12">
        <w:rPr>
          <w:sz w:val="24"/>
          <w:szCs w:val="24"/>
        </w:rPr>
        <w:t xml:space="preserve">, izumljena je i puštena u javnost prva kripto valuta Bitcoin koja je njenim korisnicima omogućila </w:t>
      </w:r>
      <w:r w:rsidR="000844D4">
        <w:rPr>
          <w:sz w:val="24"/>
          <w:szCs w:val="24"/>
        </w:rPr>
        <w:t>neovisnost o centralnim bankarskim sustavima te samim time stvorila anonimnost prilikom novčanih transakcija.</w:t>
      </w:r>
    </w:p>
    <w:p w14:paraId="6F3490B0" w14:textId="50B636C6" w:rsidR="000844D4" w:rsidRDefault="00A131AB" w:rsidP="00CB5893">
      <w:pPr>
        <w:spacing w:line="360" w:lineRule="auto"/>
        <w:jc w:val="both"/>
        <w:rPr>
          <w:sz w:val="24"/>
          <w:szCs w:val="24"/>
        </w:rPr>
      </w:pPr>
      <w:r>
        <w:rPr>
          <w:sz w:val="24"/>
          <w:szCs w:val="24"/>
        </w:rPr>
        <w:t xml:space="preserve">Tek nakon razvoja bitcoina na </w:t>
      </w:r>
      <w:proofErr w:type="spellStart"/>
      <w:r>
        <w:rPr>
          <w:sz w:val="24"/>
          <w:szCs w:val="24"/>
        </w:rPr>
        <w:t>darknet</w:t>
      </w:r>
      <w:proofErr w:type="spellEnd"/>
      <w:r>
        <w:rPr>
          <w:sz w:val="24"/>
          <w:szCs w:val="24"/>
        </w:rPr>
        <w:t xml:space="preserve">-u su se počela razvijati ilegalna tržišta sa ilegalnim ali i legalnim proizvodima i uslugama. 2011. imamo prvu Stranicu na </w:t>
      </w:r>
      <w:proofErr w:type="spellStart"/>
      <w:r>
        <w:rPr>
          <w:sz w:val="24"/>
          <w:szCs w:val="24"/>
        </w:rPr>
        <w:t>darknet</w:t>
      </w:r>
      <w:proofErr w:type="spellEnd"/>
      <w:r>
        <w:rPr>
          <w:sz w:val="24"/>
          <w:szCs w:val="24"/>
        </w:rPr>
        <w:t xml:space="preserve">-u koja je bila ilegalno tržište tzv. </w:t>
      </w:r>
      <w:proofErr w:type="spellStart"/>
      <w:r>
        <w:rPr>
          <w:sz w:val="24"/>
          <w:szCs w:val="24"/>
        </w:rPr>
        <w:t>SilkRoad</w:t>
      </w:r>
      <w:proofErr w:type="spellEnd"/>
      <w:r>
        <w:rPr>
          <w:sz w:val="24"/>
          <w:szCs w:val="24"/>
        </w:rPr>
        <w:t xml:space="preserve">. </w:t>
      </w:r>
      <w:r w:rsidR="00BD43E5">
        <w:rPr>
          <w:sz w:val="24"/>
          <w:szCs w:val="24"/>
        </w:rPr>
        <w:t xml:space="preserve">2013. FBI je ugasio stranicu </w:t>
      </w:r>
      <w:proofErr w:type="spellStart"/>
      <w:r w:rsidR="00BD43E5">
        <w:rPr>
          <w:sz w:val="24"/>
          <w:szCs w:val="24"/>
        </w:rPr>
        <w:t>Silk</w:t>
      </w:r>
      <w:proofErr w:type="spellEnd"/>
      <w:r w:rsidR="00BD43E5">
        <w:rPr>
          <w:sz w:val="24"/>
          <w:szCs w:val="24"/>
        </w:rPr>
        <w:t xml:space="preserve"> </w:t>
      </w:r>
      <w:proofErr w:type="spellStart"/>
      <w:r w:rsidR="00BD43E5">
        <w:rPr>
          <w:sz w:val="24"/>
          <w:szCs w:val="24"/>
        </w:rPr>
        <w:t>Road</w:t>
      </w:r>
      <w:proofErr w:type="spellEnd"/>
      <w:r w:rsidR="00BD43E5">
        <w:rPr>
          <w:sz w:val="24"/>
          <w:szCs w:val="24"/>
        </w:rPr>
        <w:t xml:space="preserve"> te </w:t>
      </w:r>
      <w:r w:rsidR="00BD43E5" w:rsidRPr="00BD43E5">
        <w:rPr>
          <w:sz w:val="24"/>
          <w:szCs w:val="24"/>
        </w:rPr>
        <w:t xml:space="preserve">Pošto je FBI ugasio server, njihova vlada postala je novi vlasnik svih </w:t>
      </w:r>
      <w:proofErr w:type="spellStart"/>
      <w:r w:rsidR="00BD43E5" w:rsidRPr="00BD43E5">
        <w:rPr>
          <w:sz w:val="24"/>
          <w:szCs w:val="24"/>
        </w:rPr>
        <w:t>BitCoin</w:t>
      </w:r>
      <w:proofErr w:type="spellEnd"/>
      <w:r w:rsidR="00BD43E5" w:rsidRPr="00BD43E5">
        <w:rPr>
          <w:sz w:val="24"/>
          <w:szCs w:val="24"/>
        </w:rPr>
        <w:t xml:space="preserve"> računa koje su</w:t>
      </w:r>
      <w:r w:rsidR="00BD43E5">
        <w:rPr>
          <w:sz w:val="24"/>
          <w:szCs w:val="24"/>
        </w:rPr>
        <w:t xml:space="preserve"> </w:t>
      </w:r>
      <w:r w:rsidR="00BD43E5" w:rsidRPr="00BD43E5">
        <w:rPr>
          <w:sz w:val="24"/>
          <w:szCs w:val="24"/>
        </w:rPr>
        <w:t xml:space="preserve">zaplijenili s njima. Među svim računima nađen je račun od </w:t>
      </w:r>
      <w:r w:rsidR="002F2B57">
        <w:rPr>
          <w:sz w:val="24"/>
          <w:szCs w:val="24"/>
        </w:rPr>
        <w:t xml:space="preserve">osnivača </w:t>
      </w:r>
      <w:proofErr w:type="spellStart"/>
      <w:r w:rsidR="002F2B57">
        <w:rPr>
          <w:sz w:val="24"/>
          <w:szCs w:val="24"/>
        </w:rPr>
        <w:t>Silk</w:t>
      </w:r>
      <w:proofErr w:type="spellEnd"/>
      <w:r w:rsidR="002F2B57">
        <w:rPr>
          <w:sz w:val="24"/>
          <w:szCs w:val="24"/>
        </w:rPr>
        <w:t xml:space="preserve"> </w:t>
      </w:r>
      <w:proofErr w:type="spellStart"/>
      <w:r w:rsidR="002F2B57">
        <w:rPr>
          <w:sz w:val="24"/>
          <w:szCs w:val="24"/>
        </w:rPr>
        <w:t>Road</w:t>
      </w:r>
      <w:proofErr w:type="spellEnd"/>
      <w:r w:rsidR="002F2B57">
        <w:rPr>
          <w:sz w:val="24"/>
          <w:szCs w:val="24"/>
        </w:rPr>
        <w:t>-a</w:t>
      </w:r>
      <w:r w:rsidR="00BD43E5" w:rsidRPr="00BD43E5">
        <w:rPr>
          <w:sz w:val="24"/>
          <w:szCs w:val="24"/>
        </w:rPr>
        <w:t xml:space="preserve"> koji je sadržavao 111,000</w:t>
      </w:r>
      <w:r w:rsidR="00BD43E5">
        <w:rPr>
          <w:sz w:val="24"/>
          <w:szCs w:val="24"/>
        </w:rPr>
        <w:t xml:space="preserve"> </w:t>
      </w:r>
      <w:proofErr w:type="spellStart"/>
      <w:r w:rsidR="00BD43E5" w:rsidRPr="00BD43E5">
        <w:rPr>
          <w:sz w:val="24"/>
          <w:szCs w:val="24"/>
        </w:rPr>
        <w:t>BitCoina</w:t>
      </w:r>
      <w:proofErr w:type="spellEnd"/>
      <w:r w:rsidR="00BD43E5" w:rsidRPr="00BD43E5">
        <w:rPr>
          <w:sz w:val="24"/>
          <w:szCs w:val="24"/>
        </w:rPr>
        <w:t>, koji su u to vrijeme vrijedili 17,000,000 $.</w:t>
      </w:r>
      <w:sdt>
        <w:sdtPr>
          <w:rPr>
            <w:sz w:val="24"/>
            <w:szCs w:val="24"/>
          </w:rPr>
          <w:id w:val="-1743240774"/>
          <w:citation/>
        </w:sdtPr>
        <w:sdtContent>
          <w:r w:rsidR="00BD43E5">
            <w:rPr>
              <w:sz w:val="24"/>
              <w:szCs w:val="24"/>
            </w:rPr>
            <w:fldChar w:fldCharType="begin"/>
          </w:r>
          <w:r w:rsidR="00BD43E5">
            <w:rPr>
              <w:sz w:val="24"/>
              <w:szCs w:val="24"/>
            </w:rPr>
            <w:instrText xml:space="preserve"> CITATION Kas13 \l 1050 </w:instrText>
          </w:r>
          <w:r w:rsidR="00BD43E5">
            <w:rPr>
              <w:sz w:val="24"/>
              <w:szCs w:val="24"/>
            </w:rPr>
            <w:fldChar w:fldCharType="separate"/>
          </w:r>
          <w:r w:rsidR="00C70DCC">
            <w:rPr>
              <w:noProof/>
              <w:sz w:val="24"/>
              <w:szCs w:val="24"/>
            </w:rPr>
            <w:t xml:space="preserve"> </w:t>
          </w:r>
          <w:r w:rsidR="00C70DCC" w:rsidRPr="00C70DCC">
            <w:rPr>
              <w:noProof/>
              <w:sz w:val="24"/>
              <w:szCs w:val="24"/>
            </w:rPr>
            <w:t>(Hill, 2013)</w:t>
          </w:r>
          <w:r w:rsidR="00BD43E5">
            <w:rPr>
              <w:sz w:val="24"/>
              <w:szCs w:val="24"/>
            </w:rPr>
            <w:fldChar w:fldCharType="end"/>
          </w:r>
        </w:sdtContent>
      </w:sdt>
      <w:r w:rsidR="00BD43E5">
        <w:rPr>
          <w:sz w:val="24"/>
          <w:szCs w:val="24"/>
        </w:rPr>
        <w:t>.</w:t>
      </w:r>
    </w:p>
    <w:p w14:paraId="74437292" w14:textId="22BDD25C" w:rsidR="00BD43E5" w:rsidRPr="00506F97" w:rsidRDefault="00506F97" w:rsidP="00506F97">
      <w:pPr>
        <w:spacing w:line="360" w:lineRule="auto"/>
        <w:jc w:val="both"/>
        <w:rPr>
          <w:sz w:val="24"/>
          <w:szCs w:val="24"/>
        </w:rPr>
      </w:pPr>
      <w:r>
        <w:rPr>
          <w:noProof/>
          <w:sz w:val="24"/>
          <w:szCs w:val="24"/>
        </w:rPr>
        <w:drawing>
          <wp:anchor distT="0" distB="0" distL="114300" distR="114300" simplePos="0" relativeHeight="251664384" behindDoc="0" locked="0" layoutInCell="1" allowOverlap="1" wp14:anchorId="53FBA746" wp14:editId="62DF11E1">
            <wp:simplePos x="0" y="0"/>
            <wp:positionH relativeFrom="margin">
              <wp:align>right</wp:align>
            </wp:positionH>
            <wp:positionV relativeFrom="paragraph">
              <wp:posOffset>306070</wp:posOffset>
            </wp:positionV>
            <wp:extent cx="5724525" cy="2257425"/>
            <wp:effectExtent l="0" t="0" r="9525" b="9525"/>
            <wp:wrapTopAndBottom/>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257425"/>
                    </a:xfrm>
                    <a:prstGeom prst="rect">
                      <a:avLst/>
                    </a:prstGeom>
                    <a:noFill/>
                    <a:ln>
                      <a:noFill/>
                    </a:ln>
                  </pic:spPr>
                </pic:pic>
              </a:graphicData>
            </a:graphic>
            <wp14:sizeRelV relativeFrom="margin">
              <wp14:pctHeight>0</wp14:pctHeight>
            </wp14:sizeRelV>
          </wp:anchor>
        </w:drawing>
      </w:r>
    </w:p>
    <w:p w14:paraId="0BAEACA7" w14:textId="7FF775E8" w:rsidR="00BD43E5" w:rsidRDefault="00BD43E5" w:rsidP="00BD43E5">
      <w:pPr>
        <w:pStyle w:val="Opisslike"/>
        <w:jc w:val="center"/>
      </w:pPr>
      <w:r>
        <w:t xml:space="preserve">Slika </w:t>
      </w:r>
      <w:r>
        <w:fldChar w:fldCharType="begin"/>
      </w:r>
      <w:r>
        <w:instrText xml:space="preserve"> SEQ Slika \* ARABIC </w:instrText>
      </w:r>
      <w:r>
        <w:fldChar w:fldCharType="separate"/>
      </w:r>
      <w:r w:rsidR="007A7ADB">
        <w:rPr>
          <w:noProof/>
        </w:rPr>
        <w:t>3</w:t>
      </w:r>
      <w:r>
        <w:fldChar w:fldCharType="end"/>
      </w:r>
      <w:r>
        <w:t xml:space="preserve">. </w:t>
      </w:r>
      <w:proofErr w:type="spellStart"/>
      <w:r>
        <w:t>BitCoin</w:t>
      </w:r>
      <w:proofErr w:type="spellEnd"/>
      <w:r>
        <w:t xml:space="preserve"> novčanik </w:t>
      </w:r>
      <w:proofErr w:type="spellStart"/>
      <w:r>
        <w:t>Silk</w:t>
      </w:r>
      <w:proofErr w:type="spellEnd"/>
      <w:r>
        <w:t xml:space="preserve"> </w:t>
      </w:r>
      <w:proofErr w:type="spellStart"/>
      <w:r>
        <w:t>Road</w:t>
      </w:r>
      <w:proofErr w:type="spellEnd"/>
      <w:r>
        <w:t xml:space="preserve"> osnivača</w:t>
      </w:r>
    </w:p>
    <w:p w14:paraId="0AA376C9" w14:textId="3C10B01F" w:rsidR="00CB5893" w:rsidRDefault="00CB5893" w:rsidP="00CB5893"/>
    <w:p w14:paraId="67416A74" w14:textId="77777777" w:rsidR="00CB5893" w:rsidRPr="00CB5893" w:rsidRDefault="00CB5893" w:rsidP="00CB5893"/>
    <w:p w14:paraId="4A9D11F0" w14:textId="539DD222" w:rsidR="00BD43E5" w:rsidRPr="00D101F2" w:rsidRDefault="002F2B57" w:rsidP="00CB5893">
      <w:pPr>
        <w:spacing w:line="360" w:lineRule="auto"/>
        <w:jc w:val="both"/>
        <w:rPr>
          <w:sz w:val="24"/>
          <w:szCs w:val="24"/>
        </w:rPr>
      </w:pPr>
      <w:r w:rsidRPr="00D101F2">
        <w:rPr>
          <w:sz w:val="24"/>
          <w:szCs w:val="24"/>
        </w:rPr>
        <w:t xml:space="preserve">2015. FBI je ugasio </w:t>
      </w:r>
      <w:proofErr w:type="spellStart"/>
      <w:r w:rsidRPr="00D101F2">
        <w:rPr>
          <w:sz w:val="24"/>
          <w:szCs w:val="24"/>
        </w:rPr>
        <w:t>darknet</w:t>
      </w:r>
      <w:proofErr w:type="spellEnd"/>
      <w:r w:rsidRPr="00D101F2">
        <w:rPr>
          <w:sz w:val="24"/>
          <w:szCs w:val="24"/>
        </w:rPr>
        <w:t xml:space="preserve"> stranicu sa dječjom pornografijom koja je brojala preko 150000 korisnika te je uhićeno više od 10</w:t>
      </w:r>
      <w:r w:rsidR="00CB5893">
        <w:rPr>
          <w:sz w:val="24"/>
          <w:szCs w:val="24"/>
        </w:rPr>
        <w:t>0</w:t>
      </w:r>
      <w:r w:rsidRPr="00D101F2">
        <w:rPr>
          <w:sz w:val="24"/>
          <w:szCs w:val="24"/>
        </w:rPr>
        <w:t>0 ljudi diljem svijeta.</w:t>
      </w:r>
    </w:p>
    <w:p w14:paraId="37234499" w14:textId="21BF38A5" w:rsidR="002F2B57" w:rsidRPr="00D101F2" w:rsidRDefault="002F2B57" w:rsidP="00CB5893">
      <w:pPr>
        <w:spacing w:line="360" w:lineRule="auto"/>
        <w:jc w:val="both"/>
        <w:rPr>
          <w:sz w:val="24"/>
          <w:szCs w:val="24"/>
        </w:rPr>
      </w:pPr>
      <w:proofErr w:type="spellStart"/>
      <w:r w:rsidRPr="00D101F2">
        <w:rPr>
          <w:sz w:val="24"/>
          <w:szCs w:val="24"/>
        </w:rPr>
        <w:t>Darknet</w:t>
      </w:r>
      <w:proofErr w:type="spellEnd"/>
      <w:r w:rsidRPr="00D101F2">
        <w:rPr>
          <w:sz w:val="24"/>
          <w:szCs w:val="24"/>
        </w:rPr>
        <w:t xml:space="preserve"> je imao i pozitivne trenutke u svojoj povijesti, bio je jedan od alata koje su aktivist u arapskom proljeću koristili</w:t>
      </w:r>
      <w:r w:rsidR="00174EAB" w:rsidRPr="00D101F2">
        <w:rPr>
          <w:sz w:val="24"/>
          <w:szCs w:val="24"/>
        </w:rPr>
        <w:t xml:space="preserve"> za razmjenu informacija</w:t>
      </w:r>
      <w:r w:rsidRPr="00D101F2">
        <w:rPr>
          <w:sz w:val="24"/>
          <w:szCs w:val="24"/>
        </w:rPr>
        <w:t xml:space="preserve">, </w:t>
      </w:r>
      <w:r w:rsidR="00174EAB" w:rsidRPr="00D101F2">
        <w:rPr>
          <w:sz w:val="24"/>
          <w:szCs w:val="24"/>
        </w:rPr>
        <w:t xml:space="preserve">slučaj Edwarda </w:t>
      </w:r>
      <w:proofErr w:type="spellStart"/>
      <w:r w:rsidR="00174EAB" w:rsidRPr="00D101F2">
        <w:rPr>
          <w:sz w:val="24"/>
          <w:szCs w:val="24"/>
        </w:rPr>
        <w:t>Snowdena</w:t>
      </w:r>
      <w:proofErr w:type="spellEnd"/>
      <w:r w:rsidR="00174EAB" w:rsidRPr="00D101F2">
        <w:rPr>
          <w:sz w:val="24"/>
          <w:szCs w:val="24"/>
        </w:rPr>
        <w:t xml:space="preserve"> je također jedan od pozitivnih primjera upotrebe </w:t>
      </w:r>
      <w:proofErr w:type="spellStart"/>
      <w:r w:rsidR="00174EAB" w:rsidRPr="00D101F2">
        <w:rPr>
          <w:sz w:val="24"/>
          <w:szCs w:val="24"/>
        </w:rPr>
        <w:t>darknet</w:t>
      </w:r>
      <w:proofErr w:type="spellEnd"/>
      <w:r w:rsidR="00174EAB" w:rsidRPr="00D101F2">
        <w:rPr>
          <w:sz w:val="24"/>
          <w:szCs w:val="24"/>
        </w:rPr>
        <w:t xml:space="preserve">-a odnosno TOR-a kao i </w:t>
      </w:r>
      <w:proofErr w:type="spellStart"/>
      <w:r w:rsidR="00174EAB" w:rsidRPr="00D101F2">
        <w:rPr>
          <w:sz w:val="24"/>
          <w:szCs w:val="24"/>
        </w:rPr>
        <w:t>wikileaks</w:t>
      </w:r>
      <w:proofErr w:type="spellEnd"/>
      <w:r w:rsidR="00174EAB" w:rsidRPr="00D101F2">
        <w:rPr>
          <w:sz w:val="24"/>
          <w:szCs w:val="24"/>
        </w:rPr>
        <w:t xml:space="preserve"> koji je teško dostupan preko standardnih pretraživača.</w:t>
      </w:r>
    </w:p>
    <w:p w14:paraId="3FECDA8C" w14:textId="7C890712" w:rsidR="00174EAB" w:rsidRDefault="00174EAB" w:rsidP="00BD43E5"/>
    <w:p w14:paraId="2FE1320E" w14:textId="6D4A07F1" w:rsidR="00174EAB" w:rsidRDefault="00174EAB" w:rsidP="00BD43E5"/>
    <w:p w14:paraId="4C1FA5FB" w14:textId="6D532B2B" w:rsidR="00174EAB" w:rsidRDefault="00174EAB" w:rsidP="000B085A">
      <w:pPr>
        <w:pStyle w:val="Naslov1"/>
        <w:numPr>
          <w:ilvl w:val="0"/>
          <w:numId w:val="3"/>
        </w:numPr>
      </w:pPr>
      <w:bookmarkStart w:id="4" w:name="_Toc55171167"/>
      <w:r>
        <w:t xml:space="preserve">TOR – </w:t>
      </w:r>
      <w:proofErr w:type="spellStart"/>
      <w:r>
        <w:t>The</w:t>
      </w:r>
      <w:proofErr w:type="spellEnd"/>
      <w:r>
        <w:t xml:space="preserve"> </w:t>
      </w:r>
      <w:proofErr w:type="spellStart"/>
      <w:r>
        <w:t>Onion</w:t>
      </w:r>
      <w:proofErr w:type="spellEnd"/>
      <w:r>
        <w:t xml:space="preserve"> </w:t>
      </w:r>
      <w:proofErr w:type="spellStart"/>
      <w:r>
        <w:t>Routing</w:t>
      </w:r>
      <w:bookmarkEnd w:id="4"/>
      <w:proofErr w:type="spellEnd"/>
    </w:p>
    <w:p w14:paraId="6379C5F7" w14:textId="51AC9109" w:rsidR="009A0837" w:rsidRDefault="009A0837" w:rsidP="009A0837"/>
    <w:p w14:paraId="194CCB0F" w14:textId="4E337F0F" w:rsidR="009A0837" w:rsidRDefault="00EE01E2" w:rsidP="00CB5893">
      <w:pPr>
        <w:spacing w:line="360" w:lineRule="auto"/>
        <w:jc w:val="both"/>
        <w:rPr>
          <w:sz w:val="24"/>
          <w:szCs w:val="24"/>
        </w:rPr>
      </w:pPr>
      <w:r>
        <w:rPr>
          <w:noProof/>
        </w:rPr>
        <mc:AlternateContent>
          <mc:Choice Requires="wps">
            <w:drawing>
              <wp:anchor distT="0" distB="0" distL="114300" distR="114300" simplePos="0" relativeHeight="251667456" behindDoc="0" locked="0" layoutInCell="1" allowOverlap="1" wp14:anchorId="334C5BA0" wp14:editId="289E3000">
                <wp:simplePos x="0" y="0"/>
                <wp:positionH relativeFrom="margin">
                  <wp:align>left</wp:align>
                </wp:positionH>
                <wp:positionV relativeFrom="paragraph">
                  <wp:posOffset>5240020</wp:posOffset>
                </wp:positionV>
                <wp:extent cx="5724525" cy="635"/>
                <wp:effectExtent l="0" t="0" r="9525" b="0"/>
                <wp:wrapSquare wrapText="bothSides"/>
                <wp:docPr id="12" name="Tekstni okvir 12"/>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3C39CD2C" w14:textId="0F99DDF0" w:rsidR="00402320" w:rsidRPr="00E315DE" w:rsidRDefault="00402320" w:rsidP="000B4962">
                            <w:pPr>
                              <w:pStyle w:val="Opisslike"/>
                              <w:jc w:val="center"/>
                              <w:rPr>
                                <w:noProof/>
                                <w:sz w:val="24"/>
                                <w:szCs w:val="24"/>
                              </w:rPr>
                            </w:pPr>
                            <w:r>
                              <w:t xml:space="preserve">Slika </w:t>
                            </w:r>
                            <w:r>
                              <w:fldChar w:fldCharType="begin"/>
                            </w:r>
                            <w:r>
                              <w:instrText xml:space="preserve"> SEQ Slika \* ARABIC </w:instrText>
                            </w:r>
                            <w:r>
                              <w:fldChar w:fldCharType="separate"/>
                            </w:r>
                            <w:r>
                              <w:rPr>
                                <w:noProof/>
                              </w:rPr>
                              <w:t>4</w:t>
                            </w:r>
                            <w:r>
                              <w:fldChar w:fldCharType="end"/>
                            </w:r>
                            <w:r>
                              <w:t>. Tor mrežna shema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4C5BA0" id="Tekstni okvir 12" o:spid="_x0000_s1028" type="#_x0000_t202" style="position:absolute;left:0;text-align:left;margin-left:0;margin-top:412.6pt;width:450.75pt;height:.05pt;z-index:251667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" stroked="f">
                <v:textbox style="mso-fit-shape-to-text:t" inset="0,0,0,0">
                  <w:txbxContent>
                    <w:p w14:paraId="3C39CD2C" w14:textId="0F99DDF0" w:rsidR="00402320" w:rsidRPr="00E315DE" w:rsidRDefault="00402320" w:rsidP="000B4962">
                      <w:pPr>
                        <w:pStyle w:val="Opisslike"/>
                        <w:jc w:val="center"/>
                        <w:rPr>
                          <w:noProof/>
                          <w:sz w:val="24"/>
                          <w:szCs w:val="24"/>
                        </w:rPr>
                      </w:pPr>
                      <w:r>
                        <w:t xml:space="preserve">Slika </w:t>
                      </w:r>
                      <w:r>
                        <w:fldChar w:fldCharType="begin"/>
                      </w:r>
                      <w:r>
                        <w:instrText xml:space="preserve"> SEQ Slika \* ARABIC </w:instrText>
                      </w:r>
                      <w:r>
                        <w:fldChar w:fldCharType="separate"/>
                      </w:r>
                      <w:r>
                        <w:rPr>
                          <w:noProof/>
                        </w:rPr>
                        <w:t>4</w:t>
                      </w:r>
                      <w:r>
                        <w:fldChar w:fldCharType="end"/>
                      </w:r>
                      <w:r>
                        <w:t>. Tor mrežna shema</w:t>
                      </w:r>
                    </w:p>
                  </w:txbxContent>
                </v:textbox>
                <w10:wrap type="square" anchorx="margin"/>
              </v:shape>
            </w:pict>
          </mc:Fallback>
        </mc:AlternateContent>
      </w:r>
      <w:r w:rsidR="000B4962">
        <w:rPr>
          <w:noProof/>
          <w:sz w:val="24"/>
          <w:szCs w:val="24"/>
        </w:rPr>
        <w:drawing>
          <wp:anchor distT="0" distB="0" distL="114300" distR="114300" simplePos="0" relativeHeight="251665408" behindDoc="0" locked="0" layoutInCell="1" allowOverlap="1" wp14:anchorId="42651DD3" wp14:editId="12A814C1">
            <wp:simplePos x="0" y="0"/>
            <wp:positionH relativeFrom="margin">
              <wp:align>right</wp:align>
            </wp:positionH>
            <wp:positionV relativeFrom="paragraph">
              <wp:posOffset>1098550</wp:posOffset>
            </wp:positionV>
            <wp:extent cx="5734050" cy="4010025"/>
            <wp:effectExtent l="0" t="0" r="0" b="9525"/>
            <wp:wrapSquare wrapText="bothSides"/>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010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0837">
        <w:rPr>
          <w:sz w:val="24"/>
          <w:szCs w:val="24"/>
        </w:rPr>
        <w:t xml:space="preserve">Kao što je već spomenuto TOR je </w:t>
      </w:r>
      <w:r w:rsidR="000B4962">
        <w:rPr>
          <w:sz w:val="24"/>
          <w:szCs w:val="24"/>
        </w:rPr>
        <w:t>skraćenica</w:t>
      </w:r>
      <w:r w:rsidR="009A0837">
        <w:rPr>
          <w:sz w:val="24"/>
          <w:szCs w:val="24"/>
        </w:rPr>
        <w:t xml:space="preserve"> naziva „</w:t>
      </w:r>
      <w:proofErr w:type="spellStart"/>
      <w:r w:rsidR="009A0837">
        <w:rPr>
          <w:sz w:val="24"/>
          <w:szCs w:val="24"/>
        </w:rPr>
        <w:t>The</w:t>
      </w:r>
      <w:proofErr w:type="spellEnd"/>
      <w:r w:rsidR="009A0837">
        <w:rPr>
          <w:sz w:val="24"/>
          <w:szCs w:val="24"/>
        </w:rPr>
        <w:t xml:space="preserve"> </w:t>
      </w:r>
      <w:proofErr w:type="spellStart"/>
      <w:r w:rsidR="009A0837">
        <w:rPr>
          <w:sz w:val="24"/>
          <w:szCs w:val="24"/>
        </w:rPr>
        <w:t>onion</w:t>
      </w:r>
      <w:proofErr w:type="spellEnd"/>
      <w:r w:rsidR="009A0837">
        <w:rPr>
          <w:sz w:val="24"/>
          <w:szCs w:val="24"/>
        </w:rPr>
        <w:t xml:space="preserve"> </w:t>
      </w:r>
      <w:proofErr w:type="spellStart"/>
      <w:r w:rsidR="009A0837">
        <w:rPr>
          <w:sz w:val="24"/>
          <w:szCs w:val="24"/>
        </w:rPr>
        <w:t>routing</w:t>
      </w:r>
      <w:proofErr w:type="spellEnd"/>
      <w:r w:rsidR="009A0837">
        <w:rPr>
          <w:sz w:val="24"/>
          <w:szCs w:val="24"/>
        </w:rPr>
        <w:t xml:space="preserve"> “ koji omogućuje anonimnost na internetu. Promet TOR- mreže je je kriptiran sa tri sloja koja prolaze nasumično kroz mrežu </w:t>
      </w:r>
      <w:r w:rsidR="000B4962">
        <w:rPr>
          <w:sz w:val="24"/>
          <w:szCs w:val="24"/>
        </w:rPr>
        <w:t>te se dešifrira na tri mrežna čvora. Zadnji sloj dešifrira treći sloj te se poruka dostavlja serveru. Ovakva metoda enkripcije prikriva tragove korisnika, ali ne i samu poruku.</w:t>
      </w:r>
    </w:p>
    <w:p w14:paraId="20C2DF91" w14:textId="7DA8C250" w:rsidR="000B4962" w:rsidRDefault="00D101F2" w:rsidP="00CB5893">
      <w:pPr>
        <w:spacing w:line="360" w:lineRule="auto"/>
        <w:jc w:val="both"/>
        <w:rPr>
          <w:sz w:val="24"/>
          <w:szCs w:val="24"/>
        </w:rPr>
      </w:pPr>
      <w:r>
        <w:rPr>
          <w:sz w:val="24"/>
          <w:szCs w:val="24"/>
        </w:rPr>
        <w:t xml:space="preserve">Tor mrežu čine mrežni čvorovi tzv. TOR čvorovi koji su bilo koje računalo koje koristi TOR software kao relej a ne kao korisnik mreže. Ti čvorovi su održavani od strane volontera i trenutno ih je </w:t>
      </w:r>
      <w:r w:rsidR="00EB1015">
        <w:rPr>
          <w:sz w:val="24"/>
          <w:szCs w:val="24"/>
        </w:rPr>
        <w:t>sa današnjim datumom 6759</w:t>
      </w:r>
      <w:sdt>
        <w:sdtPr>
          <w:rPr>
            <w:sz w:val="24"/>
            <w:szCs w:val="24"/>
          </w:rPr>
          <w:id w:val="-1593618151"/>
          <w:citation/>
        </w:sdtPr>
        <w:sdtContent>
          <w:r w:rsidR="00EB1015">
            <w:rPr>
              <w:sz w:val="24"/>
              <w:szCs w:val="24"/>
            </w:rPr>
            <w:fldChar w:fldCharType="begin"/>
          </w:r>
          <w:r w:rsidR="00C70DCC">
            <w:rPr>
              <w:sz w:val="24"/>
              <w:szCs w:val="24"/>
            </w:rPr>
            <w:instrText xml:space="preserve">CITATION Tor20 \l 1050 </w:instrText>
          </w:r>
          <w:r w:rsidR="00EB1015">
            <w:rPr>
              <w:sz w:val="24"/>
              <w:szCs w:val="24"/>
            </w:rPr>
            <w:fldChar w:fldCharType="separate"/>
          </w:r>
          <w:r w:rsidR="00C70DCC">
            <w:rPr>
              <w:noProof/>
              <w:sz w:val="24"/>
              <w:szCs w:val="24"/>
            </w:rPr>
            <w:t xml:space="preserve"> </w:t>
          </w:r>
          <w:r w:rsidR="00C70DCC" w:rsidRPr="00C70DCC">
            <w:rPr>
              <w:noProof/>
              <w:sz w:val="24"/>
              <w:szCs w:val="24"/>
            </w:rPr>
            <w:t>(Tor metrics, 2020)</w:t>
          </w:r>
          <w:r w:rsidR="00EB1015">
            <w:rPr>
              <w:sz w:val="24"/>
              <w:szCs w:val="24"/>
            </w:rPr>
            <w:fldChar w:fldCharType="end"/>
          </w:r>
        </w:sdtContent>
      </w:sdt>
      <w:r w:rsidR="00EB1015">
        <w:rPr>
          <w:sz w:val="24"/>
          <w:szCs w:val="24"/>
        </w:rPr>
        <w:t xml:space="preserve">. Svi TOR čvorovi nisu isti i imaju </w:t>
      </w:r>
      <w:r w:rsidR="00DD5C2D">
        <w:rPr>
          <w:sz w:val="24"/>
          <w:szCs w:val="24"/>
        </w:rPr>
        <w:t>različite</w:t>
      </w:r>
      <w:r w:rsidR="00EB1015">
        <w:rPr>
          <w:sz w:val="24"/>
          <w:szCs w:val="24"/>
        </w:rPr>
        <w:t xml:space="preserve"> uloge u cijelo</w:t>
      </w:r>
      <w:r w:rsidR="00DD5C2D">
        <w:rPr>
          <w:sz w:val="24"/>
          <w:szCs w:val="24"/>
        </w:rPr>
        <w:t>j</w:t>
      </w:r>
      <w:r w:rsidR="00EB1015">
        <w:rPr>
          <w:sz w:val="24"/>
          <w:szCs w:val="24"/>
        </w:rPr>
        <w:t xml:space="preserve"> mreži npr. Imamo ulazni čvor, </w:t>
      </w:r>
      <w:r w:rsidR="006C47DA">
        <w:rPr>
          <w:sz w:val="24"/>
          <w:szCs w:val="24"/>
        </w:rPr>
        <w:t xml:space="preserve">središnji čvor, </w:t>
      </w:r>
      <w:proofErr w:type="spellStart"/>
      <w:r w:rsidR="00EB1015">
        <w:rPr>
          <w:sz w:val="24"/>
          <w:szCs w:val="24"/>
        </w:rPr>
        <w:t>mostni</w:t>
      </w:r>
      <w:proofErr w:type="spellEnd"/>
      <w:r w:rsidR="00EB1015">
        <w:rPr>
          <w:sz w:val="24"/>
          <w:szCs w:val="24"/>
        </w:rPr>
        <w:t xml:space="preserve"> čvor i izlazni čvor. Cijela mreža ne bi mogla raditi da nema imenika TOR čvorova.</w:t>
      </w:r>
    </w:p>
    <w:p w14:paraId="77334A89" w14:textId="0CFA5815" w:rsidR="00CB5893" w:rsidRDefault="00CB5893" w:rsidP="00CB5893">
      <w:pPr>
        <w:spacing w:line="360" w:lineRule="auto"/>
        <w:jc w:val="both"/>
        <w:rPr>
          <w:sz w:val="24"/>
          <w:szCs w:val="24"/>
        </w:rPr>
      </w:pPr>
    </w:p>
    <w:p w14:paraId="7B11D932" w14:textId="77777777" w:rsidR="00CB5893" w:rsidRDefault="00CB5893" w:rsidP="00CB5893">
      <w:pPr>
        <w:spacing w:line="360" w:lineRule="auto"/>
        <w:jc w:val="both"/>
        <w:rPr>
          <w:sz w:val="24"/>
          <w:szCs w:val="24"/>
        </w:rPr>
      </w:pPr>
    </w:p>
    <w:p w14:paraId="1D5F9B65" w14:textId="39EA02E8" w:rsidR="00EB1015" w:rsidRDefault="00EB1015" w:rsidP="009A0837">
      <w:pPr>
        <w:rPr>
          <w:sz w:val="24"/>
          <w:szCs w:val="24"/>
        </w:rPr>
      </w:pPr>
    </w:p>
    <w:p w14:paraId="631735E6" w14:textId="5D7F8526" w:rsidR="00EB1015" w:rsidRDefault="00EB1015" w:rsidP="000B085A">
      <w:pPr>
        <w:pStyle w:val="Naslov2"/>
        <w:numPr>
          <w:ilvl w:val="1"/>
          <w:numId w:val="4"/>
        </w:numPr>
      </w:pPr>
      <w:bookmarkStart w:id="5" w:name="_Toc55171168"/>
      <w:r>
        <w:t>Imenici TOR mrežnih čvorova</w:t>
      </w:r>
      <w:r w:rsidR="00DD5C2D">
        <w:t xml:space="preserve"> - </w:t>
      </w:r>
      <w:proofErr w:type="spellStart"/>
      <w:r w:rsidR="00DD5C2D">
        <w:t>Directory</w:t>
      </w:r>
      <w:proofErr w:type="spellEnd"/>
      <w:r w:rsidR="00DD5C2D">
        <w:t xml:space="preserve"> </w:t>
      </w:r>
      <w:proofErr w:type="spellStart"/>
      <w:r w:rsidR="00DD5C2D">
        <w:t>authorities</w:t>
      </w:r>
      <w:bookmarkEnd w:id="5"/>
      <w:proofErr w:type="spellEnd"/>
    </w:p>
    <w:p w14:paraId="0023DED2" w14:textId="77777777" w:rsidR="000B085A" w:rsidRPr="000B085A" w:rsidRDefault="000B085A" w:rsidP="000B085A"/>
    <w:p w14:paraId="730255F4" w14:textId="3BA8706B" w:rsidR="00EB1015" w:rsidRDefault="00EB1015" w:rsidP="00EB1015"/>
    <w:p w14:paraId="47ED9F99" w14:textId="3F5FBA1E" w:rsidR="00EB1015" w:rsidRDefault="00EB1015" w:rsidP="00CB5893">
      <w:pPr>
        <w:spacing w:line="360" w:lineRule="auto"/>
        <w:jc w:val="both"/>
        <w:rPr>
          <w:sz w:val="24"/>
          <w:szCs w:val="24"/>
        </w:rPr>
      </w:pPr>
      <w:r w:rsidRPr="00CB5893">
        <w:rPr>
          <w:sz w:val="24"/>
          <w:szCs w:val="24"/>
        </w:rPr>
        <w:t>Da bi se spojili na TOR mrežu, naš software na računalu mora prvo saznati koji čvorovi postoje. Radi to</w:t>
      </w:r>
      <w:r w:rsidR="00DD5C2D">
        <w:rPr>
          <w:sz w:val="24"/>
          <w:szCs w:val="24"/>
        </w:rPr>
        <w:t>ga</w:t>
      </w:r>
      <w:r w:rsidRPr="00CB5893">
        <w:rPr>
          <w:sz w:val="24"/>
          <w:szCs w:val="24"/>
        </w:rPr>
        <w:t xml:space="preserve"> su u TOR pregledni</w:t>
      </w:r>
      <w:r w:rsidR="00DD5C2D">
        <w:rPr>
          <w:sz w:val="24"/>
          <w:szCs w:val="24"/>
        </w:rPr>
        <w:t>k</w:t>
      </w:r>
      <w:r w:rsidRPr="00CB5893">
        <w:rPr>
          <w:sz w:val="24"/>
          <w:szCs w:val="24"/>
        </w:rPr>
        <w:t xml:space="preserve"> ugrađeni kriptografski ključevi kao i IP adrese imenika čvorova</w:t>
      </w:r>
      <w:r w:rsidR="00DD5C2D">
        <w:rPr>
          <w:sz w:val="24"/>
          <w:szCs w:val="24"/>
        </w:rPr>
        <w:t xml:space="preserve">, </w:t>
      </w:r>
      <w:r w:rsidRPr="00CB5893">
        <w:rPr>
          <w:sz w:val="24"/>
          <w:szCs w:val="24"/>
        </w:rPr>
        <w:t xml:space="preserve">te je </w:t>
      </w:r>
      <w:r w:rsidR="00CB5893" w:rsidRPr="00CB5893">
        <w:rPr>
          <w:sz w:val="24"/>
          <w:szCs w:val="24"/>
        </w:rPr>
        <w:t>postupak spajanja</w:t>
      </w:r>
      <w:r w:rsidR="00DD5C2D">
        <w:rPr>
          <w:sz w:val="24"/>
          <w:szCs w:val="24"/>
        </w:rPr>
        <w:t xml:space="preserve"> sljedeći</w:t>
      </w:r>
      <w:r w:rsidR="00CB5893" w:rsidRPr="00CB5893">
        <w:rPr>
          <w:sz w:val="24"/>
          <w:szCs w:val="24"/>
        </w:rPr>
        <w:t>:</w:t>
      </w:r>
    </w:p>
    <w:p w14:paraId="7E33F0AA" w14:textId="77777777" w:rsidR="00CB5893" w:rsidRPr="00CB5893" w:rsidRDefault="00CB5893" w:rsidP="00EB1015">
      <w:pPr>
        <w:rPr>
          <w:sz w:val="24"/>
          <w:szCs w:val="24"/>
        </w:rPr>
      </w:pPr>
    </w:p>
    <w:p w14:paraId="184EBD94" w14:textId="56FE4202" w:rsidR="00CB5893" w:rsidRPr="00CB5893" w:rsidRDefault="00CB5893" w:rsidP="00CB5893">
      <w:pPr>
        <w:pStyle w:val="Odlomakpopisa"/>
        <w:numPr>
          <w:ilvl w:val="0"/>
          <w:numId w:val="2"/>
        </w:numPr>
        <w:spacing w:line="360" w:lineRule="auto"/>
        <w:jc w:val="both"/>
        <w:rPr>
          <w:sz w:val="24"/>
          <w:szCs w:val="24"/>
        </w:rPr>
      </w:pPr>
      <w:r w:rsidRPr="00CB5893">
        <w:rPr>
          <w:sz w:val="24"/>
          <w:szCs w:val="24"/>
        </w:rPr>
        <w:t xml:space="preserve">Software preuzima popis TOR čvorova od bilo kojeg imenika. Taj je potpis u pravilu digitalno potpisan od strane svih imenika TOR čvorova </w:t>
      </w:r>
    </w:p>
    <w:p w14:paraId="1883DF8D" w14:textId="17925FCA" w:rsidR="00CB5893" w:rsidRPr="00CB5893" w:rsidRDefault="00CB5893" w:rsidP="00CB5893">
      <w:pPr>
        <w:pStyle w:val="Odlomakpopisa"/>
        <w:numPr>
          <w:ilvl w:val="0"/>
          <w:numId w:val="2"/>
        </w:numPr>
        <w:spacing w:line="360" w:lineRule="auto"/>
        <w:jc w:val="both"/>
        <w:rPr>
          <w:sz w:val="24"/>
          <w:szCs w:val="24"/>
        </w:rPr>
      </w:pPr>
      <w:r w:rsidRPr="00CB5893">
        <w:rPr>
          <w:sz w:val="24"/>
          <w:szCs w:val="24"/>
        </w:rPr>
        <w:t>Pomoću ugrađenih kriptografskih računa provjerava se koliko je imenika potpisalo ispravno popis</w:t>
      </w:r>
    </w:p>
    <w:p w14:paraId="186DE57B" w14:textId="13A90D16" w:rsidR="00CB5893" w:rsidRPr="00CB5893" w:rsidRDefault="00CB5893" w:rsidP="00CB5893">
      <w:pPr>
        <w:pStyle w:val="Odlomakpopisa"/>
        <w:numPr>
          <w:ilvl w:val="0"/>
          <w:numId w:val="2"/>
        </w:numPr>
        <w:spacing w:line="360" w:lineRule="auto"/>
        <w:jc w:val="both"/>
        <w:rPr>
          <w:sz w:val="24"/>
          <w:szCs w:val="24"/>
        </w:rPr>
      </w:pPr>
      <w:r w:rsidRPr="00CB5893">
        <w:rPr>
          <w:sz w:val="24"/>
          <w:szCs w:val="24"/>
        </w:rPr>
        <w:t>Ako je ispravno potpisan potpis više od pola imenika isti se smatra ispravnim te se koristi za spajanje na TOR mrežu</w:t>
      </w:r>
    </w:p>
    <w:p w14:paraId="5767BD43" w14:textId="41D49CFD" w:rsidR="00CB5893" w:rsidRDefault="00CB5893" w:rsidP="00CB5893">
      <w:pPr>
        <w:pStyle w:val="Odlomakpopisa"/>
        <w:spacing w:line="360" w:lineRule="auto"/>
        <w:jc w:val="both"/>
      </w:pPr>
    </w:p>
    <w:p w14:paraId="59D1C3C9" w14:textId="5CDFCE8F" w:rsidR="004C5DC6" w:rsidRPr="004C5DC6" w:rsidRDefault="00CB5893" w:rsidP="00CB5893">
      <w:pPr>
        <w:spacing w:line="360" w:lineRule="auto"/>
        <w:jc w:val="both"/>
        <w:rPr>
          <w:sz w:val="24"/>
          <w:szCs w:val="24"/>
        </w:rPr>
      </w:pPr>
      <w:r w:rsidRPr="004C5DC6">
        <w:rPr>
          <w:sz w:val="24"/>
          <w:szCs w:val="24"/>
        </w:rPr>
        <w:t>Ukoliko napadač želi kompromitirati imenik on ih mora uspješno kompromitirati više od pola</w:t>
      </w:r>
      <w:r w:rsidR="00DD5C2D">
        <w:rPr>
          <w:sz w:val="24"/>
          <w:szCs w:val="24"/>
        </w:rPr>
        <w:t xml:space="preserve"> imenika TOR čvorova</w:t>
      </w:r>
      <w:r w:rsidRPr="004C5DC6">
        <w:rPr>
          <w:sz w:val="24"/>
          <w:szCs w:val="24"/>
        </w:rPr>
        <w:t>.</w:t>
      </w:r>
    </w:p>
    <w:p w14:paraId="35550C35" w14:textId="77777777" w:rsidR="004C5DC6" w:rsidRDefault="00CB5893" w:rsidP="004C5DC6">
      <w:pPr>
        <w:spacing w:line="360" w:lineRule="auto"/>
        <w:jc w:val="both"/>
        <w:rPr>
          <w:sz w:val="24"/>
          <w:szCs w:val="24"/>
        </w:rPr>
      </w:pPr>
      <w:r w:rsidRPr="004C5DC6">
        <w:rPr>
          <w:sz w:val="24"/>
          <w:szCs w:val="24"/>
        </w:rPr>
        <w:t>Postoji devet imenika TOR čvorova koje održavaju osobe koje su</w:t>
      </w:r>
      <w:r w:rsidR="004C5DC6" w:rsidRPr="004C5DC6">
        <w:rPr>
          <w:sz w:val="24"/>
          <w:szCs w:val="24"/>
        </w:rPr>
        <w:t xml:space="preserve"> dugo aktivne te im vjeruje TOR zajednica. Dogovor i digitalni potpis na imenik TOR čvorova se vrši svakih sat vremena </w:t>
      </w:r>
      <w:r w:rsidR="004C5DC6">
        <w:rPr>
          <w:sz w:val="24"/>
          <w:szCs w:val="24"/>
        </w:rPr>
        <w:t>putem glasanja osoba koje održavaju imenik TOR čvorova</w:t>
      </w:r>
    </w:p>
    <w:p w14:paraId="0E1974D9" w14:textId="2B4531F3" w:rsidR="000B085A" w:rsidRDefault="000B085A" w:rsidP="004C5DC6">
      <w:pPr>
        <w:pStyle w:val="Naslov2"/>
      </w:pPr>
    </w:p>
    <w:p w14:paraId="1899F505" w14:textId="77777777" w:rsidR="000B085A" w:rsidRPr="000B085A" w:rsidRDefault="000B085A" w:rsidP="000B085A"/>
    <w:p w14:paraId="59355D85" w14:textId="3ED6FA31" w:rsidR="004C5DC6" w:rsidRDefault="000B085A" w:rsidP="000B085A">
      <w:pPr>
        <w:pStyle w:val="Naslov2"/>
        <w:numPr>
          <w:ilvl w:val="1"/>
          <w:numId w:val="4"/>
        </w:numPr>
      </w:pPr>
      <w:r>
        <w:t xml:space="preserve"> </w:t>
      </w:r>
      <w:bookmarkStart w:id="6" w:name="_Toc55171169"/>
      <w:r w:rsidR="004C5DC6">
        <w:t>Ulazni čvor</w:t>
      </w:r>
      <w:r w:rsidR="00DD5C2D">
        <w:t xml:space="preserve"> – </w:t>
      </w:r>
      <w:proofErr w:type="spellStart"/>
      <w:r w:rsidR="00DD5C2D">
        <w:t>Entry</w:t>
      </w:r>
      <w:proofErr w:type="spellEnd"/>
      <w:r w:rsidR="00DD5C2D">
        <w:t xml:space="preserve"> </w:t>
      </w:r>
      <w:proofErr w:type="spellStart"/>
      <w:r w:rsidR="00DD5C2D">
        <w:t>node</w:t>
      </w:r>
      <w:bookmarkEnd w:id="6"/>
      <w:proofErr w:type="spellEnd"/>
    </w:p>
    <w:p w14:paraId="12AD724A" w14:textId="230635A2" w:rsidR="000B085A" w:rsidRDefault="000B085A" w:rsidP="000B085A"/>
    <w:p w14:paraId="387AEA98" w14:textId="65598E11" w:rsidR="00CB5893" w:rsidRDefault="004C5DC6" w:rsidP="004C5DC6">
      <w:pPr>
        <w:pStyle w:val="Naslov2"/>
      </w:pPr>
      <w:r w:rsidRPr="004C5DC6">
        <w:t xml:space="preserve"> </w:t>
      </w:r>
      <w:r w:rsidR="00CB5893" w:rsidRPr="004C5DC6">
        <w:t xml:space="preserve"> </w:t>
      </w:r>
    </w:p>
    <w:p w14:paraId="37AC066E" w14:textId="77777777" w:rsidR="000B085A" w:rsidRPr="000B085A" w:rsidRDefault="000B085A" w:rsidP="000B085A"/>
    <w:p w14:paraId="628F53EA" w14:textId="1238EEBC" w:rsidR="00CB5893" w:rsidRDefault="004C5DC6" w:rsidP="004C5DC6">
      <w:pPr>
        <w:spacing w:line="360" w:lineRule="auto"/>
        <w:jc w:val="both"/>
        <w:rPr>
          <w:sz w:val="24"/>
          <w:szCs w:val="24"/>
        </w:rPr>
      </w:pPr>
      <w:r>
        <w:rPr>
          <w:sz w:val="24"/>
          <w:szCs w:val="24"/>
        </w:rPr>
        <w:t>Ulazni čvor je mjesto ulaza u TOR mrežu i svaki korisnik Mreže se spaja prvo na njega, ulazni čvor vidi IP adresu korisnika. Tu i na izlazno</w:t>
      </w:r>
      <w:r w:rsidR="002E5396">
        <w:rPr>
          <w:sz w:val="24"/>
          <w:szCs w:val="24"/>
        </w:rPr>
        <w:t>m</w:t>
      </w:r>
      <w:r>
        <w:rPr>
          <w:sz w:val="24"/>
          <w:szCs w:val="24"/>
        </w:rPr>
        <w:t xml:space="preserve"> čvoru su glavne mane TOR mreže, gubitak anonimnosti. Kako bi otkrili korisnikovu aktivnost na </w:t>
      </w:r>
      <w:proofErr w:type="spellStart"/>
      <w:r>
        <w:rPr>
          <w:sz w:val="24"/>
          <w:szCs w:val="24"/>
        </w:rPr>
        <w:t>darknet</w:t>
      </w:r>
      <w:proofErr w:type="spellEnd"/>
      <w:r>
        <w:rPr>
          <w:sz w:val="24"/>
          <w:szCs w:val="24"/>
        </w:rPr>
        <w:t xml:space="preserve">-u moramo nadzirati ulazni i izlazni </w:t>
      </w:r>
      <w:r w:rsidR="002E5396">
        <w:rPr>
          <w:sz w:val="24"/>
          <w:szCs w:val="24"/>
        </w:rPr>
        <w:t xml:space="preserve">čvor. Npr. imamo kontrolu nad ulaznim i izlaznim čvorom te možemo vidjeti kako korisnik ulazi u TOR mrežu, ali ne možemo vidjeti što šalje zbog enkripcije poruke. Na izlaznom </w:t>
      </w:r>
      <w:r w:rsidR="002E5396">
        <w:rPr>
          <w:sz w:val="24"/>
          <w:szCs w:val="24"/>
        </w:rPr>
        <w:lastRenderedPageBreak/>
        <w:t>čvoru vidimo da posjećena ilegalna stranica ima posjetitelje, ali i dalje ne znamo da li je jedan od njih promatrani korisnik a i ako znam i dalje ne vidimo njegove aktivnosti na posjećenoj stranici. Analizom prometa poslanih informacija kao i analizom primljenih informacija može se otkriti da li je i što je korisnik radio na promatranoj web stranici.</w:t>
      </w:r>
    </w:p>
    <w:p w14:paraId="2D2B57DF" w14:textId="1AA69F59" w:rsidR="002E5396" w:rsidRDefault="002E5396" w:rsidP="004C5DC6">
      <w:pPr>
        <w:spacing w:line="360" w:lineRule="auto"/>
        <w:jc w:val="both"/>
        <w:rPr>
          <w:sz w:val="24"/>
          <w:szCs w:val="24"/>
        </w:rPr>
      </w:pPr>
      <w:r>
        <w:rPr>
          <w:sz w:val="24"/>
          <w:szCs w:val="24"/>
        </w:rPr>
        <w:t xml:space="preserve">Kako bi se zaštitila anonimnost i spriječila kontrola nad ulaznim čvorom uveden je metoda ulaznog čuvara gdje će TOR software koristiti samo one ulazne čvorove koji su </w:t>
      </w:r>
      <w:r w:rsidR="007F5468">
        <w:rPr>
          <w:sz w:val="24"/>
          <w:szCs w:val="24"/>
        </w:rPr>
        <w:t>označeni sa tzv. „</w:t>
      </w:r>
      <w:proofErr w:type="spellStart"/>
      <w:r w:rsidR="007F5468">
        <w:rPr>
          <w:sz w:val="24"/>
          <w:szCs w:val="24"/>
        </w:rPr>
        <w:t>guard</w:t>
      </w:r>
      <w:proofErr w:type="spellEnd"/>
      <w:r w:rsidR="007F5468">
        <w:rPr>
          <w:sz w:val="24"/>
          <w:szCs w:val="24"/>
        </w:rPr>
        <w:t xml:space="preserve"> </w:t>
      </w:r>
      <w:proofErr w:type="spellStart"/>
      <w:r w:rsidR="007F5468">
        <w:rPr>
          <w:sz w:val="24"/>
          <w:szCs w:val="24"/>
        </w:rPr>
        <w:t>flags</w:t>
      </w:r>
      <w:proofErr w:type="spellEnd"/>
      <w:r w:rsidR="007F5468">
        <w:rPr>
          <w:sz w:val="24"/>
          <w:szCs w:val="24"/>
        </w:rPr>
        <w:t xml:space="preserve">“, to je oznaka koja se dodjeljuje čvorovima koje duže vrijeme sudjeluju u mreži i samim time se onemogućuje vladinoj agenciji ili </w:t>
      </w:r>
      <w:r w:rsidR="00DD5C2D">
        <w:rPr>
          <w:sz w:val="24"/>
          <w:szCs w:val="24"/>
        </w:rPr>
        <w:t>napadaču</w:t>
      </w:r>
      <w:r w:rsidR="007F5468">
        <w:rPr>
          <w:sz w:val="24"/>
          <w:szCs w:val="24"/>
        </w:rPr>
        <w:t xml:space="preserve"> postavljane velikog broja ulaznih čvorova kako bi pratili ulaze na TOR mrežu</w:t>
      </w:r>
      <w:r w:rsidR="006C47DA">
        <w:rPr>
          <w:sz w:val="24"/>
          <w:szCs w:val="24"/>
        </w:rPr>
        <w:t xml:space="preserve"> i oni se mijenjaju svakih 2 do 3 mjeseca</w:t>
      </w:r>
      <w:r w:rsidR="007F5468">
        <w:rPr>
          <w:sz w:val="24"/>
          <w:szCs w:val="24"/>
        </w:rPr>
        <w:t>.</w:t>
      </w:r>
    </w:p>
    <w:p w14:paraId="5E8F0617" w14:textId="4DCBF85F" w:rsidR="00DD5C2D" w:rsidRDefault="00DD5C2D" w:rsidP="004C5DC6">
      <w:pPr>
        <w:spacing w:line="360" w:lineRule="auto"/>
        <w:jc w:val="both"/>
        <w:rPr>
          <w:sz w:val="24"/>
          <w:szCs w:val="24"/>
        </w:rPr>
      </w:pPr>
    </w:p>
    <w:p w14:paraId="2504267C" w14:textId="77777777" w:rsidR="000B085A" w:rsidRDefault="000B085A" w:rsidP="004C5DC6">
      <w:pPr>
        <w:spacing w:line="360" w:lineRule="auto"/>
        <w:jc w:val="both"/>
        <w:rPr>
          <w:sz w:val="24"/>
          <w:szCs w:val="24"/>
        </w:rPr>
      </w:pPr>
    </w:p>
    <w:p w14:paraId="554F67D0" w14:textId="3FA726F2" w:rsidR="007F5468" w:rsidRDefault="006C47DA" w:rsidP="000B085A">
      <w:pPr>
        <w:pStyle w:val="Naslov2"/>
        <w:numPr>
          <w:ilvl w:val="1"/>
          <w:numId w:val="4"/>
        </w:numPr>
      </w:pPr>
      <w:bookmarkStart w:id="7" w:name="_Toc55171170"/>
      <w:r>
        <w:t>Središnji čvor</w:t>
      </w:r>
      <w:bookmarkEnd w:id="7"/>
    </w:p>
    <w:p w14:paraId="081C459C" w14:textId="77777777" w:rsidR="000B085A" w:rsidRPr="000B085A" w:rsidRDefault="000B085A" w:rsidP="000B085A">
      <w:pPr>
        <w:pStyle w:val="Odlomakpopisa"/>
        <w:ind w:left="750"/>
      </w:pPr>
    </w:p>
    <w:p w14:paraId="64A2768C" w14:textId="77777777" w:rsidR="006C47DA" w:rsidRDefault="006C47DA" w:rsidP="006C47DA"/>
    <w:p w14:paraId="3C333D2D" w14:textId="1783A53C" w:rsidR="006C47DA" w:rsidRDefault="006C47DA" w:rsidP="006C47DA">
      <w:pPr>
        <w:spacing w:line="360" w:lineRule="auto"/>
        <w:jc w:val="both"/>
        <w:rPr>
          <w:sz w:val="24"/>
          <w:szCs w:val="24"/>
        </w:rPr>
      </w:pPr>
      <w:r>
        <w:rPr>
          <w:sz w:val="24"/>
          <w:szCs w:val="24"/>
        </w:rPr>
        <w:t xml:space="preserve">Središnji </w:t>
      </w:r>
      <w:proofErr w:type="spellStart"/>
      <w:r>
        <w:rPr>
          <w:sz w:val="24"/>
          <w:szCs w:val="24"/>
        </w:rPr>
        <w:t>čvor</w:t>
      </w:r>
      <w:r w:rsidR="00BF73CB">
        <w:rPr>
          <w:sz w:val="24"/>
          <w:szCs w:val="24"/>
        </w:rPr>
        <w:t>vi</w:t>
      </w:r>
      <w:proofErr w:type="spellEnd"/>
      <w:r w:rsidRPr="006C47DA">
        <w:rPr>
          <w:sz w:val="24"/>
          <w:szCs w:val="24"/>
        </w:rPr>
        <w:t xml:space="preserve"> pokrivaju veći dio </w:t>
      </w:r>
      <w:r>
        <w:rPr>
          <w:sz w:val="24"/>
          <w:szCs w:val="24"/>
        </w:rPr>
        <w:t>TOR mreže</w:t>
      </w:r>
      <w:r w:rsidRPr="006C47DA">
        <w:rPr>
          <w:sz w:val="24"/>
          <w:szCs w:val="24"/>
        </w:rPr>
        <w:t xml:space="preserve"> u bilo koj</w:t>
      </w:r>
      <w:r>
        <w:rPr>
          <w:sz w:val="24"/>
          <w:szCs w:val="24"/>
        </w:rPr>
        <w:t>oj komunikaciji na mreži</w:t>
      </w:r>
      <w:r w:rsidRPr="006C47DA">
        <w:rPr>
          <w:sz w:val="24"/>
          <w:szCs w:val="24"/>
        </w:rPr>
        <w:t xml:space="preserve">. Sastoje se od releja kroz koje se prenose </w:t>
      </w:r>
      <w:r>
        <w:rPr>
          <w:sz w:val="24"/>
          <w:szCs w:val="24"/>
        </w:rPr>
        <w:t>kriptirani podaci</w:t>
      </w:r>
      <w:r w:rsidRPr="006C47DA">
        <w:rPr>
          <w:sz w:val="24"/>
          <w:szCs w:val="24"/>
        </w:rPr>
        <w:t xml:space="preserve"> i niti jedan čvor ne zna više od </w:t>
      </w:r>
      <w:r>
        <w:rPr>
          <w:sz w:val="24"/>
          <w:szCs w:val="24"/>
        </w:rPr>
        <w:t>prethodnog i sljedećeg čvora</w:t>
      </w:r>
      <w:r w:rsidRPr="006C47DA">
        <w:rPr>
          <w:sz w:val="24"/>
          <w:szCs w:val="24"/>
        </w:rPr>
        <w:t xml:space="preserve">. Svi dostupni </w:t>
      </w:r>
      <w:r>
        <w:rPr>
          <w:sz w:val="24"/>
          <w:szCs w:val="24"/>
        </w:rPr>
        <w:t xml:space="preserve">središnji </w:t>
      </w:r>
      <w:r w:rsidRPr="006C47DA">
        <w:rPr>
          <w:sz w:val="24"/>
          <w:szCs w:val="24"/>
        </w:rPr>
        <w:t xml:space="preserve">čvorovi prikazuju se </w:t>
      </w:r>
      <w:r>
        <w:rPr>
          <w:sz w:val="24"/>
          <w:szCs w:val="24"/>
        </w:rPr>
        <w:t xml:space="preserve">ulaznim </w:t>
      </w:r>
      <w:r w:rsidRPr="006C47DA">
        <w:rPr>
          <w:sz w:val="24"/>
          <w:szCs w:val="24"/>
        </w:rPr>
        <w:t xml:space="preserve"> i izlaznim čvorovima tako da se bilo koji može povezati s njima radi prijenosa. Čak i ako je poznato da bilo koji </w:t>
      </w:r>
      <w:r>
        <w:rPr>
          <w:sz w:val="24"/>
          <w:szCs w:val="24"/>
        </w:rPr>
        <w:t>središnji</w:t>
      </w:r>
      <w:r w:rsidRPr="006C47DA">
        <w:rPr>
          <w:sz w:val="24"/>
          <w:szCs w:val="24"/>
        </w:rPr>
        <w:t xml:space="preserve"> </w:t>
      </w:r>
      <w:r>
        <w:rPr>
          <w:sz w:val="24"/>
          <w:szCs w:val="24"/>
        </w:rPr>
        <w:t>čvor</w:t>
      </w:r>
      <w:r w:rsidRPr="006C47DA">
        <w:rPr>
          <w:sz w:val="24"/>
          <w:szCs w:val="24"/>
        </w:rPr>
        <w:t xml:space="preserve"> prenosi zlonamjerni promet, oni se ne smatraju odgovornima jer nisu ni izvor ni odredište prometa. </w:t>
      </w:r>
      <w:r>
        <w:rPr>
          <w:sz w:val="24"/>
          <w:szCs w:val="24"/>
        </w:rPr>
        <w:t>Središnjem čvoru</w:t>
      </w:r>
      <w:r w:rsidRPr="006C47DA">
        <w:rPr>
          <w:sz w:val="24"/>
          <w:szCs w:val="24"/>
        </w:rPr>
        <w:t xml:space="preserve"> nikada neće biti dopušteno da djeluje kao izlazni čvor. </w:t>
      </w:r>
    </w:p>
    <w:p w14:paraId="437D84D1" w14:textId="0C0ADE16" w:rsidR="006C47DA" w:rsidRDefault="006C47DA" w:rsidP="006C47DA">
      <w:pPr>
        <w:pStyle w:val="Naslov2"/>
      </w:pPr>
    </w:p>
    <w:p w14:paraId="17F6B6EE" w14:textId="77777777" w:rsidR="006C47DA" w:rsidRPr="006C47DA" w:rsidRDefault="006C47DA" w:rsidP="006C47DA"/>
    <w:p w14:paraId="2AA44A61" w14:textId="1EF65167" w:rsidR="006C47DA" w:rsidRDefault="006C47DA" w:rsidP="000B085A">
      <w:pPr>
        <w:pStyle w:val="Naslov2"/>
        <w:numPr>
          <w:ilvl w:val="1"/>
          <w:numId w:val="2"/>
        </w:numPr>
      </w:pPr>
      <w:bookmarkStart w:id="8" w:name="_Toc55171171"/>
      <w:proofErr w:type="spellStart"/>
      <w:r>
        <w:t>Mostni</w:t>
      </w:r>
      <w:proofErr w:type="spellEnd"/>
      <w:r>
        <w:t xml:space="preserve"> čvor - </w:t>
      </w:r>
      <w:r w:rsidRPr="006C47DA">
        <w:t xml:space="preserve">Bridge </w:t>
      </w:r>
      <w:proofErr w:type="spellStart"/>
      <w:r w:rsidRPr="006C47DA">
        <w:t>Node</w:t>
      </w:r>
      <w:bookmarkEnd w:id="8"/>
      <w:proofErr w:type="spellEnd"/>
    </w:p>
    <w:p w14:paraId="7CDF5615" w14:textId="77777777" w:rsidR="000B085A" w:rsidRPr="000B085A" w:rsidRDefault="000B085A" w:rsidP="000B085A">
      <w:pPr>
        <w:pStyle w:val="Odlomakpopisa"/>
        <w:ind w:left="750"/>
      </w:pPr>
    </w:p>
    <w:p w14:paraId="60B85CD1" w14:textId="1BCDA541" w:rsidR="006C47DA" w:rsidRDefault="006C47DA" w:rsidP="006C47DA"/>
    <w:p w14:paraId="3B497499" w14:textId="39611363" w:rsidR="006C47DA" w:rsidRDefault="000B085A" w:rsidP="006C47DA">
      <w:pPr>
        <w:spacing w:line="360" w:lineRule="auto"/>
        <w:jc w:val="both"/>
        <w:rPr>
          <w:sz w:val="24"/>
          <w:szCs w:val="24"/>
        </w:rPr>
      </w:pPr>
      <w:proofErr w:type="spellStart"/>
      <w:r>
        <w:rPr>
          <w:sz w:val="24"/>
          <w:szCs w:val="24"/>
        </w:rPr>
        <w:t>Mostni</w:t>
      </w:r>
      <w:proofErr w:type="spellEnd"/>
      <w:r>
        <w:rPr>
          <w:sz w:val="24"/>
          <w:szCs w:val="24"/>
        </w:rPr>
        <w:t xml:space="preserve"> čvorovi </w:t>
      </w:r>
      <w:r w:rsidR="006C47DA" w:rsidRPr="000B085A">
        <w:rPr>
          <w:sz w:val="24"/>
          <w:szCs w:val="24"/>
        </w:rPr>
        <w:t xml:space="preserve">nisu navedeni u </w:t>
      </w:r>
      <w:r>
        <w:rPr>
          <w:sz w:val="24"/>
          <w:szCs w:val="24"/>
        </w:rPr>
        <w:t>imeniku TOR čvorova</w:t>
      </w:r>
      <w:r w:rsidR="006C47DA" w:rsidRPr="000B085A">
        <w:rPr>
          <w:sz w:val="24"/>
          <w:szCs w:val="24"/>
        </w:rPr>
        <w:t>. Većina ulaznih i izlaznih čvorova javno je dostupna na Internetu i stoga ih se može blokirati ako se želi ograničiti korištenje TOR-a. Mnogi davatelji</w:t>
      </w:r>
      <w:r>
        <w:rPr>
          <w:sz w:val="24"/>
          <w:szCs w:val="24"/>
        </w:rPr>
        <w:t xml:space="preserve"> </w:t>
      </w:r>
      <w:r w:rsidR="006C47DA" w:rsidRPr="000B085A">
        <w:rPr>
          <w:sz w:val="24"/>
          <w:szCs w:val="24"/>
        </w:rPr>
        <w:t xml:space="preserve">internetskih usluga, korporativne organizacije, pa čak i vlade imaju postavljene filtre koji zabranjuju upotrebu TOR-a. </w:t>
      </w:r>
      <w:r>
        <w:rPr>
          <w:sz w:val="24"/>
          <w:szCs w:val="24"/>
        </w:rPr>
        <w:t>Npr.</w:t>
      </w:r>
      <w:r w:rsidR="006C47DA" w:rsidRPr="000B085A">
        <w:rPr>
          <w:sz w:val="24"/>
          <w:szCs w:val="24"/>
        </w:rPr>
        <w:t xml:space="preserve"> kineska vlada blokirala je sve javno dostupne čvorove na </w:t>
      </w:r>
      <w:r>
        <w:rPr>
          <w:sz w:val="24"/>
          <w:szCs w:val="24"/>
        </w:rPr>
        <w:t xml:space="preserve">njihovom </w:t>
      </w:r>
      <w:proofErr w:type="spellStart"/>
      <w:r>
        <w:rPr>
          <w:sz w:val="24"/>
          <w:szCs w:val="24"/>
        </w:rPr>
        <w:t>great</w:t>
      </w:r>
      <w:proofErr w:type="spellEnd"/>
      <w:r>
        <w:rPr>
          <w:sz w:val="24"/>
          <w:szCs w:val="24"/>
        </w:rPr>
        <w:t xml:space="preserve"> </w:t>
      </w:r>
      <w:proofErr w:type="spellStart"/>
      <w:r>
        <w:rPr>
          <w:sz w:val="24"/>
          <w:szCs w:val="24"/>
        </w:rPr>
        <w:t>firewall</w:t>
      </w:r>
      <w:proofErr w:type="spellEnd"/>
      <w:r>
        <w:rPr>
          <w:sz w:val="24"/>
          <w:szCs w:val="24"/>
        </w:rPr>
        <w:t xml:space="preserve"> </w:t>
      </w:r>
      <w:proofErr w:type="spellStart"/>
      <w:r>
        <w:rPr>
          <w:sz w:val="24"/>
          <w:szCs w:val="24"/>
        </w:rPr>
        <w:t>of</w:t>
      </w:r>
      <w:proofErr w:type="spellEnd"/>
      <w:r>
        <w:rPr>
          <w:sz w:val="24"/>
          <w:szCs w:val="24"/>
        </w:rPr>
        <w:t xml:space="preserve"> China</w:t>
      </w:r>
      <w:r w:rsidR="006C47DA" w:rsidRPr="000B085A">
        <w:rPr>
          <w:sz w:val="24"/>
          <w:szCs w:val="24"/>
        </w:rPr>
        <w:t xml:space="preserve">. Da bi se izbjegao takav scenarij, postoje </w:t>
      </w:r>
      <w:proofErr w:type="spellStart"/>
      <w:r>
        <w:rPr>
          <w:sz w:val="24"/>
          <w:szCs w:val="24"/>
        </w:rPr>
        <w:lastRenderedPageBreak/>
        <w:t>Mostni</w:t>
      </w:r>
      <w:proofErr w:type="spellEnd"/>
      <w:r>
        <w:rPr>
          <w:sz w:val="24"/>
          <w:szCs w:val="24"/>
        </w:rPr>
        <w:t xml:space="preserve"> čvorovi</w:t>
      </w:r>
      <w:r w:rsidR="006C47DA" w:rsidRPr="000B085A">
        <w:rPr>
          <w:sz w:val="24"/>
          <w:szCs w:val="24"/>
        </w:rPr>
        <w:t xml:space="preserve">. </w:t>
      </w:r>
      <w:r>
        <w:rPr>
          <w:sz w:val="24"/>
          <w:szCs w:val="24"/>
        </w:rPr>
        <w:t xml:space="preserve">Korisnik mora drugačije konfigurirati postave kako vi se spojio na TOR mrežu preko </w:t>
      </w:r>
      <w:proofErr w:type="spellStart"/>
      <w:r>
        <w:rPr>
          <w:sz w:val="24"/>
          <w:szCs w:val="24"/>
        </w:rPr>
        <w:t>mostnog</w:t>
      </w:r>
      <w:proofErr w:type="spellEnd"/>
      <w:r>
        <w:rPr>
          <w:sz w:val="24"/>
          <w:szCs w:val="24"/>
        </w:rPr>
        <w:t xml:space="preserve"> čvora</w:t>
      </w:r>
    </w:p>
    <w:p w14:paraId="5C319454" w14:textId="751452C6" w:rsidR="000B085A" w:rsidRDefault="000B085A" w:rsidP="006C47DA">
      <w:pPr>
        <w:spacing w:line="360" w:lineRule="auto"/>
        <w:jc w:val="both"/>
        <w:rPr>
          <w:sz w:val="24"/>
          <w:szCs w:val="24"/>
        </w:rPr>
      </w:pPr>
    </w:p>
    <w:p w14:paraId="27B8643A" w14:textId="6573C8A9" w:rsidR="000B085A" w:rsidRDefault="000B085A" w:rsidP="000B085A">
      <w:pPr>
        <w:pStyle w:val="Naslov2"/>
        <w:numPr>
          <w:ilvl w:val="1"/>
          <w:numId w:val="5"/>
        </w:numPr>
      </w:pPr>
      <w:bookmarkStart w:id="9" w:name="_Toc55171172"/>
      <w:r>
        <w:t xml:space="preserve">Izlazni čvor – Exit </w:t>
      </w:r>
      <w:proofErr w:type="spellStart"/>
      <w:r>
        <w:t>node</w:t>
      </w:r>
      <w:bookmarkEnd w:id="9"/>
      <w:proofErr w:type="spellEnd"/>
    </w:p>
    <w:p w14:paraId="25E5D815" w14:textId="7D9F6B8D" w:rsidR="000B085A" w:rsidRDefault="000B085A" w:rsidP="000B085A"/>
    <w:p w14:paraId="67EDFCD4" w14:textId="6BCA9075" w:rsidR="000B085A" w:rsidRDefault="000B085A" w:rsidP="000B085A">
      <w:pPr>
        <w:spacing w:line="360" w:lineRule="auto"/>
        <w:jc w:val="both"/>
        <w:rPr>
          <w:sz w:val="24"/>
          <w:szCs w:val="24"/>
        </w:rPr>
      </w:pPr>
      <w:r w:rsidRPr="000B085A">
        <w:rPr>
          <w:sz w:val="24"/>
          <w:szCs w:val="24"/>
        </w:rPr>
        <w:t xml:space="preserve">Izlazni </w:t>
      </w:r>
      <w:r>
        <w:rPr>
          <w:sz w:val="24"/>
          <w:szCs w:val="24"/>
        </w:rPr>
        <w:t>čvor</w:t>
      </w:r>
      <w:r w:rsidRPr="000B085A">
        <w:rPr>
          <w:sz w:val="24"/>
          <w:szCs w:val="24"/>
        </w:rPr>
        <w:t xml:space="preserve"> je </w:t>
      </w:r>
      <w:r>
        <w:rPr>
          <w:sz w:val="24"/>
          <w:szCs w:val="24"/>
        </w:rPr>
        <w:t xml:space="preserve">zadnji korak u spajanju sa </w:t>
      </w:r>
      <w:r w:rsidR="00506F97">
        <w:rPr>
          <w:sz w:val="24"/>
          <w:szCs w:val="24"/>
        </w:rPr>
        <w:t>odredištem</w:t>
      </w:r>
      <w:r w:rsidRPr="000B085A">
        <w:rPr>
          <w:sz w:val="24"/>
          <w:szCs w:val="24"/>
        </w:rPr>
        <w:t xml:space="preserve">. </w:t>
      </w:r>
      <w:r>
        <w:rPr>
          <w:sz w:val="24"/>
          <w:szCs w:val="24"/>
        </w:rPr>
        <w:t>To</w:t>
      </w:r>
      <w:r w:rsidRPr="000B085A">
        <w:rPr>
          <w:sz w:val="24"/>
          <w:szCs w:val="24"/>
        </w:rPr>
        <w:t xml:space="preserve"> su čvorovi koji podatke šalju na odredište i često se smatraju krivcem jer se izlazni čvor doživljava kao podrijetlo prometa. Stoga će IP izlaznog čvora biti izravno vidljiv odredištu i često će primati više pritužbi, pravnih obavijesti, obavijesti o uklanjanju itd. </w:t>
      </w:r>
    </w:p>
    <w:p w14:paraId="5514BE1B" w14:textId="17CDF757" w:rsidR="00506F97" w:rsidRDefault="00506F97" w:rsidP="000B085A">
      <w:pPr>
        <w:spacing w:line="360" w:lineRule="auto"/>
        <w:jc w:val="both"/>
        <w:rPr>
          <w:sz w:val="24"/>
          <w:szCs w:val="24"/>
        </w:rPr>
      </w:pPr>
    </w:p>
    <w:p w14:paraId="53967CCD" w14:textId="7CA1E125" w:rsidR="00506F97" w:rsidRPr="000B085A" w:rsidRDefault="00BC1928" w:rsidP="00506F97">
      <w:pPr>
        <w:pStyle w:val="Naslov1"/>
        <w:numPr>
          <w:ilvl w:val="0"/>
          <w:numId w:val="5"/>
        </w:numPr>
      </w:pPr>
      <w:bookmarkStart w:id="10" w:name="_Toc55171173"/>
      <w:r>
        <w:t xml:space="preserve">Skriveni servisi - </w:t>
      </w:r>
      <w:proofErr w:type="spellStart"/>
      <w:r w:rsidR="00506F97">
        <w:t>Hidden</w:t>
      </w:r>
      <w:proofErr w:type="spellEnd"/>
      <w:r w:rsidR="00506F97">
        <w:t xml:space="preserve"> </w:t>
      </w:r>
      <w:proofErr w:type="spellStart"/>
      <w:r w:rsidR="00506F97">
        <w:t>services</w:t>
      </w:r>
      <w:bookmarkEnd w:id="10"/>
      <w:proofErr w:type="spellEnd"/>
    </w:p>
    <w:p w14:paraId="36297E1D" w14:textId="70D7E065" w:rsidR="000B085A" w:rsidRDefault="000B085A" w:rsidP="006C47DA">
      <w:pPr>
        <w:spacing w:line="360" w:lineRule="auto"/>
        <w:jc w:val="both"/>
        <w:rPr>
          <w:sz w:val="24"/>
          <w:szCs w:val="24"/>
        </w:rPr>
      </w:pPr>
    </w:p>
    <w:p w14:paraId="24C875EF" w14:textId="19BC1BC1" w:rsidR="000B085A" w:rsidRDefault="00506F97" w:rsidP="006C47DA">
      <w:pPr>
        <w:spacing w:line="360" w:lineRule="auto"/>
        <w:jc w:val="both"/>
        <w:rPr>
          <w:sz w:val="24"/>
          <w:szCs w:val="24"/>
        </w:rPr>
      </w:pPr>
      <w:r>
        <w:rPr>
          <w:sz w:val="24"/>
          <w:szCs w:val="24"/>
        </w:rPr>
        <w:t xml:space="preserve">Normalno </w:t>
      </w:r>
      <w:r w:rsidR="00707F3C">
        <w:rPr>
          <w:sz w:val="24"/>
          <w:szCs w:val="24"/>
        </w:rPr>
        <w:t>korištenje</w:t>
      </w:r>
      <w:r>
        <w:rPr>
          <w:sz w:val="24"/>
          <w:szCs w:val="24"/>
        </w:rPr>
        <w:t xml:space="preserve"> TOR mreže omogućava korisnicima anonimnost u normalnoj upotrebi interneta kao </w:t>
      </w:r>
      <w:r w:rsidR="00707F3C">
        <w:rPr>
          <w:sz w:val="24"/>
          <w:szCs w:val="24"/>
        </w:rPr>
        <w:t>što je pregledavanje web stranica ili komunikacija sa drugim ljudima. No također se uz to javila i potreba za anonimnošću web poslužitelja. Kao primjer imamo web stranice i blogovi za objavu cenzuriranih podataka kao oružje u borbi protiv cenzure u opresivnim režimima. TOR omogućava takvu uslugu pomoću svojih skrivenih servisa tzv. „</w:t>
      </w:r>
      <w:proofErr w:type="spellStart"/>
      <w:r w:rsidR="00707F3C">
        <w:rPr>
          <w:sz w:val="24"/>
          <w:szCs w:val="24"/>
        </w:rPr>
        <w:t>hidden</w:t>
      </w:r>
      <w:proofErr w:type="spellEnd"/>
      <w:r w:rsidR="00707F3C">
        <w:rPr>
          <w:sz w:val="24"/>
          <w:szCs w:val="24"/>
        </w:rPr>
        <w:t xml:space="preserve"> </w:t>
      </w:r>
      <w:proofErr w:type="spellStart"/>
      <w:r w:rsidR="00707F3C">
        <w:rPr>
          <w:sz w:val="24"/>
          <w:szCs w:val="24"/>
        </w:rPr>
        <w:t>services</w:t>
      </w:r>
      <w:proofErr w:type="spellEnd"/>
      <w:r w:rsidR="00707F3C">
        <w:rPr>
          <w:sz w:val="24"/>
          <w:szCs w:val="24"/>
        </w:rPr>
        <w:t xml:space="preserve">“ ili </w:t>
      </w:r>
      <w:proofErr w:type="spellStart"/>
      <w:r w:rsidR="00707F3C">
        <w:rPr>
          <w:sz w:val="24"/>
          <w:szCs w:val="24"/>
        </w:rPr>
        <w:t>onion</w:t>
      </w:r>
      <w:proofErr w:type="spellEnd"/>
      <w:r w:rsidR="00707F3C">
        <w:rPr>
          <w:sz w:val="24"/>
          <w:szCs w:val="24"/>
        </w:rPr>
        <w:t xml:space="preserve"> </w:t>
      </w:r>
      <w:proofErr w:type="spellStart"/>
      <w:r w:rsidR="00707F3C">
        <w:rPr>
          <w:sz w:val="24"/>
          <w:szCs w:val="24"/>
        </w:rPr>
        <w:t>services</w:t>
      </w:r>
      <w:proofErr w:type="spellEnd"/>
      <w:r w:rsidR="00707F3C">
        <w:rPr>
          <w:sz w:val="24"/>
          <w:szCs w:val="24"/>
        </w:rPr>
        <w:t>. Kako je TOR mreža pod stalnim napadom raznih vladinih agencija daljnjim razvojem se pojavile skriveni servisi nove generacije.</w:t>
      </w:r>
    </w:p>
    <w:p w14:paraId="432ACB08" w14:textId="27FBF70E" w:rsidR="00707F3C" w:rsidRPr="00707F3C" w:rsidRDefault="00FE7401" w:rsidP="00707F3C">
      <w:pPr>
        <w:spacing w:line="360" w:lineRule="auto"/>
        <w:jc w:val="both"/>
        <w:rPr>
          <w:sz w:val="24"/>
          <w:szCs w:val="24"/>
        </w:rPr>
      </w:pPr>
      <w:r>
        <w:rPr>
          <w:sz w:val="24"/>
          <w:szCs w:val="24"/>
        </w:rPr>
        <w:t>Adresa skrivenog servisa</w:t>
      </w:r>
      <w:r w:rsidR="00707F3C" w:rsidRPr="00707F3C">
        <w:rPr>
          <w:sz w:val="24"/>
          <w:szCs w:val="24"/>
        </w:rPr>
        <w:t xml:space="preserve">, </w:t>
      </w:r>
      <w:r>
        <w:rPr>
          <w:sz w:val="24"/>
          <w:szCs w:val="24"/>
        </w:rPr>
        <w:t>tzv.</w:t>
      </w:r>
      <w:r w:rsidR="00707F3C" w:rsidRPr="00707F3C">
        <w:rPr>
          <w:sz w:val="24"/>
          <w:szCs w:val="24"/>
        </w:rPr>
        <w:t xml:space="preserve"> </w:t>
      </w:r>
      <w:r w:rsidR="00BF73CB">
        <w:rPr>
          <w:sz w:val="24"/>
          <w:szCs w:val="24"/>
        </w:rPr>
        <w:t>.</w:t>
      </w:r>
      <w:proofErr w:type="spellStart"/>
      <w:r>
        <w:rPr>
          <w:sz w:val="24"/>
          <w:szCs w:val="24"/>
        </w:rPr>
        <w:t>onion</w:t>
      </w:r>
      <w:proofErr w:type="spellEnd"/>
      <w:r>
        <w:rPr>
          <w:sz w:val="24"/>
          <w:szCs w:val="24"/>
        </w:rPr>
        <w:t xml:space="preserve"> </w:t>
      </w:r>
      <w:r w:rsidR="00707F3C" w:rsidRPr="00707F3C">
        <w:rPr>
          <w:sz w:val="24"/>
          <w:szCs w:val="24"/>
        </w:rPr>
        <w:t xml:space="preserve">domena, </w:t>
      </w:r>
      <w:r>
        <w:rPr>
          <w:sz w:val="24"/>
          <w:szCs w:val="24"/>
        </w:rPr>
        <w:t xml:space="preserve">su </w:t>
      </w:r>
      <w:r w:rsidR="00707F3C" w:rsidRPr="00707F3C">
        <w:rPr>
          <w:sz w:val="24"/>
          <w:szCs w:val="24"/>
        </w:rPr>
        <w:t>kriptografski i automatski generira</w:t>
      </w:r>
      <w:r>
        <w:rPr>
          <w:sz w:val="24"/>
          <w:szCs w:val="24"/>
        </w:rPr>
        <w:t>ne</w:t>
      </w:r>
      <w:r w:rsidR="009A6888">
        <w:rPr>
          <w:sz w:val="24"/>
          <w:szCs w:val="24"/>
        </w:rPr>
        <w:t xml:space="preserve"> </w:t>
      </w:r>
      <w:r>
        <w:rPr>
          <w:sz w:val="24"/>
          <w:szCs w:val="24"/>
        </w:rPr>
        <w:t>pomoću TOR softwarea.</w:t>
      </w:r>
      <w:r w:rsidR="00707F3C" w:rsidRPr="00707F3C">
        <w:rPr>
          <w:sz w:val="24"/>
          <w:szCs w:val="24"/>
        </w:rPr>
        <w:t xml:space="preserve"> Izgledaju ovako http://idnxcnkne4qt76tg.onion/, to je web mjesto torproject.org </w:t>
      </w:r>
      <w:r>
        <w:rPr>
          <w:sz w:val="24"/>
          <w:szCs w:val="24"/>
        </w:rPr>
        <w:t xml:space="preserve"> koje je posluženo preko skrivenih servisa</w:t>
      </w:r>
      <w:r w:rsidR="00707F3C" w:rsidRPr="00707F3C">
        <w:rPr>
          <w:sz w:val="24"/>
          <w:szCs w:val="24"/>
        </w:rPr>
        <w:t>.</w:t>
      </w:r>
    </w:p>
    <w:p w14:paraId="543097A4" w14:textId="2837BC93" w:rsidR="00707F3C" w:rsidRDefault="00707F3C" w:rsidP="00707F3C">
      <w:pPr>
        <w:spacing w:line="360" w:lineRule="auto"/>
        <w:jc w:val="both"/>
        <w:rPr>
          <w:sz w:val="24"/>
          <w:szCs w:val="24"/>
        </w:rPr>
      </w:pPr>
      <w:r w:rsidRPr="00707F3C">
        <w:rPr>
          <w:sz w:val="24"/>
          <w:szCs w:val="24"/>
        </w:rPr>
        <w:t xml:space="preserve">Ne postoji registar </w:t>
      </w:r>
      <w:r w:rsidR="00BF73CB">
        <w:rPr>
          <w:sz w:val="24"/>
          <w:szCs w:val="24"/>
        </w:rPr>
        <w:t>.</w:t>
      </w:r>
      <w:proofErr w:type="spellStart"/>
      <w:r w:rsidR="00FE7401">
        <w:rPr>
          <w:sz w:val="24"/>
          <w:szCs w:val="24"/>
        </w:rPr>
        <w:t>onion</w:t>
      </w:r>
      <w:proofErr w:type="spellEnd"/>
      <w:r w:rsidR="00FE7401" w:rsidRPr="00707F3C">
        <w:rPr>
          <w:sz w:val="24"/>
          <w:szCs w:val="24"/>
        </w:rPr>
        <w:t xml:space="preserve"> </w:t>
      </w:r>
      <w:r w:rsidRPr="00707F3C">
        <w:rPr>
          <w:sz w:val="24"/>
          <w:szCs w:val="24"/>
        </w:rPr>
        <w:t xml:space="preserve">adresa. </w:t>
      </w:r>
      <w:r w:rsidR="00FE7401">
        <w:rPr>
          <w:sz w:val="24"/>
          <w:szCs w:val="24"/>
        </w:rPr>
        <w:t>TOR mreža</w:t>
      </w:r>
      <w:r w:rsidRPr="00707F3C">
        <w:rPr>
          <w:sz w:val="24"/>
          <w:szCs w:val="24"/>
        </w:rPr>
        <w:t xml:space="preserve"> koristi </w:t>
      </w:r>
      <w:r w:rsidR="00FE7401">
        <w:rPr>
          <w:sz w:val="24"/>
          <w:szCs w:val="24"/>
        </w:rPr>
        <w:t xml:space="preserve"> </w:t>
      </w:r>
      <w:r w:rsidR="00BF73CB">
        <w:rPr>
          <w:sz w:val="24"/>
          <w:szCs w:val="24"/>
        </w:rPr>
        <w:t>.</w:t>
      </w:r>
      <w:proofErr w:type="spellStart"/>
      <w:r w:rsidRPr="00707F3C">
        <w:rPr>
          <w:sz w:val="24"/>
          <w:szCs w:val="24"/>
        </w:rPr>
        <w:t>onion</w:t>
      </w:r>
      <w:proofErr w:type="spellEnd"/>
      <w:r w:rsidR="00FE7401">
        <w:rPr>
          <w:sz w:val="24"/>
          <w:szCs w:val="24"/>
        </w:rPr>
        <w:t xml:space="preserve"> </w:t>
      </w:r>
      <w:r w:rsidRPr="00707F3C">
        <w:rPr>
          <w:sz w:val="24"/>
          <w:szCs w:val="24"/>
        </w:rPr>
        <w:t xml:space="preserve">adresu za usmjeravanje zahtjeva na </w:t>
      </w:r>
      <w:r w:rsidR="00FE7401">
        <w:rPr>
          <w:sz w:val="24"/>
          <w:szCs w:val="24"/>
        </w:rPr>
        <w:t>skriveni servis</w:t>
      </w:r>
      <w:r w:rsidRPr="00707F3C">
        <w:rPr>
          <w:sz w:val="24"/>
          <w:szCs w:val="24"/>
        </w:rPr>
        <w:t xml:space="preserve"> i vraćanje podataka sa skrivenog </w:t>
      </w:r>
      <w:r w:rsidR="00FE7401">
        <w:rPr>
          <w:sz w:val="24"/>
          <w:szCs w:val="24"/>
        </w:rPr>
        <w:t>servisa</w:t>
      </w:r>
      <w:r w:rsidRPr="00707F3C">
        <w:rPr>
          <w:sz w:val="24"/>
          <w:szCs w:val="24"/>
        </w:rPr>
        <w:t xml:space="preserve"> </w:t>
      </w:r>
      <w:r w:rsidR="00FE7401">
        <w:rPr>
          <w:sz w:val="24"/>
          <w:szCs w:val="24"/>
        </w:rPr>
        <w:t xml:space="preserve">anonimnom </w:t>
      </w:r>
      <w:r w:rsidRPr="00707F3C">
        <w:rPr>
          <w:sz w:val="24"/>
          <w:szCs w:val="24"/>
        </w:rPr>
        <w:t>korisnik</w:t>
      </w:r>
      <w:r w:rsidR="00FE7401">
        <w:rPr>
          <w:sz w:val="24"/>
          <w:szCs w:val="24"/>
        </w:rPr>
        <w:t>u</w:t>
      </w:r>
      <w:r w:rsidRPr="00707F3C">
        <w:rPr>
          <w:sz w:val="24"/>
          <w:szCs w:val="24"/>
        </w:rPr>
        <w:t xml:space="preserve">. Dizajn </w:t>
      </w:r>
      <w:r w:rsidR="00FE7401">
        <w:rPr>
          <w:sz w:val="24"/>
          <w:szCs w:val="24"/>
        </w:rPr>
        <w:t>TOR mreže</w:t>
      </w:r>
      <w:r w:rsidRPr="00707F3C">
        <w:rPr>
          <w:sz w:val="24"/>
          <w:szCs w:val="24"/>
        </w:rPr>
        <w:t xml:space="preserve"> osigurava da korisnik ne može znati gdje se poslužitelj nalazi i poslužitelj ne može saznati IP adresu korisnika, osim namjernim zlonamjernim sredstvima poput skrivenog koda za praćenje ugrađenog u web stranice koje isporučuje poslužitelju. Uz to, dizajn mreže Tor, kojom upravljaju tisuće dobrovoljaca, osigurava da je nemoguće cenzurirati ili blokirati određene </w:t>
      </w:r>
      <w:r w:rsidR="00BF73CB">
        <w:rPr>
          <w:sz w:val="24"/>
          <w:szCs w:val="24"/>
        </w:rPr>
        <w:t>.</w:t>
      </w:r>
      <w:proofErr w:type="spellStart"/>
      <w:r w:rsidRPr="00707F3C">
        <w:rPr>
          <w:sz w:val="24"/>
          <w:szCs w:val="24"/>
        </w:rPr>
        <w:t>onion</w:t>
      </w:r>
      <w:proofErr w:type="spellEnd"/>
      <w:r w:rsidR="00FE7401">
        <w:rPr>
          <w:sz w:val="24"/>
          <w:szCs w:val="24"/>
        </w:rPr>
        <w:t xml:space="preserve"> </w:t>
      </w:r>
      <w:r w:rsidRPr="00707F3C">
        <w:rPr>
          <w:sz w:val="24"/>
          <w:szCs w:val="24"/>
        </w:rPr>
        <w:t>adrese.</w:t>
      </w:r>
      <w:sdt>
        <w:sdtPr>
          <w:rPr>
            <w:sz w:val="24"/>
            <w:szCs w:val="24"/>
          </w:rPr>
          <w:id w:val="-2066783548"/>
          <w:citation/>
        </w:sdtPr>
        <w:sdtContent>
          <w:r w:rsidR="00FE7401">
            <w:rPr>
              <w:sz w:val="24"/>
              <w:szCs w:val="24"/>
            </w:rPr>
            <w:fldChar w:fldCharType="begin"/>
          </w:r>
          <w:r w:rsidR="009A6888">
            <w:rPr>
              <w:sz w:val="24"/>
              <w:szCs w:val="24"/>
            </w:rPr>
            <w:instrText xml:space="preserve">CITATION Pho \l 1050 </w:instrText>
          </w:r>
          <w:r w:rsidR="00FE7401">
            <w:rPr>
              <w:sz w:val="24"/>
              <w:szCs w:val="24"/>
            </w:rPr>
            <w:fldChar w:fldCharType="separate"/>
          </w:r>
          <w:r w:rsidR="00C70DCC">
            <w:rPr>
              <w:noProof/>
              <w:sz w:val="24"/>
              <w:szCs w:val="24"/>
            </w:rPr>
            <w:t xml:space="preserve"> </w:t>
          </w:r>
          <w:r w:rsidR="00C70DCC" w:rsidRPr="00C70DCC">
            <w:rPr>
              <w:noProof/>
              <w:sz w:val="24"/>
              <w:szCs w:val="24"/>
            </w:rPr>
            <w:t>(Phobos, 2013)</w:t>
          </w:r>
          <w:r w:rsidR="00FE7401">
            <w:rPr>
              <w:sz w:val="24"/>
              <w:szCs w:val="24"/>
            </w:rPr>
            <w:fldChar w:fldCharType="end"/>
          </w:r>
        </w:sdtContent>
      </w:sdt>
    </w:p>
    <w:p w14:paraId="66888B72" w14:textId="77777777" w:rsidR="009A6888" w:rsidRDefault="009A6888" w:rsidP="009A6888">
      <w:pPr>
        <w:keepNext/>
        <w:spacing w:line="360" w:lineRule="auto"/>
        <w:jc w:val="both"/>
      </w:pPr>
      <w:r>
        <w:rPr>
          <w:sz w:val="24"/>
          <w:szCs w:val="24"/>
        </w:rPr>
        <w:lastRenderedPageBreak/>
        <w:t>Za razliku od korištenja TOR  sa normalnim servisima kod komunikacije sa skrivenim servisima se promet putuje kroz šest TOR čvorova od kojih tri bira korisnik dok je ostala tri bira skriveni servis i međusobno nemaju informacije o identitetu jednog i drugog.</w:t>
      </w:r>
      <w:r>
        <w:rPr>
          <w:noProof/>
          <w:sz w:val="24"/>
          <w:szCs w:val="24"/>
        </w:rPr>
        <w:drawing>
          <wp:inline distT="0" distB="0" distL="0" distR="0" wp14:anchorId="25EF05D8" wp14:editId="4712AC7A">
            <wp:extent cx="5734050" cy="430530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14:paraId="6F3467C6" w14:textId="00C1790B" w:rsidR="009A6888" w:rsidRPr="000B085A" w:rsidRDefault="009A6888" w:rsidP="009A6888">
      <w:pPr>
        <w:pStyle w:val="Opisslike"/>
        <w:jc w:val="center"/>
        <w:rPr>
          <w:sz w:val="24"/>
          <w:szCs w:val="24"/>
        </w:rPr>
      </w:pPr>
      <w:r>
        <w:t xml:space="preserve">Slika </w:t>
      </w:r>
      <w:r>
        <w:fldChar w:fldCharType="begin"/>
      </w:r>
      <w:r>
        <w:instrText xml:space="preserve"> SEQ Slika \* ARABIC </w:instrText>
      </w:r>
      <w:r>
        <w:fldChar w:fldCharType="separate"/>
      </w:r>
      <w:r w:rsidR="007A7ADB">
        <w:rPr>
          <w:noProof/>
        </w:rPr>
        <w:t>5</w:t>
      </w:r>
      <w:r>
        <w:fldChar w:fldCharType="end"/>
      </w:r>
      <w:r>
        <w:t>. Shem</w:t>
      </w:r>
      <w:r w:rsidR="00BC1928">
        <w:t>a</w:t>
      </w:r>
      <w:r>
        <w:t xml:space="preserve"> Komunikacije sa skrivenim servisima</w:t>
      </w:r>
    </w:p>
    <w:p w14:paraId="220CDC0A" w14:textId="6262422C" w:rsidR="000B085A" w:rsidRDefault="000B085A" w:rsidP="006C47DA">
      <w:pPr>
        <w:spacing w:line="360" w:lineRule="auto"/>
        <w:jc w:val="both"/>
      </w:pPr>
    </w:p>
    <w:p w14:paraId="6E918A51" w14:textId="576BE3B4" w:rsidR="000B085A" w:rsidRDefault="00BC1928" w:rsidP="00BC1928">
      <w:pPr>
        <w:pStyle w:val="Naslov1"/>
        <w:numPr>
          <w:ilvl w:val="0"/>
          <w:numId w:val="5"/>
        </w:numPr>
      </w:pPr>
      <w:bookmarkStart w:id="11" w:name="_Toc55171174"/>
      <w:r>
        <w:t>Skriveni servisi nove generacije</w:t>
      </w:r>
      <w:bookmarkEnd w:id="11"/>
    </w:p>
    <w:p w14:paraId="610B63DA" w14:textId="0D029EE1" w:rsidR="00BC1928" w:rsidRDefault="00BC1928" w:rsidP="00BC1928"/>
    <w:p w14:paraId="3895DACE" w14:textId="6CCAA362" w:rsidR="00BC1928" w:rsidRPr="007E7857" w:rsidRDefault="00BC1928" w:rsidP="007E7857">
      <w:pPr>
        <w:spacing w:line="360" w:lineRule="auto"/>
        <w:jc w:val="both"/>
        <w:rPr>
          <w:sz w:val="24"/>
          <w:szCs w:val="24"/>
        </w:rPr>
      </w:pPr>
      <w:r w:rsidRPr="007E7857">
        <w:rPr>
          <w:sz w:val="24"/>
          <w:szCs w:val="24"/>
        </w:rPr>
        <w:t xml:space="preserve">Danas </w:t>
      </w:r>
      <w:proofErr w:type="spellStart"/>
      <w:r w:rsidRPr="007E7857">
        <w:rPr>
          <w:sz w:val="24"/>
          <w:szCs w:val="24"/>
        </w:rPr>
        <w:t>darknet</w:t>
      </w:r>
      <w:proofErr w:type="spellEnd"/>
      <w:r w:rsidRPr="007E7857">
        <w:rPr>
          <w:sz w:val="24"/>
          <w:szCs w:val="24"/>
        </w:rPr>
        <w:t xml:space="preserve"> stranice ne čuvaju tajnost svoga postojanja i na internetu možemo pronaći njihove .</w:t>
      </w:r>
      <w:proofErr w:type="spellStart"/>
      <w:r w:rsidRPr="007E7857">
        <w:rPr>
          <w:sz w:val="24"/>
          <w:szCs w:val="24"/>
        </w:rPr>
        <w:t>onion</w:t>
      </w:r>
      <w:proofErr w:type="spellEnd"/>
      <w:r w:rsidRPr="007E7857">
        <w:rPr>
          <w:sz w:val="24"/>
          <w:szCs w:val="24"/>
        </w:rPr>
        <w:t xml:space="preserve"> adrese kako bi što više ljudi ih moglo pronaći npr. svatko tko </w:t>
      </w:r>
      <w:r w:rsidR="00DC0D13" w:rsidRPr="007E7857">
        <w:rPr>
          <w:sz w:val="24"/>
          <w:szCs w:val="24"/>
        </w:rPr>
        <w:t xml:space="preserve">želi pristupiti </w:t>
      </w:r>
      <w:proofErr w:type="spellStart"/>
      <w:r w:rsidR="00DC0D13" w:rsidRPr="007E7857">
        <w:rPr>
          <w:sz w:val="24"/>
          <w:szCs w:val="24"/>
        </w:rPr>
        <w:t>WikiLeaks</w:t>
      </w:r>
      <w:proofErr w:type="spellEnd"/>
      <w:r w:rsidR="00DC0D13" w:rsidRPr="007E7857">
        <w:rPr>
          <w:sz w:val="24"/>
          <w:szCs w:val="24"/>
        </w:rPr>
        <w:t xml:space="preserve">-u može naći njihovu stranicu, wlupld3ptjvsgwqw.onion, i pristupiti njoj preko TOR preglednika isto tako prije samog gašenja </w:t>
      </w:r>
      <w:proofErr w:type="spellStart"/>
      <w:r w:rsidR="00DC0D13" w:rsidRPr="007E7857">
        <w:rPr>
          <w:sz w:val="24"/>
          <w:szCs w:val="24"/>
        </w:rPr>
        <w:t>Silk</w:t>
      </w:r>
      <w:proofErr w:type="spellEnd"/>
      <w:r w:rsidR="00DC0D13" w:rsidRPr="007E7857">
        <w:rPr>
          <w:sz w:val="24"/>
          <w:szCs w:val="24"/>
        </w:rPr>
        <w:t xml:space="preserve"> </w:t>
      </w:r>
      <w:proofErr w:type="spellStart"/>
      <w:r w:rsidR="00DC0D13" w:rsidRPr="007E7857">
        <w:rPr>
          <w:sz w:val="24"/>
          <w:szCs w:val="24"/>
        </w:rPr>
        <w:t>Road</w:t>
      </w:r>
      <w:proofErr w:type="spellEnd"/>
      <w:r w:rsidR="00DC0D13" w:rsidRPr="007E7857">
        <w:rPr>
          <w:sz w:val="24"/>
          <w:szCs w:val="24"/>
        </w:rPr>
        <w:t>-a desetci tisuća ljudi je znalo za njihovu .</w:t>
      </w:r>
      <w:proofErr w:type="spellStart"/>
      <w:r w:rsidR="00DC0D13" w:rsidRPr="007E7857">
        <w:rPr>
          <w:sz w:val="24"/>
          <w:szCs w:val="24"/>
        </w:rPr>
        <w:t>onion</w:t>
      </w:r>
      <w:proofErr w:type="spellEnd"/>
      <w:r w:rsidR="00DC0D13" w:rsidRPr="007E7857">
        <w:rPr>
          <w:sz w:val="24"/>
          <w:szCs w:val="24"/>
        </w:rPr>
        <w:t xml:space="preserve"> adresu.</w:t>
      </w:r>
    </w:p>
    <w:p w14:paraId="34EAE994" w14:textId="60E149E0" w:rsidR="00DC0D13" w:rsidRPr="007E7857" w:rsidRDefault="00DC0D13" w:rsidP="007E7857">
      <w:pPr>
        <w:spacing w:line="360" w:lineRule="auto"/>
        <w:jc w:val="both"/>
        <w:rPr>
          <w:sz w:val="24"/>
          <w:szCs w:val="24"/>
        </w:rPr>
      </w:pPr>
      <w:r w:rsidRPr="007E7857">
        <w:rPr>
          <w:sz w:val="24"/>
          <w:szCs w:val="24"/>
        </w:rPr>
        <w:t xml:space="preserve">No postojala je ranjivost u samom dizajnu mreže koja je omogućila vladinim agencijama, napadačima i ostalima koji su ju iskorištavali da saznaju za postojanje skrivenog servisa. TOR </w:t>
      </w:r>
      <w:r w:rsidRPr="007E7857">
        <w:rPr>
          <w:sz w:val="24"/>
          <w:szCs w:val="24"/>
        </w:rPr>
        <w:lastRenderedPageBreak/>
        <w:t xml:space="preserve">mreža se sastoji od računala volontera koja služe kao čvorovi te omogućuje skakanje prometa diljem svijeta i svatko može postaviti svoje računalo kao čvor sa jedom od spomenutih uloga. </w:t>
      </w:r>
    </w:p>
    <w:p w14:paraId="3DDC136E" w14:textId="0FEA9D6D" w:rsidR="00DC0D13" w:rsidRPr="007E7857" w:rsidRDefault="00DC0D13" w:rsidP="007E7857">
      <w:pPr>
        <w:spacing w:line="360" w:lineRule="auto"/>
        <w:jc w:val="both"/>
        <w:rPr>
          <w:sz w:val="24"/>
          <w:szCs w:val="24"/>
        </w:rPr>
      </w:pPr>
      <w:r w:rsidRPr="007E7857">
        <w:rPr>
          <w:sz w:val="24"/>
          <w:szCs w:val="24"/>
        </w:rPr>
        <w:t xml:space="preserve">Da bi taj sustav usmjeravanja funkcionirao, svi sakriveni servisi moraju objaviti svoje postojanje tim direktorijima. Istraživanje objavljeno na hakerskoj konferenciji </w:t>
      </w:r>
      <w:proofErr w:type="spellStart"/>
      <w:r w:rsidRPr="007E7857">
        <w:rPr>
          <w:sz w:val="24"/>
          <w:szCs w:val="24"/>
        </w:rPr>
        <w:t>Defcon</w:t>
      </w:r>
      <w:proofErr w:type="spellEnd"/>
      <w:r w:rsidRPr="007E7857">
        <w:rPr>
          <w:sz w:val="24"/>
          <w:szCs w:val="24"/>
        </w:rPr>
        <w:t xml:space="preserve"> 2014. godine pokazalo je da je više od 100 od 3,000 direktorija tajno pretražilo svaku stranicu čiju je adresu saznalo, kako bi skenirali </w:t>
      </w:r>
      <w:proofErr w:type="spellStart"/>
      <w:r w:rsidRPr="007E7857">
        <w:rPr>
          <w:sz w:val="24"/>
          <w:szCs w:val="24"/>
        </w:rPr>
        <w:t>darkweb</w:t>
      </w:r>
      <w:proofErr w:type="spellEnd"/>
      <w:r w:rsidRPr="007E7857">
        <w:rPr>
          <w:sz w:val="24"/>
          <w:szCs w:val="24"/>
        </w:rPr>
        <w:t xml:space="preserve"> za prethodno neotkrivene web stranice.</w:t>
      </w:r>
    </w:p>
    <w:p w14:paraId="2A12CC0D" w14:textId="71E40B3E" w:rsidR="007E7857" w:rsidRPr="007E7857" w:rsidRDefault="007E7857" w:rsidP="007E7857">
      <w:pPr>
        <w:spacing w:line="360" w:lineRule="auto"/>
        <w:jc w:val="both"/>
        <w:rPr>
          <w:sz w:val="24"/>
          <w:szCs w:val="24"/>
        </w:rPr>
      </w:pPr>
      <w:r w:rsidRPr="007E7857">
        <w:rPr>
          <w:sz w:val="24"/>
          <w:szCs w:val="24"/>
        </w:rPr>
        <w:t>Sljedeća generacija sakrivenih servisa koristit će pametnu metodu za zaštitu tajnosti tih adresa. Umjesto da svoju .</w:t>
      </w:r>
      <w:proofErr w:type="spellStart"/>
      <w:r w:rsidRPr="007E7857">
        <w:rPr>
          <w:sz w:val="24"/>
          <w:szCs w:val="24"/>
        </w:rPr>
        <w:t>onion</w:t>
      </w:r>
      <w:proofErr w:type="spellEnd"/>
      <w:r w:rsidRPr="007E7857">
        <w:rPr>
          <w:sz w:val="24"/>
          <w:szCs w:val="24"/>
        </w:rPr>
        <w:t xml:space="preserve"> adresu objavi direktorijima sakrivenih servisa, oni će umjesto toga izvući jedinstveni kriptografski ključ iz te adrese i dati taj ključ Tor-ovim direktorijima sakrivenih servisa. Svaki Tor korisnik koji traži određenu sakriveni servis može obaviti istu derivaciju kako bi provjerio ključ i usmjerio se na ispravnu adresu u mreži. No direktorij sakrivenih servisa ne može izvući .</w:t>
      </w:r>
      <w:proofErr w:type="spellStart"/>
      <w:r w:rsidRPr="007E7857">
        <w:rPr>
          <w:sz w:val="24"/>
          <w:szCs w:val="24"/>
        </w:rPr>
        <w:t>onion</w:t>
      </w:r>
      <w:proofErr w:type="spellEnd"/>
      <w:r w:rsidRPr="007E7857">
        <w:rPr>
          <w:sz w:val="24"/>
          <w:szCs w:val="24"/>
        </w:rPr>
        <w:t xml:space="preserve"> adresu iz ključa, čime se sprječava otkrivanje bilo kakve tajne </w:t>
      </w:r>
      <w:proofErr w:type="spellStart"/>
      <w:r w:rsidRPr="007E7857">
        <w:rPr>
          <w:sz w:val="24"/>
          <w:szCs w:val="24"/>
        </w:rPr>
        <w:t>darknet</w:t>
      </w:r>
      <w:proofErr w:type="spellEnd"/>
      <w:r w:rsidRPr="007E7857">
        <w:rPr>
          <w:sz w:val="24"/>
          <w:szCs w:val="24"/>
        </w:rPr>
        <w:t xml:space="preserve"> adrese. Rezultat</w:t>
      </w:r>
      <w:r>
        <w:rPr>
          <w:sz w:val="24"/>
          <w:szCs w:val="24"/>
        </w:rPr>
        <w:t xml:space="preserve"> ovakvih metoda</w:t>
      </w:r>
      <w:r w:rsidRPr="007E7857">
        <w:rPr>
          <w:sz w:val="24"/>
          <w:szCs w:val="24"/>
        </w:rPr>
        <w:t xml:space="preserve"> bit će </w:t>
      </w:r>
      <w:r>
        <w:rPr>
          <w:sz w:val="24"/>
          <w:szCs w:val="24"/>
        </w:rPr>
        <w:t xml:space="preserve">nevidljive </w:t>
      </w:r>
      <w:r w:rsidRPr="007E7857">
        <w:rPr>
          <w:sz w:val="24"/>
          <w:szCs w:val="24"/>
        </w:rPr>
        <w:t xml:space="preserve">web stranice. Mala skupina suradnika mogla bi, primjerice, prebaciti datoteke na računalo poznato samo njima. Nitko drugi nikad neće moći naći </w:t>
      </w:r>
      <w:r>
        <w:rPr>
          <w:sz w:val="24"/>
          <w:szCs w:val="24"/>
        </w:rPr>
        <w:t>skriveni servis</w:t>
      </w:r>
      <w:r w:rsidRPr="007E7857">
        <w:rPr>
          <w:sz w:val="24"/>
          <w:szCs w:val="24"/>
        </w:rPr>
        <w:t xml:space="preserve">, a još manje mu pristupiti. Možete stvoriti skriveni servis na svom računalu, omogućiti način da se neprimjetno povežete s njim s bilo kojeg mjesta na svijetu, zadržavajući njegovo postojanje tajnim. </w:t>
      </w:r>
      <w:r w:rsidR="006F37D8">
        <w:rPr>
          <w:sz w:val="24"/>
          <w:szCs w:val="24"/>
        </w:rPr>
        <w:t>TOR</w:t>
      </w:r>
      <w:r w:rsidRPr="007E7857">
        <w:rPr>
          <w:sz w:val="24"/>
          <w:szCs w:val="24"/>
        </w:rPr>
        <w:t xml:space="preserve"> već nudi metodu da se sakrivenih servisa učine nepristupačnim za sve osim određene Tor preglednike, ali uključuje i nezgodne promjene konfiguracijskih datoteka preglednika. Novi sustav čini taj stupanj tajnosti daleko pristupačnijim prosječnom korisniku.  </w:t>
      </w:r>
    </w:p>
    <w:p w14:paraId="344DB2AA" w14:textId="33B3FC81" w:rsidR="00DC0D13" w:rsidRDefault="007E7857" w:rsidP="007E7857">
      <w:pPr>
        <w:spacing w:line="360" w:lineRule="auto"/>
        <w:jc w:val="both"/>
        <w:rPr>
          <w:sz w:val="24"/>
          <w:szCs w:val="24"/>
        </w:rPr>
      </w:pPr>
      <w:r w:rsidRPr="007E7857">
        <w:rPr>
          <w:sz w:val="24"/>
          <w:szCs w:val="24"/>
        </w:rPr>
        <w:t xml:space="preserve">Sljedeća generacija sakrivenih servisa također će se prebaciti s korištenja 1024-bitnih RSA šifriranih ključeva na kraće, ali teže probojne, ključeve s eliptičkom krivuljom ED-25519. A promjene direktorija sakrivenih servisa znači da će se i URL-ovi sakrivenih servisa promijeniti sa 16 znakova na 50. No, </w:t>
      </w:r>
      <w:proofErr w:type="spellStart"/>
      <w:r w:rsidRPr="007E7857">
        <w:rPr>
          <w:sz w:val="24"/>
          <w:szCs w:val="24"/>
        </w:rPr>
        <w:t>Mathewson</w:t>
      </w:r>
      <w:proofErr w:type="spellEnd"/>
      <w:r w:rsidRPr="007E7857">
        <w:rPr>
          <w:sz w:val="24"/>
          <w:szCs w:val="24"/>
        </w:rPr>
        <w:t xml:space="preserve"> tvrdi da ta promjena ne utječe na pristupačnost </w:t>
      </w:r>
      <w:proofErr w:type="spellStart"/>
      <w:r w:rsidRPr="007E7857">
        <w:rPr>
          <w:sz w:val="24"/>
          <w:szCs w:val="24"/>
        </w:rPr>
        <w:t>dark</w:t>
      </w:r>
      <w:proofErr w:type="spellEnd"/>
      <w:r w:rsidRPr="007E7857">
        <w:rPr>
          <w:sz w:val="24"/>
          <w:szCs w:val="24"/>
        </w:rPr>
        <w:t xml:space="preserve"> web adresa jer su već sad preduge za zapamtiti.</w:t>
      </w:r>
      <w:sdt>
        <w:sdtPr>
          <w:rPr>
            <w:sz w:val="24"/>
            <w:szCs w:val="24"/>
          </w:rPr>
          <w:id w:val="-923176385"/>
          <w:citation/>
        </w:sdtPr>
        <w:sdtContent>
          <w:r>
            <w:rPr>
              <w:sz w:val="24"/>
              <w:szCs w:val="24"/>
            </w:rPr>
            <w:fldChar w:fldCharType="begin"/>
          </w:r>
          <w:r>
            <w:rPr>
              <w:sz w:val="24"/>
              <w:szCs w:val="24"/>
            </w:rPr>
            <w:instrText xml:space="preserve"> CITATION And17 \l 1050 </w:instrText>
          </w:r>
          <w:r>
            <w:rPr>
              <w:sz w:val="24"/>
              <w:szCs w:val="24"/>
            </w:rPr>
            <w:fldChar w:fldCharType="separate"/>
          </w:r>
          <w:r w:rsidR="00C70DCC">
            <w:rPr>
              <w:noProof/>
              <w:sz w:val="24"/>
              <w:szCs w:val="24"/>
            </w:rPr>
            <w:t xml:space="preserve"> </w:t>
          </w:r>
          <w:r w:rsidR="00C70DCC" w:rsidRPr="00C70DCC">
            <w:rPr>
              <w:noProof/>
              <w:sz w:val="24"/>
              <w:szCs w:val="24"/>
            </w:rPr>
            <w:t>(Greenberg, 2017)</w:t>
          </w:r>
          <w:r>
            <w:rPr>
              <w:sz w:val="24"/>
              <w:szCs w:val="24"/>
            </w:rPr>
            <w:fldChar w:fldCharType="end"/>
          </w:r>
        </w:sdtContent>
      </w:sdt>
    </w:p>
    <w:p w14:paraId="284981CC" w14:textId="27054368" w:rsidR="007E7857" w:rsidRDefault="007E7857" w:rsidP="007E7857">
      <w:pPr>
        <w:spacing w:line="360" w:lineRule="auto"/>
        <w:jc w:val="both"/>
        <w:rPr>
          <w:sz w:val="24"/>
          <w:szCs w:val="24"/>
        </w:rPr>
      </w:pPr>
    </w:p>
    <w:p w14:paraId="0FF7AD86" w14:textId="411F1A30" w:rsidR="007E7857" w:rsidRDefault="007E7857" w:rsidP="007E7857">
      <w:pPr>
        <w:spacing w:line="360" w:lineRule="auto"/>
        <w:jc w:val="both"/>
        <w:rPr>
          <w:sz w:val="24"/>
          <w:szCs w:val="24"/>
        </w:rPr>
      </w:pPr>
    </w:p>
    <w:p w14:paraId="613C8837" w14:textId="6A428B95" w:rsidR="007E7857" w:rsidRDefault="007E7857" w:rsidP="007E7857">
      <w:pPr>
        <w:spacing w:line="360" w:lineRule="auto"/>
        <w:jc w:val="both"/>
        <w:rPr>
          <w:sz w:val="24"/>
          <w:szCs w:val="24"/>
        </w:rPr>
      </w:pPr>
    </w:p>
    <w:p w14:paraId="15F1B8A9" w14:textId="77777777" w:rsidR="007E7857" w:rsidRDefault="007E7857" w:rsidP="007E7857">
      <w:pPr>
        <w:spacing w:line="360" w:lineRule="auto"/>
        <w:jc w:val="both"/>
        <w:rPr>
          <w:sz w:val="24"/>
          <w:szCs w:val="24"/>
        </w:rPr>
      </w:pPr>
    </w:p>
    <w:p w14:paraId="4A7F5157" w14:textId="7545E396" w:rsidR="007E7857" w:rsidRDefault="007E7857" w:rsidP="007E7857">
      <w:pPr>
        <w:pStyle w:val="Naslov1"/>
        <w:numPr>
          <w:ilvl w:val="0"/>
          <w:numId w:val="5"/>
        </w:numPr>
      </w:pPr>
      <w:bookmarkStart w:id="12" w:name="_Toc55171175"/>
      <w:r>
        <w:lastRenderedPageBreak/>
        <w:t>Ranjivosti i poznati napadi na TOR mrežu</w:t>
      </w:r>
      <w:bookmarkEnd w:id="12"/>
    </w:p>
    <w:p w14:paraId="1538FA8A" w14:textId="45F03C26" w:rsidR="007E7857" w:rsidRDefault="007E7857" w:rsidP="007E7857"/>
    <w:p w14:paraId="2C406A9A" w14:textId="3ADC6780" w:rsidR="007E7857" w:rsidRDefault="007E7857" w:rsidP="007E7857">
      <w:pPr>
        <w:pStyle w:val="Naslov2"/>
        <w:numPr>
          <w:ilvl w:val="1"/>
          <w:numId w:val="6"/>
        </w:numPr>
      </w:pPr>
      <w:bookmarkStart w:id="13" w:name="_Toc55171176"/>
      <w:r>
        <w:t>SNIPER ATTACK</w:t>
      </w:r>
      <w:bookmarkEnd w:id="13"/>
    </w:p>
    <w:p w14:paraId="347B755D" w14:textId="7F523EC8" w:rsidR="007E7857" w:rsidRDefault="007E7857" w:rsidP="007E7857"/>
    <w:p w14:paraId="113F823C" w14:textId="218E3A2D" w:rsidR="007E7857" w:rsidRPr="00140CFF" w:rsidRDefault="00140CFF" w:rsidP="00140CFF">
      <w:pPr>
        <w:spacing w:line="360" w:lineRule="auto"/>
        <w:jc w:val="both"/>
        <w:rPr>
          <w:sz w:val="24"/>
          <w:szCs w:val="24"/>
        </w:rPr>
      </w:pPr>
      <w:r w:rsidRPr="00140CFF">
        <w:rPr>
          <w:sz w:val="24"/>
          <w:szCs w:val="24"/>
        </w:rPr>
        <w:t>Zagušivanje</w:t>
      </w:r>
      <w:r w:rsidR="007E7857" w:rsidRPr="00140CFF">
        <w:rPr>
          <w:sz w:val="24"/>
          <w:szCs w:val="24"/>
        </w:rPr>
        <w:t xml:space="preserve"> izlaznih čvorova</w:t>
      </w:r>
      <w:r w:rsidRPr="00140CFF">
        <w:rPr>
          <w:sz w:val="24"/>
          <w:szCs w:val="24"/>
        </w:rPr>
        <w:t xml:space="preserve">. </w:t>
      </w:r>
      <w:proofErr w:type="spellStart"/>
      <w:r w:rsidR="007E7857" w:rsidRPr="00140CFF">
        <w:rPr>
          <w:sz w:val="24"/>
          <w:szCs w:val="24"/>
        </w:rPr>
        <w:t>DDoS</w:t>
      </w:r>
      <w:proofErr w:type="spellEnd"/>
      <w:r w:rsidR="007E7857" w:rsidRPr="00140CFF">
        <w:rPr>
          <w:sz w:val="24"/>
          <w:szCs w:val="24"/>
        </w:rPr>
        <w:t xml:space="preserve"> napad koji </w:t>
      </w:r>
      <w:r w:rsidRPr="00140CFF">
        <w:rPr>
          <w:sz w:val="24"/>
          <w:szCs w:val="24"/>
        </w:rPr>
        <w:t>zagušuje</w:t>
      </w:r>
      <w:r w:rsidR="007E7857" w:rsidRPr="00140CFF">
        <w:rPr>
          <w:sz w:val="24"/>
          <w:szCs w:val="24"/>
        </w:rPr>
        <w:t xml:space="preserve"> redove izlaznog čvora sve dok čvor ne ostane bez memorije, </w:t>
      </w:r>
      <w:r w:rsidRPr="00140CFF">
        <w:rPr>
          <w:sz w:val="24"/>
          <w:szCs w:val="24"/>
        </w:rPr>
        <w:t>te radi toga</w:t>
      </w:r>
      <w:r w:rsidR="007E7857" w:rsidRPr="00140CFF">
        <w:rPr>
          <w:sz w:val="24"/>
          <w:szCs w:val="24"/>
        </w:rPr>
        <w:t xml:space="preserve"> ne može </w:t>
      </w:r>
      <w:r w:rsidRPr="00140CFF">
        <w:rPr>
          <w:sz w:val="24"/>
          <w:szCs w:val="24"/>
        </w:rPr>
        <w:t>poslužiti</w:t>
      </w:r>
      <w:r w:rsidR="007E7857" w:rsidRPr="00140CFF">
        <w:rPr>
          <w:sz w:val="24"/>
          <w:szCs w:val="24"/>
        </w:rPr>
        <w:t xml:space="preserve"> </w:t>
      </w:r>
      <w:r w:rsidRPr="00140CFF">
        <w:rPr>
          <w:sz w:val="24"/>
          <w:szCs w:val="24"/>
        </w:rPr>
        <w:t>pravog</w:t>
      </w:r>
      <w:r w:rsidR="007E7857" w:rsidRPr="00140CFF">
        <w:rPr>
          <w:sz w:val="24"/>
          <w:szCs w:val="24"/>
        </w:rPr>
        <w:t xml:space="preserve"> klijent</w:t>
      </w:r>
      <w:r w:rsidRPr="00140CFF">
        <w:rPr>
          <w:sz w:val="24"/>
          <w:szCs w:val="24"/>
        </w:rPr>
        <w:t>a</w:t>
      </w:r>
      <w:r w:rsidR="007E7857" w:rsidRPr="00140CFF">
        <w:rPr>
          <w:sz w:val="24"/>
          <w:szCs w:val="24"/>
        </w:rPr>
        <w:t xml:space="preserve">. Na ovaj način povećava se šansa </w:t>
      </w:r>
      <w:r w:rsidRPr="00140CFF">
        <w:rPr>
          <w:sz w:val="24"/>
          <w:szCs w:val="24"/>
        </w:rPr>
        <w:t>da će se</w:t>
      </w:r>
      <w:r w:rsidR="007E7857" w:rsidRPr="00140CFF">
        <w:rPr>
          <w:sz w:val="24"/>
          <w:szCs w:val="24"/>
        </w:rPr>
        <w:t xml:space="preserve"> korist</w:t>
      </w:r>
      <w:r w:rsidRPr="00140CFF">
        <w:rPr>
          <w:sz w:val="24"/>
          <w:szCs w:val="24"/>
        </w:rPr>
        <w:t>iti izlazni</w:t>
      </w:r>
      <w:r w:rsidR="007E7857" w:rsidRPr="00140CFF">
        <w:rPr>
          <w:sz w:val="24"/>
          <w:szCs w:val="24"/>
        </w:rPr>
        <w:t xml:space="preserve"> čvorov</w:t>
      </w:r>
      <w:r w:rsidRPr="00140CFF">
        <w:rPr>
          <w:sz w:val="24"/>
          <w:szCs w:val="24"/>
        </w:rPr>
        <w:t>i</w:t>
      </w:r>
      <w:r w:rsidR="007E7857" w:rsidRPr="00140CFF">
        <w:rPr>
          <w:sz w:val="24"/>
          <w:szCs w:val="24"/>
        </w:rPr>
        <w:t xml:space="preserve"> kojima upravlja napadač. </w:t>
      </w:r>
      <w:r w:rsidRPr="00140CFF">
        <w:rPr>
          <w:sz w:val="24"/>
          <w:szCs w:val="24"/>
        </w:rPr>
        <w:t>P</w:t>
      </w:r>
      <w:r w:rsidR="007E7857" w:rsidRPr="00140CFF">
        <w:rPr>
          <w:sz w:val="24"/>
          <w:szCs w:val="24"/>
        </w:rPr>
        <w:t>reusmjeravanje Tor prometa.</w:t>
      </w:r>
      <w:sdt>
        <w:sdtPr>
          <w:rPr>
            <w:sz w:val="24"/>
            <w:szCs w:val="24"/>
          </w:rPr>
          <w:id w:val="-1226371252"/>
          <w:citation/>
        </w:sdtPr>
        <w:sdtContent>
          <w:r>
            <w:rPr>
              <w:sz w:val="24"/>
              <w:szCs w:val="24"/>
            </w:rPr>
            <w:fldChar w:fldCharType="begin"/>
          </w:r>
          <w:r>
            <w:rPr>
              <w:sz w:val="24"/>
              <w:szCs w:val="24"/>
            </w:rPr>
            <w:instrText xml:space="preserve"> CITATION Rob15 \l 1050 </w:instrText>
          </w:r>
          <w:r>
            <w:rPr>
              <w:sz w:val="24"/>
              <w:szCs w:val="24"/>
            </w:rPr>
            <w:fldChar w:fldCharType="separate"/>
          </w:r>
          <w:r w:rsidR="00C70DCC">
            <w:rPr>
              <w:noProof/>
              <w:sz w:val="24"/>
              <w:szCs w:val="24"/>
            </w:rPr>
            <w:t xml:space="preserve"> </w:t>
          </w:r>
          <w:r w:rsidR="00C70DCC" w:rsidRPr="00C70DCC">
            <w:rPr>
              <w:noProof/>
              <w:sz w:val="24"/>
              <w:szCs w:val="24"/>
            </w:rPr>
            <w:t>(Rob, Florian, Aaron, &amp; Bjorn, 2015)</w:t>
          </w:r>
          <w:r>
            <w:rPr>
              <w:sz w:val="24"/>
              <w:szCs w:val="24"/>
            </w:rPr>
            <w:fldChar w:fldCharType="end"/>
          </w:r>
        </w:sdtContent>
      </w:sdt>
    </w:p>
    <w:p w14:paraId="3D984A24" w14:textId="41E375B5" w:rsidR="007E7857" w:rsidRDefault="00BA199C" w:rsidP="00140CFF">
      <w:pPr>
        <w:pStyle w:val="Naslov2"/>
        <w:numPr>
          <w:ilvl w:val="1"/>
          <w:numId w:val="6"/>
        </w:numPr>
        <w:rPr>
          <w:bCs/>
          <w:lang w:val="en-IN" w:eastAsia="en-IN"/>
        </w:rPr>
      </w:pPr>
      <w:bookmarkStart w:id="14" w:name="_Toc55171177"/>
      <w:proofErr w:type="spellStart"/>
      <w:r>
        <w:rPr>
          <w:bCs/>
          <w:lang w:val="en-IN" w:eastAsia="en-IN"/>
        </w:rPr>
        <w:t>Prisluškivanje</w:t>
      </w:r>
      <w:proofErr w:type="spellEnd"/>
      <w:r>
        <w:rPr>
          <w:bCs/>
          <w:lang w:val="en-IN" w:eastAsia="en-IN"/>
        </w:rPr>
        <w:t xml:space="preserve"> </w:t>
      </w:r>
      <w:proofErr w:type="spellStart"/>
      <w:r>
        <w:rPr>
          <w:bCs/>
          <w:lang w:val="en-IN" w:eastAsia="en-IN"/>
        </w:rPr>
        <w:t>izlaznog</w:t>
      </w:r>
      <w:proofErr w:type="spellEnd"/>
      <w:r>
        <w:rPr>
          <w:bCs/>
          <w:lang w:val="en-IN" w:eastAsia="en-IN"/>
        </w:rPr>
        <w:t xml:space="preserve"> </w:t>
      </w:r>
      <w:proofErr w:type="spellStart"/>
      <w:r>
        <w:rPr>
          <w:bCs/>
          <w:lang w:val="en-IN" w:eastAsia="en-IN"/>
        </w:rPr>
        <w:t>čvora</w:t>
      </w:r>
      <w:bookmarkEnd w:id="14"/>
      <w:proofErr w:type="spellEnd"/>
    </w:p>
    <w:p w14:paraId="2CE12180" w14:textId="53CEEF29" w:rsidR="00140CFF" w:rsidRDefault="00140CFF" w:rsidP="00140CFF">
      <w:pPr>
        <w:rPr>
          <w:lang w:val="en-IN" w:eastAsia="en-IN"/>
        </w:rPr>
      </w:pPr>
    </w:p>
    <w:p w14:paraId="44B9D28F" w14:textId="4EDA0BB3" w:rsidR="00140CFF" w:rsidRDefault="00140CFF" w:rsidP="00140CFF">
      <w:pPr>
        <w:spacing w:line="360" w:lineRule="auto"/>
        <w:jc w:val="both"/>
        <w:rPr>
          <w:sz w:val="24"/>
          <w:szCs w:val="24"/>
          <w:lang w:eastAsia="en-IN"/>
        </w:rPr>
      </w:pPr>
      <w:r w:rsidRPr="00140CFF">
        <w:rPr>
          <w:sz w:val="24"/>
          <w:szCs w:val="24"/>
          <w:lang w:eastAsia="en-IN"/>
        </w:rPr>
        <w:t>TOR ne šifrira promet između izlaznog čvora i servera, bilo koji izlazni čvor može snimiti sav promet koji prolazi preko njega koji ne koristi SSL ili TLS enkripciju</w:t>
      </w:r>
      <w:r>
        <w:rPr>
          <w:sz w:val="24"/>
          <w:szCs w:val="24"/>
          <w:lang w:eastAsia="en-IN"/>
        </w:rPr>
        <w:t>.</w:t>
      </w:r>
    </w:p>
    <w:p w14:paraId="1DFFBAA1" w14:textId="77777777" w:rsidR="00140CFF" w:rsidRPr="00140CFF" w:rsidRDefault="00140CFF" w:rsidP="00140CFF">
      <w:pPr>
        <w:pStyle w:val="Naslov2"/>
        <w:rPr>
          <w:lang w:eastAsia="en-IN"/>
        </w:rPr>
      </w:pPr>
    </w:p>
    <w:p w14:paraId="767C46BB" w14:textId="01CBCFBE" w:rsidR="00BA199C" w:rsidRDefault="00BA199C" w:rsidP="00BA199C">
      <w:pPr>
        <w:pStyle w:val="Naslov2"/>
        <w:numPr>
          <w:ilvl w:val="1"/>
          <w:numId w:val="6"/>
        </w:numPr>
        <w:rPr>
          <w:lang w:val="en-IN" w:eastAsia="en-IN"/>
        </w:rPr>
      </w:pPr>
      <w:bookmarkStart w:id="15" w:name="_Toc55171178"/>
      <w:proofErr w:type="spellStart"/>
      <w:r>
        <w:rPr>
          <w:lang w:val="en-IN" w:eastAsia="en-IN"/>
        </w:rPr>
        <w:t>Napadi</w:t>
      </w:r>
      <w:proofErr w:type="spellEnd"/>
      <w:r>
        <w:rPr>
          <w:lang w:val="en-IN" w:eastAsia="en-IN"/>
        </w:rPr>
        <w:t xml:space="preserve"> </w:t>
      </w:r>
      <w:proofErr w:type="spellStart"/>
      <w:r>
        <w:rPr>
          <w:lang w:val="en-IN" w:eastAsia="en-IN"/>
        </w:rPr>
        <w:t>na</w:t>
      </w:r>
      <w:proofErr w:type="spellEnd"/>
      <w:r>
        <w:rPr>
          <w:lang w:val="en-IN" w:eastAsia="en-IN"/>
        </w:rPr>
        <w:t xml:space="preserve"> </w:t>
      </w:r>
      <w:proofErr w:type="spellStart"/>
      <w:r>
        <w:rPr>
          <w:lang w:val="en-IN" w:eastAsia="en-IN"/>
        </w:rPr>
        <w:t>čvor</w:t>
      </w:r>
      <w:proofErr w:type="spellEnd"/>
      <w:r>
        <w:rPr>
          <w:lang w:val="en-IN" w:eastAsia="en-IN"/>
        </w:rPr>
        <w:t xml:space="preserve"> </w:t>
      </w:r>
      <w:proofErr w:type="spellStart"/>
      <w:r>
        <w:rPr>
          <w:lang w:val="en-IN" w:eastAsia="en-IN"/>
        </w:rPr>
        <w:t>sastanka</w:t>
      </w:r>
      <w:bookmarkEnd w:id="15"/>
      <w:proofErr w:type="spellEnd"/>
    </w:p>
    <w:p w14:paraId="0CF0DC9E" w14:textId="0F4C5160" w:rsidR="007E7857" w:rsidRDefault="007E7857" w:rsidP="00BA199C">
      <w:pPr>
        <w:pStyle w:val="Naslov2"/>
      </w:pPr>
    </w:p>
    <w:p w14:paraId="06E956C6" w14:textId="5DB9F20C" w:rsidR="00BA199C" w:rsidRPr="00BA199C" w:rsidRDefault="00BA199C" w:rsidP="00BA199C">
      <w:pPr>
        <w:spacing w:line="360" w:lineRule="auto"/>
        <w:jc w:val="both"/>
        <w:rPr>
          <w:sz w:val="24"/>
          <w:szCs w:val="24"/>
        </w:rPr>
      </w:pPr>
      <w:r w:rsidRPr="00BA199C">
        <w:rPr>
          <w:sz w:val="24"/>
          <w:szCs w:val="24"/>
        </w:rPr>
        <w:t>Ako nekoliko napadača može poremetiti skriveni servis onemogućavanjem njezinih čvorova za sastanke. Napadač koji kontrolira korisnikovu čvor za sastanke može zagušiti korisnika zahtjevima za sastanak ili spriječiti da važeći zahtjevi za sastanak dođu do njega.</w:t>
      </w:r>
    </w:p>
    <w:p w14:paraId="1B378E23" w14:textId="77777777" w:rsidR="00703364" w:rsidRPr="00703364" w:rsidRDefault="00703364" w:rsidP="00703364">
      <w:pPr>
        <w:spacing w:line="360" w:lineRule="auto"/>
        <w:jc w:val="both"/>
        <w:rPr>
          <w:sz w:val="24"/>
          <w:szCs w:val="24"/>
        </w:rPr>
      </w:pPr>
    </w:p>
    <w:p w14:paraId="3C41D9DD" w14:textId="157C71A6" w:rsidR="00703364" w:rsidRDefault="00BA199C" w:rsidP="00703364">
      <w:pPr>
        <w:spacing w:line="360" w:lineRule="auto"/>
        <w:jc w:val="both"/>
        <w:rPr>
          <w:sz w:val="24"/>
          <w:szCs w:val="24"/>
        </w:rPr>
      </w:pPr>
      <w:r w:rsidRPr="00703364">
        <w:rPr>
          <w:sz w:val="24"/>
          <w:szCs w:val="24"/>
        </w:rPr>
        <w:t xml:space="preserve">Većina rušenja i napada na skrivenih servisa je od strane vladinih agencija i grupe etičkih hakera, prvenstveno jer služe kao mjesto za ilegalno tržište ili sponzoriraju dječju pornografiju i terorizam. No na temelju grešaka kriminalaca dolazi i do njihovog pada npr. </w:t>
      </w:r>
      <w:proofErr w:type="spellStart"/>
      <w:r w:rsidRPr="00703364">
        <w:rPr>
          <w:sz w:val="24"/>
          <w:szCs w:val="24"/>
        </w:rPr>
        <w:t>Silk</w:t>
      </w:r>
      <w:proofErr w:type="spellEnd"/>
      <w:r w:rsidRPr="00703364">
        <w:rPr>
          <w:sz w:val="24"/>
          <w:szCs w:val="24"/>
        </w:rPr>
        <w:t xml:space="preserve"> </w:t>
      </w:r>
      <w:proofErr w:type="spellStart"/>
      <w:r w:rsidRPr="00703364">
        <w:rPr>
          <w:sz w:val="24"/>
          <w:szCs w:val="24"/>
        </w:rPr>
        <w:t>Road</w:t>
      </w:r>
      <w:proofErr w:type="spellEnd"/>
      <w:r w:rsidRPr="00703364">
        <w:rPr>
          <w:sz w:val="24"/>
          <w:szCs w:val="24"/>
        </w:rPr>
        <w:t xml:space="preserve"> je ugašen jer je jeda</w:t>
      </w:r>
      <w:r w:rsidR="00703364" w:rsidRPr="00703364">
        <w:rPr>
          <w:sz w:val="24"/>
          <w:szCs w:val="24"/>
        </w:rPr>
        <w:t>n od administratora servera to obavljao u Internet kafiću te se spajao direktno na server i to ne preko TOR preglednika.</w:t>
      </w:r>
    </w:p>
    <w:p w14:paraId="49D60A31" w14:textId="1FBAA6E8" w:rsidR="00703364" w:rsidRDefault="00703364" w:rsidP="00703364">
      <w:pPr>
        <w:spacing w:line="360" w:lineRule="auto"/>
        <w:jc w:val="both"/>
        <w:rPr>
          <w:sz w:val="24"/>
          <w:szCs w:val="24"/>
        </w:rPr>
      </w:pPr>
      <w:r w:rsidRPr="00703364">
        <w:rPr>
          <w:sz w:val="24"/>
          <w:szCs w:val="24"/>
        </w:rPr>
        <w:t xml:space="preserve">Gotovo svakodnevno provodi se 1200 </w:t>
      </w:r>
      <w:proofErr w:type="spellStart"/>
      <w:r w:rsidRPr="00703364">
        <w:rPr>
          <w:sz w:val="24"/>
          <w:szCs w:val="24"/>
        </w:rPr>
        <w:t>DDoS</w:t>
      </w:r>
      <w:proofErr w:type="spellEnd"/>
      <w:r w:rsidRPr="00703364">
        <w:rPr>
          <w:sz w:val="24"/>
          <w:szCs w:val="24"/>
        </w:rPr>
        <w:t xml:space="preserve"> napada. Jedan napad na IP adrese sa vidljivog</w:t>
      </w:r>
      <w:r>
        <w:rPr>
          <w:sz w:val="24"/>
          <w:szCs w:val="24"/>
        </w:rPr>
        <w:t xml:space="preserve"> </w:t>
      </w:r>
      <w:r w:rsidR="006F37D8">
        <w:rPr>
          <w:sz w:val="24"/>
          <w:szCs w:val="24"/>
        </w:rPr>
        <w:t>w</w:t>
      </w:r>
      <w:r w:rsidRPr="00703364">
        <w:rPr>
          <w:sz w:val="24"/>
          <w:szCs w:val="24"/>
        </w:rPr>
        <w:t>eba bez upotrebe TOR-a limitirao bi mogućnost prolaženja prometa kroz čvorove i učinio</w:t>
      </w:r>
      <w:r w:rsidR="006F37D8">
        <w:rPr>
          <w:sz w:val="24"/>
          <w:szCs w:val="24"/>
        </w:rPr>
        <w:t xml:space="preserve"> </w:t>
      </w:r>
      <w:r w:rsidRPr="00703364">
        <w:rPr>
          <w:sz w:val="24"/>
          <w:szCs w:val="24"/>
        </w:rPr>
        <w:t>bi TOR mrežu beskorisnom.</w:t>
      </w:r>
      <w:r>
        <w:rPr>
          <w:sz w:val="24"/>
          <w:szCs w:val="24"/>
        </w:rPr>
        <w:t xml:space="preserve"> </w:t>
      </w:r>
      <w:r w:rsidRPr="00703364">
        <w:rPr>
          <w:sz w:val="24"/>
          <w:szCs w:val="24"/>
        </w:rPr>
        <w:t>Čak se i TOR prigušio na budućnost svojih servisa. Nakon što je Vlada SAD-a oduzela i</w:t>
      </w:r>
      <w:r>
        <w:rPr>
          <w:sz w:val="24"/>
          <w:szCs w:val="24"/>
        </w:rPr>
        <w:t xml:space="preserve"> </w:t>
      </w:r>
      <w:r w:rsidRPr="00703364">
        <w:rPr>
          <w:sz w:val="24"/>
          <w:szCs w:val="24"/>
        </w:rPr>
        <w:t>ugasila preko 400 web stranica u samo jednoj operaciji (</w:t>
      </w:r>
      <w:proofErr w:type="spellStart"/>
      <w:r w:rsidRPr="00703364">
        <w:rPr>
          <w:sz w:val="24"/>
          <w:szCs w:val="24"/>
        </w:rPr>
        <w:t>Onymus</w:t>
      </w:r>
      <w:proofErr w:type="spellEnd"/>
      <w:r w:rsidRPr="00703364">
        <w:rPr>
          <w:sz w:val="24"/>
          <w:szCs w:val="24"/>
        </w:rPr>
        <w:t>), pojavio se članak na</w:t>
      </w:r>
      <w:r>
        <w:rPr>
          <w:sz w:val="24"/>
          <w:szCs w:val="24"/>
        </w:rPr>
        <w:t xml:space="preserve"> </w:t>
      </w:r>
      <w:r w:rsidRPr="00703364">
        <w:rPr>
          <w:sz w:val="24"/>
          <w:szCs w:val="24"/>
        </w:rPr>
        <w:t xml:space="preserve">službenoj stranici TOR-a koji je sadržavao sljedeće: „Na </w:t>
      </w:r>
      <w:r w:rsidR="006F37D8">
        <w:rPr>
          <w:sz w:val="24"/>
          <w:szCs w:val="24"/>
        </w:rPr>
        <w:t>neki način</w:t>
      </w:r>
      <w:r w:rsidRPr="00703364">
        <w:rPr>
          <w:sz w:val="24"/>
          <w:szCs w:val="24"/>
        </w:rPr>
        <w:t>, iznenađujuće je da su</w:t>
      </w:r>
      <w:r>
        <w:rPr>
          <w:sz w:val="24"/>
          <w:szCs w:val="24"/>
        </w:rPr>
        <w:t xml:space="preserve"> </w:t>
      </w:r>
      <w:r w:rsidRPr="00703364">
        <w:rPr>
          <w:sz w:val="24"/>
          <w:szCs w:val="24"/>
        </w:rPr>
        <w:t xml:space="preserve">sakriveni servisi preživjeli ovoliko dugo. Pažnja koju su dobivali je minimalna </w:t>
      </w:r>
      <w:r w:rsidRPr="00703364">
        <w:rPr>
          <w:sz w:val="24"/>
          <w:szCs w:val="24"/>
        </w:rPr>
        <w:lastRenderedPageBreak/>
        <w:t>uspoređujući</w:t>
      </w:r>
      <w:r>
        <w:rPr>
          <w:sz w:val="24"/>
          <w:szCs w:val="24"/>
        </w:rPr>
        <w:t xml:space="preserve"> </w:t>
      </w:r>
      <w:r w:rsidRPr="00703364">
        <w:rPr>
          <w:sz w:val="24"/>
          <w:szCs w:val="24"/>
        </w:rPr>
        <w:t>sa njihovom socijalnom vrijednosti i uspoređujući sa količinom odlučnosti svojih protivnika.“</w:t>
      </w:r>
      <w:sdt>
        <w:sdtPr>
          <w:rPr>
            <w:sz w:val="24"/>
            <w:szCs w:val="24"/>
          </w:rPr>
          <w:id w:val="-192619358"/>
          <w:citation/>
        </w:sdtPr>
        <w:sdtContent>
          <w:r>
            <w:rPr>
              <w:sz w:val="24"/>
              <w:szCs w:val="24"/>
            </w:rPr>
            <w:fldChar w:fldCharType="begin"/>
          </w:r>
          <w:r>
            <w:rPr>
              <w:sz w:val="24"/>
              <w:szCs w:val="24"/>
            </w:rPr>
            <w:instrText xml:space="preserve"> CITATION Ins15 \l 1050 </w:instrText>
          </w:r>
          <w:r>
            <w:rPr>
              <w:sz w:val="24"/>
              <w:szCs w:val="24"/>
            </w:rPr>
            <w:fldChar w:fldCharType="separate"/>
          </w:r>
          <w:r w:rsidR="00C70DCC">
            <w:rPr>
              <w:noProof/>
              <w:sz w:val="24"/>
              <w:szCs w:val="24"/>
            </w:rPr>
            <w:t xml:space="preserve"> </w:t>
          </w:r>
          <w:r w:rsidR="00C70DCC" w:rsidRPr="00C70DCC">
            <w:rPr>
              <w:noProof/>
              <w:sz w:val="24"/>
              <w:szCs w:val="24"/>
            </w:rPr>
            <w:t>(Inside the Dark Web, 2015)</w:t>
          </w:r>
          <w:r>
            <w:rPr>
              <w:sz w:val="24"/>
              <w:szCs w:val="24"/>
            </w:rPr>
            <w:fldChar w:fldCharType="end"/>
          </w:r>
        </w:sdtContent>
      </w:sdt>
    </w:p>
    <w:p w14:paraId="7240EBB5" w14:textId="3DDAC0F1" w:rsidR="00703364" w:rsidRDefault="00703364" w:rsidP="00703364">
      <w:pPr>
        <w:spacing w:line="360" w:lineRule="auto"/>
        <w:jc w:val="both"/>
        <w:rPr>
          <w:sz w:val="24"/>
          <w:szCs w:val="24"/>
        </w:rPr>
      </w:pPr>
    </w:p>
    <w:p w14:paraId="0C28A26A" w14:textId="6AB0C81C" w:rsidR="00703364" w:rsidRDefault="00703364" w:rsidP="00703364">
      <w:pPr>
        <w:pStyle w:val="Naslov1"/>
        <w:numPr>
          <w:ilvl w:val="0"/>
          <w:numId w:val="6"/>
        </w:numPr>
      </w:pPr>
      <w:bookmarkStart w:id="16" w:name="_Toc55171179"/>
      <w:r>
        <w:t xml:space="preserve">Pristup </w:t>
      </w:r>
      <w:proofErr w:type="spellStart"/>
      <w:r>
        <w:t>Darknet</w:t>
      </w:r>
      <w:proofErr w:type="spellEnd"/>
      <w:r>
        <w:t>-u</w:t>
      </w:r>
      <w:bookmarkEnd w:id="16"/>
    </w:p>
    <w:p w14:paraId="1AF9C998" w14:textId="7BB78383" w:rsidR="00703364" w:rsidRDefault="00703364" w:rsidP="00703364"/>
    <w:p w14:paraId="2453B055" w14:textId="040FCB15" w:rsidR="00703364" w:rsidRDefault="007A7ADB" w:rsidP="00703364">
      <w:pPr>
        <w:keepNext/>
        <w:spacing w:line="360" w:lineRule="auto"/>
        <w:jc w:val="both"/>
      </w:pPr>
      <w:r>
        <w:rPr>
          <w:noProof/>
        </w:rPr>
        <w:drawing>
          <wp:anchor distT="0" distB="0" distL="114300" distR="114300" simplePos="0" relativeHeight="251671552" behindDoc="0" locked="0" layoutInCell="1" allowOverlap="1" wp14:anchorId="0382991B" wp14:editId="2C2F2262">
            <wp:simplePos x="0" y="0"/>
            <wp:positionH relativeFrom="margin">
              <wp:align>center</wp:align>
            </wp:positionH>
            <wp:positionV relativeFrom="paragraph">
              <wp:posOffset>559435</wp:posOffset>
            </wp:positionV>
            <wp:extent cx="4943475" cy="3942715"/>
            <wp:effectExtent l="0" t="0" r="9525" b="635"/>
            <wp:wrapTopAndBottom/>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475" cy="3942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3364" w:rsidRPr="00703364">
        <w:rPr>
          <w:sz w:val="24"/>
          <w:szCs w:val="24"/>
        </w:rPr>
        <w:t xml:space="preserve">Za Pristup </w:t>
      </w:r>
      <w:proofErr w:type="spellStart"/>
      <w:r w:rsidR="00703364" w:rsidRPr="00703364">
        <w:rPr>
          <w:sz w:val="24"/>
          <w:szCs w:val="24"/>
        </w:rPr>
        <w:t>darknet</w:t>
      </w:r>
      <w:proofErr w:type="spellEnd"/>
      <w:r w:rsidR="00703364" w:rsidRPr="00703364">
        <w:rPr>
          <w:sz w:val="24"/>
          <w:szCs w:val="24"/>
        </w:rPr>
        <w:t>-u potrebno je instalirati TOR pretraživač. Prilikom prvog pokretanja potrebno se spojiti na TOR mrežu</w:t>
      </w:r>
    </w:p>
    <w:p w14:paraId="4A3D3ABD" w14:textId="2DF461F9" w:rsidR="00703364" w:rsidRDefault="00703364" w:rsidP="00703364">
      <w:pPr>
        <w:pStyle w:val="Opisslike"/>
        <w:jc w:val="center"/>
      </w:pPr>
      <w:r>
        <w:t xml:space="preserve">Slika </w:t>
      </w:r>
      <w:r>
        <w:fldChar w:fldCharType="begin"/>
      </w:r>
      <w:r>
        <w:instrText xml:space="preserve"> SEQ Slika \* ARABIC </w:instrText>
      </w:r>
      <w:r>
        <w:fldChar w:fldCharType="separate"/>
      </w:r>
      <w:r w:rsidR="007A7ADB">
        <w:rPr>
          <w:noProof/>
        </w:rPr>
        <w:t>6</w:t>
      </w:r>
      <w:r>
        <w:fldChar w:fldCharType="end"/>
      </w:r>
      <w:r>
        <w:t>. Spajanje na TOR mrežu</w:t>
      </w:r>
    </w:p>
    <w:p w14:paraId="5FE7522E" w14:textId="48489A88" w:rsidR="00703364" w:rsidRDefault="00703364" w:rsidP="00703364"/>
    <w:p w14:paraId="245D3BDC" w14:textId="1B6B4CA7" w:rsidR="00703364" w:rsidRDefault="007A7ADB" w:rsidP="007A7ADB">
      <w:pPr>
        <w:spacing w:line="360" w:lineRule="auto"/>
        <w:jc w:val="both"/>
        <w:rPr>
          <w:sz w:val="24"/>
          <w:szCs w:val="24"/>
        </w:rPr>
      </w:pPr>
      <w:r w:rsidRPr="007A7ADB">
        <w:rPr>
          <w:sz w:val="24"/>
          <w:szCs w:val="24"/>
        </w:rPr>
        <w:t>TOR nam omogućava anonimnost prilikom surfanja internetom te ukoliko želimo biti još sigurniji u našu anonimnost može se koristiti i VPN.</w:t>
      </w:r>
    </w:p>
    <w:p w14:paraId="7E6853D1" w14:textId="45405C32" w:rsidR="00402320" w:rsidRDefault="00402320" w:rsidP="007A7ADB">
      <w:pPr>
        <w:spacing w:line="360" w:lineRule="auto"/>
        <w:jc w:val="both"/>
        <w:rPr>
          <w:sz w:val="24"/>
          <w:szCs w:val="24"/>
        </w:rPr>
      </w:pPr>
      <w:r>
        <w:rPr>
          <w:sz w:val="24"/>
          <w:szCs w:val="24"/>
        </w:rPr>
        <w:t>Za dodatnu anonimnost postoje razni operacijski sustavi koji koriste TOR mrežu.</w:t>
      </w:r>
    </w:p>
    <w:p w14:paraId="30625C04" w14:textId="3873D505" w:rsidR="00402320" w:rsidRPr="00402320" w:rsidRDefault="00402320" w:rsidP="007A7ADB">
      <w:pPr>
        <w:spacing w:line="360" w:lineRule="auto"/>
        <w:jc w:val="both"/>
        <w:rPr>
          <w:sz w:val="28"/>
          <w:szCs w:val="28"/>
        </w:rPr>
      </w:pPr>
      <w:proofErr w:type="spellStart"/>
      <w:r w:rsidRPr="00402320">
        <w:rPr>
          <w:sz w:val="24"/>
          <w:szCs w:val="24"/>
        </w:rPr>
        <w:t>Tails</w:t>
      </w:r>
      <w:proofErr w:type="spellEnd"/>
      <w:r w:rsidRPr="00402320">
        <w:rPr>
          <w:sz w:val="24"/>
          <w:szCs w:val="24"/>
        </w:rPr>
        <w:t xml:space="preserve"> (skraćeno od eng. </w:t>
      </w:r>
      <w:proofErr w:type="spellStart"/>
      <w:r w:rsidRPr="00402320">
        <w:rPr>
          <w:sz w:val="24"/>
          <w:szCs w:val="24"/>
        </w:rPr>
        <w:t>the</w:t>
      </w:r>
      <w:proofErr w:type="spellEnd"/>
      <w:r w:rsidRPr="00402320">
        <w:rPr>
          <w:sz w:val="24"/>
          <w:szCs w:val="24"/>
        </w:rPr>
        <w:t xml:space="preserve"> </w:t>
      </w:r>
      <w:proofErr w:type="spellStart"/>
      <w:r w:rsidRPr="00402320">
        <w:rPr>
          <w:sz w:val="24"/>
          <w:szCs w:val="24"/>
        </w:rPr>
        <w:t>amnesic</w:t>
      </w:r>
      <w:proofErr w:type="spellEnd"/>
      <w:r w:rsidRPr="00402320">
        <w:rPr>
          <w:sz w:val="24"/>
          <w:szCs w:val="24"/>
        </w:rPr>
        <w:t xml:space="preserve"> incognito live system) je operacijski sustav namijenjen</w:t>
      </w:r>
      <w:r>
        <w:rPr>
          <w:sz w:val="24"/>
          <w:szCs w:val="24"/>
        </w:rPr>
        <w:t xml:space="preserve"> </w:t>
      </w:r>
      <w:r w:rsidRPr="00402320">
        <w:rPr>
          <w:sz w:val="24"/>
          <w:szCs w:val="24"/>
        </w:rPr>
        <w:t xml:space="preserve">čuvanju privatnosti i anonimnosti. Za razliku od konvencionalnih operacijskih sustava, </w:t>
      </w:r>
      <w:proofErr w:type="spellStart"/>
      <w:r w:rsidRPr="00402320">
        <w:rPr>
          <w:sz w:val="24"/>
          <w:szCs w:val="24"/>
        </w:rPr>
        <w:t>Tails</w:t>
      </w:r>
      <w:proofErr w:type="spellEnd"/>
      <w:r w:rsidRPr="00402320">
        <w:rPr>
          <w:sz w:val="24"/>
          <w:szCs w:val="24"/>
        </w:rPr>
        <w:t xml:space="preserve"> se obično instalira na USB </w:t>
      </w:r>
      <w:proofErr w:type="spellStart"/>
      <w:r w:rsidRPr="00402320">
        <w:rPr>
          <w:sz w:val="24"/>
          <w:szCs w:val="24"/>
        </w:rPr>
        <w:t>stick</w:t>
      </w:r>
      <w:proofErr w:type="spellEnd"/>
      <w:r w:rsidRPr="00402320">
        <w:rPr>
          <w:sz w:val="24"/>
          <w:szCs w:val="24"/>
        </w:rPr>
        <w:t xml:space="preserve"> ili na DVD te se preko njih pokreće. Zbog toga je </w:t>
      </w:r>
      <w:proofErr w:type="spellStart"/>
      <w:r w:rsidRPr="00402320">
        <w:rPr>
          <w:sz w:val="24"/>
          <w:szCs w:val="24"/>
        </w:rPr>
        <w:t>Tails</w:t>
      </w:r>
      <w:proofErr w:type="spellEnd"/>
      <w:r w:rsidRPr="00402320">
        <w:rPr>
          <w:sz w:val="24"/>
          <w:szCs w:val="24"/>
        </w:rPr>
        <w:t xml:space="preserve"> moguće koristiti s gotovo bilo kojeg računala (ne samo na vlastitim računalima, već primjerice i u </w:t>
      </w:r>
      <w:r w:rsidRPr="00402320">
        <w:rPr>
          <w:sz w:val="24"/>
          <w:szCs w:val="24"/>
        </w:rPr>
        <w:lastRenderedPageBreak/>
        <w:t xml:space="preserve">knjižnici) te on tijekom rada na računalu neće ostaviti nikakve tragove. Za anonimnu i privatnu komunikaciju </w:t>
      </w:r>
      <w:proofErr w:type="spellStart"/>
      <w:r w:rsidRPr="00402320">
        <w:rPr>
          <w:sz w:val="24"/>
          <w:szCs w:val="24"/>
        </w:rPr>
        <w:t>Tails</w:t>
      </w:r>
      <w:proofErr w:type="spellEnd"/>
      <w:r w:rsidRPr="00402320">
        <w:rPr>
          <w:sz w:val="24"/>
          <w:szCs w:val="24"/>
        </w:rPr>
        <w:t xml:space="preserve"> se oslanja na Tor mrežu</w:t>
      </w:r>
      <w:r>
        <w:rPr>
          <w:sz w:val="24"/>
          <w:szCs w:val="24"/>
        </w:rPr>
        <w:t>.</w:t>
      </w:r>
    </w:p>
    <w:p w14:paraId="78AE3070" w14:textId="13DA0778" w:rsidR="007A7ADB" w:rsidRDefault="007A7ADB" w:rsidP="007A7ADB">
      <w:pPr>
        <w:spacing w:line="360" w:lineRule="auto"/>
        <w:jc w:val="both"/>
        <w:rPr>
          <w:sz w:val="24"/>
          <w:szCs w:val="24"/>
        </w:rPr>
      </w:pPr>
      <w:r w:rsidRPr="007A7ADB">
        <w:rPr>
          <w:sz w:val="24"/>
          <w:szCs w:val="24"/>
        </w:rPr>
        <w:t xml:space="preserve">Također je preporučljivo da se onesposobe sve JavaScript skripte koje bi mogli dobiti od skrivenog servisa jer se upravo radi te skrivenosti na njima mogu nalaziti zlonamjerne skripte i </w:t>
      </w:r>
      <w:proofErr w:type="spellStart"/>
      <w:r w:rsidRPr="007A7ADB">
        <w:rPr>
          <w:sz w:val="24"/>
          <w:szCs w:val="24"/>
        </w:rPr>
        <w:t>malware</w:t>
      </w:r>
      <w:proofErr w:type="spellEnd"/>
      <w:r w:rsidRPr="007A7ADB">
        <w:rPr>
          <w:sz w:val="24"/>
          <w:szCs w:val="24"/>
        </w:rPr>
        <w:t>-i</w:t>
      </w:r>
      <w:r>
        <w:rPr>
          <w:sz w:val="24"/>
          <w:szCs w:val="24"/>
        </w:rPr>
        <w:t>.</w:t>
      </w:r>
    </w:p>
    <w:p w14:paraId="7B065665" w14:textId="67D7F954" w:rsidR="007A7ADB" w:rsidRDefault="007A7ADB" w:rsidP="007A7ADB">
      <w:pPr>
        <w:spacing w:line="360" w:lineRule="auto"/>
        <w:jc w:val="both"/>
        <w:rPr>
          <w:sz w:val="24"/>
          <w:szCs w:val="24"/>
        </w:rPr>
      </w:pPr>
      <w:r>
        <w:rPr>
          <w:noProof/>
          <w:sz w:val="24"/>
          <w:szCs w:val="24"/>
        </w:rPr>
        <w:drawing>
          <wp:anchor distT="0" distB="0" distL="114300" distR="114300" simplePos="0" relativeHeight="251668480" behindDoc="1" locked="0" layoutInCell="1" allowOverlap="1" wp14:anchorId="1609411E" wp14:editId="7F0BC6F3">
            <wp:simplePos x="0" y="0"/>
            <wp:positionH relativeFrom="margin">
              <wp:align>center</wp:align>
            </wp:positionH>
            <wp:positionV relativeFrom="paragraph">
              <wp:posOffset>13970</wp:posOffset>
            </wp:positionV>
            <wp:extent cx="3667125" cy="3453765"/>
            <wp:effectExtent l="0" t="0" r="9525" b="0"/>
            <wp:wrapSquare wrapText="bothSides"/>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125" cy="3453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86976" w14:textId="2BD67E22" w:rsidR="007A7ADB" w:rsidRDefault="007A7ADB" w:rsidP="007A7ADB">
      <w:pPr>
        <w:spacing w:line="360" w:lineRule="auto"/>
        <w:jc w:val="both"/>
        <w:rPr>
          <w:sz w:val="24"/>
          <w:szCs w:val="24"/>
        </w:rPr>
      </w:pPr>
    </w:p>
    <w:p w14:paraId="6C4E0DBB" w14:textId="4BFE812B" w:rsidR="007A7ADB" w:rsidRDefault="007A7ADB" w:rsidP="007A7ADB">
      <w:pPr>
        <w:spacing w:line="360" w:lineRule="auto"/>
        <w:jc w:val="both"/>
        <w:rPr>
          <w:sz w:val="24"/>
          <w:szCs w:val="24"/>
        </w:rPr>
      </w:pPr>
    </w:p>
    <w:p w14:paraId="67CD80C7" w14:textId="56FD71DE" w:rsidR="007A7ADB" w:rsidRDefault="007A7ADB" w:rsidP="007A7ADB">
      <w:pPr>
        <w:spacing w:line="360" w:lineRule="auto"/>
        <w:jc w:val="both"/>
        <w:rPr>
          <w:sz w:val="24"/>
          <w:szCs w:val="24"/>
        </w:rPr>
      </w:pPr>
    </w:p>
    <w:p w14:paraId="0AF0581E" w14:textId="46F74D48" w:rsidR="007A7ADB" w:rsidRDefault="007A7ADB" w:rsidP="007A7ADB">
      <w:pPr>
        <w:spacing w:line="360" w:lineRule="auto"/>
        <w:jc w:val="both"/>
        <w:rPr>
          <w:sz w:val="24"/>
          <w:szCs w:val="24"/>
        </w:rPr>
      </w:pPr>
    </w:p>
    <w:p w14:paraId="2C9BE03F" w14:textId="68F79943" w:rsidR="007A7ADB" w:rsidRDefault="007A7ADB" w:rsidP="007A7ADB">
      <w:pPr>
        <w:spacing w:line="360" w:lineRule="auto"/>
        <w:jc w:val="both"/>
        <w:rPr>
          <w:sz w:val="24"/>
          <w:szCs w:val="24"/>
        </w:rPr>
      </w:pPr>
    </w:p>
    <w:p w14:paraId="7C429044" w14:textId="1A082AFB" w:rsidR="007A7ADB" w:rsidRDefault="007A7ADB" w:rsidP="007A7ADB">
      <w:pPr>
        <w:spacing w:line="360" w:lineRule="auto"/>
        <w:jc w:val="both"/>
        <w:rPr>
          <w:sz w:val="24"/>
          <w:szCs w:val="24"/>
        </w:rPr>
      </w:pPr>
    </w:p>
    <w:p w14:paraId="058BF5D9" w14:textId="185A4B6C" w:rsidR="007A7ADB" w:rsidRDefault="007A7ADB" w:rsidP="007A7ADB">
      <w:pPr>
        <w:spacing w:line="360" w:lineRule="auto"/>
        <w:jc w:val="both"/>
        <w:rPr>
          <w:sz w:val="24"/>
          <w:szCs w:val="24"/>
        </w:rPr>
      </w:pPr>
    </w:p>
    <w:p w14:paraId="28475825" w14:textId="379EE0E9" w:rsidR="007A7ADB" w:rsidRDefault="007A7ADB" w:rsidP="007A7ADB">
      <w:pPr>
        <w:spacing w:line="360" w:lineRule="auto"/>
        <w:jc w:val="both"/>
        <w:rPr>
          <w:sz w:val="24"/>
          <w:szCs w:val="24"/>
        </w:rPr>
      </w:pPr>
    </w:p>
    <w:p w14:paraId="0C438819" w14:textId="5B0C1FE9" w:rsidR="007A7ADB" w:rsidRDefault="007A7ADB" w:rsidP="007A7ADB">
      <w:pPr>
        <w:spacing w:line="360" w:lineRule="auto"/>
        <w:jc w:val="both"/>
        <w:rPr>
          <w:sz w:val="24"/>
          <w:szCs w:val="24"/>
        </w:rPr>
      </w:pPr>
      <w:r>
        <w:rPr>
          <w:noProof/>
        </w:rPr>
        <mc:AlternateContent>
          <mc:Choice Requires="wps">
            <w:drawing>
              <wp:anchor distT="0" distB="0" distL="114300" distR="114300" simplePos="0" relativeHeight="251670528" behindDoc="0" locked="0" layoutInCell="1" allowOverlap="1" wp14:anchorId="0FD8314F" wp14:editId="7B3117E4">
                <wp:simplePos x="0" y="0"/>
                <wp:positionH relativeFrom="margin">
                  <wp:align>center</wp:align>
                </wp:positionH>
                <wp:positionV relativeFrom="paragraph">
                  <wp:posOffset>259715</wp:posOffset>
                </wp:positionV>
                <wp:extent cx="4438650" cy="635"/>
                <wp:effectExtent l="0" t="0" r="0" b="0"/>
                <wp:wrapSquare wrapText="bothSides"/>
                <wp:docPr id="16" name="Tekstni okvir 16"/>
                <wp:cNvGraphicFramePr/>
                <a:graphic xmlns:a="http://schemas.openxmlformats.org/drawingml/2006/main">
                  <a:graphicData uri="http://schemas.microsoft.com/office/word/2010/wordprocessingShape">
                    <wps:wsp>
                      <wps:cNvSpPr txBox="1"/>
                      <wps:spPr>
                        <a:xfrm>
                          <a:off x="0" y="0"/>
                          <a:ext cx="4438650" cy="635"/>
                        </a:xfrm>
                        <a:prstGeom prst="rect">
                          <a:avLst/>
                        </a:prstGeom>
                        <a:solidFill>
                          <a:prstClr val="white"/>
                        </a:solidFill>
                        <a:ln>
                          <a:noFill/>
                        </a:ln>
                      </wps:spPr>
                      <wps:txbx>
                        <w:txbxContent>
                          <w:p w14:paraId="748F1B3E" w14:textId="5653062B" w:rsidR="00402320" w:rsidRPr="002A4564" w:rsidRDefault="00402320" w:rsidP="007A7ADB">
                            <w:pPr>
                              <w:pStyle w:val="Opisslike"/>
                              <w:jc w:val="center"/>
                              <w:rPr>
                                <w:noProof/>
                                <w:sz w:val="24"/>
                                <w:szCs w:val="24"/>
                              </w:rPr>
                            </w:pPr>
                            <w:r>
                              <w:t xml:space="preserve">Slika </w:t>
                            </w:r>
                            <w:r>
                              <w:fldChar w:fldCharType="begin"/>
                            </w:r>
                            <w:r>
                              <w:instrText xml:space="preserve"> SEQ Slika \* ARABIC </w:instrText>
                            </w:r>
                            <w:r>
                              <w:fldChar w:fldCharType="separate"/>
                            </w:r>
                            <w:r>
                              <w:rPr>
                                <w:noProof/>
                              </w:rPr>
                              <w:t>7</w:t>
                            </w:r>
                            <w:r>
                              <w:fldChar w:fldCharType="end"/>
                            </w:r>
                            <w:r>
                              <w:t xml:space="preserve">. Postavke </w:t>
                            </w:r>
                            <w:proofErr w:type="spellStart"/>
                            <w:r>
                              <w:t>sigurnostina</w:t>
                            </w:r>
                            <w:proofErr w:type="spellEnd"/>
                            <w:r>
                              <w:t xml:space="preserve"> TOR pregledniku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D8314F" id="Tekstni okvir 16" o:spid="_x0000_s1029" type="#_x0000_t202" style="position:absolute;left:0;text-align:left;margin-left:0;margin-top:20.45pt;width:349.5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" stroked="f">
                <v:textbox style="mso-fit-shape-to-text:t" inset="0,0,0,0">
                  <w:txbxContent>
                    <w:p w14:paraId="748F1B3E" w14:textId="5653062B" w:rsidR="00402320" w:rsidRPr="002A4564" w:rsidRDefault="00402320" w:rsidP="007A7ADB">
                      <w:pPr>
                        <w:pStyle w:val="Opisslike"/>
                        <w:jc w:val="center"/>
                        <w:rPr>
                          <w:noProof/>
                          <w:sz w:val="24"/>
                          <w:szCs w:val="24"/>
                        </w:rPr>
                      </w:pPr>
                      <w:r>
                        <w:t xml:space="preserve">Slika </w:t>
                      </w:r>
                      <w:r>
                        <w:fldChar w:fldCharType="begin"/>
                      </w:r>
                      <w:r>
                        <w:instrText xml:space="preserve"> SEQ Slika \* ARABIC </w:instrText>
                      </w:r>
                      <w:r>
                        <w:fldChar w:fldCharType="separate"/>
                      </w:r>
                      <w:r>
                        <w:rPr>
                          <w:noProof/>
                        </w:rPr>
                        <w:t>7</w:t>
                      </w:r>
                      <w:r>
                        <w:fldChar w:fldCharType="end"/>
                      </w:r>
                      <w:r>
                        <w:t xml:space="preserve">. Postavke </w:t>
                      </w:r>
                      <w:proofErr w:type="spellStart"/>
                      <w:r>
                        <w:t>sigurnostina</w:t>
                      </w:r>
                      <w:proofErr w:type="spellEnd"/>
                      <w:r>
                        <w:t xml:space="preserve"> TOR pregledniku</w:t>
                      </w:r>
                    </w:p>
                  </w:txbxContent>
                </v:textbox>
                <w10:wrap type="square" anchorx="margin"/>
              </v:shape>
            </w:pict>
          </mc:Fallback>
        </mc:AlternateContent>
      </w:r>
    </w:p>
    <w:p w14:paraId="199A8F5E" w14:textId="77777777" w:rsidR="007A7ADB" w:rsidRDefault="007A7ADB" w:rsidP="007A7ADB">
      <w:pPr>
        <w:spacing w:line="360" w:lineRule="auto"/>
        <w:jc w:val="both"/>
        <w:rPr>
          <w:sz w:val="24"/>
          <w:szCs w:val="24"/>
        </w:rPr>
      </w:pPr>
    </w:p>
    <w:p w14:paraId="54BCF6A2" w14:textId="77777777" w:rsidR="007A7ADB" w:rsidRDefault="007A7ADB" w:rsidP="007A7ADB">
      <w:pPr>
        <w:spacing w:line="360" w:lineRule="auto"/>
        <w:jc w:val="both"/>
        <w:rPr>
          <w:sz w:val="24"/>
          <w:szCs w:val="24"/>
        </w:rPr>
      </w:pPr>
    </w:p>
    <w:p w14:paraId="184139E2" w14:textId="20E0CAC8" w:rsidR="007A7ADB" w:rsidRDefault="007A7ADB" w:rsidP="007A7ADB">
      <w:pPr>
        <w:spacing w:line="360" w:lineRule="auto"/>
        <w:jc w:val="both"/>
        <w:rPr>
          <w:sz w:val="24"/>
          <w:szCs w:val="24"/>
        </w:rPr>
      </w:pPr>
      <w:r>
        <w:rPr>
          <w:noProof/>
        </w:rPr>
        <w:lastRenderedPageBreak/>
        <mc:AlternateContent>
          <mc:Choice Requires="wps">
            <w:drawing>
              <wp:anchor distT="0" distB="0" distL="114300" distR="114300" simplePos="0" relativeHeight="251674624" behindDoc="0" locked="0" layoutInCell="1" allowOverlap="1" wp14:anchorId="60334933" wp14:editId="59B20123">
                <wp:simplePos x="0" y="0"/>
                <wp:positionH relativeFrom="margin">
                  <wp:align>right</wp:align>
                </wp:positionH>
                <wp:positionV relativeFrom="paragraph">
                  <wp:posOffset>3397885</wp:posOffset>
                </wp:positionV>
                <wp:extent cx="5724525" cy="635"/>
                <wp:effectExtent l="0" t="0" r="9525" b="0"/>
                <wp:wrapTopAndBottom/>
                <wp:docPr id="18" name="Tekstni okvir 18"/>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3532C7BC" w14:textId="0612FEBE" w:rsidR="00402320" w:rsidRPr="000A4BE8" w:rsidRDefault="00402320" w:rsidP="007A7ADB">
                            <w:pPr>
                              <w:pStyle w:val="Opisslike"/>
                              <w:jc w:val="center"/>
                              <w:rPr>
                                <w:noProof/>
                                <w:sz w:val="24"/>
                                <w:szCs w:val="24"/>
                              </w:rPr>
                            </w:pPr>
                            <w:r>
                              <w:t xml:space="preserve">Slika </w:t>
                            </w:r>
                            <w:r>
                              <w:fldChar w:fldCharType="begin"/>
                            </w:r>
                            <w:r>
                              <w:instrText xml:space="preserve"> SEQ Slika \* ARABIC </w:instrText>
                            </w:r>
                            <w:r>
                              <w:fldChar w:fldCharType="separate"/>
                            </w:r>
                            <w:r>
                              <w:rPr>
                                <w:noProof/>
                              </w:rPr>
                              <w:t>8</w:t>
                            </w:r>
                            <w:r>
                              <w:fldChar w:fldCharType="end"/>
                            </w:r>
                            <w:r>
                              <w:t xml:space="preserve">. </w:t>
                            </w:r>
                            <w:proofErr w:type="spellStart"/>
                            <w:r>
                              <w:t>HiddenWiki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334933" id="Tekstni okvir 18" o:spid="_x0000_s1030" type="#_x0000_t202" style="position:absolute;left:0;text-align:left;margin-left:399.55pt;margin-top:267.55pt;width:450.75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" stroked="f">
                <v:textbox style="mso-fit-shape-to-text:t" inset="0,0,0,0">
                  <w:txbxContent>
                    <w:p w14:paraId="3532C7BC" w14:textId="0612FEBE" w:rsidR="00402320" w:rsidRPr="000A4BE8" w:rsidRDefault="00402320" w:rsidP="007A7ADB">
                      <w:pPr>
                        <w:pStyle w:val="Opisslike"/>
                        <w:jc w:val="center"/>
                        <w:rPr>
                          <w:noProof/>
                          <w:sz w:val="24"/>
                          <w:szCs w:val="24"/>
                        </w:rPr>
                      </w:pPr>
                      <w:r>
                        <w:t xml:space="preserve">Slika </w:t>
                      </w:r>
                      <w:r>
                        <w:fldChar w:fldCharType="begin"/>
                      </w:r>
                      <w:r>
                        <w:instrText xml:space="preserve"> SEQ Slika \* ARABIC </w:instrText>
                      </w:r>
                      <w:r>
                        <w:fldChar w:fldCharType="separate"/>
                      </w:r>
                      <w:r>
                        <w:rPr>
                          <w:noProof/>
                        </w:rPr>
                        <w:t>8</w:t>
                      </w:r>
                      <w:r>
                        <w:fldChar w:fldCharType="end"/>
                      </w:r>
                      <w:r>
                        <w:t xml:space="preserve">. </w:t>
                      </w:r>
                      <w:proofErr w:type="spellStart"/>
                      <w:r>
                        <w:t>HiddenWiki</w:t>
                      </w:r>
                      <w:proofErr w:type="spellEnd"/>
                    </w:p>
                  </w:txbxContent>
                </v:textbox>
                <w10:wrap type="topAndBottom" anchorx="margin"/>
              </v:shape>
            </w:pict>
          </mc:Fallback>
        </mc:AlternateContent>
      </w:r>
      <w:r>
        <w:rPr>
          <w:noProof/>
          <w:sz w:val="24"/>
          <w:szCs w:val="24"/>
        </w:rPr>
        <w:drawing>
          <wp:anchor distT="0" distB="0" distL="114300" distR="114300" simplePos="0" relativeHeight="251672576" behindDoc="0" locked="0" layoutInCell="1" allowOverlap="1" wp14:anchorId="60B6C868" wp14:editId="6F63384B">
            <wp:simplePos x="0" y="0"/>
            <wp:positionH relativeFrom="margin">
              <wp:align>center</wp:align>
            </wp:positionH>
            <wp:positionV relativeFrom="paragraph">
              <wp:posOffset>509270</wp:posOffset>
            </wp:positionV>
            <wp:extent cx="4829175" cy="2804160"/>
            <wp:effectExtent l="0" t="0" r="9525" b="0"/>
            <wp:wrapTopAndBottom/>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9175" cy="2804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 xml:space="preserve">Kao prvi skriveni servis koji sam naša je </w:t>
      </w:r>
      <w:proofErr w:type="spellStart"/>
      <w:r>
        <w:rPr>
          <w:sz w:val="24"/>
          <w:szCs w:val="24"/>
        </w:rPr>
        <w:t>HiddenWiki</w:t>
      </w:r>
      <w:proofErr w:type="spellEnd"/>
      <w:r>
        <w:rPr>
          <w:sz w:val="24"/>
          <w:szCs w:val="24"/>
        </w:rPr>
        <w:t xml:space="preserve"> koji meni kao početniku služi kao početna točka za daljnje istraživanje </w:t>
      </w:r>
      <w:proofErr w:type="spellStart"/>
      <w:r>
        <w:rPr>
          <w:sz w:val="24"/>
          <w:szCs w:val="24"/>
        </w:rPr>
        <w:t>darknet</w:t>
      </w:r>
      <w:proofErr w:type="spellEnd"/>
      <w:r>
        <w:rPr>
          <w:sz w:val="24"/>
          <w:szCs w:val="24"/>
        </w:rPr>
        <w:t>-a. oko 60% .</w:t>
      </w:r>
      <w:proofErr w:type="spellStart"/>
      <w:r>
        <w:rPr>
          <w:sz w:val="24"/>
          <w:szCs w:val="24"/>
        </w:rPr>
        <w:t>onion</w:t>
      </w:r>
      <w:proofErr w:type="spellEnd"/>
      <w:r>
        <w:rPr>
          <w:sz w:val="24"/>
          <w:szCs w:val="24"/>
        </w:rPr>
        <w:t xml:space="preserve"> adresa koje se nalaze na </w:t>
      </w:r>
      <w:proofErr w:type="spellStart"/>
      <w:r>
        <w:rPr>
          <w:sz w:val="24"/>
          <w:szCs w:val="24"/>
        </w:rPr>
        <w:t>HiddenWiki</w:t>
      </w:r>
      <w:proofErr w:type="spellEnd"/>
      <w:r>
        <w:rPr>
          <w:sz w:val="24"/>
          <w:szCs w:val="24"/>
        </w:rPr>
        <w:t xml:space="preserve"> je legalnog sadržaja dok su ostale ilegalne .</w:t>
      </w:r>
      <w:proofErr w:type="spellStart"/>
      <w:r>
        <w:rPr>
          <w:sz w:val="24"/>
          <w:szCs w:val="24"/>
        </w:rPr>
        <w:t>onion</w:t>
      </w:r>
      <w:proofErr w:type="spellEnd"/>
      <w:r>
        <w:rPr>
          <w:sz w:val="24"/>
          <w:szCs w:val="24"/>
        </w:rPr>
        <w:t xml:space="preserve"> adrese služile za prodaju droge, oružja i eksplicitnih seksualnih sadržaja.</w:t>
      </w:r>
    </w:p>
    <w:p w14:paraId="6AD015C6" w14:textId="74FAECE9" w:rsidR="007A7ADB" w:rsidRDefault="009E5142" w:rsidP="009E5142">
      <w:pPr>
        <w:pStyle w:val="Naslov1"/>
        <w:numPr>
          <w:ilvl w:val="0"/>
          <w:numId w:val="6"/>
        </w:numPr>
      </w:pPr>
      <w:bookmarkStart w:id="17" w:name="_Toc55171180"/>
      <w:proofErr w:type="spellStart"/>
      <w:r>
        <w:t>Darknet</w:t>
      </w:r>
      <w:proofErr w:type="spellEnd"/>
      <w:r>
        <w:t xml:space="preserve"> u Hrvatskoj</w:t>
      </w:r>
      <w:bookmarkEnd w:id="17"/>
    </w:p>
    <w:p w14:paraId="595FA559" w14:textId="4557272A" w:rsidR="009E5142" w:rsidRDefault="009E5142" w:rsidP="009E5142"/>
    <w:p w14:paraId="3B865C50" w14:textId="6DE40C49" w:rsidR="009E5142" w:rsidRPr="009E5142" w:rsidRDefault="009E5142" w:rsidP="009E5142">
      <w:pPr>
        <w:spacing w:line="360" w:lineRule="auto"/>
        <w:jc w:val="both"/>
        <w:rPr>
          <w:sz w:val="24"/>
          <w:szCs w:val="24"/>
        </w:rPr>
      </w:pPr>
      <w:r w:rsidRPr="009E5142">
        <w:rPr>
          <w:sz w:val="24"/>
          <w:szCs w:val="24"/>
        </w:rPr>
        <w:t xml:space="preserve">Najpopularnija upotreba </w:t>
      </w:r>
      <w:proofErr w:type="spellStart"/>
      <w:r w:rsidRPr="009E5142">
        <w:rPr>
          <w:sz w:val="24"/>
          <w:szCs w:val="24"/>
        </w:rPr>
        <w:t>darkneta</w:t>
      </w:r>
      <w:proofErr w:type="spellEnd"/>
      <w:r w:rsidRPr="009E5142">
        <w:rPr>
          <w:sz w:val="24"/>
          <w:szCs w:val="24"/>
        </w:rPr>
        <w:t xml:space="preserve"> u Hrvatskoj je za kupovinu droge preko skrivenih servisa. Tako naprimjer imamo slučaj iz Splita gdje je 22-godišnjak uhićen sa 116 grama amfetamina koje je kupio preko </w:t>
      </w:r>
      <w:proofErr w:type="spellStart"/>
      <w:r w:rsidRPr="009E5142">
        <w:rPr>
          <w:sz w:val="24"/>
          <w:szCs w:val="24"/>
        </w:rPr>
        <w:t>darknet</w:t>
      </w:r>
      <w:proofErr w:type="spellEnd"/>
      <w:r w:rsidRPr="009E5142">
        <w:rPr>
          <w:sz w:val="24"/>
          <w:szCs w:val="24"/>
        </w:rPr>
        <w:t>-a. Policija je znala za njegovu transakciju te su ga uhvatili na izlasku iz pošte.</w:t>
      </w:r>
    </w:p>
    <w:p w14:paraId="60B848D4" w14:textId="27D1AEE4" w:rsidR="009E5142" w:rsidRDefault="009E5142" w:rsidP="009E5142"/>
    <w:p w14:paraId="322F18CD" w14:textId="48F7CD0C" w:rsidR="009E5142" w:rsidRDefault="009E5142" w:rsidP="009E5142">
      <w:pPr>
        <w:pStyle w:val="Naslov1"/>
        <w:numPr>
          <w:ilvl w:val="0"/>
          <w:numId w:val="6"/>
        </w:numPr>
      </w:pPr>
      <w:bookmarkStart w:id="18" w:name="_Toc55171181"/>
      <w:r>
        <w:t>Zaključak</w:t>
      </w:r>
      <w:bookmarkEnd w:id="18"/>
    </w:p>
    <w:p w14:paraId="65821634" w14:textId="77777777" w:rsidR="009E5142" w:rsidRPr="009E5142" w:rsidRDefault="009E5142" w:rsidP="009E5142"/>
    <w:p w14:paraId="26D71CDF" w14:textId="247FABFA" w:rsidR="009E5142" w:rsidRPr="00981D76" w:rsidRDefault="009E5142" w:rsidP="00981D76">
      <w:pPr>
        <w:spacing w:line="360" w:lineRule="auto"/>
        <w:jc w:val="both"/>
        <w:rPr>
          <w:sz w:val="24"/>
          <w:szCs w:val="24"/>
        </w:rPr>
      </w:pPr>
      <w:r w:rsidRPr="00981D76">
        <w:rPr>
          <w:sz w:val="24"/>
          <w:szCs w:val="24"/>
        </w:rPr>
        <w:t xml:space="preserve">Sloboda izražavanja mora biti dopuštena </w:t>
      </w:r>
      <w:r w:rsidR="00981D76" w:rsidRPr="00981D76">
        <w:rPr>
          <w:sz w:val="24"/>
          <w:szCs w:val="24"/>
        </w:rPr>
        <w:t>–</w:t>
      </w:r>
      <w:r w:rsidRPr="00981D76">
        <w:rPr>
          <w:sz w:val="24"/>
          <w:szCs w:val="24"/>
        </w:rPr>
        <w:t xml:space="preserve"> </w:t>
      </w:r>
      <w:r w:rsidR="00981D76" w:rsidRPr="00981D76">
        <w:rPr>
          <w:sz w:val="24"/>
          <w:szCs w:val="24"/>
        </w:rPr>
        <w:t>za to</w:t>
      </w:r>
      <w:r w:rsidRPr="00981D76">
        <w:rPr>
          <w:sz w:val="24"/>
          <w:szCs w:val="24"/>
        </w:rPr>
        <w:t xml:space="preserve"> putem interneta potrebna vam je anonimnost da biste iskoristili to pravo. Anonimne mrežne komunikacije nude toliko prednosti da umanjuju nedostatke.</w:t>
      </w:r>
    </w:p>
    <w:p w14:paraId="257B6577" w14:textId="645155E7" w:rsidR="009E5142" w:rsidRPr="00981D76" w:rsidRDefault="00981D76" w:rsidP="00981D76">
      <w:pPr>
        <w:spacing w:line="360" w:lineRule="auto"/>
        <w:jc w:val="both"/>
        <w:rPr>
          <w:sz w:val="24"/>
          <w:szCs w:val="24"/>
        </w:rPr>
      </w:pPr>
      <w:r w:rsidRPr="00981D76">
        <w:rPr>
          <w:sz w:val="24"/>
          <w:szCs w:val="24"/>
        </w:rPr>
        <w:t>TOR</w:t>
      </w:r>
      <w:r w:rsidR="009E5142" w:rsidRPr="00981D76">
        <w:rPr>
          <w:sz w:val="24"/>
          <w:szCs w:val="24"/>
        </w:rPr>
        <w:t xml:space="preserve"> projek</w:t>
      </w:r>
      <w:r w:rsidRPr="00981D76">
        <w:rPr>
          <w:sz w:val="24"/>
          <w:szCs w:val="24"/>
        </w:rPr>
        <w:t>t se sastoji od ljudi</w:t>
      </w:r>
      <w:r w:rsidR="009E5142" w:rsidRPr="00981D76">
        <w:rPr>
          <w:sz w:val="24"/>
          <w:szCs w:val="24"/>
        </w:rPr>
        <w:t xml:space="preserve"> koji istražuju, projektiraju, grade i analiziraju anonimne komunikacijske sustave. Fokus je na praktičnim sustavima za internetske veze s malim kašnjenjem koje se </w:t>
      </w:r>
      <w:r w:rsidRPr="00981D76">
        <w:rPr>
          <w:sz w:val="24"/>
          <w:szCs w:val="24"/>
        </w:rPr>
        <w:t>odupiru</w:t>
      </w:r>
      <w:r w:rsidR="009E5142" w:rsidRPr="00981D76">
        <w:rPr>
          <w:sz w:val="24"/>
          <w:szCs w:val="24"/>
        </w:rPr>
        <w:t xml:space="preserve"> analizi prometa, prisluškivanju i drugim napadima </w:t>
      </w:r>
      <w:r w:rsidRPr="00981D76">
        <w:rPr>
          <w:sz w:val="24"/>
          <w:szCs w:val="24"/>
        </w:rPr>
        <w:t xml:space="preserve">od strane </w:t>
      </w:r>
      <w:r w:rsidRPr="00981D76">
        <w:rPr>
          <w:sz w:val="24"/>
          <w:szCs w:val="24"/>
        </w:rPr>
        <w:lastRenderedPageBreak/>
        <w:t>napadača izvan mreže</w:t>
      </w:r>
      <w:r w:rsidR="009E5142" w:rsidRPr="00981D76">
        <w:rPr>
          <w:sz w:val="24"/>
          <w:szCs w:val="24"/>
        </w:rPr>
        <w:t xml:space="preserve"> tako i </w:t>
      </w:r>
      <w:r w:rsidRPr="00981D76">
        <w:rPr>
          <w:sz w:val="24"/>
          <w:szCs w:val="24"/>
        </w:rPr>
        <w:t>napadačima unutar mreže.</w:t>
      </w:r>
      <w:r w:rsidR="009E5142" w:rsidRPr="00981D76">
        <w:rPr>
          <w:sz w:val="24"/>
          <w:szCs w:val="24"/>
        </w:rPr>
        <w:t xml:space="preserve"> </w:t>
      </w:r>
      <w:r w:rsidRPr="00981D76">
        <w:rPr>
          <w:sz w:val="24"/>
          <w:szCs w:val="24"/>
        </w:rPr>
        <w:t>„</w:t>
      </w:r>
      <w:proofErr w:type="spellStart"/>
      <w:r w:rsidRPr="00981D76">
        <w:rPr>
          <w:sz w:val="24"/>
          <w:szCs w:val="24"/>
        </w:rPr>
        <w:t>Onion</w:t>
      </w:r>
      <w:proofErr w:type="spellEnd"/>
      <w:r w:rsidRPr="00981D76">
        <w:rPr>
          <w:sz w:val="24"/>
          <w:szCs w:val="24"/>
        </w:rPr>
        <w:t xml:space="preserve"> </w:t>
      </w:r>
      <w:proofErr w:type="spellStart"/>
      <w:r w:rsidRPr="00981D76">
        <w:rPr>
          <w:sz w:val="24"/>
          <w:szCs w:val="24"/>
        </w:rPr>
        <w:t>routing</w:t>
      </w:r>
      <w:proofErr w:type="spellEnd"/>
      <w:r w:rsidRPr="00981D76">
        <w:rPr>
          <w:sz w:val="24"/>
          <w:szCs w:val="24"/>
        </w:rPr>
        <w:t>“</w:t>
      </w:r>
      <w:r w:rsidR="009E5142" w:rsidRPr="00981D76">
        <w:rPr>
          <w:sz w:val="24"/>
          <w:szCs w:val="24"/>
        </w:rPr>
        <w:t xml:space="preserve"> sprječava da </w:t>
      </w:r>
      <w:r w:rsidRPr="00981D76">
        <w:rPr>
          <w:sz w:val="24"/>
          <w:szCs w:val="24"/>
        </w:rPr>
        <w:t xml:space="preserve">se </w:t>
      </w:r>
      <w:r w:rsidR="009E5142" w:rsidRPr="00981D76">
        <w:rPr>
          <w:sz w:val="24"/>
          <w:szCs w:val="24"/>
        </w:rPr>
        <w:t xml:space="preserve">zna tko s kime komunicira - mreža zna samo da se komunikacija odvija. Uz to, sadržaj komunikacije skriven je od prisluškivača do točke na kojoj promet napušta </w:t>
      </w:r>
      <w:r w:rsidRPr="00981D76">
        <w:rPr>
          <w:sz w:val="24"/>
          <w:szCs w:val="24"/>
        </w:rPr>
        <w:t>T</w:t>
      </w:r>
      <w:r w:rsidR="009E5142" w:rsidRPr="00981D76">
        <w:rPr>
          <w:sz w:val="24"/>
          <w:szCs w:val="24"/>
        </w:rPr>
        <w:t xml:space="preserve">OR mrežu. Izvorni dizajn </w:t>
      </w:r>
      <w:proofErr w:type="spellStart"/>
      <w:r w:rsidR="00402320">
        <w:rPr>
          <w:sz w:val="24"/>
          <w:szCs w:val="24"/>
        </w:rPr>
        <w:t>o</w:t>
      </w:r>
      <w:r w:rsidRPr="00981D76">
        <w:rPr>
          <w:sz w:val="24"/>
          <w:szCs w:val="24"/>
        </w:rPr>
        <w:t>nion</w:t>
      </w:r>
      <w:proofErr w:type="spellEnd"/>
      <w:r w:rsidRPr="00981D76">
        <w:rPr>
          <w:sz w:val="24"/>
          <w:szCs w:val="24"/>
        </w:rPr>
        <w:t xml:space="preserve"> </w:t>
      </w:r>
      <w:proofErr w:type="spellStart"/>
      <w:r w:rsidRPr="00981D76">
        <w:rPr>
          <w:sz w:val="24"/>
          <w:szCs w:val="24"/>
        </w:rPr>
        <w:t>routing</w:t>
      </w:r>
      <w:proofErr w:type="spellEnd"/>
      <w:r w:rsidRPr="00981D76">
        <w:rPr>
          <w:sz w:val="24"/>
          <w:szCs w:val="24"/>
        </w:rPr>
        <w:t>-a</w:t>
      </w:r>
      <w:r w:rsidR="009E5142" w:rsidRPr="00981D76">
        <w:rPr>
          <w:sz w:val="24"/>
          <w:szCs w:val="24"/>
        </w:rPr>
        <w:t xml:space="preserve"> zasnovan je na višeslojnim enkripcijama javnog ključa. </w:t>
      </w:r>
      <w:r w:rsidRPr="00981D76">
        <w:rPr>
          <w:sz w:val="24"/>
          <w:szCs w:val="24"/>
        </w:rPr>
        <w:t>Čvor</w:t>
      </w:r>
      <w:r w:rsidR="009E5142" w:rsidRPr="00981D76">
        <w:rPr>
          <w:sz w:val="24"/>
          <w:szCs w:val="24"/>
        </w:rPr>
        <w:t xml:space="preserve"> bi znao samo svoje izravne susjede, a izvor i odredište ostaju anonimni.</w:t>
      </w:r>
    </w:p>
    <w:p w14:paraId="09F04087" w14:textId="7795908B" w:rsidR="009E5142" w:rsidRPr="00981D76" w:rsidRDefault="005C5447" w:rsidP="00981D76">
      <w:pPr>
        <w:spacing w:line="360" w:lineRule="auto"/>
        <w:jc w:val="both"/>
        <w:rPr>
          <w:sz w:val="24"/>
          <w:szCs w:val="24"/>
        </w:rPr>
      </w:pPr>
      <w:r>
        <w:rPr>
          <w:sz w:val="24"/>
          <w:szCs w:val="24"/>
        </w:rPr>
        <w:t xml:space="preserve">Postoji </w:t>
      </w:r>
      <w:r w:rsidR="009E5142" w:rsidRPr="00981D76">
        <w:rPr>
          <w:sz w:val="24"/>
          <w:szCs w:val="24"/>
        </w:rPr>
        <w:t xml:space="preserve">nekoliko </w:t>
      </w:r>
      <w:r w:rsidR="00981D76" w:rsidRPr="00981D76">
        <w:rPr>
          <w:sz w:val="24"/>
          <w:szCs w:val="24"/>
        </w:rPr>
        <w:t>ranjivosti</w:t>
      </w:r>
      <w:r w:rsidR="009E5142" w:rsidRPr="00981D76">
        <w:rPr>
          <w:sz w:val="24"/>
          <w:szCs w:val="24"/>
        </w:rPr>
        <w:t xml:space="preserve"> s</w:t>
      </w:r>
      <w:r w:rsidR="00981D76" w:rsidRPr="00981D76">
        <w:rPr>
          <w:sz w:val="24"/>
          <w:szCs w:val="24"/>
        </w:rPr>
        <w:t>a</w:t>
      </w:r>
      <w:r w:rsidR="009E5142" w:rsidRPr="00981D76">
        <w:rPr>
          <w:sz w:val="24"/>
          <w:szCs w:val="24"/>
        </w:rPr>
        <w:t xml:space="preserve"> izvornom idejom, </w:t>
      </w:r>
      <w:r w:rsidR="00981D76" w:rsidRPr="00981D76">
        <w:rPr>
          <w:sz w:val="24"/>
          <w:szCs w:val="24"/>
        </w:rPr>
        <w:t>npr.</w:t>
      </w:r>
      <w:r w:rsidR="009E5142" w:rsidRPr="00981D76">
        <w:rPr>
          <w:sz w:val="24"/>
          <w:szCs w:val="24"/>
        </w:rPr>
        <w:t xml:space="preserve"> ranjivost izlaznih čvorova, kontrola zagušenja itd.</w:t>
      </w:r>
    </w:p>
    <w:p w14:paraId="60E83AA8" w14:textId="157F433B" w:rsidR="009E5142" w:rsidRPr="00981D76" w:rsidRDefault="00981D76" w:rsidP="00981D76">
      <w:pPr>
        <w:spacing w:line="360" w:lineRule="auto"/>
        <w:jc w:val="both"/>
        <w:rPr>
          <w:sz w:val="24"/>
          <w:szCs w:val="24"/>
        </w:rPr>
      </w:pPr>
      <w:r w:rsidRPr="00981D76">
        <w:rPr>
          <w:sz w:val="24"/>
          <w:szCs w:val="24"/>
        </w:rPr>
        <w:t>TOR</w:t>
      </w:r>
      <w:r w:rsidR="009E5142" w:rsidRPr="00981D76">
        <w:rPr>
          <w:sz w:val="24"/>
          <w:szCs w:val="24"/>
        </w:rPr>
        <w:t xml:space="preserve"> se bavi svim tim </w:t>
      </w:r>
      <w:r w:rsidR="00402320">
        <w:rPr>
          <w:sz w:val="24"/>
          <w:szCs w:val="24"/>
        </w:rPr>
        <w:t>ranjivostima</w:t>
      </w:r>
      <w:r w:rsidR="009E5142" w:rsidRPr="00981D76">
        <w:rPr>
          <w:sz w:val="24"/>
          <w:szCs w:val="24"/>
        </w:rPr>
        <w:t xml:space="preserve"> i radi u stvarnom vremenu na svjetskoj mreži. Postupak instalacije i postavljanja za Tor također je vrlo </w:t>
      </w:r>
      <w:r w:rsidRPr="00981D76">
        <w:rPr>
          <w:sz w:val="24"/>
          <w:szCs w:val="24"/>
        </w:rPr>
        <w:t>jednostavan</w:t>
      </w:r>
      <w:r w:rsidR="009E5142" w:rsidRPr="00981D76">
        <w:rPr>
          <w:sz w:val="24"/>
          <w:szCs w:val="24"/>
        </w:rPr>
        <w:t xml:space="preserve">. Pristup blokiranim web lokacijama bez ostavljanja bilo kakvih tragova ili </w:t>
      </w:r>
      <w:r w:rsidRPr="00981D76">
        <w:rPr>
          <w:sz w:val="24"/>
          <w:szCs w:val="24"/>
        </w:rPr>
        <w:t>posluživanje</w:t>
      </w:r>
      <w:r w:rsidR="009E5142" w:rsidRPr="00981D76">
        <w:rPr>
          <w:sz w:val="24"/>
          <w:szCs w:val="24"/>
        </w:rPr>
        <w:t xml:space="preserve"> skrivenih </w:t>
      </w:r>
      <w:r w:rsidRPr="00981D76">
        <w:rPr>
          <w:sz w:val="24"/>
          <w:szCs w:val="24"/>
        </w:rPr>
        <w:t>servisa</w:t>
      </w:r>
      <w:r w:rsidR="009E5142" w:rsidRPr="00981D76">
        <w:rPr>
          <w:sz w:val="24"/>
          <w:szCs w:val="24"/>
        </w:rPr>
        <w:t xml:space="preserve"> putem Interneta, a da vas nikad ne prepoznaju kao vlasnika </w:t>
      </w:r>
      <w:r w:rsidRPr="00981D76">
        <w:rPr>
          <w:sz w:val="24"/>
          <w:szCs w:val="24"/>
        </w:rPr>
        <w:t>servisa su glavne prednosti TOR-a</w:t>
      </w:r>
      <w:r w:rsidR="00402320">
        <w:rPr>
          <w:sz w:val="24"/>
          <w:szCs w:val="24"/>
        </w:rPr>
        <w:t>.</w:t>
      </w:r>
    </w:p>
    <w:p w14:paraId="1CF54B5A" w14:textId="78FEF352" w:rsidR="009E5142" w:rsidRDefault="00981D76" w:rsidP="00981D76">
      <w:pPr>
        <w:spacing w:line="360" w:lineRule="auto"/>
        <w:jc w:val="both"/>
        <w:rPr>
          <w:sz w:val="24"/>
          <w:szCs w:val="24"/>
        </w:rPr>
      </w:pPr>
      <w:r w:rsidRPr="00981D76">
        <w:rPr>
          <w:sz w:val="24"/>
          <w:szCs w:val="24"/>
        </w:rPr>
        <w:t xml:space="preserve">Iako se puno kriminalnih i ružnih stvari događa na </w:t>
      </w:r>
      <w:proofErr w:type="spellStart"/>
      <w:r w:rsidRPr="00981D76">
        <w:rPr>
          <w:sz w:val="24"/>
          <w:szCs w:val="24"/>
        </w:rPr>
        <w:t>darknet</w:t>
      </w:r>
      <w:proofErr w:type="spellEnd"/>
      <w:r w:rsidRPr="00981D76">
        <w:rPr>
          <w:sz w:val="24"/>
          <w:szCs w:val="24"/>
        </w:rPr>
        <w:t>-u ipak ima puno više svojih pozitivnih strana te nam omogućuje potpunu slobodu u današnje svijetu interneta bez privatnosti.</w:t>
      </w:r>
    </w:p>
    <w:p w14:paraId="57EE5339" w14:textId="5AB9A3C4" w:rsidR="00F15AE0" w:rsidRDefault="00F15AE0" w:rsidP="00981D76">
      <w:pPr>
        <w:spacing w:line="360" w:lineRule="auto"/>
        <w:jc w:val="both"/>
        <w:rPr>
          <w:sz w:val="24"/>
          <w:szCs w:val="24"/>
        </w:rPr>
      </w:pPr>
    </w:p>
    <w:p w14:paraId="06350B49" w14:textId="3BFE9463" w:rsidR="00AF6049" w:rsidRDefault="00AF6049" w:rsidP="00AF6049"/>
    <w:sdt>
      <w:sdtPr>
        <w:id w:val="1802658011"/>
        <w:docPartObj>
          <w:docPartGallery w:val="Bibliographies"/>
          <w:docPartUnique/>
        </w:docPartObj>
      </w:sdtPr>
      <w:sdtEndPr>
        <w:rPr>
          <w:rFonts w:asciiTheme="minorHAnsi" w:eastAsiaTheme="minorHAnsi" w:hAnsiTheme="minorHAnsi" w:cstheme="minorBidi"/>
          <w:color w:val="auto"/>
          <w:sz w:val="22"/>
          <w:szCs w:val="22"/>
        </w:rPr>
      </w:sdtEndPr>
      <w:sdtContent>
        <w:p w14:paraId="06B7216A" w14:textId="07E5CBB6" w:rsidR="00AF6049" w:rsidRDefault="00AF6049" w:rsidP="00AF6049">
          <w:pPr>
            <w:pStyle w:val="Naslov1"/>
            <w:numPr>
              <w:ilvl w:val="0"/>
              <w:numId w:val="6"/>
            </w:numPr>
          </w:pPr>
          <w:r>
            <w:t>Reference</w:t>
          </w:r>
        </w:p>
        <w:p w14:paraId="15C4AFE7" w14:textId="77777777" w:rsidR="00AF6049" w:rsidRPr="00AF6049" w:rsidRDefault="00AF6049" w:rsidP="00AF6049"/>
        <w:sdt>
          <w:sdtPr>
            <w:id w:val="-573587230"/>
            <w:bibliography/>
          </w:sdtPr>
          <w:sdtContent>
            <w:p w14:paraId="2C1FFC5A" w14:textId="77777777" w:rsidR="00C70DCC" w:rsidRDefault="00AF6049" w:rsidP="00C70DCC">
              <w:pPr>
                <w:pStyle w:val="Bibliografija"/>
                <w:ind w:left="720" w:hanging="720"/>
                <w:rPr>
                  <w:noProof/>
                  <w:sz w:val="24"/>
                  <w:szCs w:val="24"/>
                </w:rPr>
              </w:pPr>
              <w:r>
                <w:fldChar w:fldCharType="begin"/>
              </w:r>
              <w:r>
                <w:instrText>BIBLIOGRAPHY</w:instrText>
              </w:r>
              <w:r>
                <w:fldChar w:fldCharType="separate"/>
              </w:r>
              <w:r w:rsidR="00C70DCC">
                <w:rPr>
                  <w:noProof/>
                </w:rPr>
                <w:t xml:space="preserve">Greenberg, A. (20. Siječanj 2017). </w:t>
              </w:r>
              <w:r w:rsidR="00C70DCC">
                <w:rPr>
                  <w:i/>
                  <w:iCs/>
                  <w:noProof/>
                </w:rPr>
                <w:t>https://www.wired.com</w:t>
              </w:r>
              <w:r w:rsidR="00C70DCC">
                <w:rPr>
                  <w:noProof/>
                </w:rPr>
                <w:t>. Dohvaćeno iz https://www.wired.com: https://www.wired.com/2017/01/get-even-easier-hide-dark-web/</w:t>
              </w:r>
            </w:p>
            <w:p w14:paraId="6220E2C2" w14:textId="77777777" w:rsidR="00C70DCC" w:rsidRDefault="00C70DCC" w:rsidP="00C70DCC">
              <w:pPr>
                <w:pStyle w:val="Bibliografija"/>
                <w:ind w:left="720" w:hanging="720"/>
                <w:rPr>
                  <w:noProof/>
                </w:rPr>
              </w:pPr>
              <w:r>
                <w:rPr>
                  <w:noProof/>
                </w:rPr>
                <w:t xml:space="preserve">Hill, K. (17. Listopad 2013). </w:t>
              </w:r>
              <w:r>
                <w:rPr>
                  <w:i/>
                  <w:iCs/>
                  <w:noProof/>
                </w:rPr>
                <w:t>Forbes</w:t>
              </w:r>
              <w:r>
                <w:rPr>
                  <w:noProof/>
                </w:rPr>
                <w:t>. Dohvaćeno iz https://www.forbes.com: https://www.forbes.com/sites/kashmirhill/2013/10/17/does-this-17-million-bitcoin-wallet-belong-to-alleged-silk-road-mastermind-ross-ulbricht/?sh=32508c4621fa#230bba815385</w:t>
              </w:r>
            </w:p>
            <w:p w14:paraId="22A8130E" w14:textId="77777777" w:rsidR="00C70DCC" w:rsidRDefault="00C70DCC" w:rsidP="00C70DCC">
              <w:pPr>
                <w:pStyle w:val="Bibliografija"/>
                <w:ind w:left="720" w:hanging="720"/>
                <w:rPr>
                  <w:noProof/>
                </w:rPr>
              </w:pPr>
              <w:r>
                <w:rPr>
                  <w:noProof/>
                </w:rPr>
                <w:t xml:space="preserve">Inside the Dark Web. (Veljača 2015). </w:t>
              </w:r>
              <w:r>
                <w:rPr>
                  <w:i/>
                  <w:iCs/>
                  <w:noProof/>
                </w:rPr>
                <w:t>PC MAGAZINE DIGITAL EDITION</w:t>
              </w:r>
              <w:r>
                <w:rPr>
                  <w:noProof/>
                </w:rPr>
                <w:t>.</w:t>
              </w:r>
            </w:p>
            <w:p w14:paraId="24EFCD1D" w14:textId="77777777" w:rsidR="00C70DCC" w:rsidRDefault="00C70DCC" w:rsidP="00C70DCC">
              <w:pPr>
                <w:pStyle w:val="Bibliografija"/>
                <w:ind w:left="720" w:hanging="720"/>
                <w:rPr>
                  <w:noProof/>
                </w:rPr>
              </w:pPr>
              <w:r>
                <w:rPr>
                  <w:noProof/>
                </w:rPr>
                <w:t xml:space="preserve">Kastner, E. (7. Veljača 2020). </w:t>
              </w:r>
              <w:r>
                <w:rPr>
                  <w:i/>
                  <w:iCs/>
                  <w:noProof/>
                </w:rPr>
                <w:t>HISTORY OF THE DARK WEB [TIMELINE]</w:t>
              </w:r>
              <w:r>
                <w:rPr>
                  <w:noProof/>
                </w:rPr>
                <w:t>. Dohvaćeno iz https://www.soscanhelp.com: https://www.soscanhelp.com/blog/history-of-the-dark-web#theearlydays</w:t>
              </w:r>
            </w:p>
            <w:p w14:paraId="1E9CA0E3" w14:textId="77777777" w:rsidR="00C70DCC" w:rsidRDefault="00C70DCC" w:rsidP="00C70DCC">
              <w:pPr>
                <w:pStyle w:val="Bibliografija"/>
                <w:ind w:left="720" w:hanging="720"/>
                <w:rPr>
                  <w:noProof/>
                </w:rPr>
              </w:pPr>
              <w:r>
                <w:rPr>
                  <w:noProof/>
                </w:rPr>
                <w:t xml:space="preserve">Phobos. (4. Kolovoz 2013). </w:t>
              </w:r>
              <w:r>
                <w:rPr>
                  <w:i/>
                  <w:iCs/>
                  <w:noProof/>
                </w:rPr>
                <w:t>blog.torproject.org</w:t>
              </w:r>
              <w:r>
                <w:rPr>
                  <w:noProof/>
                </w:rPr>
                <w:t>. Dohvaćeno iz https://blog.torproject.org: https://blog.torproject.org/hidden-services-current-events-and-freedom-hosting</w:t>
              </w:r>
            </w:p>
            <w:p w14:paraId="79D4E5A6" w14:textId="77777777" w:rsidR="00C70DCC" w:rsidRDefault="00C70DCC" w:rsidP="00C70DCC">
              <w:pPr>
                <w:pStyle w:val="Bibliografija"/>
                <w:ind w:left="720" w:hanging="720"/>
                <w:rPr>
                  <w:noProof/>
                </w:rPr>
              </w:pPr>
              <w:r>
                <w:rPr>
                  <w:noProof/>
                </w:rPr>
                <w:t>Rob, J., Florian, T., Aaron, J., &amp; Bjorn, S. (2015). The Sniper Attack: Anonymously Deanonymizing. Washington, USA.</w:t>
              </w:r>
            </w:p>
            <w:p w14:paraId="777B128E" w14:textId="77777777" w:rsidR="00C70DCC" w:rsidRDefault="00C70DCC" w:rsidP="00C70DCC">
              <w:pPr>
                <w:pStyle w:val="Bibliografija"/>
                <w:ind w:left="720" w:hanging="720"/>
                <w:rPr>
                  <w:noProof/>
                </w:rPr>
              </w:pPr>
              <w:r>
                <w:rPr>
                  <w:i/>
                  <w:iCs/>
                  <w:noProof/>
                </w:rPr>
                <w:lastRenderedPageBreak/>
                <w:t>Tor metrics</w:t>
              </w:r>
              <w:r>
                <w:rPr>
                  <w:noProof/>
                </w:rPr>
                <w:t>. (1. Studeni 2020). Dohvaćeno iz https://metrics.torproject.org/: https://metrics.torproject.org/bubbles.html</w:t>
              </w:r>
            </w:p>
            <w:p w14:paraId="4783B82A" w14:textId="77777777" w:rsidR="00C70DCC" w:rsidRDefault="00C70DCC" w:rsidP="00C70DCC">
              <w:pPr>
                <w:pStyle w:val="Bibliografija"/>
                <w:ind w:left="720" w:hanging="720"/>
                <w:rPr>
                  <w:noProof/>
                </w:rPr>
              </w:pPr>
              <w:r>
                <w:rPr>
                  <w:noProof/>
                </w:rPr>
                <w:t xml:space="preserve">Wikipedia. (1. Ožujak 2017). </w:t>
              </w:r>
              <w:r>
                <w:rPr>
                  <w:i/>
                  <w:iCs/>
                  <w:noProof/>
                </w:rPr>
                <w:t>Wikipedia</w:t>
              </w:r>
              <w:r>
                <w:rPr>
                  <w:noProof/>
                </w:rPr>
                <w:t>. Dohvaćeno iz https://en.wikipedia.org: https://en.wikipedia.org/wiki/Onion_routing</w:t>
              </w:r>
            </w:p>
            <w:p w14:paraId="3A898B0B" w14:textId="2F2B201C" w:rsidR="00AF6049" w:rsidRDefault="00AF6049" w:rsidP="00C70DCC">
              <w:r>
                <w:rPr>
                  <w:b/>
                  <w:bCs/>
                </w:rPr>
                <w:fldChar w:fldCharType="end"/>
              </w:r>
            </w:p>
          </w:sdtContent>
        </w:sdt>
      </w:sdtContent>
    </w:sdt>
    <w:p w14:paraId="308F5B87" w14:textId="77777777" w:rsidR="00AF6049" w:rsidRPr="00AF6049" w:rsidRDefault="00AF6049" w:rsidP="00AF6049"/>
    <w:p w14:paraId="1EB06F3F" w14:textId="71A87B55" w:rsidR="00F15AE0" w:rsidRDefault="00F15AE0" w:rsidP="00F15AE0"/>
    <w:sectPr w:rsidR="00F15AE0">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951832" w14:textId="77777777" w:rsidR="00090DDE" w:rsidRDefault="00090DDE" w:rsidP="00981D76">
      <w:pPr>
        <w:spacing w:after="0" w:line="240" w:lineRule="auto"/>
      </w:pPr>
      <w:r>
        <w:separator/>
      </w:r>
    </w:p>
  </w:endnote>
  <w:endnote w:type="continuationSeparator" w:id="0">
    <w:p w14:paraId="386D2172" w14:textId="77777777" w:rsidR="00090DDE" w:rsidRDefault="00090DDE" w:rsidP="0098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4025589"/>
      <w:docPartObj>
        <w:docPartGallery w:val="Page Numbers (Bottom of Page)"/>
        <w:docPartUnique/>
      </w:docPartObj>
    </w:sdtPr>
    <w:sdtContent>
      <w:p w14:paraId="2F6604C2" w14:textId="77777777" w:rsidR="00402320" w:rsidRDefault="00402320">
        <w:pPr>
          <w:pStyle w:val="Podnoje"/>
        </w:pPr>
      </w:p>
      <w:p w14:paraId="4BA15D77" w14:textId="2A94F41F" w:rsidR="00402320" w:rsidRDefault="00402320">
        <w:pPr>
          <w:pStyle w:val="Podnoje"/>
        </w:pPr>
        <w:r>
          <w:fldChar w:fldCharType="begin"/>
        </w:r>
        <w:r>
          <w:instrText>PAGE   \* MERGEFORMAT</w:instrText>
        </w:r>
        <w:r>
          <w:fldChar w:fldCharType="separate"/>
        </w:r>
        <w:r>
          <w:t>2</w:t>
        </w:r>
        <w:r>
          <w:fldChar w:fldCharType="end"/>
        </w:r>
      </w:p>
    </w:sdtContent>
  </w:sdt>
  <w:p w14:paraId="4B6C8225" w14:textId="77777777" w:rsidR="00402320" w:rsidRDefault="00402320">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77E63" w14:textId="77777777" w:rsidR="00090DDE" w:rsidRDefault="00090DDE" w:rsidP="00981D76">
      <w:pPr>
        <w:spacing w:after="0" w:line="240" w:lineRule="auto"/>
      </w:pPr>
      <w:r>
        <w:separator/>
      </w:r>
    </w:p>
  </w:footnote>
  <w:footnote w:type="continuationSeparator" w:id="0">
    <w:p w14:paraId="06C35BFD" w14:textId="77777777" w:rsidR="00090DDE" w:rsidRDefault="00090DDE" w:rsidP="00981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B5E88"/>
    <w:multiLevelType w:val="hybridMultilevel"/>
    <w:tmpl w:val="9104B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F82F7D"/>
    <w:multiLevelType w:val="hybridMultilevel"/>
    <w:tmpl w:val="DBE0A34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6E71CD5"/>
    <w:multiLevelType w:val="multilevel"/>
    <w:tmpl w:val="151A04E2"/>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BF16E21"/>
    <w:multiLevelType w:val="multilevel"/>
    <w:tmpl w:val="D5387480"/>
    <w:lvl w:ilvl="0">
      <w:start w:val="1"/>
      <w:numFmt w:val="decimal"/>
      <w:lvlText w:val="%1."/>
      <w:lvlJc w:val="left"/>
      <w:pPr>
        <w:ind w:left="720" w:hanging="360"/>
      </w:pPr>
      <w:rPr>
        <w:rFonts w:hint="default"/>
      </w:r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E2013A0"/>
    <w:multiLevelType w:val="multilevel"/>
    <w:tmpl w:val="71A690D6"/>
    <w:lvl w:ilvl="0">
      <w:start w:val="6"/>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15D589E"/>
    <w:multiLevelType w:val="multilevel"/>
    <w:tmpl w:val="3014CE96"/>
    <w:lvl w:ilvl="0">
      <w:start w:val="3"/>
      <w:numFmt w:val="decimal"/>
      <w:lvlText w:val="%1."/>
      <w:lvlJc w:val="left"/>
      <w:pPr>
        <w:ind w:left="720" w:hanging="360"/>
      </w:pPr>
      <w:rPr>
        <w:rFonts w:hint="default"/>
      </w:r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7E9860DC"/>
    <w:multiLevelType w:val="multilevel"/>
    <w:tmpl w:val="027491EE"/>
    <w:lvl w:ilvl="0">
      <w:start w:val="3"/>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3"/>
  </w:num>
  <w:num w:numId="3">
    <w:abstractNumId w:val="2"/>
  </w:num>
  <w:num w:numId="4">
    <w:abstractNumId w:val="6"/>
  </w:num>
  <w:num w:numId="5">
    <w:abstractNumId w:val="5"/>
  </w:num>
  <w:num w:numId="6">
    <w:abstractNumId w:val="4"/>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A3"/>
    <w:rsid w:val="000844D4"/>
    <w:rsid w:val="00090DDE"/>
    <w:rsid w:val="000B085A"/>
    <w:rsid w:val="000B4962"/>
    <w:rsid w:val="000F4C53"/>
    <w:rsid w:val="00127F5E"/>
    <w:rsid w:val="00140CFF"/>
    <w:rsid w:val="001727A3"/>
    <w:rsid w:val="00174EAB"/>
    <w:rsid w:val="00192E12"/>
    <w:rsid w:val="002426CE"/>
    <w:rsid w:val="002A44F6"/>
    <w:rsid w:val="002D40E5"/>
    <w:rsid w:val="002E19C2"/>
    <w:rsid w:val="002E5396"/>
    <w:rsid w:val="002F2B57"/>
    <w:rsid w:val="003B775A"/>
    <w:rsid w:val="00402320"/>
    <w:rsid w:val="00431A4E"/>
    <w:rsid w:val="004C5DC6"/>
    <w:rsid w:val="00506F97"/>
    <w:rsid w:val="005334AB"/>
    <w:rsid w:val="005C5447"/>
    <w:rsid w:val="006A5B71"/>
    <w:rsid w:val="006C47DA"/>
    <w:rsid w:val="006E1E22"/>
    <w:rsid w:val="006F37D8"/>
    <w:rsid w:val="00703364"/>
    <w:rsid w:val="00707F3C"/>
    <w:rsid w:val="00786B15"/>
    <w:rsid w:val="007A7ADB"/>
    <w:rsid w:val="007E7857"/>
    <w:rsid w:val="007F5468"/>
    <w:rsid w:val="00824C83"/>
    <w:rsid w:val="00830616"/>
    <w:rsid w:val="0089037A"/>
    <w:rsid w:val="009103D7"/>
    <w:rsid w:val="009565ED"/>
    <w:rsid w:val="00981D76"/>
    <w:rsid w:val="009A0837"/>
    <w:rsid w:val="009A6888"/>
    <w:rsid w:val="009E5142"/>
    <w:rsid w:val="00A131AB"/>
    <w:rsid w:val="00AA7A5C"/>
    <w:rsid w:val="00AF6049"/>
    <w:rsid w:val="00B74FF3"/>
    <w:rsid w:val="00BA199C"/>
    <w:rsid w:val="00BC1928"/>
    <w:rsid w:val="00BD43E5"/>
    <w:rsid w:val="00BF73CB"/>
    <w:rsid w:val="00C70DCC"/>
    <w:rsid w:val="00CB5893"/>
    <w:rsid w:val="00D101F2"/>
    <w:rsid w:val="00DC0D13"/>
    <w:rsid w:val="00DD31A2"/>
    <w:rsid w:val="00DD5C2D"/>
    <w:rsid w:val="00E266FC"/>
    <w:rsid w:val="00EB1015"/>
    <w:rsid w:val="00EE01E2"/>
    <w:rsid w:val="00F15AE0"/>
    <w:rsid w:val="00F5231D"/>
    <w:rsid w:val="00F828E3"/>
    <w:rsid w:val="00FA0E0D"/>
    <w:rsid w:val="00FD295F"/>
    <w:rsid w:val="00FE74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3F28"/>
  <w15:chartTrackingRefBased/>
  <w15:docId w15:val="{D33867DF-71DB-43D5-B911-47F00AE3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Naslov1">
    <w:name w:val="heading 1"/>
    <w:basedOn w:val="Normal"/>
    <w:next w:val="Normal"/>
    <w:link w:val="Naslov1Char"/>
    <w:uiPriority w:val="9"/>
    <w:qFormat/>
    <w:rsid w:val="00F828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unhideWhenUsed/>
    <w:qFormat/>
    <w:rsid w:val="00F828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Naslov">
    <w:name w:val="Title"/>
    <w:basedOn w:val="Normal"/>
    <w:next w:val="Normal"/>
    <w:link w:val="NaslovChar"/>
    <w:uiPriority w:val="10"/>
    <w:qFormat/>
    <w:rsid w:val="00172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1727A3"/>
    <w:rPr>
      <w:rFonts w:asciiTheme="majorHAnsi" w:eastAsiaTheme="majorEastAsia" w:hAnsiTheme="majorHAnsi" w:cstheme="majorBidi"/>
      <w:spacing w:val="-10"/>
      <w:kern w:val="28"/>
      <w:sz w:val="56"/>
      <w:szCs w:val="56"/>
    </w:rPr>
  </w:style>
  <w:style w:type="character" w:styleId="Naglaeno">
    <w:name w:val="Strong"/>
    <w:basedOn w:val="Zadanifontodlomka"/>
    <w:uiPriority w:val="22"/>
    <w:qFormat/>
    <w:rsid w:val="001727A3"/>
    <w:rPr>
      <w:b/>
      <w:bCs/>
    </w:rPr>
  </w:style>
  <w:style w:type="character" w:customStyle="1" w:styleId="Naslov1Char">
    <w:name w:val="Naslov 1 Char"/>
    <w:basedOn w:val="Zadanifontodlomka"/>
    <w:link w:val="Naslov1"/>
    <w:uiPriority w:val="9"/>
    <w:rsid w:val="00F828E3"/>
    <w:rPr>
      <w:rFonts w:asciiTheme="majorHAnsi" w:eastAsiaTheme="majorEastAsia" w:hAnsiTheme="majorHAnsi" w:cstheme="majorBidi"/>
      <w:color w:val="2F5496" w:themeColor="accent1" w:themeShade="BF"/>
      <w:sz w:val="32"/>
      <w:szCs w:val="32"/>
    </w:rPr>
  </w:style>
  <w:style w:type="character" w:customStyle="1" w:styleId="Naslov2Char">
    <w:name w:val="Naslov 2 Char"/>
    <w:basedOn w:val="Zadanifontodlomka"/>
    <w:link w:val="Naslov2"/>
    <w:uiPriority w:val="9"/>
    <w:rsid w:val="00F828E3"/>
    <w:rPr>
      <w:rFonts w:asciiTheme="majorHAnsi" w:eastAsiaTheme="majorEastAsia" w:hAnsiTheme="majorHAnsi" w:cstheme="majorBidi"/>
      <w:color w:val="2F5496" w:themeColor="accent1" w:themeShade="BF"/>
      <w:sz w:val="26"/>
      <w:szCs w:val="26"/>
    </w:rPr>
  </w:style>
  <w:style w:type="paragraph" w:styleId="Opisslike">
    <w:name w:val="caption"/>
    <w:basedOn w:val="Normal"/>
    <w:next w:val="Normal"/>
    <w:uiPriority w:val="35"/>
    <w:unhideWhenUsed/>
    <w:qFormat/>
    <w:rsid w:val="005334AB"/>
    <w:pPr>
      <w:spacing w:after="200" w:line="240" w:lineRule="auto"/>
    </w:pPr>
    <w:rPr>
      <w:i/>
      <w:iCs/>
      <w:color w:val="44546A" w:themeColor="text2"/>
      <w:sz w:val="18"/>
      <w:szCs w:val="18"/>
    </w:rPr>
  </w:style>
  <w:style w:type="character" w:styleId="Hiperveza">
    <w:name w:val="Hyperlink"/>
    <w:basedOn w:val="Zadanifontodlomka"/>
    <w:uiPriority w:val="99"/>
    <w:unhideWhenUsed/>
    <w:rsid w:val="005334AB"/>
    <w:rPr>
      <w:color w:val="0563C1" w:themeColor="hyperlink"/>
      <w:u w:val="single"/>
    </w:rPr>
  </w:style>
  <w:style w:type="character" w:styleId="Nerijeenospominjanje">
    <w:name w:val="Unresolved Mention"/>
    <w:basedOn w:val="Zadanifontodlomka"/>
    <w:uiPriority w:val="99"/>
    <w:semiHidden/>
    <w:unhideWhenUsed/>
    <w:rsid w:val="005334AB"/>
    <w:rPr>
      <w:color w:val="605E5C"/>
      <w:shd w:val="clear" w:color="auto" w:fill="E1DFDD"/>
    </w:rPr>
  </w:style>
  <w:style w:type="character" w:styleId="SlijeenaHiperveza">
    <w:name w:val="FollowedHyperlink"/>
    <w:basedOn w:val="Zadanifontodlomka"/>
    <w:uiPriority w:val="99"/>
    <w:semiHidden/>
    <w:unhideWhenUsed/>
    <w:rsid w:val="005334AB"/>
    <w:rPr>
      <w:color w:val="954F72" w:themeColor="followedHyperlink"/>
      <w:u w:val="single"/>
    </w:rPr>
  </w:style>
  <w:style w:type="paragraph" w:styleId="Odlomakpopisa">
    <w:name w:val="List Paragraph"/>
    <w:basedOn w:val="Normal"/>
    <w:uiPriority w:val="34"/>
    <w:qFormat/>
    <w:rsid w:val="00CB5893"/>
    <w:pPr>
      <w:ind w:left="720"/>
      <w:contextualSpacing/>
    </w:pPr>
  </w:style>
  <w:style w:type="paragraph" w:styleId="Zaglavlje">
    <w:name w:val="header"/>
    <w:basedOn w:val="Normal"/>
    <w:link w:val="ZaglavljeChar"/>
    <w:uiPriority w:val="99"/>
    <w:unhideWhenUsed/>
    <w:rsid w:val="00981D76"/>
    <w:pPr>
      <w:tabs>
        <w:tab w:val="center" w:pos="4513"/>
        <w:tab w:val="right" w:pos="9026"/>
      </w:tabs>
      <w:spacing w:after="0" w:line="240" w:lineRule="auto"/>
    </w:pPr>
  </w:style>
  <w:style w:type="character" w:customStyle="1" w:styleId="ZaglavljeChar">
    <w:name w:val="Zaglavlje Char"/>
    <w:basedOn w:val="Zadanifontodlomka"/>
    <w:link w:val="Zaglavlje"/>
    <w:uiPriority w:val="99"/>
    <w:rsid w:val="00981D76"/>
    <w:rPr>
      <w:lang w:val="hr-HR"/>
    </w:rPr>
  </w:style>
  <w:style w:type="paragraph" w:styleId="Podnoje">
    <w:name w:val="footer"/>
    <w:basedOn w:val="Normal"/>
    <w:link w:val="PodnojeChar"/>
    <w:uiPriority w:val="99"/>
    <w:unhideWhenUsed/>
    <w:rsid w:val="00981D76"/>
    <w:pPr>
      <w:tabs>
        <w:tab w:val="center" w:pos="4513"/>
        <w:tab w:val="right" w:pos="9026"/>
      </w:tabs>
      <w:spacing w:after="0" w:line="240" w:lineRule="auto"/>
    </w:pPr>
  </w:style>
  <w:style w:type="character" w:customStyle="1" w:styleId="PodnojeChar">
    <w:name w:val="Podnožje Char"/>
    <w:basedOn w:val="Zadanifontodlomka"/>
    <w:link w:val="Podnoje"/>
    <w:uiPriority w:val="99"/>
    <w:rsid w:val="00981D76"/>
    <w:rPr>
      <w:lang w:val="hr-HR"/>
    </w:rPr>
  </w:style>
  <w:style w:type="paragraph" w:styleId="TOCNaslov">
    <w:name w:val="TOC Heading"/>
    <w:basedOn w:val="Naslov1"/>
    <w:next w:val="Normal"/>
    <w:uiPriority w:val="39"/>
    <w:unhideWhenUsed/>
    <w:qFormat/>
    <w:rsid w:val="00F15AE0"/>
    <w:pPr>
      <w:outlineLvl w:val="9"/>
    </w:pPr>
    <w:rPr>
      <w:lang w:val="en-GB" w:eastAsia="en-GB"/>
    </w:rPr>
  </w:style>
  <w:style w:type="paragraph" w:styleId="Sadraj1">
    <w:name w:val="toc 1"/>
    <w:basedOn w:val="Normal"/>
    <w:next w:val="Normal"/>
    <w:autoRedefine/>
    <w:uiPriority w:val="39"/>
    <w:unhideWhenUsed/>
    <w:rsid w:val="00F15AE0"/>
    <w:pPr>
      <w:spacing w:after="100"/>
    </w:pPr>
  </w:style>
  <w:style w:type="paragraph" w:styleId="Sadraj2">
    <w:name w:val="toc 2"/>
    <w:basedOn w:val="Normal"/>
    <w:next w:val="Normal"/>
    <w:autoRedefine/>
    <w:uiPriority w:val="39"/>
    <w:unhideWhenUsed/>
    <w:rsid w:val="00F15AE0"/>
    <w:pPr>
      <w:spacing w:after="100"/>
      <w:ind w:left="220"/>
    </w:pPr>
  </w:style>
  <w:style w:type="paragraph" w:styleId="Bibliografija">
    <w:name w:val="Bibliography"/>
    <w:basedOn w:val="Normal"/>
    <w:next w:val="Normal"/>
    <w:uiPriority w:val="37"/>
    <w:unhideWhenUsed/>
    <w:rsid w:val="00F15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36879">
      <w:bodyDiv w:val="1"/>
      <w:marLeft w:val="0"/>
      <w:marRight w:val="0"/>
      <w:marTop w:val="0"/>
      <w:marBottom w:val="0"/>
      <w:divBdr>
        <w:top w:val="none" w:sz="0" w:space="0" w:color="auto"/>
        <w:left w:val="none" w:sz="0" w:space="0" w:color="auto"/>
        <w:bottom w:val="none" w:sz="0" w:space="0" w:color="auto"/>
        <w:right w:val="none" w:sz="0" w:space="0" w:color="auto"/>
      </w:divBdr>
    </w:div>
    <w:div w:id="72358704">
      <w:bodyDiv w:val="1"/>
      <w:marLeft w:val="0"/>
      <w:marRight w:val="0"/>
      <w:marTop w:val="0"/>
      <w:marBottom w:val="0"/>
      <w:divBdr>
        <w:top w:val="none" w:sz="0" w:space="0" w:color="auto"/>
        <w:left w:val="none" w:sz="0" w:space="0" w:color="auto"/>
        <w:bottom w:val="none" w:sz="0" w:space="0" w:color="auto"/>
        <w:right w:val="none" w:sz="0" w:space="0" w:color="auto"/>
      </w:divBdr>
    </w:div>
    <w:div w:id="122886307">
      <w:bodyDiv w:val="1"/>
      <w:marLeft w:val="0"/>
      <w:marRight w:val="0"/>
      <w:marTop w:val="0"/>
      <w:marBottom w:val="0"/>
      <w:divBdr>
        <w:top w:val="none" w:sz="0" w:space="0" w:color="auto"/>
        <w:left w:val="none" w:sz="0" w:space="0" w:color="auto"/>
        <w:bottom w:val="none" w:sz="0" w:space="0" w:color="auto"/>
        <w:right w:val="none" w:sz="0" w:space="0" w:color="auto"/>
      </w:divBdr>
    </w:div>
    <w:div w:id="172035224">
      <w:bodyDiv w:val="1"/>
      <w:marLeft w:val="0"/>
      <w:marRight w:val="0"/>
      <w:marTop w:val="0"/>
      <w:marBottom w:val="0"/>
      <w:divBdr>
        <w:top w:val="none" w:sz="0" w:space="0" w:color="auto"/>
        <w:left w:val="none" w:sz="0" w:space="0" w:color="auto"/>
        <w:bottom w:val="none" w:sz="0" w:space="0" w:color="auto"/>
        <w:right w:val="none" w:sz="0" w:space="0" w:color="auto"/>
      </w:divBdr>
    </w:div>
    <w:div w:id="198665909">
      <w:bodyDiv w:val="1"/>
      <w:marLeft w:val="0"/>
      <w:marRight w:val="0"/>
      <w:marTop w:val="0"/>
      <w:marBottom w:val="0"/>
      <w:divBdr>
        <w:top w:val="none" w:sz="0" w:space="0" w:color="auto"/>
        <w:left w:val="none" w:sz="0" w:space="0" w:color="auto"/>
        <w:bottom w:val="none" w:sz="0" w:space="0" w:color="auto"/>
        <w:right w:val="none" w:sz="0" w:space="0" w:color="auto"/>
      </w:divBdr>
      <w:divsChild>
        <w:div w:id="1888252260">
          <w:marLeft w:val="0"/>
          <w:marRight w:val="0"/>
          <w:marTop w:val="0"/>
          <w:marBottom w:val="0"/>
          <w:divBdr>
            <w:top w:val="none" w:sz="0" w:space="0" w:color="auto"/>
            <w:left w:val="none" w:sz="0" w:space="0" w:color="auto"/>
            <w:bottom w:val="none" w:sz="0" w:space="0" w:color="auto"/>
            <w:right w:val="none" w:sz="0" w:space="0" w:color="auto"/>
          </w:divBdr>
          <w:divsChild>
            <w:div w:id="539367769">
              <w:marLeft w:val="0"/>
              <w:marRight w:val="0"/>
              <w:marTop w:val="0"/>
              <w:marBottom w:val="0"/>
              <w:divBdr>
                <w:top w:val="none" w:sz="0" w:space="0" w:color="auto"/>
                <w:left w:val="none" w:sz="0" w:space="0" w:color="auto"/>
                <w:bottom w:val="none" w:sz="0" w:space="0" w:color="auto"/>
                <w:right w:val="none" w:sz="0" w:space="0" w:color="auto"/>
              </w:divBdr>
              <w:divsChild>
                <w:div w:id="1812865371">
                  <w:marLeft w:val="0"/>
                  <w:marRight w:val="0"/>
                  <w:marTop w:val="0"/>
                  <w:marBottom w:val="0"/>
                  <w:divBdr>
                    <w:top w:val="none" w:sz="0" w:space="0" w:color="auto"/>
                    <w:left w:val="none" w:sz="0" w:space="0" w:color="auto"/>
                    <w:bottom w:val="none" w:sz="0" w:space="0" w:color="auto"/>
                    <w:right w:val="none" w:sz="0" w:space="0" w:color="auto"/>
                  </w:divBdr>
                  <w:divsChild>
                    <w:div w:id="797454272">
                      <w:marLeft w:val="0"/>
                      <w:marRight w:val="0"/>
                      <w:marTop w:val="0"/>
                      <w:marBottom w:val="0"/>
                      <w:divBdr>
                        <w:top w:val="none" w:sz="0" w:space="0" w:color="auto"/>
                        <w:left w:val="none" w:sz="0" w:space="0" w:color="auto"/>
                        <w:bottom w:val="none" w:sz="0" w:space="0" w:color="auto"/>
                        <w:right w:val="none" w:sz="0" w:space="0" w:color="auto"/>
                      </w:divBdr>
                      <w:divsChild>
                        <w:div w:id="940335315">
                          <w:marLeft w:val="0"/>
                          <w:marRight w:val="0"/>
                          <w:marTop w:val="0"/>
                          <w:marBottom w:val="0"/>
                          <w:divBdr>
                            <w:top w:val="none" w:sz="0" w:space="0" w:color="auto"/>
                            <w:left w:val="none" w:sz="0" w:space="0" w:color="auto"/>
                            <w:bottom w:val="none" w:sz="0" w:space="0" w:color="auto"/>
                            <w:right w:val="none" w:sz="0" w:space="0" w:color="auto"/>
                          </w:divBdr>
                          <w:divsChild>
                            <w:div w:id="1171213579">
                              <w:marLeft w:val="0"/>
                              <w:marRight w:val="300"/>
                              <w:marTop w:val="180"/>
                              <w:marBottom w:val="0"/>
                              <w:divBdr>
                                <w:top w:val="none" w:sz="0" w:space="0" w:color="auto"/>
                                <w:left w:val="none" w:sz="0" w:space="0" w:color="auto"/>
                                <w:bottom w:val="none" w:sz="0" w:space="0" w:color="auto"/>
                                <w:right w:val="none" w:sz="0" w:space="0" w:color="auto"/>
                              </w:divBdr>
                              <w:divsChild>
                                <w:div w:id="9943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94694">
          <w:marLeft w:val="0"/>
          <w:marRight w:val="0"/>
          <w:marTop w:val="0"/>
          <w:marBottom w:val="0"/>
          <w:divBdr>
            <w:top w:val="none" w:sz="0" w:space="0" w:color="auto"/>
            <w:left w:val="none" w:sz="0" w:space="0" w:color="auto"/>
            <w:bottom w:val="none" w:sz="0" w:space="0" w:color="auto"/>
            <w:right w:val="none" w:sz="0" w:space="0" w:color="auto"/>
          </w:divBdr>
          <w:divsChild>
            <w:div w:id="1310984413">
              <w:marLeft w:val="0"/>
              <w:marRight w:val="0"/>
              <w:marTop w:val="0"/>
              <w:marBottom w:val="0"/>
              <w:divBdr>
                <w:top w:val="none" w:sz="0" w:space="0" w:color="auto"/>
                <w:left w:val="none" w:sz="0" w:space="0" w:color="auto"/>
                <w:bottom w:val="none" w:sz="0" w:space="0" w:color="auto"/>
                <w:right w:val="none" w:sz="0" w:space="0" w:color="auto"/>
              </w:divBdr>
              <w:divsChild>
                <w:div w:id="1033579912">
                  <w:marLeft w:val="0"/>
                  <w:marRight w:val="0"/>
                  <w:marTop w:val="0"/>
                  <w:marBottom w:val="0"/>
                  <w:divBdr>
                    <w:top w:val="none" w:sz="0" w:space="0" w:color="auto"/>
                    <w:left w:val="none" w:sz="0" w:space="0" w:color="auto"/>
                    <w:bottom w:val="none" w:sz="0" w:space="0" w:color="auto"/>
                    <w:right w:val="none" w:sz="0" w:space="0" w:color="auto"/>
                  </w:divBdr>
                  <w:divsChild>
                    <w:div w:id="1494755085">
                      <w:marLeft w:val="0"/>
                      <w:marRight w:val="0"/>
                      <w:marTop w:val="0"/>
                      <w:marBottom w:val="0"/>
                      <w:divBdr>
                        <w:top w:val="none" w:sz="0" w:space="0" w:color="auto"/>
                        <w:left w:val="none" w:sz="0" w:space="0" w:color="auto"/>
                        <w:bottom w:val="none" w:sz="0" w:space="0" w:color="auto"/>
                        <w:right w:val="none" w:sz="0" w:space="0" w:color="auto"/>
                      </w:divBdr>
                      <w:divsChild>
                        <w:div w:id="10739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26173">
      <w:bodyDiv w:val="1"/>
      <w:marLeft w:val="0"/>
      <w:marRight w:val="0"/>
      <w:marTop w:val="0"/>
      <w:marBottom w:val="0"/>
      <w:divBdr>
        <w:top w:val="none" w:sz="0" w:space="0" w:color="auto"/>
        <w:left w:val="none" w:sz="0" w:space="0" w:color="auto"/>
        <w:bottom w:val="none" w:sz="0" w:space="0" w:color="auto"/>
        <w:right w:val="none" w:sz="0" w:space="0" w:color="auto"/>
      </w:divBdr>
    </w:div>
    <w:div w:id="235089954">
      <w:bodyDiv w:val="1"/>
      <w:marLeft w:val="0"/>
      <w:marRight w:val="0"/>
      <w:marTop w:val="0"/>
      <w:marBottom w:val="0"/>
      <w:divBdr>
        <w:top w:val="none" w:sz="0" w:space="0" w:color="auto"/>
        <w:left w:val="none" w:sz="0" w:space="0" w:color="auto"/>
        <w:bottom w:val="none" w:sz="0" w:space="0" w:color="auto"/>
        <w:right w:val="none" w:sz="0" w:space="0" w:color="auto"/>
      </w:divBdr>
    </w:div>
    <w:div w:id="308942650">
      <w:bodyDiv w:val="1"/>
      <w:marLeft w:val="0"/>
      <w:marRight w:val="0"/>
      <w:marTop w:val="0"/>
      <w:marBottom w:val="0"/>
      <w:divBdr>
        <w:top w:val="none" w:sz="0" w:space="0" w:color="auto"/>
        <w:left w:val="none" w:sz="0" w:space="0" w:color="auto"/>
        <w:bottom w:val="none" w:sz="0" w:space="0" w:color="auto"/>
        <w:right w:val="none" w:sz="0" w:space="0" w:color="auto"/>
      </w:divBdr>
    </w:div>
    <w:div w:id="309091550">
      <w:bodyDiv w:val="1"/>
      <w:marLeft w:val="0"/>
      <w:marRight w:val="0"/>
      <w:marTop w:val="0"/>
      <w:marBottom w:val="0"/>
      <w:divBdr>
        <w:top w:val="none" w:sz="0" w:space="0" w:color="auto"/>
        <w:left w:val="none" w:sz="0" w:space="0" w:color="auto"/>
        <w:bottom w:val="none" w:sz="0" w:space="0" w:color="auto"/>
        <w:right w:val="none" w:sz="0" w:space="0" w:color="auto"/>
      </w:divBdr>
    </w:div>
    <w:div w:id="317684843">
      <w:bodyDiv w:val="1"/>
      <w:marLeft w:val="0"/>
      <w:marRight w:val="0"/>
      <w:marTop w:val="0"/>
      <w:marBottom w:val="0"/>
      <w:divBdr>
        <w:top w:val="none" w:sz="0" w:space="0" w:color="auto"/>
        <w:left w:val="none" w:sz="0" w:space="0" w:color="auto"/>
        <w:bottom w:val="none" w:sz="0" w:space="0" w:color="auto"/>
        <w:right w:val="none" w:sz="0" w:space="0" w:color="auto"/>
      </w:divBdr>
    </w:div>
    <w:div w:id="322779271">
      <w:bodyDiv w:val="1"/>
      <w:marLeft w:val="0"/>
      <w:marRight w:val="0"/>
      <w:marTop w:val="0"/>
      <w:marBottom w:val="0"/>
      <w:divBdr>
        <w:top w:val="none" w:sz="0" w:space="0" w:color="auto"/>
        <w:left w:val="none" w:sz="0" w:space="0" w:color="auto"/>
        <w:bottom w:val="none" w:sz="0" w:space="0" w:color="auto"/>
        <w:right w:val="none" w:sz="0" w:space="0" w:color="auto"/>
      </w:divBdr>
    </w:div>
    <w:div w:id="347491962">
      <w:bodyDiv w:val="1"/>
      <w:marLeft w:val="0"/>
      <w:marRight w:val="0"/>
      <w:marTop w:val="0"/>
      <w:marBottom w:val="0"/>
      <w:divBdr>
        <w:top w:val="none" w:sz="0" w:space="0" w:color="auto"/>
        <w:left w:val="none" w:sz="0" w:space="0" w:color="auto"/>
        <w:bottom w:val="none" w:sz="0" w:space="0" w:color="auto"/>
        <w:right w:val="none" w:sz="0" w:space="0" w:color="auto"/>
      </w:divBdr>
    </w:div>
    <w:div w:id="413405023">
      <w:bodyDiv w:val="1"/>
      <w:marLeft w:val="0"/>
      <w:marRight w:val="0"/>
      <w:marTop w:val="0"/>
      <w:marBottom w:val="0"/>
      <w:divBdr>
        <w:top w:val="none" w:sz="0" w:space="0" w:color="auto"/>
        <w:left w:val="none" w:sz="0" w:space="0" w:color="auto"/>
        <w:bottom w:val="none" w:sz="0" w:space="0" w:color="auto"/>
        <w:right w:val="none" w:sz="0" w:space="0" w:color="auto"/>
      </w:divBdr>
    </w:div>
    <w:div w:id="417292596">
      <w:bodyDiv w:val="1"/>
      <w:marLeft w:val="0"/>
      <w:marRight w:val="0"/>
      <w:marTop w:val="0"/>
      <w:marBottom w:val="0"/>
      <w:divBdr>
        <w:top w:val="none" w:sz="0" w:space="0" w:color="auto"/>
        <w:left w:val="none" w:sz="0" w:space="0" w:color="auto"/>
        <w:bottom w:val="none" w:sz="0" w:space="0" w:color="auto"/>
        <w:right w:val="none" w:sz="0" w:space="0" w:color="auto"/>
      </w:divBdr>
    </w:div>
    <w:div w:id="425423093">
      <w:bodyDiv w:val="1"/>
      <w:marLeft w:val="0"/>
      <w:marRight w:val="0"/>
      <w:marTop w:val="0"/>
      <w:marBottom w:val="0"/>
      <w:divBdr>
        <w:top w:val="none" w:sz="0" w:space="0" w:color="auto"/>
        <w:left w:val="none" w:sz="0" w:space="0" w:color="auto"/>
        <w:bottom w:val="none" w:sz="0" w:space="0" w:color="auto"/>
        <w:right w:val="none" w:sz="0" w:space="0" w:color="auto"/>
      </w:divBdr>
    </w:div>
    <w:div w:id="480657672">
      <w:bodyDiv w:val="1"/>
      <w:marLeft w:val="0"/>
      <w:marRight w:val="0"/>
      <w:marTop w:val="0"/>
      <w:marBottom w:val="0"/>
      <w:divBdr>
        <w:top w:val="none" w:sz="0" w:space="0" w:color="auto"/>
        <w:left w:val="none" w:sz="0" w:space="0" w:color="auto"/>
        <w:bottom w:val="none" w:sz="0" w:space="0" w:color="auto"/>
        <w:right w:val="none" w:sz="0" w:space="0" w:color="auto"/>
      </w:divBdr>
    </w:div>
    <w:div w:id="495845722">
      <w:bodyDiv w:val="1"/>
      <w:marLeft w:val="0"/>
      <w:marRight w:val="0"/>
      <w:marTop w:val="0"/>
      <w:marBottom w:val="0"/>
      <w:divBdr>
        <w:top w:val="none" w:sz="0" w:space="0" w:color="auto"/>
        <w:left w:val="none" w:sz="0" w:space="0" w:color="auto"/>
        <w:bottom w:val="none" w:sz="0" w:space="0" w:color="auto"/>
        <w:right w:val="none" w:sz="0" w:space="0" w:color="auto"/>
      </w:divBdr>
    </w:div>
    <w:div w:id="606040151">
      <w:bodyDiv w:val="1"/>
      <w:marLeft w:val="0"/>
      <w:marRight w:val="0"/>
      <w:marTop w:val="0"/>
      <w:marBottom w:val="0"/>
      <w:divBdr>
        <w:top w:val="none" w:sz="0" w:space="0" w:color="auto"/>
        <w:left w:val="none" w:sz="0" w:space="0" w:color="auto"/>
        <w:bottom w:val="none" w:sz="0" w:space="0" w:color="auto"/>
        <w:right w:val="none" w:sz="0" w:space="0" w:color="auto"/>
      </w:divBdr>
    </w:div>
    <w:div w:id="627050457">
      <w:bodyDiv w:val="1"/>
      <w:marLeft w:val="0"/>
      <w:marRight w:val="0"/>
      <w:marTop w:val="0"/>
      <w:marBottom w:val="0"/>
      <w:divBdr>
        <w:top w:val="none" w:sz="0" w:space="0" w:color="auto"/>
        <w:left w:val="none" w:sz="0" w:space="0" w:color="auto"/>
        <w:bottom w:val="none" w:sz="0" w:space="0" w:color="auto"/>
        <w:right w:val="none" w:sz="0" w:space="0" w:color="auto"/>
      </w:divBdr>
    </w:div>
    <w:div w:id="637220034">
      <w:bodyDiv w:val="1"/>
      <w:marLeft w:val="0"/>
      <w:marRight w:val="0"/>
      <w:marTop w:val="0"/>
      <w:marBottom w:val="0"/>
      <w:divBdr>
        <w:top w:val="none" w:sz="0" w:space="0" w:color="auto"/>
        <w:left w:val="none" w:sz="0" w:space="0" w:color="auto"/>
        <w:bottom w:val="none" w:sz="0" w:space="0" w:color="auto"/>
        <w:right w:val="none" w:sz="0" w:space="0" w:color="auto"/>
      </w:divBdr>
    </w:div>
    <w:div w:id="709454300">
      <w:bodyDiv w:val="1"/>
      <w:marLeft w:val="0"/>
      <w:marRight w:val="0"/>
      <w:marTop w:val="0"/>
      <w:marBottom w:val="0"/>
      <w:divBdr>
        <w:top w:val="none" w:sz="0" w:space="0" w:color="auto"/>
        <w:left w:val="none" w:sz="0" w:space="0" w:color="auto"/>
        <w:bottom w:val="none" w:sz="0" w:space="0" w:color="auto"/>
        <w:right w:val="none" w:sz="0" w:space="0" w:color="auto"/>
      </w:divBdr>
    </w:div>
    <w:div w:id="737828950">
      <w:bodyDiv w:val="1"/>
      <w:marLeft w:val="0"/>
      <w:marRight w:val="0"/>
      <w:marTop w:val="0"/>
      <w:marBottom w:val="0"/>
      <w:divBdr>
        <w:top w:val="none" w:sz="0" w:space="0" w:color="auto"/>
        <w:left w:val="none" w:sz="0" w:space="0" w:color="auto"/>
        <w:bottom w:val="none" w:sz="0" w:space="0" w:color="auto"/>
        <w:right w:val="none" w:sz="0" w:space="0" w:color="auto"/>
      </w:divBdr>
      <w:divsChild>
        <w:div w:id="294219482">
          <w:marLeft w:val="0"/>
          <w:marRight w:val="0"/>
          <w:marTop w:val="0"/>
          <w:marBottom w:val="0"/>
          <w:divBdr>
            <w:top w:val="none" w:sz="0" w:space="0" w:color="auto"/>
            <w:left w:val="none" w:sz="0" w:space="0" w:color="auto"/>
            <w:bottom w:val="none" w:sz="0" w:space="0" w:color="auto"/>
            <w:right w:val="none" w:sz="0" w:space="0" w:color="auto"/>
          </w:divBdr>
          <w:divsChild>
            <w:div w:id="1122648072">
              <w:marLeft w:val="0"/>
              <w:marRight w:val="0"/>
              <w:marTop w:val="0"/>
              <w:marBottom w:val="0"/>
              <w:divBdr>
                <w:top w:val="none" w:sz="0" w:space="0" w:color="auto"/>
                <w:left w:val="none" w:sz="0" w:space="0" w:color="auto"/>
                <w:bottom w:val="none" w:sz="0" w:space="0" w:color="auto"/>
                <w:right w:val="none" w:sz="0" w:space="0" w:color="auto"/>
              </w:divBdr>
              <w:divsChild>
                <w:div w:id="1355112309">
                  <w:marLeft w:val="0"/>
                  <w:marRight w:val="0"/>
                  <w:marTop w:val="0"/>
                  <w:marBottom w:val="0"/>
                  <w:divBdr>
                    <w:top w:val="none" w:sz="0" w:space="0" w:color="auto"/>
                    <w:left w:val="none" w:sz="0" w:space="0" w:color="auto"/>
                    <w:bottom w:val="none" w:sz="0" w:space="0" w:color="auto"/>
                    <w:right w:val="none" w:sz="0" w:space="0" w:color="auto"/>
                  </w:divBdr>
                  <w:divsChild>
                    <w:div w:id="489367540">
                      <w:marLeft w:val="0"/>
                      <w:marRight w:val="0"/>
                      <w:marTop w:val="0"/>
                      <w:marBottom w:val="0"/>
                      <w:divBdr>
                        <w:top w:val="none" w:sz="0" w:space="0" w:color="auto"/>
                        <w:left w:val="none" w:sz="0" w:space="0" w:color="auto"/>
                        <w:bottom w:val="none" w:sz="0" w:space="0" w:color="auto"/>
                        <w:right w:val="none" w:sz="0" w:space="0" w:color="auto"/>
                      </w:divBdr>
                      <w:divsChild>
                        <w:div w:id="600260937">
                          <w:marLeft w:val="0"/>
                          <w:marRight w:val="0"/>
                          <w:marTop w:val="0"/>
                          <w:marBottom w:val="0"/>
                          <w:divBdr>
                            <w:top w:val="none" w:sz="0" w:space="0" w:color="auto"/>
                            <w:left w:val="none" w:sz="0" w:space="0" w:color="auto"/>
                            <w:bottom w:val="none" w:sz="0" w:space="0" w:color="auto"/>
                            <w:right w:val="none" w:sz="0" w:space="0" w:color="auto"/>
                          </w:divBdr>
                          <w:divsChild>
                            <w:div w:id="6715174">
                              <w:marLeft w:val="0"/>
                              <w:marRight w:val="300"/>
                              <w:marTop w:val="180"/>
                              <w:marBottom w:val="0"/>
                              <w:divBdr>
                                <w:top w:val="none" w:sz="0" w:space="0" w:color="auto"/>
                                <w:left w:val="none" w:sz="0" w:space="0" w:color="auto"/>
                                <w:bottom w:val="none" w:sz="0" w:space="0" w:color="auto"/>
                                <w:right w:val="none" w:sz="0" w:space="0" w:color="auto"/>
                              </w:divBdr>
                              <w:divsChild>
                                <w:div w:id="13943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796826">
          <w:marLeft w:val="0"/>
          <w:marRight w:val="0"/>
          <w:marTop w:val="0"/>
          <w:marBottom w:val="0"/>
          <w:divBdr>
            <w:top w:val="none" w:sz="0" w:space="0" w:color="auto"/>
            <w:left w:val="none" w:sz="0" w:space="0" w:color="auto"/>
            <w:bottom w:val="none" w:sz="0" w:space="0" w:color="auto"/>
            <w:right w:val="none" w:sz="0" w:space="0" w:color="auto"/>
          </w:divBdr>
          <w:divsChild>
            <w:div w:id="1496647762">
              <w:marLeft w:val="0"/>
              <w:marRight w:val="0"/>
              <w:marTop w:val="0"/>
              <w:marBottom w:val="0"/>
              <w:divBdr>
                <w:top w:val="none" w:sz="0" w:space="0" w:color="auto"/>
                <w:left w:val="none" w:sz="0" w:space="0" w:color="auto"/>
                <w:bottom w:val="none" w:sz="0" w:space="0" w:color="auto"/>
                <w:right w:val="none" w:sz="0" w:space="0" w:color="auto"/>
              </w:divBdr>
              <w:divsChild>
                <w:div w:id="1700161352">
                  <w:marLeft w:val="0"/>
                  <w:marRight w:val="0"/>
                  <w:marTop w:val="0"/>
                  <w:marBottom w:val="0"/>
                  <w:divBdr>
                    <w:top w:val="none" w:sz="0" w:space="0" w:color="auto"/>
                    <w:left w:val="none" w:sz="0" w:space="0" w:color="auto"/>
                    <w:bottom w:val="none" w:sz="0" w:space="0" w:color="auto"/>
                    <w:right w:val="none" w:sz="0" w:space="0" w:color="auto"/>
                  </w:divBdr>
                  <w:divsChild>
                    <w:div w:id="169637635">
                      <w:marLeft w:val="0"/>
                      <w:marRight w:val="0"/>
                      <w:marTop w:val="0"/>
                      <w:marBottom w:val="0"/>
                      <w:divBdr>
                        <w:top w:val="none" w:sz="0" w:space="0" w:color="auto"/>
                        <w:left w:val="none" w:sz="0" w:space="0" w:color="auto"/>
                        <w:bottom w:val="none" w:sz="0" w:space="0" w:color="auto"/>
                        <w:right w:val="none" w:sz="0" w:space="0" w:color="auto"/>
                      </w:divBdr>
                      <w:divsChild>
                        <w:div w:id="12231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196631">
      <w:bodyDiv w:val="1"/>
      <w:marLeft w:val="0"/>
      <w:marRight w:val="0"/>
      <w:marTop w:val="0"/>
      <w:marBottom w:val="0"/>
      <w:divBdr>
        <w:top w:val="none" w:sz="0" w:space="0" w:color="auto"/>
        <w:left w:val="none" w:sz="0" w:space="0" w:color="auto"/>
        <w:bottom w:val="none" w:sz="0" w:space="0" w:color="auto"/>
        <w:right w:val="none" w:sz="0" w:space="0" w:color="auto"/>
      </w:divBdr>
    </w:div>
    <w:div w:id="823006357">
      <w:bodyDiv w:val="1"/>
      <w:marLeft w:val="0"/>
      <w:marRight w:val="0"/>
      <w:marTop w:val="0"/>
      <w:marBottom w:val="0"/>
      <w:divBdr>
        <w:top w:val="none" w:sz="0" w:space="0" w:color="auto"/>
        <w:left w:val="none" w:sz="0" w:space="0" w:color="auto"/>
        <w:bottom w:val="none" w:sz="0" w:space="0" w:color="auto"/>
        <w:right w:val="none" w:sz="0" w:space="0" w:color="auto"/>
      </w:divBdr>
    </w:div>
    <w:div w:id="836306312">
      <w:bodyDiv w:val="1"/>
      <w:marLeft w:val="0"/>
      <w:marRight w:val="0"/>
      <w:marTop w:val="0"/>
      <w:marBottom w:val="0"/>
      <w:divBdr>
        <w:top w:val="none" w:sz="0" w:space="0" w:color="auto"/>
        <w:left w:val="none" w:sz="0" w:space="0" w:color="auto"/>
        <w:bottom w:val="none" w:sz="0" w:space="0" w:color="auto"/>
        <w:right w:val="none" w:sz="0" w:space="0" w:color="auto"/>
      </w:divBdr>
    </w:div>
    <w:div w:id="936671356">
      <w:bodyDiv w:val="1"/>
      <w:marLeft w:val="0"/>
      <w:marRight w:val="0"/>
      <w:marTop w:val="0"/>
      <w:marBottom w:val="0"/>
      <w:divBdr>
        <w:top w:val="none" w:sz="0" w:space="0" w:color="auto"/>
        <w:left w:val="none" w:sz="0" w:space="0" w:color="auto"/>
        <w:bottom w:val="none" w:sz="0" w:space="0" w:color="auto"/>
        <w:right w:val="none" w:sz="0" w:space="0" w:color="auto"/>
      </w:divBdr>
    </w:div>
    <w:div w:id="981692562">
      <w:bodyDiv w:val="1"/>
      <w:marLeft w:val="0"/>
      <w:marRight w:val="0"/>
      <w:marTop w:val="0"/>
      <w:marBottom w:val="0"/>
      <w:divBdr>
        <w:top w:val="none" w:sz="0" w:space="0" w:color="auto"/>
        <w:left w:val="none" w:sz="0" w:space="0" w:color="auto"/>
        <w:bottom w:val="none" w:sz="0" w:space="0" w:color="auto"/>
        <w:right w:val="none" w:sz="0" w:space="0" w:color="auto"/>
      </w:divBdr>
    </w:div>
    <w:div w:id="984897334">
      <w:bodyDiv w:val="1"/>
      <w:marLeft w:val="0"/>
      <w:marRight w:val="0"/>
      <w:marTop w:val="0"/>
      <w:marBottom w:val="0"/>
      <w:divBdr>
        <w:top w:val="none" w:sz="0" w:space="0" w:color="auto"/>
        <w:left w:val="none" w:sz="0" w:space="0" w:color="auto"/>
        <w:bottom w:val="none" w:sz="0" w:space="0" w:color="auto"/>
        <w:right w:val="none" w:sz="0" w:space="0" w:color="auto"/>
      </w:divBdr>
    </w:div>
    <w:div w:id="1032153621">
      <w:bodyDiv w:val="1"/>
      <w:marLeft w:val="0"/>
      <w:marRight w:val="0"/>
      <w:marTop w:val="0"/>
      <w:marBottom w:val="0"/>
      <w:divBdr>
        <w:top w:val="none" w:sz="0" w:space="0" w:color="auto"/>
        <w:left w:val="none" w:sz="0" w:space="0" w:color="auto"/>
        <w:bottom w:val="none" w:sz="0" w:space="0" w:color="auto"/>
        <w:right w:val="none" w:sz="0" w:space="0" w:color="auto"/>
      </w:divBdr>
    </w:div>
    <w:div w:id="1096293416">
      <w:bodyDiv w:val="1"/>
      <w:marLeft w:val="0"/>
      <w:marRight w:val="0"/>
      <w:marTop w:val="0"/>
      <w:marBottom w:val="0"/>
      <w:divBdr>
        <w:top w:val="none" w:sz="0" w:space="0" w:color="auto"/>
        <w:left w:val="none" w:sz="0" w:space="0" w:color="auto"/>
        <w:bottom w:val="none" w:sz="0" w:space="0" w:color="auto"/>
        <w:right w:val="none" w:sz="0" w:space="0" w:color="auto"/>
      </w:divBdr>
    </w:div>
    <w:div w:id="1127697460">
      <w:bodyDiv w:val="1"/>
      <w:marLeft w:val="0"/>
      <w:marRight w:val="0"/>
      <w:marTop w:val="0"/>
      <w:marBottom w:val="0"/>
      <w:divBdr>
        <w:top w:val="none" w:sz="0" w:space="0" w:color="auto"/>
        <w:left w:val="none" w:sz="0" w:space="0" w:color="auto"/>
        <w:bottom w:val="none" w:sz="0" w:space="0" w:color="auto"/>
        <w:right w:val="none" w:sz="0" w:space="0" w:color="auto"/>
      </w:divBdr>
    </w:div>
    <w:div w:id="1235700281">
      <w:bodyDiv w:val="1"/>
      <w:marLeft w:val="0"/>
      <w:marRight w:val="0"/>
      <w:marTop w:val="0"/>
      <w:marBottom w:val="0"/>
      <w:divBdr>
        <w:top w:val="none" w:sz="0" w:space="0" w:color="auto"/>
        <w:left w:val="none" w:sz="0" w:space="0" w:color="auto"/>
        <w:bottom w:val="none" w:sz="0" w:space="0" w:color="auto"/>
        <w:right w:val="none" w:sz="0" w:space="0" w:color="auto"/>
      </w:divBdr>
    </w:div>
    <w:div w:id="1246692611">
      <w:bodyDiv w:val="1"/>
      <w:marLeft w:val="0"/>
      <w:marRight w:val="0"/>
      <w:marTop w:val="0"/>
      <w:marBottom w:val="0"/>
      <w:divBdr>
        <w:top w:val="none" w:sz="0" w:space="0" w:color="auto"/>
        <w:left w:val="none" w:sz="0" w:space="0" w:color="auto"/>
        <w:bottom w:val="none" w:sz="0" w:space="0" w:color="auto"/>
        <w:right w:val="none" w:sz="0" w:space="0" w:color="auto"/>
      </w:divBdr>
    </w:div>
    <w:div w:id="1332949077">
      <w:bodyDiv w:val="1"/>
      <w:marLeft w:val="0"/>
      <w:marRight w:val="0"/>
      <w:marTop w:val="0"/>
      <w:marBottom w:val="0"/>
      <w:divBdr>
        <w:top w:val="none" w:sz="0" w:space="0" w:color="auto"/>
        <w:left w:val="none" w:sz="0" w:space="0" w:color="auto"/>
        <w:bottom w:val="none" w:sz="0" w:space="0" w:color="auto"/>
        <w:right w:val="none" w:sz="0" w:space="0" w:color="auto"/>
      </w:divBdr>
    </w:div>
    <w:div w:id="1353454084">
      <w:bodyDiv w:val="1"/>
      <w:marLeft w:val="0"/>
      <w:marRight w:val="0"/>
      <w:marTop w:val="0"/>
      <w:marBottom w:val="0"/>
      <w:divBdr>
        <w:top w:val="none" w:sz="0" w:space="0" w:color="auto"/>
        <w:left w:val="none" w:sz="0" w:space="0" w:color="auto"/>
        <w:bottom w:val="none" w:sz="0" w:space="0" w:color="auto"/>
        <w:right w:val="none" w:sz="0" w:space="0" w:color="auto"/>
      </w:divBdr>
    </w:div>
    <w:div w:id="1358042890">
      <w:bodyDiv w:val="1"/>
      <w:marLeft w:val="0"/>
      <w:marRight w:val="0"/>
      <w:marTop w:val="0"/>
      <w:marBottom w:val="0"/>
      <w:divBdr>
        <w:top w:val="none" w:sz="0" w:space="0" w:color="auto"/>
        <w:left w:val="none" w:sz="0" w:space="0" w:color="auto"/>
        <w:bottom w:val="none" w:sz="0" w:space="0" w:color="auto"/>
        <w:right w:val="none" w:sz="0" w:space="0" w:color="auto"/>
      </w:divBdr>
    </w:div>
    <w:div w:id="1376809827">
      <w:bodyDiv w:val="1"/>
      <w:marLeft w:val="0"/>
      <w:marRight w:val="0"/>
      <w:marTop w:val="0"/>
      <w:marBottom w:val="0"/>
      <w:divBdr>
        <w:top w:val="none" w:sz="0" w:space="0" w:color="auto"/>
        <w:left w:val="none" w:sz="0" w:space="0" w:color="auto"/>
        <w:bottom w:val="none" w:sz="0" w:space="0" w:color="auto"/>
        <w:right w:val="none" w:sz="0" w:space="0" w:color="auto"/>
      </w:divBdr>
    </w:div>
    <w:div w:id="1495024927">
      <w:bodyDiv w:val="1"/>
      <w:marLeft w:val="0"/>
      <w:marRight w:val="0"/>
      <w:marTop w:val="0"/>
      <w:marBottom w:val="0"/>
      <w:divBdr>
        <w:top w:val="none" w:sz="0" w:space="0" w:color="auto"/>
        <w:left w:val="none" w:sz="0" w:space="0" w:color="auto"/>
        <w:bottom w:val="none" w:sz="0" w:space="0" w:color="auto"/>
        <w:right w:val="none" w:sz="0" w:space="0" w:color="auto"/>
      </w:divBdr>
    </w:div>
    <w:div w:id="1533612147">
      <w:bodyDiv w:val="1"/>
      <w:marLeft w:val="0"/>
      <w:marRight w:val="0"/>
      <w:marTop w:val="0"/>
      <w:marBottom w:val="0"/>
      <w:divBdr>
        <w:top w:val="none" w:sz="0" w:space="0" w:color="auto"/>
        <w:left w:val="none" w:sz="0" w:space="0" w:color="auto"/>
        <w:bottom w:val="none" w:sz="0" w:space="0" w:color="auto"/>
        <w:right w:val="none" w:sz="0" w:space="0" w:color="auto"/>
      </w:divBdr>
    </w:div>
    <w:div w:id="1548029965">
      <w:bodyDiv w:val="1"/>
      <w:marLeft w:val="0"/>
      <w:marRight w:val="0"/>
      <w:marTop w:val="0"/>
      <w:marBottom w:val="0"/>
      <w:divBdr>
        <w:top w:val="none" w:sz="0" w:space="0" w:color="auto"/>
        <w:left w:val="none" w:sz="0" w:space="0" w:color="auto"/>
        <w:bottom w:val="none" w:sz="0" w:space="0" w:color="auto"/>
        <w:right w:val="none" w:sz="0" w:space="0" w:color="auto"/>
      </w:divBdr>
    </w:div>
    <w:div w:id="1562209712">
      <w:bodyDiv w:val="1"/>
      <w:marLeft w:val="0"/>
      <w:marRight w:val="0"/>
      <w:marTop w:val="0"/>
      <w:marBottom w:val="0"/>
      <w:divBdr>
        <w:top w:val="none" w:sz="0" w:space="0" w:color="auto"/>
        <w:left w:val="none" w:sz="0" w:space="0" w:color="auto"/>
        <w:bottom w:val="none" w:sz="0" w:space="0" w:color="auto"/>
        <w:right w:val="none" w:sz="0" w:space="0" w:color="auto"/>
      </w:divBdr>
    </w:div>
    <w:div w:id="1623808253">
      <w:bodyDiv w:val="1"/>
      <w:marLeft w:val="0"/>
      <w:marRight w:val="0"/>
      <w:marTop w:val="0"/>
      <w:marBottom w:val="0"/>
      <w:divBdr>
        <w:top w:val="none" w:sz="0" w:space="0" w:color="auto"/>
        <w:left w:val="none" w:sz="0" w:space="0" w:color="auto"/>
        <w:bottom w:val="none" w:sz="0" w:space="0" w:color="auto"/>
        <w:right w:val="none" w:sz="0" w:space="0" w:color="auto"/>
      </w:divBdr>
    </w:div>
    <w:div w:id="1637225244">
      <w:bodyDiv w:val="1"/>
      <w:marLeft w:val="0"/>
      <w:marRight w:val="0"/>
      <w:marTop w:val="0"/>
      <w:marBottom w:val="0"/>
      <w:divBdr>
        <w:top w:val="none" w:sz="0" w:space="0" w:color="auto"/>
        <w:left w:val="none" w:sz="0" w:space="0" w:color="auto"/>
        <w:bottom w:val="none" w:sz="0" w:space="0" w:color="auto"/>
        <w:right w:val="none" w:sz="0" w:space="0" w:color="auto"/>
      </w:divBdr>
    </w:div>
    <w:div w:id="1733194596">
      <w:bodyDiv w:val="1"/>
      <w:marLeft w:val="0"/>
      <w:marRight w:val="0"/>
      <w:marTop w:val="0"/>
      <w:marBottom w:val="0"/>
      <w:divBdr>
        <w:top w:val="none" w:sz="0" w:space="0" w:color="auto"/>
        <w:left w:val="none" w:sz="0" w:space="0" w:color="auto"/>
        <w:bottom w:val="none" w:sz="0" w:space="0" w:color="auto"/>
        <w:right w:val="none" w:sz="0" w:space="0" w:color="auto"/>
      </w:divBdr>
    </w:div>
    <w:div w:id="1785997657">
      <w:bodyDiv w:val="1"/>
      <w:marLeft w:val="0"/>
      <w:marRight w:val="0"/>
      <w:marTop w:val="0"/>
      <w:marBottom w:val="0"/>
      <w:divBdr>
        <w:top w:val="none" w:sz="0" w:space="0" w:color="auto"/>
        <w:left w:val="none" w:sz="0" w:space="0" w:color="auto"/>
        <w:bottom w:val="none" w:sz="0" w:space="0" w:color="auto"/>
        <w:right w:val="none" w:sz="0" w:space="0" w:color="auto"/>
      </w:divBdr>
    </w:div>
    <w:div w:id="1794329134">
      <w:bodyDiv w:val="1"/>
      <w:marLeft w:val="0"/>
      <w:marRight w:val="0"/>
      <w:marTop w:val="0"/>
      <w:marBottom w:val="0"/>
      <w:divBdr>
        <w:top w:val="none" w:sz="0" w:space="0" w:color="auto"/>
        <w:left w:val="none" w:sz="0" w:space="0" w:color="auto"/>
        <w:bottom w:val="none" w:sz="0" w:space="0" w:color="auto"/>
        <w:right w:val="none" w:sz="0" w:space="0" w:color="auto"/>
      </w:divBdr>
    </w:div>
    <w:div w:id="1940021642">
      <w:bodyDiv w:val="1"/>
      <w:marLeft w:val="0"/>
      <w:marRight w:val="0"/>
      <w:marTop w:val="0"/>
      <w:marBottom w:val="0"/>
      <w:divBdr>
        <w:top w:val="none" w:sz="0" w:space="0" w:color="auto"/>
        <w:left w:val="none" w:sz="0" w:space="0" w:color="auto"/>
        <w:bottom w:val="none" w:sz="0" w:space="0" w:color="auto"/>
        <w:right w:val="none" w:sz="0" w:space="0" w:color="auto"/>
      </w:divBdr>
    </w:div>
    <w:div w:id="1959677011">
      <w:bodyDiv w:val="1"/>
      <w:marLeft w:val="0"/>
      <w:marRight w:val="0"/>
      <w:marTop w:val="0"/>
      <w:marBottom w:val="0"/>
      <w:divBdr>
        <w:top w:val="none" w:sz="0" w:space="0" w:color="auto"/>
        <w:left w:val="none" w:sz="0" w:space="0" w:color="auto"/>
        <w:bottom w:val="none" w:sz="0" w:space="0" w:color="auto"/>
        <w:right w:val="none" w:sz="0" w:space="0" w:color="auto"/>
      </w:divBdr>
    </w:div>
    <w:div w:id="1962298330">
      <w:bodyDiv w:val="1"/>
      <w:marLeft w:val="0"/>
      <w:marRight w:val="0"/>
      <w:marTop w:val="0"/>
      <w:marBottom w:val="0"/>
      <w:divBdr>
        <w:top w:val="none" w:sz="0" w:space="0" w:color="auto"/>
        <w:left w:val="none" w:sz="0" w:space="0" w:color="auto"/>
        <w:bottom w:val="none" w:sz="0" w:space="0" w:color="auto"/>
        <w:right w:val="none" w:sz="0" w:space="0" w:color="auto"/>
      </w:divBdr>
    </w:div>
    <w:div w:id="1992325366">
      <w:bodyDiv w:val="1"/>
      <w:marLeft w:val="0"/>
      <w:marRight w:val="0"/>
      <w:marTop w:val="0"/>
      <w:marBottom w:val="0"/>
      <w:divBdr>
        <w:top w:val="none" w:sz="0" w:space="0" w:color="auto"/>
        <w:left w:val="none" w:sz="0" w:space="0" w:color="auto"/>
        <w:bottom w:val="none" w:sz="0" w:space="0" w:color="auto"/>
        <w:right w:val="none" w:sz="0" w:space="0" w:color="auto"/>
      </w:divBdr>
    </w:div>
    <w:div w:id="1992978525">
      <w:bodyDiv w:val="1"/>
      <w:marLeft w:val="0"/>
      <w:marRight w:val="0"/>
      <w:marTop w:val="0"/>
      <w:marBottom w:val="0"/>
      <w:divBdr>
        <w:top w:val="none" w:sz="0" w:space="0" w:color="auto"/>
        <w:left w:val="none" w:sz="0" w:space="0" w:color="auto"/>
        <w:bottom w:val="none" w:sz="0" w:space="0" w:color="auto"/>
        <w:right w:val="none" w:sz="0" w:space="0" w:color="auto"/>
      </w:divBdr>
    </w:div>
    <w:div w:id="2077435467">
      <w:bodyDiv w:val="1"/>
      <w:marLeft w:val="0"/>
      <w:marRight w:val="0"/>
      <w:marTop w:val="0"/>
      <w:marBottom w:val="0"/>
      <w:divBdr>
        <w:top w:val="none" w:sz="0" w:space="0" w:color="auto"/>
        <w:left w:val="none" w:sz="0" w:space="0" w:color="auto"/>
        <w:bottom w:val="none" w:sz="0" w:space="0" w:color="auto"/>
        <w:right w:val="none" w:sz="0" w:space="0" w:color="auto"/>
      </w:divBdr>
    </w:div>
    <w:div w:id="2080906275">
      <w:bodyDiv w:val="1"/>
      <w:marLeft w:val="0"/>
      <w:marRight w:val="0"/>
      <w:marTop w:val="0"/>
      <w:marBottom w:val="0"/>
      <w:divBdr>
        <w:top w:val="none" w:sz="0" w:space="0" w:color="auto"/>
        <w:left w:val="none" w:sz="0" w:space="0" w:color="auto"/>
        <w:bottom w:val="none" w:sz="0" w:space="0" w:color="auto"/>
        <w:right w:val="none" w:sz="0" w:space="0" w:color="auto"/>
      </w:divBdr>
    </w:div>
    <w:div w:id="2102480543">
      <w:bodyDiv w:val="1"/>
      <w:marLeft w:val="0"/>
      <w:marRight w:val="0"/>
      <w:marTop w:val="0"/>
      <w:marBottom w:val="0"/>
      <w:divBdr>
        <w:top w:val="none" w:sz="0" w:space="0" w:color="auto"/>
        <w:left w:val="none" w:sz="0" w:space="0" w:color="auto"/>
        <w:bottom w:val="none" w:sz="0" w:space="0" w:color="auto"/>
        <w:right w:val="none" w:sz="0" w:space="0" w:color="auto"/>
      </w:divBdr>
    </w:div>
    <w:div w:id="2120686226">
      <w:bodyDiv w:val="1"/>
      <w:marLeft w:val="0"/>
      <w:marRight w:val="0"/>
      <w:marTop w:val="0"/>
      <w:marBottom w:val="0"/>
      <w:divBdr>
        <w:top w:val="none" w:sz="0" w:space="0" w:color="auto"/>
        <w:left w:val="none" w:sz="0" w:space="0" w:color="auto"/>
        <w:bottom w:val="none" w:sz="0" w:space="0" w:color="auto"/>
        <w:right w:val="none" w:sz="0" w:space="0" w:color="auto"/>
      </w:divBdr>
    </w:div>
    <w:div w:id="214670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webp"/><Relationship Id="rId14" Type="http://schemas.openxmlformats.org/officeDocument/2006/relationships/image" Target="media/image7.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b:Tag>
    <b:SourceType>InternetSite</b:SourceType>
    <b:Guid>{3404F75A-83A3-445D-A9BB-1B25512C6FC1}</b:Guid>
    <b:Author>
      <b:Author>
        <b:NameList>
          <b:Person>
            <b:Last>Kastner</b:Last>
            <b:First>Erica</b:First>
          </b:Person>
        </b:NameList>
      </b:Author>
    </b:Author>
    <b:Title>HISTORY OF THE DARK WEB [TIMELINE]</b:Title>
    <b:InternetSiteTitle>https://www.soscanhelp.com</b:InternetSiteTitle>
    <b:Year>2020</b:Year>
    <b:Month>Veljača</b:Month>
    <b:Day>7</b:Day>
    <b:URL>https://www.soscanhelp.com/blog/history-of-the-dark-web#theearlydays</b:URL>
    <b:RefOrder>1</b:RefOrder>
  </b:Source>
  <b:Source>
    <b:Tag>RezerviranoMjesto1</b:Tag>
    <b:SourceType>InternetSite</b:SourceType>
    <b:Guid>{1D40CC5B-3BEF-4793-BA8D-7D5D99032A0C}</b:Guid>
    <b:Author>
      <b:Author>
        <b:NameList>
          <b:Person>
            <b:Last>Wikipedia</b:Last>
          </b:Person>
        </b:NameList>
      </b:Author>
    </b:Author>
    <b:Title>Wikipedia</b:Title>
    <b:InternetSiteTitle>https://en.wikipedia.org</b:InternetSiteTitle>
    <b:Year>2017</b:Year>
    <b:Month>Ožujak</b:Month>
    <b:Day>1</b:Day>
    <b:URL>https://en.wikipedia.org/wiki/Onion_routing</b:URL>
    <b:RefOrder>2</b:RefOrder>
  </b:Source>
  <b:Source>
    <b:Tag>Kas13</b:Tag>
    <b:SourceType>InternetSite</b:SourceType>
    <b:Guid>{3321E9F5-CAC4-4371-AE45-F85722B825F9}</b:Guid>
    <b:Author>
      <b:Author>
        <b:NameList>
          <b:Person>
            <b:Last>Hill</b:Last>
            <b:First>Kashmir</b:First>
          </b:Person>
        </b:NameList>
      </b:Author>
    </b:Author>
    <b:Title>Forbes</b:Title>
    <b:InternetSiteTitle>https://www.forbes.com</b:InternetSiteTitle>
    <b:Year>2013</b:Year>
    <b:Month>Listopad</b:Month>
    <b:Day>17</b:Day>
    <b:URL>https://www.forbes.com/sites/kashmirhill/2013/10/17/does-this-17-million-bitcoin-wallet-belong-to-alleged-silk-road-mastermind-ross-ulbricht/?sh=32508c4621fa#230bba815385</b:URL>
    <b:RefOrder>3</b:RefOrder>
  </b:Source>
  <b:Source>
    <b:Tag>Pho</b:Tag>
    <b:SourceType>InternetSite</b:SourceType>
    <b:Guid>{BB0D2080-1547-4655-A07B-04EAF182423E}</b:Guid>
    <b:Author>
      <b:Author>
        <b:NameList>
          <b:Person>
            <b:Last>Phobos</b:Last>
          </b:Person>
        </b:NameList>
      </b:Author>
    </b:Author>
    <b:Title>blog.torproject.org</b:Title>
    <b:InternetSiteTitle>https://blog.torproject.org</b:InternetSiteTitle>
    <b:Year>2013</b:Year>
    <b:Month>Kolovoz</b:Month>
    <b:Day>4</b:Day>
    <b:URL>https://blog.torproject.org/hidden-services-current-events-and-freedom-hosting</b:URL>
    <b:RefOrder>5</b:RefOrder>
  </b:Source>
  <b:Source>
    <b:Tag>And17</b:Tag>
    <b:SourceType>InternetSite</b:SourceType>
    <b:Guid>{BFFDCBED-506A-42F6-BB48-B3C97EF3A092}</b:Guid>
    <b:Author>
      <b:Author>
        <b:NameList>
          <b:Person>
            <b:Last>Greenberg</b:Last>
            <b:First>Andy</b:First>
          </b:Person>
        </b:NameList>
      </b:Author>
    </b:Author>
    <b:Title>https://www.wired.com</b:Title>
    <b:InternetSiteTitle>https://www.wired.com</b:InternetSiteTitle>
    <b:Year>2017</b:Year>
    <b:Month>Siječanj</b:Month>
    <b:Day>20</b:Day>
    <b:URL>https://www.wired.com/2017/01/get-even-easier-hide-dark-web/</b:URL>
    <b:RefOrder>6</b:RefOrder>
  </b:Source>
  <b:Source>
    <b:Tag>Rob15</b:Tag>
    <b:SourceType>ElectronicSource</b:SourceType>
    <b:Guid>{E3665FAE-CB61-4BD1-9031-8EB3E00FEBFD}</b:Guid>
    <b:Title>The Sniper Attack: Anonymously Deanonymizing</b:Title>
    <b:Year>2015</b:Year>
    <b:City>Washington</b:City>
    <b:CountryRegion>USA</b:CountryRegion>
    <b:Author>
      <b:Author>
        <b:NameList>
          <b:Person>
            <b:Last>Rob</b:Last>
            <b:First>Jansen</b:First>
          </b:Person>
          <b:Person>
            <b:Last>Florian</b:Last>
            <b:First>Tschorsch</b:First>
          </b:Person>
          <b:Person>
            <b:Last>Aaron</b:Last>
            <b:First>Johnson</b:First>
          </b:Person>
          <b:Person>
            <b:Last>Bjorn</b:Last>
            <b:First>Scheuermann</b:First>
          </b:Person>
        </b:NameList>
      </b:Author>
    </b:Author>
    <b:RefOrder>7</b:RefOrder>
  </b:Source>
  <b:Source>
    <b:Tag>Ins15</b:Tag>
    <b:SourceType>ArticleInAPeriodical</b:SourceType>
    <b:Guid>{50D84E0A-C7A9-4D1A-9C96-31ABD65479BF}</b:Guid>
    <b:Title>Inside the Dark Web</b:Title>
    <b:Year>2015</b:Year>
    <b:Month>Veljača</b:Month>
    <b:PeriodicalTitle>PC MAGAZINE DIGITAL EDITION</b:PeriodicalTitle>
    <b:RefOrder>8</b:RefOrder>
  </b:Source>
  <b:Source xmlns:b="http://schemas.openxmlformats.org/officeDocument/2006/bibliography" xmlns="http://schemas.openxmlformats.org/officeDocument/2006/bibliography">
    <b:Tag>RezerviranoMjesto2</b:Tag>
    <b:RefOrder>9</b:RefOrder>
  </b:Source>
  <b:Source>
    <b:Tag>Tor20</b:Tag>
    <b:SourceType>InternetSite</b:SourceType>
    <b:Guid>{D029A720-09CD-44E9-82A7-7080483BECD4}</b:Guid>
    <b:Title>Tor metrics</b:Title>
    <b:InternetSiteTitle>https://metrics.torproject.org/</b:InternetSiteTitle>
    <b:Year>2020</b:Year>
    <b:Month>Studeni</b:Month>
    <b:Day>1</b:Day>
    <b:URL>https://metrics.torproject.org/bubbles.html</b:URL>
    <b:RefOrder>4</b:RefOrder>
  </b:Source>
</b:Sources>
</file>

<file path=customXml/itemProps1.xml><?xml version="1.0" encoding="utf-8"?>
<ds:datastoreItem xmlns:ds="http://schemas.openxmlformats.org/officeDocument/2006/customXml" ds:itemID="{4D06F87A-921D-4CFB-A907-0F7238A7B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19</Pages>
  <Words>3645</Words>
  <Characters>20780</Characters>
  <Application>Microsoft Office Word</Application>
  <DocSecurity>0</DocSecurity>
  <Lines>173</Lines>
  <Paragraphs>48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Filipović (ifilipovi)</dc:creator>
  <cp:keywords/>
  <dc:description/>
  <cp:lastModifiedBy>Ivan Filipović (ifilipovi)</cp:lastModifiedBy>
  <cp:revision>7</cp:revision>
  <dcterms:created xsi:type="dcterms:W3CDTF">2020-11-01T09:37:00Z</dcterms:created>
  <dcterms:modified xsi:type="dcterms:W3CDTF">2020-11-02T01:22:00Z</dcterms:modified>
</cp:coreProperties>
</file>