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D2AD" w14:textId="22BA9277" w:rsidR="00546038" w:rsidRPr="00546038" w:rsidRDefault="00546038" w:rsidP="00546038">
      <w:pPr>
        <w:jc w:val="center"/>
        <w:rPr>
          <w:b/>
          <w:bCs/>
          <w:sz w:val="40"/>
          <w:szCs w:val="40"/>
        </w:rPr>
      </w:pPr>
      <w:r w:rsidRPr="00546038">
        <w:rPr>
          <w:b/>
          <w:bCs/>
          <w:sz w:val="40"/>
          <w:szCs w:val="40"/>
        </w:rPr>
        <w:t>ANALISI STATICA E DINAMICA: UN APPROCCIO PRATICO</w:t>
      </w:r>
    </w:p>
    <w:p w14:paraId="2559F527" w14:textId="75E1FD3D" w:rsidR="00546038" w:rsidRPr="00546038" w:rsidRDefault="00546038" w:rsidP="00546038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546038">
        <w:rPr>
          <w:sz w:val="28"/>
          <w:szCs w:val="28"/>
        </w:rPr>
        <w:t>Con riferimento al file Malware_U3_W2_L5 presente all’interno della macchina virtuale</w:t>
      </w:r>
      <w:r>
        <w:rPr>
          <w:sz w:val="28"/>
          <w:szCs w:val="28"/>
        </w:rPr>
        <w:t xml:space="preserve"> </w:t>
      </w:r>
      <w:r w:rsidRPr="00546038">
        <w:rPr>
          <w:sz w:val="28"/>
          <w:szCs w:val="28"/>
        </w:rPr>
        <w:t>dedicata, rispondere ai</w:t>
      </w:r>
      <w:r>
        <w:rPr>
          <w:sz w:val="28"/>
          <w:szCs w:val="28"/>
        </w:rPr>
        <w:t xml:space="preserve"> seguenti</w:t>
      </w:r>
      <w:r w:rsidRPr="00546038">
        <w:rPr>
          <w:sz w:val="28"/>
          <w:szCs w:val="28"/>
        </w:rPr>
        <w:t xml:space="preserve"> quesiti.</w:t>
      </w:r>
    </w:p>
    <w:p w14:paraId="58EB139B" w14:textId="1C791855" w:rsidR="00546038" w:rsidRDefault="008C00D8" w:rsidP="00546038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546038" w:rsidRPr="00546038">
        <w:rPr>
          <w:b/>
          <w:bCs/>
          <w:sz w:val="28"/>
          <w:szCs w:val="28"/>
        </w:rPr>
        <w:t>1)</w:t>
      </w:r>
      <w:r w:rsidR="00546038">
        <w:rPr>
          <w:b/>
          <w:bCs/>
          <w:sz w:val="28"/>
          <w:szCs w:val="28"/>
        </w:rPr>
        <w:t xml:space="preserve"> </w:t>
      </w:r>
      <w:r w:rsidR="00546038" w:rsidRPr="00546038">
        <w:rPr>
          <w:b/>
          <w:bCs/>
          <w:sz w:val="28"/>
          <w:szCs w:val="28"/>
        </w:rPr>
        <w:t>Quali librerie vengono importate dal file eseguibile?</w:t>
      </w:r>
      <w:r w:rsidR="00546038">
        <w:rPr>
          <w:b/>
          <w:bCs/>
          <w:sz w:val="28"/>
          <w:szCs w:val="28"/>
        </w:rPr>
        <w:br/>
      </w:r>
    </w:p>
    <w:p w14:paraId="78FD98A3" w14:textId="6FA737B6" w:rsidR="003C3DCE" w:rsidRPr="003C3DCE" w:rsidRDefault="008C00D8" w:rsidP="003C3D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7E51F8D" wp14:editId="7D1141FE">
            <wp:simplePos x="0" y="0"/>
            <wp:positionH relativeFrom="margin">
              <wp:align>left</wp:align>
            </wp:positionH>
            <wp:positionV relativeFrom="paragraph">
              <wp:posOffset>3370</wp:posOffset>
            </wp:positionV>
            <wp:extent cx="6113780" cy="2632075"/>
            <wp:effectExtent l="0" t="0" r="1270" b="0"/>
            <wp:wrapNone/>
            <wp:docPr id="18691202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E0DC0" w14:textId="04A6129F" w:rsidR="003C3DCE" w:rsidRPr="003C3DCE" w:rsidRDefault="003C3DCE" w:rsidP="003C3DCE">
      <w:pPr>
        <w:rPr>
          <w:sz w:val="28"/>
          <w:szCs w:val="28"/>
        </w:rPr>
      </w:pPr>
    </w:p>
    <w:p w14:paraId="007BE92B" w14:textId="6CA72714" w:rsidR="003C3DCE" w:rsidRPr="003C3DCE" w:rsidRDefault="008C00D8" w:rsidP="003C3DC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040B7" wp14:editId="4377F86B">
                <wp:simplePos x="0" y="0"/>
                <wp:positionH relativeFrom="column">
                  <wp:posOffset>1711960</wp:posOffset>
                </wp:positionH>
                <wp:positionV relativeFrom="paragraph">
                  <wp:posOffset>40982</wp:posOffset>
                </wp:positionV>
                <wp:extent cx="540000" cy="328246"/>
                <wp:effectExtent l="19050" t="19050" r="12700" b="15240"/>
                <wp:wrapNone/>
                <wp:docPr id="195519220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82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23A1" id="Rettangolo 18" o:spid="_x0000_s1026" style="position:absolute;margin-left:134.8pt;margin-top:3.25pt;width:42.5pt;height: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" filled="f" strokecolor="red" strokeweight="2.25pt"/>
            </w:pict>
          </mc:Fallback>
        </mc:AlternateContent>
      </w:r>
    </w:p>
    <w:p w14:paraId="7AC0DF0A" w14:textId="77777777" w:rsidR="003C3DCE" w:rsidRPr="003C3DCE" w:rsidRDefault="003C3DCE" w:rsidP="003C3DCE">
      <w:pPr>
        <w:rPr>
          <w:sz w:val="28"/>
          <w:szCs w:val="28"/>
        </w:rPr>
      </w:pPr>
    </w:p>
    <w:p w14:paraId="3A732F03" w14:textId="77777777" w:rsidR="003C3DCE" w:rsidRPr="003C3DCE" w:rsidRDefault="003C3DCE" w:rsidP="003C3DCE">
      <w:pPr>
        <w:rPr>
          <w:sz w:val="28"/>
          <w:szCs w:val="28"/>
        </w:rPr>
      </w:pPr>
    </w:p>
    <w:p w14:paraId="672DE21B" w14:textId="77777777" w:rsidR="003C3DCE" w:rsidRPr="003C3DCE" w:rsidRDefault="003C3DCE" w:rsidP="003C3DCE">
      <w:pPr>
        <w:rPr>
          <w:sz w:val="28"/>
          <w:szCs w:val="28"/>
        </w:rPr>
      </w:pPr>
    </w:p>
    <w:p w14:paraId="75CDB674" w14:textId="77777777" w:rsidR="003C3DCE" w:rsidRPr="003C3DCE" w:rsidRDefault="003C3DCE" w:rsidP="003C3DCE">
      <w:pPr>
        <w:rPr>
          <w:sz w:val="28"/>
          <w:szCs w:val="28"/>
        </w:rPr>
      </w:pPr>
    </w:p>
    <w:p w14:paraId="1D7AD9C6" w14:textId="77777777" w:rsidR="003C3DCE" w:rsidRPr="003C3DCE" w:rsidRDefault="003C3DCE" w:rsidP="003C3DCE">
      <w:pPr>
        <w:rPr>
          <w:sz w:val="28"/>
          <w:szCs w:val="28"/>
        </w:rPr>
      </w:pPr>
    </w:p>
    <w:p w14:paraId="0324815F" w14:textId="77777777" w:rsidR="003C3DCE" w:rsidRDefault="003C3DCE" w:rsidP="003C3DCE">
      <w:pPr>
        <w:rPr>
          <w:sz w:val="28"/>
          <w:szCs w:val="28"/>
        </w:rPr>
      </w:pPr>
    </w:p>
    <w:p w14:paraId="1B1CF174" w14:textId="065679E8" w:rsidR="008C00D8" w:rsidRDefault="00390D3C" w:rsidP="005B0D8E">
      <w:pPr>
        <w:rPr>
          <w:sz w:val="28"/>
          <w:szCs w:val="28"/>
        </w:rPr>
      </w:pPr>
      <w:r>
        <w:rPr>
          <w:sz w:val="28"/>
          <w:szCs w:val="28"/>
        </w:rPr>
        <w:t>Tramite l’utilizzo</w:t>
      </w:r>
      <w:r w:rsidR="003C3DCE">
        <w:rPr>
          <w:sz w:val="28"/>
          <w:szCs w:val="28"/>
        </w:rPr>
        <w:t xml:space="preserve"> di CFF Explorer</w:t>
      </w:r>
      <w:r w:rsidR="008C00D8">
        <w:rPr>
          <w:sz w:val="28"/>
          <w:szCs w:val="28"/>
        </w:rPr>
        <w:t>, spostandosi nella tab “Import Directory”,</w:t>
      </w:r>
      <w:r>
        <w:rPr>
          <w:sz w:val="28"/>
          <w:szCs w:val="28"/>
        </w:rPr>
        <w:t xml:space="preserve"> si p</w:t>
      </w:r>
      <w:r w:rsidR="008C00D8">
        <w:rPr>
          <w:sz w:val="28"/>
          <w:szCs w:val="28"/>
        </w:rPr>
        <w:t>u</w:t>
      </w:r>
      <w:r>
        <w:rPr>
          <w:sz w:val="28"/>
          <w:szCs w:val="28"/>
        </w:rPr>
        <w:t>ò notare che le librerie importate dal malware s</w:t>
      </w:r>
      <w:r w:rsidR="008C00D8">
        <w:rPr>
          <w:sz w:val="28"/>
          <w:szCs w:val="28"/>
        </w:rPr>
        <w:t>iano</w:t>
      </w:r>
      <w:r>
        <w:rPr>
          <w:sz w:val="28"/>
          <w:szCs w:val="28"/>
        </w:rPr>
        <w:t xml:space="preserve"> due: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A6078">
        <w:rPr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8C00D8">
        <w:rPr>
          <w:color w:val="000000" w:themeColor="text1"/>
          <w:sz w:val="28"/>
          <w:szCs w:val="28"/>
        </w:rPr>
        <w:t>KERNEL32.dll</w:t>
      </w:r>
      <w:r>
        <w:rPr>
          <w:sz w:val="28"/>
          <w:szCs w:val="28"/>
        </w:rPr>
        <w:t>:</w:t>
      </w:r>
      <w:r w:rsidR="005B0D8E">
        <w:rPr>
          <w:sz w:val="28"/>
          <w:szCs w:val="28"/>
        </w:rPr>
        <w:t xml:space="preserve"> </w:t>
      </w:r>
      <w:r w:rsidR="005B0D8E" w:rsidRPr="005B0D8E">
        <w:rPr>
          <w:sz w:val="28"/>
          <w:szCs w:val="28"/>
        </w:rPr>
        <w:t xml:space="preserve">è una libreria di sistema essenziale nei sistemi operativi Windows. Si tratta di una delle principali </w:t>
      </w:r>
      <w:r w:rsidR="008C00D8">
        <w:rPr>
          <w:sz w:val="28"/>
          <w:szCs w:val="28"/>
        </w:rPr>
        <w:t>librerie</w:t>
      </w:r>
      <w:r w:rsidR="005B0D8E" w:rsidRPr="005B0D8E">
        <w:rPr>
          <w:sz w:val="28"/>
          <w:szCs w:val="28"/>
        </w:rPr>
        <w:t xml:space="preserve"> di Windows e il suo nome deriva dall'insieme di funzioni principali che fornisce per la gestione del kernel del sistema operativo.</w:t>
      </w:r>
      <w:r w:rsidR="005B0D8E">
        <w:rPr>
          <w:sz w:val="28"/>
          <w:szCs w:val="28"/>
        </w:rPr>
        <w:br/>
        <w:t>Si può notare come il malware utilizzi 44 funzioni della libreria KERNEL32.dll</w:t>
      </w:r>
      <w:r w:rsidR="008C00D8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A6078">
        <w:rPr>
          <w:sz w:val="28"/>
          <w:szCs w:val="28"/>
        </w:rPr>
        <w:t>b</w:t>
      </w:r>
      <w:r>
        <w:rPr>
          <w:sz w:val="28"/>
          <w:szCs w:val="28"/>
        </w:rPr>
        <w:t xml:space="preserve">) WININET.dll: </w:t>
      </w:r>
      <w:r w:rsidR="005B0D8E" w:rsidRPr="005B0D8E">
        <w:rPr>
          <w:sz w:val="28"/>
          <w:szCs w:val="28"/>
        </w:rPr>
        <w:t xml:space="preserve">è una libreria di sistema di Microsoft Windows che fornisce funzionalità per la gestione delle operazioni di rete e della connettività Internet. Il nome "WININET" deriva da "Windows Internet," </w:t>
      </w:r>
      <w:r w:rsidR="008C00D8">
        <w:rPr>
          <w:sz w:val="28"/>
          <w:szCs w:val="28"/>
        </w:rPr>
        <w:t>ovvero</w:t>
      </w:r>
      <w:r w:rsidR="005B0D8E" w:rsidRPr="005B0D8E">
        <w:rPr>
          <w:sz w:val="28"/>
          <w:szCs w:val="28"/>
        </w:rPr>
        <w:t xml:space="preserve"> il ruolo principale della libreria nella gestione delle operazioni di rete e Internet.</w:t>
      </w:r>
      <w:r w:rsidR="005B0D8E">
        <w:rPr>
          <w:sz w:val="28"/>
          <w:szCs w:val="28"/>
        </w:rPr>
        <w:br/>
      </w:r>
      <w:r w:rsidR="005B0D8E" w:rsidRPr="005B0D8E">
        <w:rPr>
          <w:sz w:val="28"/>
          <w:szCs w:val="28"/>
        </w:rPr>
        <w:t xml:space="preserve">Questa </w:t>
      </w:r>
      <w:r w:rsidR="005B0D8E">
        <w:rPr>
          <w:sz w:val="28"/>
          <w:szCs w:val="28"/>
        </w:rPr>
        <w:t>libreria</w:t>
      </w:r>
      <w:r w:rsidR="005B0D8E" w:rsidRPr="005B0D8E">
        <w:rPr>
          <w:sz w:val="28"/>
          <w:szCs w:val="28"/>
        </w:rPr>
        <w:t xml:space="preserve"> </w:t>
      </w:r>
      <w:r w:rsidR="008C00D8">
        <w:rPr>
          <w:sz w:val="28"/>
          <w:szCs w:val="28"/>
        </w:rPr>
        <w:t>consente d</w:t>
      </w:r>
      <w:r w:rsidR="005B0D8E" w:rsidRPr="005B0D8E">
        <w:rPr>
          <w:sz w:val="28"/>
          <w:szCs w:val="28"/>
        </w:rPr>
        <w:t>i eseguire operazioni di rete, come l'accesso a risorse su Internet, il download e l'upload di file, la gestione di connessioni FT</w:t>
      </w:r>
      <w:r w:rsidR="008C00D8">
        <w:rPr>
          <w:sz w:val="28"/>
          <w:szCs w:val="28"/>
        </w:rPr>
        <w:t>P</w:t>
      </w:r>
      <w:r w:rsidR="005B0D8E" w:rsidRPr="005B0D8E">
        <w:rPr>
          <w:sz w:val="28"/>
          <w:szCs w:val="28"/>
        </w:rPr>
        <w:t>, HTTP e altre attività di rete.</w:t>
      </w:r>
      <w:r w:rsidR="008C00D8">
        <w:rPr>
          <w:sz w:val="28"/>
          <w:szCs w:val="28"/>
        </w:rPr>
        <w:br/>
      </w:r>
      <w:r w:rsidR="008C00D8">
        <w:rPr>
          <w:sz w:val="28"/>
          <w:szCs w:val="28"/>
        </w:rPr>
        <w:t xml:space="preserve">Si può notare come il malware utilizzi </w:t>
      </w:r>
      <w:r w:rsidR="008C00D8">
        <w:rPr>
          <w:sz w:val="28"/>
          <w:szCs w:val="28"/>
        </w:rPr>
        <w:t>5</w:t>
      </w:r>
      <w:r w:rsidR="008C00D8">
        <w:rPr>
          <w:sz w:val="28"/>
          <w:szCs w:val="28"/>
        </w:rPr>
        <w:t xml:space="preserve"> funzioni della libreria</w:t>
      </w:r>
      <w:r w:rsidR="008C00D8">
        <w:rPr>
          <w:sz w:val="28"/>
          <w:szCs w:val="28"/>
        </w:rPr>
        <w:t xml:space="preserve"> WININET.dll.</w:t>
      </w:r>
    </w:p>
    <w:p w14:paraId="37902B2D" w14:textId="1E166342" w:rsidR="003C3DCE" w:rsidRPr="008C00D8" w:rsidRDefault="008C00D8" w:rsidP="005B0D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FA19D" wp14:editId="4648FD57">
                <wp:simplePos x="0" y="0"/>
                <wp:positionH relativeFrom="column">
                  <wp:posOffset>1706587</wp:posOffset>
                </wp:positionH>
                <wp:positionV relativeFrom="paragraph">
                  <wp:posOffset>1374481</wp:posOffset>
                </wp:positionV>
                <wp:extent cx="334108" cy="468923"/>
                <wp:effectExtent l="19050" t="19050" r="27940" b="26670"/>
                <wp:wrapNone/>
                <wp:docPr id="1886462064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4689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F0D4" id="Rettangolo 18" o:spid="_x0000_s1026" style="position:absolute;margin-left:134.4pt;margin-top:108.25pt;width:26.3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" filled="f" strokecolor="red" strokeweight="2.25pt"/>
            </w:pict>
          </mc:Fallback>
        </mc:AlternateContent>
      </w:r>
      <w:r w:rsidRPr="008C00D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B7F8996" wp14:editId="5447DFD3">
            <wp:simplePos x="0" y="0"/>
            <wp:positionH relativeFrom="margin">
              <wp:posOffset>-1026</wp:posOffset>
            </wp:positionH>
            <wp:positionV relativeFrom="paragraph">
              <wp:posOffset>658348</wp:posOffset>
            </wp:positionV>
            <wp:extent cx="6113780" cy="2766695"/>
            <wp:effectExtent l="0" t="0" r="1270" b="0"/>
            <wp:wrapNone/>
            <wp:docPr id="812050657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0D8">
        <w:rPr>
          <w:b/>
          <w:bCs/>
          <w:sz w:val="28"/>
          <w:szCs w:val="28"/>
        </w:rPr>
        <w:t xml:space="preserve">2) </w:t>
      </w:r>
      <w:r w:rsidRPr="008C00D8">
        <w:rPr>
          <w:b/>
          <w:bCs/>
          <w:sz w:val="28"/>
          <w:szCs w:val="28"/>
        </w:rPr>
        <w:t>Quali sono le sezioni di cui si compone il file eseguibile del malware?</w:t>
      </w:r>
    </w:p>
    <w:p w14:paraId="007EF83F" w14:textId="77777777" w:rsidR="008C00D8" w:rsidRPr="008C00D8" w:rsidRDefault="008C00D8" w:rsidP="008C00D8">
      <w:pPr>
        <w:rPr>
          <w:sz w:val="28"/>
          <w:szCs w:val="28"/>
        </w:rPr>
      </w:pPr>
    </w:p>
    <w:p w14:paraId="30867648" w14:textId="77777777" w:rsidR="008C00D8" w:rsidRPr="008C00D8" w:rsidRDefault="008C00D8" w:rsidP="008C00D8">
      <w:pPr>
        <w:rPr>
          <w:sz w:val="28"/>
          <w:szCs w:val="28"/>
        </w:rPr>
      </w:pPr>
    </w:p>
    <w:p w14:paraId="5AC9268B" w14:textId="77777777" w:rsidR="008C00D8" w:rsidRPr="008C00D8" w:rsidRDefault="008C00D8" w:rsidP="008C00D8">
      <w:pPr>
        <w:rPr>
          <w:sz w:val="28"/>
          <w:szCs w:val="28"/>
        </w:rPr>
      </w:pPr>
    </w:p>
    <w:p w14:paraId="1C937979" w14:textId="77777777" w:rsidR="008C00D8" w:rsidRPr="008C00D8" w:rsidRDefault="008C00D8" w:rsidP="008C00D8">
      <w:pPr>
        <w:rPr>
          <w:sz w:val="28"/>
          <w:szCs w:val="28"/>
        </w:rPr>
      </w:pPr>
    </w:p>
    <w:p w14:paraId="215B46FF" w14:textId="77777777" w:rsidR="008C00D8" w:rsidRPr="008C00D8" w:rsidRDefault="008C00D8" w:rsidP="008C00D8">
      <w:pPr>
        <w:rPr>
          <w:sz w:val="28"/>
          <w:szCs w:val="28"/>
        </w:rPr>
      </w:pPr>
    </w:p>
    <w:p w14:paraId="5BAC3F4A" w14:textId="77777777" w:rsidR="008C00D8" w:rsidRPr="008C00D8" w:rsidRDefault="008C00D8" w:rsidP="008C00D8">
      <w:pPr>
        <w:rPr>
          <w:sz w:val="28"/>
          <w:szCs w:val="28"/>
        </w:rPr>
      </w:pPr>
    </w:p>
    <w:p w14:paraId="262432EA" w14:textId="77777777" w:rsidR="008C00D8" w:rsidRPr="008C00D8" w:rsidRDefault="008C00D8" w:rsidP="008C00D8">
      <w:pPr>
        <w:rPr>
          <w:sz w:val="28"/>
          <w:szCs w:val="28"/>
        </w:rPr>
      </w:pPr>
    </w:p>
    <w:p w14:paraId="10CC2456" w14:textId="77777777" w:rsidR="008C00D8" w:rsidRPr="008C00D8" w:rsidRDefault="008C00D8" w:rsidP="008C00D8">
      <w:pPr>
        <w:rPr>
          <w:sz w:val="28"/>
          <w:szCs w:val="28"/>
        </w:rPr>
      </w:pPr>
    </w:p>
    <w:p w14:paraId="03745C6F" w14:textId="77777777" w:rsidR="008C00D8" w:rsidRPr="008C00D8" w:rsidRDefault="008C00D8" w:rsidP="008C00D8">
      <w:pPr>
        <w:rPr>
          <w:sz w:val="28"/>
          <w:szCs w:val="28"/>
        </w:rPr>
      </w:pPr>
    </w:p>
    <w:p w14:paraId="0F7AD802" w14:textId="77777777" w:rsidR="008C00D8" w:rsidRDefault="008C00D8" w:rsidP="008C00D8">
      <w:pPr>
        <w:rPr>
          <w:b/>
          <w:bCs/>
          <w:sz w:val="28"/>
          <w:szCs w:val="28"/>
        </w:rPr>
      </w:pPr>
    </w:p>
    <w:p w14:paraId="5CCC0F3B" w14:textId="55111462" w:rsidR="004A6078" w:rsidRDefault="008C00D8" w:rsidP="008C00D8">
      <w:pPr>
        <w:rPr>
          <w:sz w:val="28"/>
          <w:szCs w:val="28"/>
        </w:rPr>
      </w:pPr>
      <w:r>
        <w:rPr>
          <w:sz w:val="28"/>
          <w:szCs w:val="28"/>
        </w:rPr>
        <w:t>Spostandosi nella tab “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>”, si possono</w:t>
      </w:r>
      <w:r w:rsidR="00124DD7">
        <w:rPr>
          <w:sz w:val="28"/>
          <w:szCs w:val="28"/>
        </w:rPr>
        <w:t xml:space="preserve"> notare le seguenti sezioni:</w:t>
      </w:r>
      <w:r w:rsidR="00124DD7">
        <w:rPr>
          <w:sz w:val="28"/>
          <w:szCs w:val="28"/>
        </w:rPr>
        <w:br/>
      </w:r>
      <w:r w:rsidR="00124DD7">
        <w:rPr>
          <w:sz w:val="28"/>
          <w:szCs w:val="28"/>
        </w:rPr>
        <w:br/>
      </w:r>
      <w:r w:rsidR="004A6078">
        <w:rPr>
          <w:sz w:val="28"/>
          <w:szCs w:val="28"/>
        </w:rPr>
        <w:t>a</w:t>
      </w:r>
      <w:r w:rsidR="00124DD7">
        <w:rPr>
          <w:sz w:val="28"/>
          <w:szCs w:val="28"/>
        </w:rPr>
        <w:t>) .TEXT: C</w:t>
      </w:r>
      <w:r w:rsidR="00124DD7" w:rsidRPr="00124DD7">
        <w:rPr>
          <w:sz w:val="28"/>
          <w:szCs w:val="28"/>
        </w:rPr>
        <w:t>ontiene il codice eseguibile del programma. È la sezione in cui risiedono le istruzioni che vengono eseguite dal processore durante l'esecuzione del programma.</w:t>
      </w:r>
      <w:r w:rsidR="00124DD7">
        <w:rPr>
          <w:sz w:val="28"/>
          <w:szCs w:val="28"/>
        </w:rPr>
        <w:br/>
      </w:r>
      <w:r w:rsidR="00124DD7">
        <w:rPr>
          <w:sz w:val="28"/>
          <w:szCs w:val="28"/>
        </w:rPr>
        <w:br/>
      </w:r>
      <w:r w:rsidR="004A6078">
        <w:rPr>
          <w:sz w:val="28"/>
          <w:szCs w:val="28"/>
        </w:rPr>
        <w:t>b</w:t>
      </w:r>
      <w:r w:rsidR="00124DD7">
        <w:rPr>
          <w:sz w:val="28"/>
          <w:szCs w:val="28"/>
        </w:rPr>
        <w:t>).RDATA: C</w:t>
      </w:r>
      <w:r w:rsidR="00124DD7" w:rsidRPr="00124DD7">
        <w:rPr>
          <w:sz w:val="28"/>
          <w:szCs w:val="28"/>
        </w:rPr>
        <w:t>ontiene dati di sola lettura (</w:t>
      </w:r>
      <w:proofErr w:type="spellStart"/>
      <w:r w:rsidR="00124DD7" w:rsidRPr="00124DD7">
        <w:rPr>
          <w:sz w:val="28"/>
          <w:szCs w:val="28"/>
        </w:rPr>
        <w:t>read-only</w:t>
      </w:r>
      <w:proofErr w:type="spellEnd"/>
      <w:r w:rsidR="00124DD7" w:rsidRPr="00124DD7">
        <w:rPr>
          <w:sz w:val="28"/>
          <w:szCs w:val="28"/>
        </w:rPr>
        <w:t xml:space="preserve"> data). Può includere costanti, stringhe e altri dati che il programma deve utilizzare</w:t>
      </w:r>
      <w:r w:rsidR="00124DD7">
        <w:rPr>
          <w:sz w:val="28"/>
          <w:szCs w:val="28"/>
        </w:rPr>
        <w:t>.</w:t>
      </w:r>
      <w:r w:rsidR="00124DD7">
        <w:rPr>
          <w:sz w:val="28"/>
          <w:szCs w:val="28"/>
        </w:rPr>
        <w:br/>
      </w:r>
      <w:r w:rsidR="00124DD7">
        <w:rPr>
          <w:sz w:val="28"/>
          <w:szCs w:val="28"/>
        </w:rPr>
        <w:br/>
      </w:r>
      <w:r w:rsidR="004A6078">
        <w:rPr>
          <w:sz w:val="28"/>
          <w:szCs w:val="28"/>
        </w:rPr>
        <w:t>c</w:t>
      </w:r>
      <w:r w:rsidR="00124DD7">
        <w:rPr>
          <w:sz w:val="28"/>
          <w:szCs w:val="28"/>
        </w:rPr>
        <w:t xml:space="preserve">).DATA: </w:t>
      </w:r>
      <w:r w:rsidR="004A6078">
        <w:rPr>
          <w:sz w:val="28"/>
          <w:szCs w:val="28"/>
        </w:rPr>
        <w:t>C</w:t>
      </w:r>
      <w:r w:rsidR="004A6078" w:rsidRPr="004A6078">
        <w:rPr>
          <w:sz w:val="28"/>
          <w:szCs w:val="28"/>
        </w:rPr>
        <w:t>ontiene dati che possono essere modificati durante l'esecuzione del programma.</w:t>
      </w:r>
      <w:r w:rsidR="004A6078">
        <w:rPr>
          <w:sz w:val="28"/>
          <w:szCs w:val="28"/>
        </w:rPr>
        <w:t xml:space="preserve"> </w:t>
      </w:r>
      <w:r w:rsidR="004A6078" w:rsidRPr="004A6078">
        <w:rPr>
          <w:sz w:val="28"/>
          <w:szCs w:val="28"/>
        </w:rPr>
        <w:t>Variabili globali e variabili statiche inizializzate vengono spesso allocate in questa sezione.</w:t>
      </w:r>
      <w:r w:rsidR="00124DD7">
        <w:rPr>
          <w:sz w:val="28"/>
          <w:szCs w:val="28"/>
        </w:rPr>
        <w:br/>
      </w:r>
      <w:r w:rsidR="00124DD7">
        <w:rPr>
          <w:sz w:val="28"/>
          <w:szCs w:val="28"/>
        </w:rPr>
        <w:br/>
      </w:r>
      <w:r w:rsidR="00124DD7" w:rsidRPr="00124DD7">
        <w:rPr>
          <w:sz w:val="28"/>
          <w:szCs w:val="28"/>
        </w:rPr>
        <w:t xml:space="preserve">In un file eseguibile, le </w:t>
      </w:r>
      <w:proofErr w:type="spellStart"/>
      <w:r w:rsidR="00124DD7">
        <w:rPr>
          <w:sz w:val="28"/>
          <w:szCs w:val="28"/>
        </w:rPr>
        <w:t>Section</w:t>
      </w:r>
      <w:proofErr w:type="spellEnd"/>
      <w:r w:rsidR="00124DD7">
        <w:rPr>
          <w:sz w:val="28"/>
          <w:szCs w:val="28"/>
        </w:rPr>
        <w:t xml:space="preserve"> </w:t>
      </w:r>
      <w:proofErr w:type="spellStart"/>
      <w:r w:rsidR="00124DD7">
        <w:rPr>
          <w:sz w:val="28"/>
          <w:szCs w:val="28"/>
        </w:rPr>
        <w:t>Headers</w:t>
      </w:r>
      <w:proofErr w:type="spellEnd"/>
      <w:r w:rsidR="00124DD7" w:rsidRPr="00124DD7">
        <w:rPr>
          <w:sz w:val="28"/>
          <w:szCs w:val="28"/>
        </w:rPr>
        <w:t xml:space="preserve"> sono porzioni specifiche di dati che svolgono ruoli </w:t>
      </w:r>
      <w:r w:rsidR="00124DD7">
        <w:rPr>
          <w:sz w:val="28"/>
          <w:szCs w:val="28"/>
        </w:rPr>
        <w:t>diversi</w:t>
      </w:r>
      <w:r w:rsidR="00124DD7" w:rsidRPr="00124DD7">
        <w:rPr>
          <w:sz w:val="28"/>
          <w:szCs w:val="28"/>
        </w:rPr>
        <w:t xml:space="preserve"> nell'esecuzione </w:t>
      </w:r>
      <w:r w:rsidR="00124DD7">
        <w:rPr>
          <w:sz w:val="28"/>
          <w:szCs w:val="28"/>
        </w:rPr>
        <w:t>di un</w:t>
      </w:r>
      <w:r w:rsidR="00124DD7" w:rsidRPr="00124DD7">
        <w:rPr>
          <w:sz w:val="28"/>
          <w:szCs w:val="28"/>
        </w:rPr>
        <w:t xml:space="preserve"> programma. </w:t>
      </w:r>
      <w:r w:rsidR="00124DD7">
        <w:rPr>
          <w:sz w:val="28"/>
          <w:szCs w:val="28"/>
        </w:rPr>
        <w:br/>
      </w:r>
      <w:r w:rsidR="00124DD7" w:rsidRPr="00124DD7">
        <w:rPr>
          <w:sz w:val="28"/>
          <w:szCs w:val="28"/>
        </w:rPr>
        <w:t xml:space="preserve">Ad esempio, una sezione può contenere il codice eseguibile, un'altra i dati inizializzati e così via. </w:t>
      </w:r>
      <w:r w:rsidR="00124DD7">
        <w:rPr>
          <w:sz w:val="28"/>
          <w:szCs w:val="28"/>
        </w:rPr>
        <w:br/>
      </w:r>
      <w:r w:rsidR="00124DD7" w:rsidRPr="00124DD7">
        <w:rPr>
          <w:sz w:val="28"/>
          <w:szCs w:val="28"/>
        </w:rPr>
        <w:t xml:space="preserve">Le </w:t>
      </w:r>
      <w:proofErr w:type="spellStart"/>
      <w:r w:rsidR="00124DD7">
        <w:rPr>
          <w:sz w:val="28"/>
          <w:szCs w:val="28"/>
        </w:rPr>
        <w:t>S</w:t>
      </w:r>
      <w:r w:rsidR="00124DD7" w:rsidRPr="00124DD7">
        <w:rPr>
          <w:sz w:val="28"/>
          <w:szCs w:val="28"/>
        </w:rPr>
        <w:t>ection</w:t>
      </w:r>
      <w:proofErr w:type="spellEnd"/>
      <w:r w:rsidR="00124DD7" w:rsidRPr="00124DD7">
        <w:rPr>
          <w:sz w:val="28"/>
          <w:szCs w:val="28"/>
        </w:rPr>
        <w:t xml:space="preserve"> </w:t>
      </w:r>
      <w:proofErr w:type="spellStart"/>
      <w:r w:rsidR="00124DD7">
        <w:rPr>
          <w:sz w:val="28"/>
          <w:szCs w:val="28"/>
        </w:rPr>
        <w:t>H</w:t>
      </w:r>
      <w:r w:rsidR="00124DD7" w:rsidRPr="00124DD7">
        <w:rPr>
          <w:sz w:val="28"/>
          <w:szCs w:val="28"/>
        </w:rPr>
        <w:t>eaders</w:t>
      </w:r>
      <w:proofErr w:type="spellEnd"/>
      <w:r w:rsidR="00124DD7" w:rsidRPr="00124DD7">
        <w:rPr>
          <w:sz w:val="28"/>
          <w:szCs w:val="28"/>
        </w:rPr>
        <w:t xml:space="preserve"> forniscono informazioni dettagliate su ciascuna di queste sezioni.</w:t>
      </w:r>
    </w:p>
    <w:p w14:paraId="3F35F8E4" w14:textId="77777777" w:rsidR="004A6078" w:rsidRDefault="004A60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31DD6A" w14:textId="7B2951F3" w:rsidR="008C00D8" w:rsidRDefault="00CD0E99" w:rsidP="008C00D8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06687" wp14:editId="7261D104">
                <wp:simplePos x="0" y="0"/>
                <wp:positionH relativeFrom="column">
                  <wp:posOffset>539750</wp:posOffset>
                </wp:positionH>
                <wp:positionV relativeFrom="paragraph">
                  <wp:posOffset>3978324</wp:posOffset>
                </wp:positionV>
                <wp:extent cx="762000" cy="187471"/>
                <wp:effectExtent l="19050" t="19050" r="19050" b="22225"/>
                <wp:wrapNone/>
                <wp:docPr id="457834917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747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28575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C7AB" id="Rettangolo 21" o:spid="_x0000_s1026" style="position:absolute;margin-left:42.5pt;margin-top:313.25pt;width:60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" fillcolor="#e71224" strokecolor="#e71224" strokeweight="2.25pt">
                <v:fill opacity="3341f"/>
              </v:rect>
            </w:pict>
          </mc:Fallback>
        </mc:AlternateContent>
      </w:r>
      <w:r w:rsidRPr="00CD0E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57253B" wp14:editId="626D9DCD">
                <wp:simplePos x="0" y="0"/>
                <wp:positionH relativeFrom="column">
                  <wp:posOffset>3425483</wp:posOffset>
                </wp:positionH>
                <wp:positionV relativeFrom="paragraph">
                  <wp:posOffset>6012424</wp:posOffset>
                </wp:positionV>
                <wp:extent cx="1141535" cy="245745"/>
                <wp:effectExtent l="19050" t="19050" r="20955" b="20955"/>
                <wp:wrapNone/>
                <wp:docPr id="15162688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535" cy="245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8E7D3" w14:textId="2DA07D67" w:rsidR="00CD0E99" w:rsidRPr="00CD0E99" w:rsidRDefault="00CD0E99" w:rsidP="00CD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Chiusura dello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253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9.7pt;margin-top:473.4pt;width:89.9pt;height:1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" filled="f" strokecolor="#ed7d31 [3205]" strokeweight="2.25pt">
                <v:textbox>
                  <w:txbxContent>
                    <w:p w14:paraId="3688E7D3" w14:textId="2DA07D67" w:rsidR="00CD0E99" w:rsidRPr="00CD0E99" w:rsidRDefault="00CD0E99" w:rsidP="00CD0E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Chiusura dello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0E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0D645A" wp14:editId="3BD81F42">
                <wp:simplePos x="0" y="0"/>
                <wp:positionH relativeFrom="column">
                  <wp:posOffset>2341098</wp:posOffset>
                </wp:positionH>
                <wp:positionV relativeFrom="paragraph">
                  <wp:posOffset>4523593</wp:posOffset>
                </wp:positionV>
                <wp:extent cx="760535" cy="245745"/>
                <wp:effectExtent l="19050" t="19050" r="20955" b="20955"/>
                <wp:wrapNone/>
                <wp:docPr id="19661766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535" cy="245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AF7F2" w14:textId="1BBF06D3" w:rsidR="00CD0E99" w:rsidRPr="00CD0E99" w:rsidRDefault="00CD0E99" w:rsidP="00CD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Costrutto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45A" id="_x0000_s1027" type="#_x0000_t202" style="position:absolute;margin-left:184.35pt;margin-top:356.2pt;width:59.9pt;height:1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" filled="f" strokecolor="#7030a0" strokeweight="2.25pt">
                <v:textbox>
                  <w:txbxContent>
                    <w:p w14:paraId="61DAF7F2" w14:textId="1BBF06D3" w:rsidR="00CD0E99" w:rsidRPr="00CD0E99" w:rsidRDefault="00CD0E99" w:rsidP="00CD0E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Costrutto IF</w:t>
                      </w:r>
                    </w:p>
                  </w:txbxContent>
                </v:textbox>
              </v:shape>
            </w:pict>
          </mc:Fallback>
        </mc:AlternateContent>
      </w:r>
      <w:r w:rsidRPr="00CD0E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F36755" wp14:editId="3A2BD019">
                <wp:simplePos x="0" y="0"/>
                <wp:positionH relativeFrom="column">
                  <wp:posOffset>2340610</wp:posOffset>
                </wp:positionH>
                <wp:positionV relativeFrom="paragraph">
                  <wp:posOffset>4195152</wp:posOffset>
                </wp:positionV>
                <wp:extent cx="2126274" cy="256443"/>
                <wp:effectExtent l="19050" t="19050" r="26670" b="10795"/>
                <wp:wrapNone/>
                <wp:docPr id="9821321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274" cy="256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1608" w14:textId="6D77FBE8" w:rsidR="00CD0E99" w:rsidRPr="00CD0E99" w:rsidRDefault="00CD0E99" w:rsidP="00CD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Passaggio parametri e chiamata funzione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6755" id="_x0000_s1028" type="#_x0000_t202" style="position:absolute;margin-left:184.3pt;margin-top:330.35pt;width:167.4pt;height:20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" filled="f" strokecolor="#00b050" strokeweight="2.25pt">
                <v:textbox>
                  <w:txbxContent>
                    <w:p w14:paraId="68731608" w14:textId="6D77FBE8" w:rsidR="00CD0E99" w:rsidRPr="00CD0E99" w:rsidRDefault="00CD0E99" w:rsidP="00CD0E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Passaggio parametri e chiamata funzione</w:t>
                      </w:r>
                    </w:p>
                  </w:txbxContent>
                </v:textbox>
              </v:shape>
            </w:pict>
          </mc:Fallback>
        </mc:AlternateContent>
      </w:r>
      <w:r w:rsidRPr="00CD0E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351A05" wp14:editId="0EA84AB7">
                <wp:simplePos x="0" y="0"/>
                <wp:positionH relativeFrom="column">
                  <wp:posOffset>2352040</wp:posOffset>
                </wp:positionH>
                <wp:positionV relativeFrom="paragraph">
                  <wp:posOffset>3888105</wp:posOffset>
                </wp:positionV>
                <wp:extent cx="1193800" cy="245745"/>
                <wp:effectExtent l="19050" t="19050" r="25400" b="20955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5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0C38F" w14:textId="05CA91C7" w:rsidR="00CD0E99" w:rsidRPr="00CD0E99" w:rsidRDefault="00CD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0E99">
                              <w:rPr>
                                <w:sz w:val="18"/>
                                <w:szCs w:val="18"/>
                              </w:rPr>
                              <w:t xml:space="preserve">Creazione dello </w:t>
                            </w:r>
                            <w:proofErr w:type="spellStart"/>
                            <w:r w:rsidRPr="00CD0E99">
                              <w:rPr>
                                <w:sz w:val="18"/>
                                <w:szCs w:val="18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1A05" id="_x0000_s1029" type="#_x0000_t202" style="position:absolute;margin-left:185.2pt;margin-top:306.15pt;width:94pt;height:1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" filled="f" strokecolor="red" strokeweight="2.25pt">
                <v:textbox>
                  <w:txbxContent>
                    <w:p w14:paraId="2600C38F" w14:textId="05CA91C7" w:rsidR="00CD0E99" w:rsidRPr="00CD0E99" w:rsidRDefault="00CD0E99">
                      <w:pPr>
                        <w:rPr>
                          <w:sz w:val="18"/>
                          <w:szCs w:val="18"/>
                        </w:rPr>
                      </w:pPr>
                      <w:r w:rsidRPr="00CD0E99">
                        <w:rPr>
                          <w:sz w:val="18"/>
                          <w:szCs w:val="18"/>
                        </w:rPr>
                        <w:t xml:space="preserve">Creazione dello </w:t>
                      </w:r>
                      <w:proofErr w:type="spellStart"/>
                      <w:r w:rsidRPr="00CD0E99">
                        <w:rPr>
                          <w:sz w:val="18"/>
                          <w:szCs w:val="18"/>
                        </w:rP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77EDB" wp14:editId="0E5D8D75">
                <wp:simplePos x="0" y="0"/>
                <wp:positionH relativeFrom="column">
                  <wp:posOffset>2540391</wp:posOffset>
                </wp:positionH>
                <wp:positionV relativeFrom="paragraph">
                  <wp:posOffset>6046128</wp:posOffset>
                </wp:positionV>
                <wp:extent cx="779585" cy="177263"/>
                <wp:effectExtent l="19050" t="19050" r="20955" b="13335"/>
                <wp:wrapNone/>
                <wp:docPr id="25286030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7263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4A83" id="Rettangolo 27" o:spid="_x0000_s1026" style="position:absolute;margin-left:200.05pt;margin-top:476.05pt;width:61.4pt;height: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" fillcolor="#f6630d" strokecolor="#ed7d31 [3205]" strokeweight="2.25pt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6405B" wp14:editId="728B222F">
                <wp:simplePos x="0" y="0"/>
                <wp:positionH relativeFrom="column">
                  <wp:posOffset>534278</wp:posOffset>
                </wp:positionH>
                <wp:positionV relativeFrom="paragraph">
                  <wp:posOffset>4598328</wp:posOffset>
                </wp:positionV>
                <wp:extent cx="1131277" cy="185567"/>
                <wp:effectExtent l="19050" t="19050" r="12065" b="24130"/>
                <wp:wrapNone/>
                <wp:docPr id="1530967672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77" cy="185567"/>
                        </a:xfrm>
                        <a:prstGeom prst="rect">
                          <a:avLst/>
                        </a:prstGeom>
                        <a:solidFill>
                          <a:srgbClr val="AB008B">
                            <a:alpha val="5000"/>
                          </a:srgbClr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0E70" id="Rettangolo 25" o:spid="_x0000_s1026" style="position:absolute;margin-left:42.05pt;margin-top:362.05pt;width:89.1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" fillcolor="#ab008b" strokecolor="#7030a0" strokeweight="2.25pt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F7F56" wp14:editId="72EB8F10">
                <wp:simplePos x="0" y="0"/>
                <wp:positionH relativeFrom="column">
                  <wp:posOffset>540141</wp:posOffset>
                </wp:positionH>
                <wp:positionV relativeFrom="paragraph">
                  <wp:posOffset>4182159</wp:posOffset>
                </wp:positionV>
                <wp:extent cx="1688123" cy="328246"/>
                <wp:effectExtent l="19050" t="19050" r="26670" b="15240"/>
                <wp:wrapNone/>
                <wp:docPr id="898382104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28246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BEAC1" id="Rettangolo 23" o:spid="_x0000_s1026" style="position:absolute;margin-left:42.55pt;margin-top:329.3pt;width:132.9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" fillcolor="#008c3a" strokecolor="#00b050" strokeweight="2.25pt">
                <v:fill opacity="334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6EA4A6A" wp14:editId="630C7609">
            <wp:simplePos x="0" y="0"/>
            <wp:positionH relativeFrom="margin">
              <wp:align>right</wp:align>
            </wp:positionH>
            <wp:positionV relativeFrom="paragraph">
              <wp:posOffset>3906324</wp:posOffset>
            </wp:positionV>
            <wp:extent cx="6119446" cy="2851878"/>
            <wp:effectExtent l="0" t="0" r="0" b="5715"/>
            <wp:wrapNone/>
            <wp:docPr id="1291091537" name="Immagine 1291091537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" t="12340" r="10216" b="8069"/>
                    <a:stretch/>
                  </pic:blipFill>
                  <pic:spPr bwMode="auto">
                    <a:xfrm>
                      <a:off x="0" y="0"/>
                      <a:ext cx="6119446" cy="28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1BF4A52" wp14:editId="59EB8741">
            <wp:simplePos x="0" y="0"/>
            <wp:positionH relativeFrom="margin">
              <wp:align>center</wp:align>
            </wp:positionH>
            <wp:positionV relativeFrom="paragraph">
              <wp:posOffset>506143</wp:posOffset>
            </wp:positionV>
            <wp:extent cx="5029200" cy="2343785"/>
            <wp:effectExtent l="0" t="0" r="0" b="0"/>
            <wp:wrapNone/>
            <wp:docPr id="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" t="12340" r="10216" b="8069"/>
                    <a:stretch/>
                  </pic:blipFill>
                  <pic:spPr bwMode="auto">
                    <a:xfrm>
                      <a:off x="0" y="0"/>
                      <a:ext cx="50292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078" w:rsidRPr="004A6078">
        <w:rPr>
          <w:sz w:val="28"/>
          <w:szCs w:val="28"/>
        </w:rPr>
        <w:t xml:space="preserve">Con riferimento alla figura </w:t>
      </w:r>
      <w:r w:rsidR="004A6078">
        <w:rPr>
          <w:sz w:val="28"/>
          <w:szCs w:val="28"/>
        </w:rPr>
        <w:t>seguente</w:t>
      </w:r>
      <w:r w:rsidR="004A6078" w:rsidRPr="004A6078">
        <w:rPr>
          <w:sz w:val="28"/>
          <w:szCs w:val="28"/>
        </w:rPr>
        <w:t>, risponde</w:t>
      </w:r>
      <w:r w:rsidR="004A6078">
        <w:rPr>
          <w:sz w:val="28"/>
          <w:szCs w:val="28"/>
        </w:rPr>
        <w:t>re</w:t>
      </w:r>
      <w:r w:rsidR="004A6078" w:rsidRPr="004A6078">
        <w:rPr>
          <w:sz w:val="28"/>
          <w:szCs w:val="28"/>
        </w:rPr>
        <w:t xml:space="preserve"> ai seguenti quesiti</w:t>
      </w:r>
      <w:r w:rsidR="004A6078">
        <w:rPr>
          <w:sz w:val="28"/>
          <w:szCs w:val="28"/>
        </w:rPr>
        <w:t>.</w:t>
      </w:r>
      <w:r w:rsidR="004A6078">
        <w:rPr>
          <w:sz w:val="28"/>
          <w:szCs w:val="28"/>
        </w:rPr>
        <w:br/>
      </w:r>
      <w:r w:rsidR="004A6078">
        <w:rPr>
          <w:sz w:val="28"/>
          <w:szCs w:val="28"/>
        </w:rPr>
        <w:br/>
      </w:r>
      <w:r w:rsidR="004A607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A6078" w:rsidRPr="00CD0E99">
        <w:rPr>
          <w:b/>
          <w:bCs/>
          <w:sz w:val="28"/>
          <w:szCs w:val="28"/>
        </w:rPr>
        <w:t xml:space="preserve">3) </w:t>
      </w:r>
      <w:r w:rsidR="004A6078" w:rsidRPr="00CD0E99">
        <w:rPr>
          <w:b/>
          <w:bCs/>
          <w:sz w:val="28"/>
          <w:szCs w:val="28"/>
        </w:rPr>
        <w:t xml:space="preserve">Identificare i costrutti noti (creazione dello </w:t>
      </w:r>
      <w:proofErr w:type="spellStart"/>
      <w:r w:rsidR="004A6078" w:rsidRPr="00CD0E99">
        <w:rPr>
          <w:b/>
          <w:bCs/>
          <w:sz w:val="28"/>
          <w:szCs w:val="28"/>
        </w:rPr>
        <w:t>stack</w:t>
      </w:r>
      <w:proofErr w:type="spellEnd"/>
      <w:r w:rsidR="004A6078" w:rsidRPr="00CD0E99">
        <w:rPr>
          <w:b/>
          <w:bCs/>
          <w:sz w:val="28"/>
          <w:szCs w:val="28"/>
        </w:rPr>
        <w:t>, eventuali cicli, costrutti)</w:t>
      </w:r>
      <w:r w:rsidR="004A6078" w:rsidRPr="00CD0E99">
        <w:rPr>
          <w:b/>
          <w:bCs/>
          <w:sz w:val="28"/>
          <w:szCs w:val="28"/>
        </w:rPr>
        <w:t>.</w:t>
      </w:r>
    </w:p>
    <w:p w14:paraId="03C437D0" w14:textId="77777777" w:rsidR="00CD0E99" w:rsidRPr="00CD0E99" w:rsidRDefault="00CD0E99" w:rsidP="00CD0E99">
      <w:pPr>
        <w:rPr>
          <w:sz w:val="28"/>
          <w:szCs w:val="28"/>
        </w:rPr>
      </w:pPr>
    </w:p>
    <w:p w14:paraId="291AC4CA" w14:textId="77777777" w:rsidR="00CD0E99" w:rsidRPr="00CD0E99" w:rsidRDefault="00CD0E99" w:rsidP="00CD0E99">
      <w:pPr>
        <w:rPr>
          <w:sz w:val="28"/>
          <w:szCs w:val="28"/>
        </w:rPr>
      </w:pPr>
    </w:p>
    <w:p w14:paraId="22F7FB91" w14:textId="77777777" w:rsidR="00CD0E99" w:rsidRPr="00CD0E99" w:rsidRDefault="00CD0E99" w:rsidP="00CD0E99">
      <w:pPr>
        <w:rPr>
          <w:sz w:val="28"/>
          <w:szCs w:val="28"/>
        </w:rPr>
      </w:pPr>
    </w:p>
    <w:p w14:paraId="615BE4CC" w14:textId="77777777" w:rsidR="00CD0E99" w:rsidRPr="00CD0E99" w:rsidRDefault="00CD0E99" w:rsidP="00CD0E99">
      <w:pPr>
        <w:rPr>
          <w:sz w:val="28"/>
          <w:szCs w:val="28"/>
        </w:rPr>
      </w:pPr>
    </w:p>
    <w:p w14:paraId="538EF9B4" w14:textId="77777777" w:rsidR="00CD0E99" w:rsidRPr="00CD0E99" w:rsidRDefault="00CD0E99" w:rsidP="00CD0E99">
      <w:pPr>
        <w:rPr>
          <w:sz w:val="28"/>
          <w:szCs w:val="28"/>
        </w:rPr>
      </w:pPr>
    </w:p>
    <w:p w14:paraId="52408DBE" w14:textId="77777777" w:rsidR="00CD0E99" w:rsidRPr="00CD0E99" w:rsidRDefault="00CD0E99" w:rsidP="00CD0E99">
      <w:pPr>
        <w:rPr>
          <w:sz w:val="28"/>
          <w:szCs w:val="28"/>
        </w:rPr>
      </w:pPr>
    </w:p>
    <w:p w14:paraId="0C43E207" w14:textId="77777777" w:rsidR="00CD0E99" w:rsidRPr="00CD0E99" w:rsidRDefault="00CD0E99" w:rsidP="00CD0E99">
      <w:pPr>
        <w:rPr>
          <w:sz w:val="28"/>
          <w:szCs w:val="28"/>
        </w:rPr>
      </w:pPr>
    </w:p>
    <w:p w14:paraId="581CF331" w14:textId="77777777" w:rsidR="00CD0E99" w:rsidRPr="00CD0E99" w:rsidRDefault="00CD0E99" w:rsidP="00CD0E99">
      <w:pPr>
        <w:rPr>
          <w:sz w:val="28"/>
          <w:szCs w:val="28"/>
        </w:rPr>
      </w:pPr>
    </w:p>
    <w:p w14:paraId="4E7DDF3F" w14:textId="77777777" w:rsidR="00CD0E99" w:rsidRPr="00CD0E99" w:rsidRDefault="00CD0E99" w:rsidP="00CD0E99">
      <w:pPr>
        <w:rPr>
          <w:sz w:val="28"/>
          <w:szCs w:val="28"/>
        </w:rPr>
      </w:pPr>
    </w:p>
    <w:p w14:paraId="311665D9" w14:textId="77777777" w:rsidR="00CD0E99" w:rsidRDefault="00CD0E99" w:rsidP="00CD0E99">
      <w:pPr>
        <w:rPr>
          <w:b/>
          <w:bCs/>
          <w:sz w:val="28"/>
          <w:szCs w:val="28"/>
        </w:rPr>
      </w:pPr>
    </w:p>
    <w:p w14:paraId="20EAB721" w14:textId="42A36F3A" w:rsidR="00CD0E99" w:rsidRDefault="00CD0E99" w:rsidP="00CD0E99">
      <w:pPr>
        <w:rPr>
          <w:sz w:val="28"/>
          <w:szCs w:val="28"/>
        </w:rPr>
      </w:pPr>
      <w:r>
        <w:rPr>
          <w:sz w:val="28"/>
          <w:szCs w:val="28"/>
        </w:rPr>
        <w:br/>
        <w:t>Si identificano i seguenti costrutti: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a) Creazione dello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b) Passaggio dei parametri e chiamata della funzione </w:t>
      </w:r>
      <w:proofErr w:type="spellStart"/>
      <w:r>
        <w:rPr>
          <w:sz w:val="28"/>
          <w:szCs w:val="28"/>
        </w:rPr>
        <w:t>InternetGetConnectedState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c) Costrutto IF.</w:t>
      </w:r>
      <w:r>
        <w:rPr>
          <w:sz w:val="28"/>
          <w:szCs w:val="28"/>
        </w:rPr>
        <w:br/>
        <w:t xml:space="preserve">d) Chiusura dello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.</w:t>
      </w:r>
    </w:p>
    <w:p w14:paraId="12EED991" w14:textId="77777777" w:rsidR="00CD0E99" w:rsidRDefault="00CD0E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pPr w:leftFromText="141" w:rightFromText="141" w:vertAnchor="text" w:horzAnchor="page" w:tblpX="709" w:tblpY="4692"/>
        <w:tblW w:w="10522" w:type="dxa"/>
        <w:tblLook w:val="04A0" w:firstRow="1" w:lastRow="0" w:firstColumn="1" w:lastColumn="0" w:noHBand="0" w:noVBand="1"/>
      </w:tblPr>
      <w:tblGrid>
        <w:gridCol w:w="5261"/>
        <w:gridCol w:w="5261"/>
      </w:tblGrid>
      <w:tr w:rsidR="00F3574E" w14:paraId="2CAAB105" w14:textId="77777777" w:rsidTr="00F3574E">
        <w:trPr>
          <w:trHeight w:val="274"/>
        </w:trPr>
        <w:tc>
          <w:tcPr>
            <w:tcW w:w="5261" w:type="dxa"/>
          </w:tcPr>
          <w:p w14:paraId="57D922E7" w14:textId="77777777" w:rsidR="00F3574E" w:rsidRPr="00F3574E" w:rsidRDefault="00F3574E" w:rsidP="00F3574E">
            <w:bookmarkStart w:id="0" w:name="_Hlk152336955"/>
            <w:proofErr w:type="spellStart"/>
            <w:r w:rsidRPr="00F3574E">
              <w:lastRenderedPageBreak/>
              <w:t>push</w:t>
            </w:r>
            <w:proofErr w:type="spellEnd"/>
            <w:r w:rsidRPr="00F3574E">
              <w:t xml:space="preserve"> </w:t>
            </w:r>
            <w:proofErr w:type="spellStart"/>
            <w:r w:rsidRPr="00F3574E">
              <w:t>ebp</w:t>
            </w:r>
            <w:proofErr w:type="spellEnd"/>
          </w:p>
        </w:tc>
        <w:tc>
          <w:tcPr>
            <w:tcW w:w="5261" w:type="dxa"/>
          </w:tcPr>
          <w:p w14:paraId="401CD1D5" w14:textId="700C9732" w:rsidR="00F3574E" w:rsidRPr="00F3574E" w:rsidRDefault="00F3574E" w:rsidP="00F3574E">
            <w:r w:rsidRPr="00F3574E">
              <w:t>sposta</w:t>
            </w:r>
            <w:r w:rsidRPr="00F3574E">
              <w:t xml:space="preserve"> il valore </w:t>
            </w:r>
            <w:r>
              <w:t xml:space="preserve">di </w:t>
            </w:r>
            <w:proofErr w:type="spellStart"/>
            <w:r>
              <w:t>ebp</w:t>
            </w:r>
            <w:proofErr w:type="spellEnd"/>
            <w:r w:rsidRPr="00F3574E">
              <w:t xml:space="preserve"> nello </w:t>
            </w:r>
            <w:proofErr w:type="spellStart"/>
            <w:r w:rsidRPr="00F3574E">
              <w:t>stack</w:t>
            </w:r>
            <w:proofErr w:type="spellEnd"/>
            <w:r w:rsidR="003313C8">
              <w:t>.</w:t>
            </w:r>
          </w:p>
        </w:tc>
      </w:tr>
      <w:tr w:rsidR="00F3574E" w14:paraId="60217373" w14:textId="77777777" w:rsidTr="00F3574E">
        <w:trPr>
          <w:trHeight w:val="136"/>
        </w:trPr>
        <w:tc>
          <w:tcPr>
            <w:tcW w:w="5261" w:type="dxa"/>
          </w:tcPr>
          <w:p w14:paraId="2B55E216" w14:textId="77777777" w:rsidR="00F3574E" w:rsidRPr="00F3574E" w:rsidRDefault="00F3574E" w:rsidP="00F3574E">
            <w:proofErr w:type="spellStart"/>
            <w:r w:rsidRPr="00F3574E">
              <w:t>mov</w:t>
            </w:r>
            <w:proofErr w:type="spellEnd"/>
            <w:r w:rsidRPr="00F3574E">
              <w:t xml:space="preserve"> </w:t>
            </w:r>
            <w:proofErr w:type="spellStart"/>
            <w:r w:rsidRPr="00F3574E">
              <w:t>ebp</w:t>
            </w:r>
            <w:proofErr w:type="spellEnd"/>
            <w:r w:rsidRPr="00F3574E">
              <w:t>, esp</w:t>
            </w:r>
          </w:p>
        </w:tc>
        <w:tc>
          <w:tcPr>
            <w:tcW w:w="5261" w:type="dxa"/>
          </w:tcPr>
          <w:p w14:paraId="18CF3498" w14:textId="073AA65B" w:rsidR="00F3574E" w:rsidRPr="00F3574E" w:rsidRDefault="00F3574E" w:rsidP="00F3574E">
            <w:r>
              <w:t xml:space="preserve">copia il valore di esp in </w:t>
            </w:r>
            <w:proofErr w:type="spellStart"/>
            <w:r>
              <w:t>ebp</w:t>
            </w:r>
            <w:proofErr w:type="spellEnd"/>
            <w:r w:rsidR="003313C8">
              <w:t>.</w:t>
            </w:r>
          </w:p>
        </w:tc>
      </w:tr>
      <w:tr w:rsidR="00F3574E" w14:paraId="3F17ED65" w14:textId="77777777" w:rsidTr="00F3574E">
        <w:trPr>
          <w:trHeight w:val="58"/>
        </w:trPr>
        <w:tc>
          <w:tcPr>
            <w:tcW w:w="5261" w:type="dxa"/>
          </w:tcPr>
          <w:p w14:paraId="7E56E082" w14:textId="77777777" w:rsidR="00F3574E" w:rsidRPr="00F3574E" w:rsidRDefault="00F3574E" w:rsidP="00F3574E">
            <w:proofErr w:type="spellStart"/>
            <w:r w:rsidRPr="00F3574E">
              <w:t>push</w:t>
            </w:r>
            <w:proofErr w:type="spellEnd"/>
            <w:r w:rsidRPr="00F3574E">
              <w:t xml:space="preserve"> </w:t>
            </w:r>
            <w:proofErr w:type="spellStart"/>
            <w:r w:rsidRPr="00F3574E">
              <w:t>ecx</w:t>
            </w:r>
            <w:proofErr w:type="spellEnd"/>
          </w:p>
        </w:tc>
        <w:tc>
          <w:tcPr>
            <w:tcW w:w="5261" w:type="dxa"/>
          </w:tcPr>
          <w:p w14:paraId="65EFE458" w14:textId="4F36DFF5" w:rsidR="00F3574E" w:rsidRPr="00F3574E" w:rsidRDefault="003313C8" w:rsidP="00F3574E">
            <w:r>
              <w:t>s</w:t>
            </w:r>
            <w:r w:rsidR="00F3574E">
              <w:t xml:space="preserve">posta il valore di </w:t>
            </w:r>
            <w:proofErr w:type="spellStart"/>
            <w:r w:rsidR="00F3574E">
              <w:t>ecx</w:t>
            </w:r>
            <w:proofErr w:type="spellEnd"/>
            <w:r w:rsidR="00F3574E">
              <w:t xml:space="preserve"> </w:t>
            </w:r>
            <w:r>
              <w:t xml:space="preserve">nello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F3574E" w14:paraId="6A8C72D1" w14:textId="77777777" w:rsidTr="00F3574E">
        <w:trPr>
          <w:trHeight w:val="58"/>
        </w:trPr>
        <w:tc>
          <w:tcPr>
            <w:tcW w:w="5261" w:type="dxa"/>
          </w:tcPr>
          <w:p w14:paraId="13FB04F9" w14:textId="5E2416BF" w:rsidR="00F3574E" w:rsidRPr="00F3574E" w:rsidRDefault="00F3574E" w:rsidP="00F3574E">
            <w:proofErr w:type="spellStart"/>
            <w:r w:rsidRPr="00F3574E">
              <w:t>push</w:t>
            </w:r>
            <w:proofErr w:type="spellEnd"/>
            <w:r w:rsidRPr="00F3574E">
              <w:t xml:space="preserve"> 0</w:t>
            </w:r>
            <w:r w:rsidR="003313C8">
              <w:t xml:space="preserve"> ; </w:t>
            </w:r>
            <w:proofErr w:type="spellStart"/>
            <w:r w:rsidR="003313C8">
              <w:t>dwReserved</w:t>
            </w:r>
            <w:proofErr w:type="spellEnd"/>
          </w:p>
        </w:tc>
        <w:tc>
          <w:tcPr>
            <w:tcW w:w="5261" w:type="dxa"/>
          </w:tcPr>
          <w:p w14:paraId="1FFA90A9" w14:textId="3430CD0B" w:rsidR="00F3574E" w:rsidRPr="00F3574E" w:rsidRDefault="003313C8" w:rsidP="00F3574E">
            <w:r>
              <w:t xml:space="preserve">sposta il valore 0 (var. </w:t>
            </w:r>
            <w:proofErr w:type="spellStart"/>
            <w:r>
              <w:t>dwReserved</w:t>
            </w:r>
            <w:proofErr w:type="spellEnd"/>
            <w:r>
              <w:t xml:space="preserve">) nello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F3574E" w14:paraId="6AC70196" w14:textId="77777777" w:rsidTr="00F3574E">
        <w:trPr>
          <w:trHeight w:val="58"/>
        </w:trPr>
        <w:tc>
          <w:tcPr>
            <w:tcW w:w="5261" w:type="dxa"/>
          </w:tcPr>
          <w:p w14:paraId="291DAA72" w14:textId="6D0FC4FD" w:rsidR="00F3574E" w:rsidRPr="00F3574E" w:rsidRDefault="00F3574E" w:rsidP="00F3574E">
            <w:proofErr w:type="spellStart"/>
            <w:r w:rsidRPr="00F3574E">
              <w:t>push</w:t>
            </w:r>
            <w:proofErr w:type="spellEnd"/>
            <w:r w:rsidRPr="00F3574E">
              <w:t xml:space="preserve"> 0</w:t>
            </w:r>
            <w:r w:rsidR="003313C8">
              <w:t xml:space="preserve"> ; </w:t>
            </w:r>
            <w:proofErr w:type="spellStart"/>
            <w:r w:rsidR="003313C8">
              <w:t>lpdwFlags</w:t>
            </w:r>
            <w:proofErr w:type="spellEnd"/>
          </w:p>
        </w:tc>
        <w:tc>
          <w:tcPr>
            <w:tcW w:w="5261" w:type="dxa"/>
          </w:tcPr>
          <w:p w14:paraId="7220AE2E" w14:textId="705CD3A8" w:rsidR="00F3574E" w:rsidRPr="00F3574E" w:rsidRDefault="003313C8" w:rsidP="00F3574E">
            <w:r>
              <w:t xml:space="preserve">sposta il valore 0 (var. </w:t>
            </w:r>
            <w:proofErr w:type="spellStart"/>
            <w:r>
              <w:t>lpdwFlags</w:t>
            </w:r>
            <w:proofErr w:type="spellEnd"/>
            <w:r>
              <w:t xml:space="preserve">) nello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F3574E" w14:paraId="337CF779" w14:textId="77777777" w:rsidTr="00F3574E">
        <w:trPr>
          <w:trHeight w:val="58"/>
        </w:trPr>
        <w:tc>
          <w:tcPr>
            <w:tcW w:w="5261" w:type="dxa"/>
          </w:tcPr>
          <w:p w14:paraId="6F94C077" w14:textId="77777777" w:rsidR="00F3574E" w:rsidRPr="00F3574E" w:rsidRDefault="00F3574E" w:rsidP="00F3574E">
            <w:r w:rsidRPr="00F3574E">
              <w:t xml:space="preserve">call </w:t>
            </w:r>
            <w:proofErr w:type="spellStart"/>
            <w:r w:rsidRPr="00F3574E">
              <w:t>ds:InternetGetConnectedStatus</w:t>
            </w:r>
            <w:proofErr w:type="spellEnd"/>
          </w:p>
        </w:tc>
        <w:tc>
          <w:tcPr>
            <w:tcW w:w="5261" w:type="dxa"/>
          </w:tcPr>
          <w:p w14:paraId="38A88181" w14:textId="3CC2C11F" w:rsidR="00F3574E" w:rsidRPr="00F3574E" w:rsidRDefault="003313C8" w:rsidP="00F3574E">
            <w:r>
              <w:t xml:space="preserve">chiama la funzione </w:t>
            </w:r>
            <w:proofErr w:type="spellStart"/>
            <w:r>
              <w:t>InternetGetConnectedStatus</w:t>
            </w:r>
            <w:proofErr w:type="spellEnd"/>
            <w:r>
              <w:t xml:space="preserve"> usando i parametri precedenti.</w:t>
            </w:r>
          </w:p>
        </w:tc>
      </w:tr>
      <w:tr w:rsidR="00F3574E" w14:paraId="23A27F5F" w14:textId="77777777" w:rsidTr="00F3574E">
        <w:trPr>
          <w:trHeight w:val="58"/>
        </w:trPr>
        <w:tc>
          <w:tcPr>
            <w:tcW w:w="5261" w:type="dxa"/>
          </w:tcPr>
          <w:p w14:paraId="5C2EACFB" w14:textId="77777777" w:rsidR="00F3574E" w:rsidRPr="00F3574E" w:rsidRDefault="00F3574E" w:rsidP="00F3574E">
            <w:proofErr w:type="spellStart"/>
            <w:r w:rsidRPr="00F3574E">
              <w:t>mov</w:t>
            </w:r>
            <w:proofErr w:type="spellEnd"/>
            <w:r w:rsidRPr="00F3574E">
              <w:t xml:space="preserve"> [ebp+var_4], </w:t>
            </w:r>
            <w:proofErr w:type="spellStart"/>
            <w:r w:rsidRPr="00F3574E">
              <w:t>eax</w:t>
            </w:r>
            <w:proofErr w:type="spellEnd"/>
          </w:p>
        </w:tc>
        <w:tc>
          <w:tcPr>
            <w:tcW w:w="5261" w:type="dxa"/>
          </w:tcPr>
          <w:p w14:paraId="05AEF2BA" w14:textId="778141AB" w:rsidR="00F3574E" w:rsidRPr="00F3574E" w:rsidRDefault="003313C8" w:rsidP="00F3574E">
            <w:r>
              <w:t xml:space="preserve">copia il valore di 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r w:rsidR="00085333">
              <w:t>nella variabile locale</w:t>
            </w:r>
            <w:r>
              <w:t xml:space="preserve"> [ebp+var_4]</w:t>
            </w:r>
          </w:p>
        </w:tc>
      </w:tr>
      <w:tr w:rsidR="00F3574E" w14:paraId="012CC320" w14:textId="77777777" w:rsidTr="00F3574E">
        <w:trPr>
          <w:trHeight w:val="58"/>
        </w:trPr>
        <w:tc>
          <w:tcPr>
            <w:tcW w:w="5261" w:type="dxa"/>
          </w:tcPr>
          <w:p w14:paraId="2BFD2306" w14:textId="491C88A0" w:rsidR="00F3574E" w:rsidRPr="00F3574E" w:rsidRDefault="00085333" w:rsidP="00F3574E">
            <w:proofErr w:type="spellStart"/>
            <w:r>
              <w:t>cmp</w:t>
            </w:r>
            <w:proofErr w:type="spellEnd"/>
            <w:r w:rsidR="00F3574E" w:rsidRPr="00F3574E">
              <w:t xml:space="preserve"> [ebp+var_4], 0</w:t>
            </w:r>
          </w:p>
        </w:tc>
        <w:tc>
          <w:tcPr>
            <w:tcW w:w="5261" w:type="dxa"/>
          </w:tcPr>
          <w:p w14:paraId="293569E8" w14:textId="7E0F4A9E" w:rsidR="00F3574E" w:rsidRPr="00F3574E" w:rsidRDefault="00085333" w:rsidP="00F3574E">
            <w:r>
              <w:t xml:space="preserve">compara il valore 0 con il valore in </w:t>
            </w:r>
            <w:r>
              <w:t>[ebp+var_4]</w:t>
            </w:r>
            <w:r>
              <w:t xml:space="preserve"> / </w:t>
            </w:r>
            <w:proofErr w:type="spellStart"/>
            <w:r>
              <w:t>ris</w:t>
            </w:r>
            <w:proofErr w:type="spellEnd"/>
            <w:r>
              <w:t>. = ZF</w:t>
            </w:r>
          </w:p>
        </w:tc>
      </w:tr>
      <w:tr w:rsidR="00F3574E" w14:paraId="1B0A4EB6" w14:textId="77777777" w:rsidTr="00F3574E">
        <w:trPr>
          <w:trHeight w:val="58"/>
        </w:trPr>
        <w:tc>
          <w:tcPr>
            <w:tcW w:w="5261" w:type="dxa"/>
          </w:tcPr>
          <w:p w14:paraId="2D464DEF" w14:textId="77777777" w:rsidR="00F3574E" w:rsidRPr="00F3574E" w:rsidRDefault="00F3574E" w:rsidP="00F3574E">
            <w:proofErr w:type="spellStart"/>
            <w:r w:rsidRPr="00F3574E">
              <w:t>jz</w:t>
            </w:r>
            <w:proofErr w:type="spellEnd"/>
            <w:r w:rsidRPr="00F3574E">
              <w:t xml:space="preserve"> short loc_40102B</w:t>
            </w:r>
          </w:p>
        </w:tc>
        <w:tc>
          <w:tcPr>
            <w:tcW w:w="5261" w:type="dxa"/>
          </w:tcPr>
          <w:p w14:paraId="7D28A336" w14:textId="2E7DE9CF" w:rsidR="00F3574E" w:rsidRPr="00F3574E" w:rsidRDefault="003313C8" w:rsidP="00F3574E">
            <w:r>
              <w:t xml:space="preserve">‘salta’ alla </w:t>
            </w:r>
            <w:r w:rsidR="00C67923">
              <w:t>zona</w:t>
            </w:r>
            <w:r>
              <w:t xml:space="preserve"> 40102B se ZF=1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7829"/>
        <w:tblW w:w="10522" w:type="dxa"/>
        <w:tblLook w:val="04A0" w:firstRow="1" w:lastRow="0" w:firstColumn="1" w:lastColumn="0" w:noHBand="0" w:noVBand="1"/>
      </w:tblPr>
      <w:tblGrid>
        <w:gridCol w:w="5261"/>
        <w:gridCol w:w="5261"/>
      </w:tblGrid>
      <w:tr w:rsidR="003313C8" w14:paraId="413A64A6" w14:textId="77777777" w:rsidTr="003313C8">
        <w:trPr>
          <w:trHeight w:val="274"/>
        </w:trPr>
        <w:tc>
          <w:tcPr>
            <w:tcW w:w="5261" w:type="dxa"/>
          </w:tcPr>
          <w:p w14:paraId="3DC5C061" w14:textId="7D81D499" w:rsidR="003313C8" w:rsidRPr="00F3574E" w:rsidRDefault="003313C8" w:rsidP="003313C8">
            <w:bookmarkStart w:id="1" w:name="_Hlk152337209"/>
            <w:bookmarkEnd w:id="0"/>
            <w:proofErr w:type="spellStart"/>
            <w:r w:rsidRPr="00F3574E">
              <w:t>push</w:t>
            </w:r>
            <w:proofErr w:type="spellEnd"/>
            <w:r w:rsidRPr="00F3574E">
              <w:t xml:space="preserve"> </w:t>
            </w:r>
            <w:r>
              <w:t xml:space="preserve">offset </w:t>
            </w:r>
            <w:proofErr w:type="spellStart"/>
            <w:r>
              <w:t>aSuccessInternet</w:t>
            </w:r>
            <w:proofErr w:type="spellEnd"/>
            <w:r>
              <w:t xml:space="preserve"> ; “</w:t>
            </w:r>
            <w:proofErr w:type="spellStart"/>
            <w:r>
              <w:t>Success:InternetConn</w:t>
            </w:r>
            <w:proofErr w:type="spellEnd"/>
            <w:r>
              <w:t>\n”</w:t>
            </w:r>
          </w:p>
        </w:tc>
        <w:tc>
          <w:tcPr>
            <w:tcW w:w="5261" w:type="dxa"/>
          </w:tcPr>
          <w:p w14:paraId="66721271" w14:textId="47D4C1BD" w:rsidR="003313C8" w:rsidRPr="00F3574E" w:rsidRDefault="000E7238" w:rsidP="003313C8">
            <w:r>
              <w:t>sposta</w:t>
            </w:r>
            <w:r w:rsidRPr="000E7238">
              <w:t xml:space="preserve"> nello </w:t>
            </w:r>
            <w:proofErr w:type="spellStart"/>
            <w:r w:rsidRPr="000E7238">
              <w:t>stack</w:t>
            </w:r>
            <w:proofErr w:type="spellEnd"/>
            <w:r w:rsidRPr="000E7238">
              <w:t xml:space="preserve"> l'offset</w:t>
            </w:r>
            <w:r w:rsidR="00D27A7B">
              <w:t xml:space="preserve"> </w:t>
            </w:r>
            <w:r w:rsidRPr="000E7238">
              <w:t xml:space="preserve">della stringa </w:t>
            </w:r>
            <w:proofErr w:type="spellStart"/>
            <w:r>
              <w:t>aSuccessInternet</w:t>
            </w:r>
            <w:proofErr w:type="spellEnd"/>
          </w:p>
        </w:tc>
      </w:tr>
      <w:tr w:rsidR="003313C8" w14:paraId="3CA53A42" w14:textId="77777777" w:rsidTr="003313C8">
        <w:trPr>
          <w:trHeight w:val="136"/>
        </w:trPr>
        <w:tc>
          <w:tcPr>
            <w:tcW w:w="5261" w:type="dxa"/>
          </w:tcPr>
          <w:p w14:paraId="783407D9" w14:textId="07F4D6BD" w:rsidR="003313C8" w:rsidRPr="00F3574E" w:rsidRDefault="003313C8" w:rsidP="003313C8">
            <w:r>
              <w:t>call sub_40117F</w:t>
            </w:r>
          </w:p>
        </w:tc>
        <w:tc>
          <w:tcPr>
            <w:tcW w:w="5261" w:type="dxa"/>
          </w:tcPr>
          <w:p w14:paraId="7F1DFDF9" w14:textId="5A15CC07" w:rsidR="003313C8" w:rsidRPr="00F3574E" w:rsidRDefault="000E7238" w:rsidP="003313C8">
            <w:r>
              <w:t>chiama la funzione</w:t>
            </w:r>
            <w:r w:rsidRPr="000E7238">
              <w:t xml:space="preserve"> </w:t>
            </w:r>
            <w:r>
              <w:t>nell’indirizzo</w:t>
            </w:r>
            <w:r w:rsidRPr="000E7238">
              <w:t xml:space="preserve"> l'indirizzo sub_40117F</w:t>
            </w:r>
          </w:p>
        </w:tc>
      </w:tr>
      <w:tr w:rsidR="003313C8" w14:paraId="15674F6B" w14:textId="77777777" w:rsidTr="003313C8">
        <w:trPr>
          <w:trHeight w:val="58"/>
        </w:trPr>
        <w:tc>
          <w:tcPr>
            <w:tcW w:w="5261" w:type="dxa"/>
          </w:tcPr>
          <w:p w14:paraId="29B8D91C" w14:textId="3AFD658D" w:rsidR="003313C8" w:rsidRPr="00F3574E" w:rsidRDefault="003313C8" w:rsidP="003313C8">
            <w:proofErr w:type="spellStart"/>
            <w:r>
              <w:t>add</w:t>
            </w:r>
            <w:proofErr w:type="spellEnd"/>
            <w:r>
              <w:t xml:space="preserve"> esp, 4</w:t>
            </w:r>
          </w:p>
        </w:tc>
        <w:tc>
          <w:tcPr>
            <w:tcW w:w="5261" w:type="dxa"/>
          </w:tcPr>
          <w:p w14:paraId="336DC690" w14:textId="1AA22944" w:rsidR="003313C8" w:rsidRPr="00F3574E" w:rsidRDefault="00D27A7B" w:rsidP="003313C8">
            <w:r w:rsidRPr="00D27A7B">
              <w:t xml:space="preserve">libera lo spazio nello </w:t>
            </w:r>
            <w:proofErr w:type="spellStart"/>
            <w:r w:rsidRPr="00D27A7B">
              <w:t>stack</w:t>
            </w:r>
            <w:proofErr w:type="spellEnd"/>
          </w:p>
        </w:tc>
      </w:tr>
      <w:tr w:rsidR="003313C8" w14:paraId="18A83DE5" w14:textId="77777777" w:rsidTr="003313C8">
        <w:trPr>
          <w:trHeight w:val="58"/>
        </w:trPr>
        <w:tc>
          <w:tcPr>
            <w:tcW w:w="5261" w:type="dxa"/>
          </w:tcPr>
          <w:p w14:paraId="375E6BD3" w14:textId="40EC9676" w:rsidR="003313C8" w:rsidRPr="00F3574E" w:rsidRDefault="003313C8" w:rsidP="003313C8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1</w:t>
            </w:r>
          </w:p>
        </w:tc>
        <w:tc>
          <w:tcPr>
            <w:tcW w:w="5261" w:type="dxa"/>
          </w:tcPr>
          <w:p w14:paraId="3C5B6115" w14:textId="0E0F5543" w:rsidR="003313C8" w:rsidRPr="00F3574E" w:rsidRDefault="00D27A7B" w:rsidP="003313C8">
            <w:r>
              <w:t>copia</w:t>
            </w:r>
            <w:r w:rsidRPr="00D27A7B">
              <w:t xml:space="preserve"> il </w:t>
            </w:r>
            <w:r>
              <w:t xml:space="preserve">valore 1 in </w:t>
            </w:r>
            <w:proofErr w:type="spellStart"/>
            <w:r>
              <w:t>eax</w:t>
            </w:r>
            <w:proofErr w:type="spellEnd"/>
          </w:p>
        </w:tc>
      </w:tr>
      <w:tr w:rsidR="003313C8" w14:paraId="76461DCB" w14:textId="77777777" w:rsidTr="003313C8">
        <w:trPr>
          <w:trHeight w:val="58"/>
        </w:trPr>
        <w:tc>
          <w:tcPr>
            <w:tcW w:w="5261" w:type="dxa"/>
          </w:tcPr>
          <w:p w14:paraId="095B36D0" w14:textId="08D2E341" w:rsidR="003313C8" w:rsidRPr="00F3574E" w:rsidRDefault="003313C8" w:rsidP="003313C8">
            <w:proofErr w:type="spellStart"/>
            <w:r>
              <w:t>jmp</w:t>
            </w:r>
            <w:proofErr w:type="spellEnd"/>
            <w:r>
              <w:t xml:space="preserve"> short loc_40103A</w:t>
            </w:r>
          </w:p>
        </w:tc>
        <w:tc>
          <w:tcPr>
            <w:tcW w:w="5261" w:type="dxa"/>
          </w:tcPr>
          <w:p w14:paraId="0B527B05" w14:textId="1FE19D1D" w:rsidR="003313C8" w:rsidRPr="00F3574E" w:rsidRDefault="00D27A7B" w:rsidP="003313C8">
            <w:r>
              <w:t>‘salta’ alla locazione 40103A (ultima parte del codice)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9427"/>
        <w:tblW w:w="10522" w:type="dxa"/>
        <w:tblLook w:val="04A0" w:firstRow="1" w:lastRow="0" w:firstColumn="1" w:lastColumn="0" w:noHBand="0" w:noVBand="1"/>
      </w:tblPr>
      <w:tblGrid>
        <w:gridCol w:w="5261"/>
        <w:gridCol w:w="5261"/>
      </w:tblGrid>
      <w:tr w:rsidR="007A509F" w:rsidRPr="00F3574E" w14:paraId="2860A7E0" w14:textId="77777777" w:rsidTr="007A509F">
        <w:trPr>
          <w:trHeight w:val="274"/>
        </w:trPr>
        <w:tc>
          <w:tcPr>
            <w:tcW w:w="5261" w:type="dxa"/>
          </w:tcPr>
          <w:bookmarkEnd w:id="1"/>
          <w:p w14:paraId="71D6AACD" w14:textId="77777777" w:rsidR="007A509F" w:rsidRPr="00F3574E" w:rsidRDefault="007A509F" w:rsidP="007A509F">
            <w:r>
              <w:t>loc_40102B: “</w:t>
            </w:r>
            <w:proofErr w:type="spellStart"/>
            <w:r>
              <w:t>Error</w:t>
            </w:r>
            <w:proofErr w:type="spellEnd"/>
            <w:r>
              <w:t xml:space="preserve"> 1.1: No Internet\n”</w:t>
            </w:r>
          </w:p>
        </w:tc>
        <w:tc>
          <w:tcPr>
            <w:tcW w:w="5261" w:type="dxa"/>
          </w:tcPr>
          <w:p w14:paraId="53636D30" w14:textId="77777777" w:rsidR="007A509F" w:rsidRPr="00F3574E" w:rsidRDefault="007A509F" w:rsidP="007A509F">
            <w:r>
              <w:t xml:space="preserve">destinazione dello </w:t>
            </w:r>
            <w:proofErr w:type="spellStart"/>
            <w:r>
              <w:t>jz</w:t>
            </w:r>
            <w:proofErr w:type="spellEnd"/>
            <w:r>
              <w:t xml:space="preserve"> con ZF = 1</w:t>
            </w:r>
          </w:p>
        </w:tc>
      </w:tr>
      <w:tr w:rsidR="007A509F" w:rsidRPr="00F3574E" w14:paraId="793BF2B7" w14:textId="77777777" w:rsidTr="007A509F">
        <w:trPr>
          <w:trHeight w:val="136"/>
        </w:trPr>
        <w:tc>
          <w:tcPr>
            <w:tcW w:w="5261" w:type="dxa"/>
          </w:tcPr>
          <w:p w14:paraId="1F150342" w14:textId="77777777" w:rsidR="007A509F" w:rsidRPr="00F3574E" w:rsidRDefault="007A509F" w:rsidP="007A509F">
            <w:proofErr w:type="spellStart"/>
            <w:r>
              <w:t>push</w:t>
            </w:r>
            <w:proofErr w:type="spellEnd"/>
            <w:r>
              <w:t xml:space="preserve"> offset aError1_1NoInte</w:t>
            </w:r>
          </w:p>
        </w:tc>
        <w:tc>
          <w:tcPr>
            <w:tcW w:w="5261" w:type="dxa"/>
          </w:tcPr>
          <w:p w14:paraId="042ACE60" w14:textId="77777777" w:rsidR="007A509F" w:rsidRPr="00F3574E" w:rsidRDefault="007A509F" w:rsidP="007A509F">
            <w:r>
              <w:t>sposta</w:t>
            </w:r>
            <w:r w:rsidRPr="00D27A7B">
              <w:t xml:space="preserve"> nello </w:t>
            </w:r>
            <w:proofErr w:type="spellStart"/>
            <w:r w:rsidRPr="00D27A7B">
              <w:t>stack</w:t>
            </w:r>
            <w:proofErr w:type="spellEnd"/>
            <w:r w:rsidRPr="00D27A7B">
              <w:t xml:space="preserve"> l'offset della stringa di errore</w:t>
            </w:r>
          </w:p>
        </w:tc>
      </w:tr>
      <w:tr w:rsidR="007A509F" w:rsidRPr="00F3574E" w14:paraId="2386AA77" w14:textId="77777777" w:rsidTr="007A509F">
        <w:trPr>
          <w:trHeight w:val="58"/>
        </w:trPr>
        <w:tc>
          <w:tcPr>
            <w:tcW w:w="5261" w:type="dxa"/>
          </w:tcPr>
          <w:p w14:paraId="0BDB5F61" w14:textId="77777777" w:rsidR="007A509F" w:rsidRPr="00F3574E" w:rsidRDefault="007A509F" w:rsidP="007A509F">
            <w:r>
              <w:t>call sub_40117F</w:t>
            </w:r>
          </w:p>
        </w:tc>
        <w:tc>
          <w:tcPr>
            <w:tcW w:w="5261" w:type="dxa"/>
          </w:tcPr>
          <w:p w14:paraId="79E6BA51" w14:textId="77777777" w:rsidR="007A509F" w:rsidRPr="00F3574E" w:rsidRDefault="007A509F" w:rsidP="007A509F">
            <w:r>
              <w:t>chiama la funzione</w:t>
            </w:r>
            <w:r w:rsidRPr="000E7238">
              <w:t xml:space="preserve"> </w:t>
            </w:r>
            <w:r>
              <w:t>nell’indirizzo</w:t>
            </w:r>
            <w:r w:rsidRPr="000E7238">
              <w:t xml:space="preserve"> l'indirizzo sub_40117F</w:t>
            </w:r>
          </w:p>
        </w:tc>
      </w:tr>
      <w:tr w:rsidR="007A509F" w:rsidRPr="00F3574E" w14:paraId="7689B550" w14:textId="77777777" w:rsidTr="007A509F">
        <w:trPr>
          <w:trHeight w:val="58"/>
        </w:trPr>
        <w:tc>
          <w:tcPr>
            <w:tcW w:w="5261" w:type="dxa"/>
          </w:tcPr>
          <w:p w14:paraId="00466695" w14:textId="77777777" w:rsidR="007A509F" w:rsidRPr="00F3574E" w:rsidRDefault="007A509F" w:rsidP="007A509F">
            <w:proofErr w:type="spellStart"/>
            <w:r>
              <w:t>add</w:t>
            </w:r>
            <w:proofErr w:type="spellEnd"/>
            <w:r>
              <w:t xml:space="preserve"> esp, 4</w:t>
            </w:r>
          </w:p>
        </w:tc>
        <w:tc>
          <w:tcPr>
            <w:tcW w:w="5261" w:type="dxa"/>
          </w:tcPr>
          <w:p w14:paraId="27DA2351" w14:textId="77777777" w:rsidR="007A509F" w:rsidRPr="00F3574E" w:rsidRDefault="007A509F" w:rsidP="007A509F">
            <w:r w:rsidRPr="00D27A7B">
              <w:t xml:space="preserve">libera lo spazio nello </w:t>
            </w:r>
            <w:proofErr w:type="spellStart"/>
            <w:r w:rsidRPr="00D27A7B">
              <w:t>stack</w:t>
            </w:r>
            <w:proofErr w:type="spellEnd"/>
          </w:p>
        </w:tc>
      </w:tr>
      <w:tr w:rsidR="007A509F" w:rsidRPr="00F3574E" w14:paraId="62BAAEC6" w14:textId="77777777" w:rsidTr="007A509F">
        <w:trPr>
          <w:trHeight w:val="58"/>
        </w:trPr>
        <w:tc>
          <w:tcPr>
            <w:tcW w:w="5261" w:type="dxa"/>
          </w:tcPr>
          <w:p w14:paraId="1BFDB2F4" w14:textId="77777777" w:rsidR="007A509F" w:rsidRPr="00F3574E" w:rsidRDefault="007A509F" w:rsidP="007A509F"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</w:tc>
        <w:tc>
          <w:tcPr>
            <w:tcW w:w="5261" w:type="dxa"/>
          </w:tcPr>
          <w:p w14:paraId="6EC6FBE7" w14:textId="77777777" w:rsidR="007A509F" w:rsidRPr="00F3574E" w:rsidRDefault="007A509F" w:rsidP="007A509F">
            <w:r w:rsidRPr="00D27A7B">
              <w:t>esegue un'operazione di XOR tra il registro EAX e s</w:t>
            </w:r>
            <w:r>
              <w:t>é</w:t>
            </w:r>
            <w:r w:rsidRPr="00D27A7B">
              <w:t xml:space="preserve"> stesso, il che </w:t>
            </w:r>
            <w:r>
              <w:t>imposta</w:t>
            </w:r>
            <w:r w:rsidRPr="00D27A7B">
              <w:t xml:space="preserve"> EAX a zero </w:t>
            </w:r>
            <w:r>
              <w:br/>
              <w:t>V</w:t>
            </w:r>
            <w:r w:rsidRPr="00D27A7B">
              <w:t>iene utilizzato per cancellare il registro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11826"/>
        <w:tblW w:w="10522" w:type="dxa"/>
        <w:tblLook w:val="04A0" w:firstRow="1" w:lastRow="0" w:firstColumn="1" w:lastColumn="0" w:noHBand="0" w:noVBand="1"/>
      </w:tblPr>
      <w:tblGrid>
        <w:gridCol w:w="5261"/>
        <w:gridCol w:w="5261"/>
      </w:tblGrid>
      <w:tr w:rsidR="007A509F" w:rsidRPr="00F3574E" w14:paraId="6E9610AC" w14:textId="77777777" w:rsidTr="007A509F">
        <w:trPr>
          <w:trHeight w:val="274"/>
        </w:trPr>
        <w:tc>
          <w:tcPr>
            <w:tcW w:w="5261" w:type="dxa"/>
          </w:tcPr>
          <w:p w14:paraId="329F7673" w14:textId="77777777" w:rsidR="007A509F" w:rsidRPr="00F3574E" w:rsidRDefault="007A509F" w:rsidP="007A509F">
            <w:r>
              <w:t>loc_40103A:</w:t>
            </w:r>
          </w:p>
        </w:tc>
        <w:tc>
          <w:tcPr>
            <w:tcW w:w="5261" w:type="dxa"/>
          </w:tcPr>
          <w:p w14:paraId="2A8FED79" w14:textId="77777777" w:rsidR="007A509F" w:rsidRPr="00F3574E" w:rsidRDefault="007A509F" w:rsidP="007A509F">
            <w:r>
              <w:t xml:space="preserve">destinazione dello </w:t>
            </w:r>
            <w:proofErr w:type="spellStart"/>
            <w:r>
              <w:t>jmp</w:t>
            </w:r>
            <w:proofErr w:type="spellEnd"/>
            <w:r>
              <w:t xml:space="preserve"> short</w:t>
            </w:r>
          </w:p>
        </w:tc>
      </w:tr>
      <w:tr w:rsidR="007A509F" w:rsidRPr="00F3574E" w14:paraId="3E1CA84E" w14:textId="77777777" w:rsidTr="007A509F">
        <w:trPr>
          <w:trHeight w:val="136"/>
        </w:trPr>
        <w:tc>
          <w:tcPr>
            <w:tcW w:w="5261" w:type="dxa"/>
          </w:tcPr>
          <w:p w14:paraId="0E0A8EE6" w14:textId="77777777" w:rsidR="007A509F" w:rsidRPr="00F3574E" w:rsidRDefault="007A509F" w:rsidP="007A509F">
            <w:proofErr w:type="spellStart"/>
            <w:r>
              <w:t>mov</w:t>
            </w:r>
            <w:proofErr w:type="spellEnd"/>
            <w:r>
              <w:t xml:space="preserve"> esp, </w:t>
            </w:r>
            <w:proofErr w:type="spellStart"/>
            <w:r>
              <w:t>ebp</w:t>
            </w:r>
            <w:proofErr w:type="spellEnd"/>
          </w:p>
        </w:tc>
        <w:tc>
          <w:tcPr>
            <w:tcW w:w="5261" w:type="dxa"/>
          </w:tcPr>
          <w:p w14:paraId="4618BD22" w14:textId="77777777" w:rsidR="007A509F" w:rsidRPr="00F3574E" w:rsidRDefault="007A509F" w:rsidP="007A509F">
            <w:r w:rsidRPr="00D27A7B">
              <w:t xml:space="preserve">ripristina lo </w:t>
            </w:r>
            <w:proofErr w:type="spellStart"/>
            <w:r w:rsidRPr="00D27A7B">
              <w:t>stack</w:t>
            </w:r>
            <w:proofErr w:type="spellEnd"/>
            <w:r w:rsidRPr="00D27A7B">
              <w:t xml:space="preserve"> pointer al suo valore originale</w:t>
            </w:r>
          </w:p>
        </w:tc>
      </w:tr>
      <w:tr w:rsidR="007A509F" w:rsidRPr="00F3574E" w14:paraId="5C885F0A" w14:textId="77777777" w:rsidTr="007A509F">
        <w:trPr>
          <w:trHeight w:val="58"/>
        </w:trPr>
        <w:tc>
          <w:tcPr>
            <w:tcW w:w="5261" w:type="dxa"/>
          </w:tcPr>
          <w:p w14:paraId="6C7181D7" w14:textId="77777777" w:rsidR="007A509F" w:rsidRPr="00F3574E" w:rsidRDefault="007A509F" w:rsidP="007A509F">
            <w:r>
              <w:t xml:space="preserve">pop </w:t>
            </w:r>
            <w:proofErr w:type="spellStart"/>
            <w:r>
              <w:t>ebp</w:t>
            </w:r>
            <w:proofErr w:type="spellEnd"/>
          </w:p>
        </w:tc>
        <w:tc>
          <w:tcPr>
            <w:tcW w:w="5261" w:type="dxa"/>
          </w:tcPr>
          <w:p w14:paraId="598EF636" w14:textId="77777777" w:rsidR="007A509F" w:rsidRPr="00F3574E" w:rsidRDefault="007A509F" w:rsidP="007A509F">
            <w:r w:rsidRPr="00D27A7B">
              <w:t>ripristina il valore originale del registro di base</w:t>
            </w:r>
          </w:p>
        </w:tc>
      </w:tr>
      <w:tr w:rsidR="007A509F" w:rsidRPr="00F3574E" w14:paraId="4A5A5B23" w14:textId="77777777" w:rsidTr="007A509F">
        <w:trPr>
          <w:trHeight w:val="58"/>
        </w:trPr>
        <w:tc>
          <w:tcPr>
            <w:tcW w:w="5261" w:type="dxa"/>
          </w:tcPr>
          <w:p w14:paraId="76B2F246" w14:textId="77777777" w:rsidR="007A509F" w:rsidRPr="00F3574E" w:rsidRDefault="007A509F" w:rsidP="007A509F">
            <w:proofErr w:type="spellStart"/>
            <w:r>
              <w:t>retn</w:t>
            </w:r>
            <w:proofErr w:type="spellEnd"/>
          </w:p>
        </w:tc>
        <w:tc>
          <w:tcPr>
            <w:tcW w:w="5261" w:type="dxa"/>
          </w:tcPr>
          <w:p w14:paraId="4A0559FF" w14:textId="77777777" w:rsidR="007A509F" w:rsidRPr="00F3574E" w:rsidRDefault="007A509F" w:rsidP="007A509F">
            <w:r w:rsidRPr="00D27A7B">
              <w:t>ritorno dalla funzione</w:t>
            </w:r>
          </w:p>
        </w:tc>
      </w:tr>
      <w:tr w:rsidR="007A509F" w:rsidRPr="00F3574E" w14:paraId="7DA34AFF" w14:textId="77777777" w:rsidTr="007A509F">
        <w:trPr>
          <w:trHeight w:val="58"/>
        </w:trPr>
        <w:tc>
          <w:tcPr>
            <w:tcW w:w="5261" w:type="dxa"/>
          </w:tcPr>
          <w:p w14:paraId="07671CD8" w14:textId="77777777" w:rsidR="007A509F" w:rsidRPr="00F3574E" w:rsidRDefault="007A509F" w:rsidP="007A509F">
            <w:r>
              <w:t xml:space="preserve">sub_401000 </w:t>
            </w:r>
            <w:proofErr w:type="spellStart"/>
            <w:r>
              <w:t>endp</w:t>
            </w:r>
            <w:proofErr w:type="spellEnd"/>
          </w:p>
        </w:tc>
        <w:tc>
          <w:tcPr>
            <w:tcW w:w="5261" w:type="dxa"/>
          </w:tcPr>
          <w:p w14:paraId="19CA36C1" w14:textId="77777777" w:rsidR="007A509F" w:rsidRPr="00F3574E" w:rsidRDefault="007A509F" w:rsidP="007A509F">
            <w:r w:rsidRPr="007A509F">
              <w:t xml:space="preserve">fine </w:t>
            </w:r>
            <w:r>
              <w:t>del</w:t>
            </w:r>
            <w:r w:rsidRPr="007A509F">
              <w:t xml:space="preserve"> blocco di codice</w:t>
            </w:r>
          </w:p>
        </w:tc>
      </w:tr>
    </w:tbl>
    <w:p w14:paraId="74D5CB78" w14:textId="341604EA" w:rsidR="007D6CA3" w:rsidRPr="007D6CA3" w:rsidRDefault="00F3574E" w:rsidP="00CD0E99">
      <w:pPr>
        <w:rPr>
          <w:sz w:val="28"/>
          <w:szCs w:val="28"/>
        </w:rPr>
      </w:pPr>
      <w:r w:rsidRPr="00CD0E99">
        <w:rPr>
          <w:b/>
          <w:bCs/>
          <w:sz w:val="28"/>
          <w:szCs w:val="28"/>
        </w:rPr>
        <w:t xml:space="preserve"> </w:t>
      </w:r>
      <w:r w:rsidR="00CD0E99" w:rsidRPr="00CD0E99">
        <w:rPr>
          <w:b/>
          <w:bCs/>
          <w:sz w:val="28"/>
          <w:szCs w:val="28"/>
        </w:rPr>
        <w:t xml:space="preserve">4) </w:t>
      </w:r>
      <w:r w:rsidR="00CD0E99" w:rsidRPr="00CD0E99">
        <w:rPr>
          <w:b/>
          <w:bCs/>
          <w:sz w:val="28"/>
          <w:szCs w:val="28"/>
        </w:rPr>
        <w:t>Ipotizzare il comportamento della funzionalità implementata</w:t>
      </w:r>
      <w:r w:rsidR="00CD0E99">
        <w:rPr>
          <w:b/>
          <w:bCs/>
          <w:sz w:val="28"/>
          <w:szCs w:val="28"/>
        </w:rPr>
        <w:br/>
      </w:r>
      <w:r w:rsidR="00CD0E99">
        <w:rPr>
          <w:sz w:val="28"/>
          <w:szCs w:val="28"/>
        </w:rPr>
        <w:br/>
      </w:r>
      <w:r w:rsidR="00CD0E99" w:rsidRPr="00CD0E99">
        <w:rPr>
          <w:sz w:val="28"/>
          <w:szCs w:val="28"/>
        </w:rPr>
        <w:t>Questo codice in Assembly indica che attraverso la funzione</w:t>
      </w:r>
      <w:r w:rsidR="00F93374">
        <w:rPr>
          <w:sz w:val="28"/>
          <w:szCs w:val="28"/>
        </w:rPr>
        <w:t xml:space="preserve"> </w:t>
      </w:r>
      <w:proofErr w:type="spellStart"/>
      <w:r w:rsidR="00CD0E99" w:rsidRPr="00CD0E99">
        <w:rPr>
          <w:sz w:val="28"/>
          <w:szCs w:val="28"/>
        </w:rPr>
        <w:t>InternetGetConnectedState</w:t>
      </w:r>
      <w:proofErr w:type="spellEnd"/>
      <w:r w:rsidR="00CD0E99" w:rsidRPr="00CD0E99">
        <w:rPr>
          <w:sz w:val="28"/>
          <w:szCs w:val="28"/>
        </w:rPr>
        <w:t xml:space="preserve">, si determina se su una macchina </w:t>
      </w:r>
      <w:r>
        <w:rPr>
          <w:sz w:val="28"/>
          <w:szCs w:val="28"/>
        </w:rPr>
        <w:t>sia</w:t>
      </w:r>
      <w:r w:rsidR="00CD0E99" w:rsidRPr="00CD0E99">
        <w:rPr>
          <w:sz w:val="28"/>
          <w:szCs w:val="28"/>
        </w:rPr>
        <w:t xml:space="preserve"> presente una connessione </w:t>
      </w:r>
      <w:r w:rsidR="00F93374">
        <w:rPr>
          <w:sz w:val="28"/>
          <w:szCs w:val="28"/>
        </w:rPr>
        <w:t>I</w:t>
      </w:r>
      <w:r w:rsidR="00CD0E99" w:rsidRPr="00CD0E99">
        <w:rPr>
          <w:sz w:val="28"/>
          <w:szCs w:val="28"/>
        </w:rPr>
        <w:t xml:space="preserve">nternet. </w:t>
      </w:r>
      <w:r w:rsidR="00F93374">
        <w:rPr>
          <w:sz w:val="28"/>
          <w:szCs w:val="28"/>
        </w:rPr>
        <w:br/>
        <w:t>Con</w:t>
      </w:r>
      <w:r w:rsidR="00CD0E99" w:rsidRPr="00CD0E99">
        <w:rPr>
          <w:sz w:val="28"/>
          <w:szCs w:val="28"/>
        </w:rPr>
        <w:t xml:space="preserve"> il costrutto IF, avviene un controllo sulla funzione, che a seconda del parametro restituito (</w:t>
      </w:r>
      <w:r w:rsidR="007D6CA3">
        <w:rPr>
          <w:sz w:val="28"/>
          <w:szCs w:val="28"/>
        </w:rPr>
        <w:t xml:space="preserve">ovvero lo ZF </w:t>
      </w:r>
      <w:r>
        <w:rPr>
          <w:sz w:val="28"/>
          <w:szCs w:val="28"/>
        </w:rPr>
        <w:t xml:space="preserve">settato a </w:t>
      </w:r>
      <w:r w:rsidR="00AD040C">
        <w:rPr>
          <w:sz w:val="28"/>
          <w:szCs w:val="28"/>
        </w:rPr>
        <w:t>0</w:t>
      </w:r>
      <w:r>
        <w:rPr>
          <w:sz w:val="28"/>
          <w:szCs w:val="28"/>
        </w:rPr>
        <w:t xml:space="preserve"> o </w:t>
      </w:r>
      <w:r w:rsidR="00AD040C">
        <w:rPr>
          <w:sz w:val="28"/>
          <w:szCs w:val="28"/>
        </w:rPr>
        <w:t>1</w:t>
      </w:r>
      <w:r w:rsidR="00CD0E99" w:rsidRPr="00CD0E99">
        <w:rPr>
          <w:sz w:val="28"/>
          <w:szCs w:val="28"/>
        </w:rPr>
        <w:t>)</w:t>
      </w:r>
      <w:r w:rsidR="00F93374">
        <w:rPr>
          <w:sz w:val="28"/>
          <w:szCs w:val="28"/>
        </w:rPr>
        <w:t xml:space="preserve">, </w:t>
      </w:r>
      <w:r w:rsidR="00CD0E99" w:rsidRPr="00CD0E99">
        <w:rPr>
          <w:sz w:val="28"/>
          <w:szCs w:val="28"/>
        </w:rPr>
        <w:t xml:space="preserve">indica a schermo la presenza o meno di una connessione internet sulla macchina. Come </w:t>
      </w:r>
      <w:r w:rsidR="00F93374">
        <w:rPr>
          <w:sz w:val="28"/>
          <w:szCs w:val="28"/>
        </w:rPr>
        <w:t>si può</w:t>
      </w:r>
      <w:r w:rsidR="00CD0E99" w:rsidRPr="00CD0E99">
        <w:rPr>
          <w:sz w:val="28"/>
          <w:szCs w:val="28"/>
        </w:rPr>
        <w:t xml:space="preserve"> </w:t>
      </w:r>
      <w:r w:rsidR="00F93374">
        <w:rPr>
          <w:sz w:val="28"/>
          <w:szCs w:val="28"/>
        </w:rPr>
        <w:t>notare</w:t>
      </w:r>
      <w:r w:rsidR="00CD0E99" w:rsidRPr="00CD0E99">
        <w:rPr>
          <w:sz w:val="28"/>
          <w:szCs w:val="28"/>
        </w:rPr>
        <w:t xml:space="preserve">, se c’è la presenza di una connessione </w:t>
      </w:r>
      <w:r w:rsidR="00F93374">
        <w:rPr>
          <w:sz w:val="28"/>
          <w:szCs w:val="28"/>
        </w:rPr>
        <w:t>I</w:t>
      </w:r>
      <w:r w:rsidR="00CD0E99" w:rsidRPr="00CD0E99">
        <w:rPr>
          <w:sz w:val="28"/>
          <w:szCs w:val="28"/>
        </w:rPr>
        <w:t xml:space="preserve">nternet, </w:t>
      </w:r>
      <w:r w:rsidR="00F93374">
        <w:rPr>
          <w:sz w:val="28"/>
          <w:szCs w:val="28"/>
        </w:rPr>
        <w:t>verrà restituito</w:t>
      </w:r>
      <w:r w:rsidR="00CD0E99" w:rsidRPr="00CD0E99">
        <w:rPr>
          <w:sz w:val="28"/>
          <w:szCs w:val="28"/>
        </w:rPr>
        <w:t xml:space="preserve"> il messaggio </w:t>
      </w:r>
      <w:r w:rsidR="00F93374">
        <w:rPr>
          <w:sz w:val="28"/>
          <w:szCs w:val="28"/>
        </w:rPr>
        <w:t>“</w:t>
      </w:r>
      <w:r w:rsidR="00CD0E99" w:rsidRPr="00CD0E99">
        <w:rPr>
          <w:sz w:val="28"/>
          <w:szCs w:val="28"/>
        </w:rPr>
        <w:t>Success: Internet Connection</w:t>
      </w:r>
      <w:r w:rsidR="00F93374">
        <w:rPr>
          <w:sz w:val="28"/>
          <w:szCs w:val="28"/>
        </w:rPr>
        <w:t>”</w:t>
      </w:r>
      <w:r w:rsidR="00CD0E99" w:rsidRPr="00CD0E99">
        <w:rPr>
          <w:sz w:val="28"/>
          <w:szCs w:val="28"/>
        </w:rPr>
        <w:t xml:space="preserve">, </w:t>
      </w:r>
      <w:r w:rsidR="00F93374">
        <w:rPr>
          <w:sz w:val="28"/>
          <w:szCs w:val="28"/>
        </w:rPr>
        <w:t>altrimenti</w:t>
      </w:r>
      <w:r w:rsidR="00CD0E99" w:rsidRPr="00CD0E99">
        <w:rPr>
          <w:sz w:val="28"/>
          <w:szCs w:val="28"/>
        </w:rPr>
        <w:t xml:space="preserve"> </w:t>
      </w:r>
      <w:r w:rsidR="00F93374">
        <w:rPr>
          <w:sz w:val="28"/>
          <w:szCs w:val="28"/>
        </w:rPr>
        <w:t>verrà restituito</w:t>
      </w:r>
      <w:r w:rsidR="00CD0E99" w:rsidRPr="00CD0E99">
        <w:rPr>
          <w:sz w:val="28"/>
          <w:szCs w:val="28"/>
        </w:rPr>
        <w:t xml:space="preserve"> </w:t>
      </w:r>
      <w:r w:rsidR="00F93374">
        <w:rPr>
          <w:sz w:val="28"/>
          <w:szCs w:val="28"/>
        </w:rPr>
        <w:t>“</w:t>
      </w:r>
      <w:proofErr w:type="spellStart"/>
      <w:r w:rsidR="00CD0E99" w:rsidRPr="00CD0E99">
        <w:rPr>
          <w:sz w:val="28"/>
          <w:szCs w:val="28"/>
        </w:rPr>
        <w:t>Error</w:t>
      </w:r>
      <w:proofErr w:type="spellEnd"/>
      <w:r w:rsidR="00CD0E99" w:rsidRPr="00CD0E99">
        <w:rPr>
          <w:sz w:val="28"/>
          <w:szCs w:val="28"/>
        </w:rPr>
        <w:t xml:space="preserve"> 1.1: No Internet</w:t>
      </w:r>
      <w:r w:rsidR="00F93374">
        <w:rPr>
          <w:sz w:val="28"/>
          <w:szCs w:val="28"/>
        </w:rPr>
        <w:t>”</w:t>
      </w:r>
      <w:r w:rsidR="00CD0E99" w:rsidRPr="00CD0E99">
        <w:rPr>
          <w:sz w:val="28"/>
          <w:szCs w:val="28"/>
        </w:rPr>
        <w:t>.</w:t>
      </w:r>
      <w:r w:rsidR="00F93374">
        <w:rPr>
          <w:sz w:val="28"/>
          <w:szCs w:val="28"/>
        </w:rPr>
        <w:br/>
      </w:r>
      <w:r w:rsidR="00F93374">
        <w:rPr>
          <w:sz w:val="28"/>
          <w:szCs w:val="28"/>
        </w:rPr>
        <w:br/>
      </w:r>
      <w:r w:rsidR="00F93374" w:rsidRPr="007D6CA3">
        <w:rPr>
          <w:b/>
          <w:bCs/>
          <w:sz w:val="28"/>
          <w:szCs w:val="28"/>
        </w:rPr>
        <w:t xml:space="preserve">5) </w:t>
      </w:r>
      <w:r w:rsidR="007D6CA3" w:rsidRPr="007D6CA3">
        <w:rPr>
          <w:b/>
          <w:bCs/>
          <w:sz w:val="28"/>
          <w:szCs w:val="28"/>
        </w:rPr>
        <w:t>Fare una tabella con significato delle singole righe di codice Assembly</w:t>
      </w:r>
      <w:r w:rsidR="007D6CA3">
        <w:rPr>
          <w:b/>
          <w:bCs/>
          <w:sz w:val="28"/>
          <w:szCs w:val="28"/>
        </w:rPr>
        <w:br/>
      </w:r>
      <w:r w:rsidR="00AD040C">
        <w:rPr>
          <w:b/>
          <w:bCs/>
          <w:sz w:val="28"/>
          <w:szCs w:val="28"/>
        </w:rPr>
        <w:t>----------------------------------------------------------------------------------------------------------------</w:t>
      </w:r>
      <w:r w:rsidR="007D6CA3">
        <w:rPr>
          <w:b/>
          <w:bCs/>
          <w:sz w:val="28"/>
          <w:szCs w:val="28"/>
        </w:rPr>
        <w:br/>
      </w:r>
      <w:r w:rsidR="007A509F" w:rsidRPr="00B73646">
        <w:rPr>
          <w:b/>
          <w:bCs/>
          <w:sz w:val="28"/>
          <w:szCs w:val="28"/>
        </w:rPr>
        <w:t>----------------------------------------------------------------------------------------------------------------</w:t>
      </w:r>
    </w:p>
    <w:p w14:paraId="48716E5B" w14:textId="77222AED" w:rsidR="00CD0E99" w:rsidRPr="007D6CA3" w:rsidRDefault="00CD0E99" w:rsidP="00CD0E99">
      <w:pPr>
        <w:rPr>
          <w:sz w:val="28"/>
          <w:szCs w:val="28"/>
        </w:rPr>
      </w:pPr>
    </w:p>
    <w:sectPr w:rsidR="00CD0E99" w:rsidRPr="007D6C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2F2B"/>
    <w:multiLevelType w:val="hybridMultilevel"/>
    <w:tmpl w:val="95C8B3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0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38"/>
    <w:rsid w:val="00027300"/>
    <w:rsid w:val="00085333"/>
    <w:rsid w:val="000E7238"/>
    <w:rsid w:val="00124DD7"/>
    <w:rsid w:val="001F4ECC"/>
    <w:rsid w:val="003313C8"/>
    <w:rsid w:val="00390D3C"/>
    <w:rsid w:val="003C3DCE"/>
    <w:rsid w:val="004A6078"/>
    <w:rsid w:val="00546038"/>
    <w:rsid w:val="005B0D8E"/>
    <w:rsid w:val="007A509F"/>
    <w:rsid w:val="007D6CA3"/>
    <w:rsid w:val="008C00D8"/>
    <w:rsid w:val="0091322A"/>
    <w:rsid w:val="00AD040C"/>
    <w:rsid w:val="00B47C56"/>
    <w:rsid w:val="00B73646"/>
    <w:rsid w:val="00C67923"/>
    <w:rsid w:val="00CD0E99"/>
    <w:rsid w:val="00D27A7B"/>
    <w:rsid w:val="00E452D9"/>
    <w:rsid w:val="00F3574E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38E1"/>
  <w15:chartTrackingRefBased/>
  <w15:docId w15:val="{5E6E991F-7B59-4EE0-8606-0AF7293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0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7D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4</cp:revision>
  <dcterms:created xsi:type="dcterms:W3CDTF">2023-12-01T08:52:00Z</dcterms:created>
  <dcterms:modified xsi:type="dcterms:W3CDTF">2023-12-01T15:46:00Z</dcterms:modified>
</cp:coreProperties>
</file>