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FC168B" w14:textId="77777777" w:rsidR="00327B42" w:rsidRDefault="00327B42" w:rsidP="00327B42">
      <w:pPr>
        <w:jc w:val="center"/>
        <w:rPr>
          <w:b/>
          <w:bCs/>
          <w:sz w:val="36"/>
          <w:szCs w:val="36"/>
        </w:rPr>
      </w:pPr>
      <w:r w:rsidRPr="00327B42">
        <w:rPr>
          <w:b/>
          <w:bCs/>
          <w:sz w:val="36"/>
          <w:szCs w:val="36"/>
        </w:rPr>
        <w:t>INTRO E CONCETTI DI WINDOWS AVANZATI</w:t>
      </w:r>
    </w:p>
    <w:p w14:paraId="57914DC8" w14:textId="15D498F3" w:rsidR="00327B42" w:rsidRDefault="00327B42" w:rsidP="00327B42">
      <w:r w:rsidRPr="00327B42">
        <w:rPr>
          <w:b/>
          <w:bCs/>
          <w:sz w:val="32"/>
          <w:szCs w:val="32"/>
        </w:rPr>
        <w:t>TRACCIA</w:t>
      </w:r>
    </w:p>
    <w:p w14:paraId="4AC26D20" w14:textId="77777777" w:rsidR="00327B42" w:rsidRDefault="00327B42" w:rsidP="00327B42">
      <w:pPr>
        <w:rPr>
          <w:b/>
          <w:bCs/>
          <w:sz w:val="32"/>
          <w:szCs w:val="32"/>
        </w:rPr>
      </w:pPr>
      <w:r w:rsidRPr="00327B42">
        <w:rPr>
          <w:sz w:val="32"/>
          <w:szCs w:val="32"/>
        </w:rPr>
        <w:t xml:space="preserve">Con riferimento agli estratti di un malware reale presenti nelle prossime slide, rispondere alle seguenti domande: </w:t>
      </w:r>
      <w:r>
        <w:rPr>
          <w:sz w:val="32"/>
          <w:szCs w:val="32"/>
        </w:rPr>
        <w:br/>
        <w:t xml:space="preserve">1) </w:t>
      </w:r>
      <w:r w:rsidRPr="00327B42">
        <w:rPr>
          <w:sz w:val="32"/>
          <w:szCs w:val="32"/>
        </w:rPr>
        <w:t>Descrivere come il malware ottiene la persistenza, evidenziando il codice assembly dove le relative istruzioni e chiamate di funzioni vengono eseguite</w:t>
      </w:r>
      <w:r>
        <w:rPr>
          <w:sz w:val="32"/>
          <w:szCs w:val="32"/>
        </w:rPr>
        <w:t>.</w:t>
      </w:r>
      <w:r>
        <w:rPr>
          <w:sz w:val="32"/>
          <w:szCs w:val="32"/>
        </w:rPr>
        <w:br/>
        <w:t xml:space="preserve">2) </w:t>
      </w:r>
      <w:r w:rsidRPr="00327B42">
        <w:rPr>
          <w:sz w:val="32"/>
          <w:szCs w:val="32"/>
        </w:rPr>
        <w:t>Identificare il client software utilizzato dal malware per la connessione ad Internet</w:t>
      </w:r>
      <w:r>
        <w:rPr>
          <w:sz w:val="32"/>
          <w:szCs w:val="32"/>
        </w:rPr>
        <w:t>.</w:t>
      </w:r>
      <w:r>
        <w:rPr>
          <w:sz w:val="32"/>
          <w:szCs w:val="32"/>
        </w:rPr>
        <w:br/>
        <w:t xml:space="preserve">3) </w:t>
      </w:r>
      <w:r w:rsidRPr="00327B42">
        <w:rPr>
          <w:sz w:val="32"/>
          <w:szCs w:val="32"/>
        </w:rPr>
        <w:t>Identificare l’URL al quale il malware tenta di connettersi ed evidenziare la chiamata di funzione che permette al malware di connettersi ad un URL</w:t>
      </w:r>
      <w:r>
        <w:rPr>
          <w:sz w:val="32"/>
          <w:szCs w:val="32"/>
        </w:rPr>
        <w:t>.</w:t>
      </w:r>
      <w:r>
        <w:rPr>
          <w:sz w:val="32"/>
          <w:szCs w:val="32"/>
        </w:rPr>
        <w:br/>
        <w:t>4) Significato e funzionamento del comando assembly “LEA”.</w:t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 w:rsidRPr="00327B42">
        <w:rPr>
          <w:b/>
          <w:bCs/>
          <w:sz w:val="32"/>
          <w:szCs w:val="32"/>
        </w:rPr>
        <w:t>ESERCIZIO</w:t>
      </w:r>
    </w:p>
    <w:p w14:paraId="1BDB3EB0" w14:textId="0CC5A191" w:rsidR="00854BF1" w:rsidRPr="00FB3C49" w:rsidRDefault="00F106A2" w:rsidP="00854BF1">
      <w:pPr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0DC36FB" wp14:editId="45233A5F">
                <wp:simplePos x="0" y="0"/>
                <wp:positionH relativeFrom="margin">
                  <wp:posOffset>3484493</wp:posOffset>
                </wp:positionH>
                <wp:positionV relativeFrom="paragraph">
                  <wp:posOffset>1872725</wp:posOffset>
                </wp:positionV>
                <wp:extent cx="3300620" cy="1902516"/>
                <wp:effectExtent l="19050" t="19050" r="14605" b="21590"/>
                <wp:wrapNone/>
                <wp:docPr id="21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0620" cy="1902516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381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2844BC" w14:textId="54E82697" w:rsidR="00F106A2" w:rsidRDefault="00F106A2" w:rsidP="00F106A2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106A2">
                              <w:rPr>
                                <w:b/>
                                <w:bCs/>
                              </w:rPr>
                              <w:t>PERSISTENZA DEL MALWARE</w:t>
                            </w:r>
                          </w:p>
                          <w:p w14:paraId="749822F5" w14:textId="139BBDCD" w:rsidR="00F106A2" w:rsidRDefault="00F106A2" w:rsidP="00F106A2">
                            <w:r>
                              <w:t xml:space="preserve">Il malware cerca di ottenere </w:t>
                            </w:r>
                            <w:r>
                              <w:t xml:space="preserve">la </w:t>
                            </w:r>
                            <w:r>
                              <w:t xml:space="preserve">persistenza nel sistema manipolando la chiave del </w:t>
                            </w:r>
                            <w:r>
                              <w:t>r</w:t>
                            </w:r>
                            <w:r>
                              <w:t>egistro di sistema.</w:t>
                            </w:r>
                            <w:r>
                              <w:br/>
                            </w:r>
                            <w:r>
                              <w:br/>
                              <w:t>Il</w:t>
                            </w:r>
                            <w:r>
                              <w:t xml:space="preserve"> malware apre la chiave del </w:t>
                            </w:r>
                            <w:r>
                              <w:t>r</w:t>
                            </w:r>
                            <w:r>
                              <w:t>egistro di sistema "Software\Microsoft\Windows\</w:t>
                            </w:r>
                            <w:proofErr w:type="spellStart"/>
                            <w:r>
                              <w:t>CurrentVersion</w:t>
                            </w:r>
                            <w:proofErr w:type="spellEnd"/>
                            <w:r>
                              <w:t>\</w:t>
                            </w:r>
                            <w:proofErr w:type="spellStart"/>
                            <w:r>
                              <w:t>Run</w:t>
                            </w:r>
                            <w:proofErr w:type="spellEnd"/>
                            <w:r>
                              <w:t>" con privilegi appropriati (</w:t>
                            </w:r>
                            <w:proofErr w:type="spellStart"/>
                            <w:r>
                              <w:t>samDesired</w:t>
                            </w:r>
                            <w:proofErr w:type="spellEnd"/>
                            <w:r>
                              <w:t xml:space="preserve">), cercando così di inserire </w:t>
                            </w:r>
                            <w:r>
                              <w:t>sé</w:t>
                            </w:r>
                            <w:r>
                              <w:t xml:space="preserve"> stesso tra i programmi in esecuzione all'avvio del sistema.</w:t>
                            </w:r>
                          </w:p>
                          <w:p w14:paraId="2B52D932" w14:textId="0B820D9D" w:rsidR="00F106A2" w:rsidRPr="00F106A2" w:rsidRDefault="00F106A2" w:rsidP="00F106A2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10D9677C" w14:textId="29383CE6" w:rsidR="00327B42" w:rsidRDefault="00327B4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DC36FB"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26" type="#_x0000_t202" style="position:absolute;margin-left:274.35pt;margin-top:147.45pt;width:259.9pt;height:149.8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" fillcolor="#fbe4d5 [661]" strokecolor="red" strokeweight="3pt">
                <v:textbox>
                  <w:txbxContent>
                    <w:p w14:paraId="362844BC" w14:textId="54E82697" w:rsidR="00F106A2" w:rsidRDefault="00F106A2" w:rsidP="00F106A2">
                      <w:pPr>
                        <w:rPr>
                          <w:b/>
                          <w:bCs/>
                        </w:rPr>
                      </w:pPr>
                      <w:r w:rsidRPr="00F106A2">
                        <w:rPr>
                          <w:b/>
                          <w:bCs/>
                        </w:rPr>
                        <w:t>PERSISTENZA DEL MALWARE</w:t>
                      </w:r>
                    </w:p>
                    <w:p w14:paraId="749822F5" w14:textId="139BBDCD" w:rsidR="00F106A2" w:rsidRDefault="00F106A2" w:rsidP="00F106A2">
                      <w:r>
                        <w:t xml:space="preserve">Il malware cerca di ottenere </w:t>
                      </w:r>
                      <w:r>
                        <w:t xml:space="preserve">la </w:t>
                      </w:r>
                      <w:r>
                        <w:t xml:space="preserve">persistenza nel sistema manipolando la chiave del </w:t>
                      </w:r>
                      <w:r>
                        <w:t>r</w:t>
                      </w:r>
                      <w:r>
                        <w:t>egistro di sistema.</w:t>
                      </w:r>
                      <w:r>
                        <w:br/>
                      </w:r>
                      <w:r>
                        <w:br/>
                        <w:t>Il</w:t>
                      </w:r>
                      <w:r>
                        <w:t xml:space="preserve"> malware apre la chiave del </w:t>
                      </w:r>
                      <w:r>
                        <w:t>r</w:t>
                      </w:r>
                      <w:r>
                        <w:t>egistro di sistema "Software\Microsoft\Windows\</w:t>
                      </w:r>
                      <w:proofErr w:type="spellStart"/>
                      <w:r>
                        <w:t>CurrentVersion</w:t>
                      </w:r>
                      <w:proofErr w:type="spellEnd"/>
                      <w:r>
                        <w:t>\</w:t>
                      </w:r>
                      <w:proofErr w:type="spellStart"/>
                      <w:r>
                        <w:t>Run</w:t>
                      </w:r>
                      <w:proofErr w:type="spellEnd"/>
                      <w:r>
                        <w:t>" con privilegi appropriati (</w:t>
                      </w:r>
                      <w:proofErr w:type="spellStart"/>
                      <w:r>
                        <w:t>samDesired</w:t>
                      </w:r>
                      <w:proofErr w:type="spellEnd"/>
                      <w:r>
                        <w:t xml:space="preserve">), cercando così di inserire </w:t>
                      </w:r>
                      <w:r>
                        <w:t>sé</w:t>
                      </w:r>
                      <w:r>
                        <w:t xml:space="preserve"> stesso tra i programmi in esecuzione all'avvio del sistema.</w:t>
                      </w:r>
                    </w:p>
                    <w:p w14:paraId="2B52D932" w14:textId="0B820D9D" w:rsidR="00F106A2" w:rsidRPr="00F106A2" w:rsidRDefault="00F106A2" w:rsidP="00F106A2">
                      <w:pPr>
                        <w:rPr>
                          <w:b/>
                          <w:bCs/>
                        </w:rPr>
                      </w:pPr>
                    </w:p>
                    <w:p w14:paraId="10D9677C" w14:textId="29383CE6" w:rsidR="00327B42" w:rsidRDefault="00327B42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BFEDCA8" wp14:editId="14012D6B">
                <wp:simplePos x="0" y="0"/>
                <wp:positionH relativeFrom="column">
                  <wp:posOffset>5263633</wp:posOffset>
                </wp:positionH>
                <wp:positionV relativeFrom="paragraph">
                  <wp:posOffset>1316696</wp:posOffset>
                </wp:positionV>
                <wp:extent cx="360" cy="530280"/>
                <wp:effectExtent l="57150" t="57150" r="76200" b="60325"/>
                <wp:wrapNone/>
                <wp:docPr id="1020526158" name="Input penna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360" cy="53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C0EB25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10" o:spid="_x0000_s1026" type="#_x0000_t75" style="position:absolute;margin-left:413.05pt;margin-top:102.3pt;width:2.9pt;height:44.5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">
                <v:imagedata r:id="rId5" o:title=""/>
              </v:shape>
            </w:pict>
          </mc:Fallback>
        </mc:AlternateContent>
      </w:r>
      <w:r w:rsidR="00327B42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DA00187" wp14:editId="4259ABB5">
                <wp:simplePos x="0" y="0"/>
                <wp:positionH relativeFrom="column">
                  <wp:posOffset>78685</wp:posOffset>
                </wp:positionH>
                <wp:positionV relativeFrom="paragraph">
                  <wp:posOffset>395108</wp:posOffset>
                </wp:positionV>
                <wp:extent cx="6196219" cy="900000"/>
                <wp:effectExtent l="19050" t="19050" r="14605" b="14605"/>
                <wp:wrapNone/>
                <wp:docPr id="881579054" name="Rettango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6219" cy="900000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09CA8EF" id="Rettangolo 3" o:spid="_x0000_s1026" style="position:absolute;margin-left:6.2pt;margin-top:31.1pt;width:487.9pt;height:70.8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" fillcolor="red" strokecolor="#e71224" strokeweight="1mm">
                <v:fill opacity="3341f"/>
              </v:rect>
            </w:pict>
          </mc:Fallback>
        </mc:AlternateContent>
      </w:r>
      <w:r w:rsidR="00327B42">
        <w:rPr>
          <w:noProof/>
        </w:rPr>
        <w:drawing>
          <wp:anchor distT="0" distB="0" distL="114300" distR="114300" simplePos="0" relativeHeight="251658240" behindDoc="1" locked="0" layoutInCell="1" allowOverlap="1" wp14:anchorId="00279325" wp14:editId="20B751E7">
            <wp:simplePos x="0" y="0"/>
            <wp:positionH relativeFrom="margin">
              <wp:align>center</wp:align>
            </wp:positionH>
            <wp:positionV relativeFrom="paragraph">
              <wp:posOffset>203504</wp:posOffset>
            </wp:positionV>
            <wp:extent cx="6645910" cy="4525645"/>
            <wp:effectExtent l="0" t="0" r="2540" b="8255"/>
            <wp:wrapNone/>
            <wp:docPr id="201698590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2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4BF1">
        <w:br/>
      </w:r>
      <w:r w:rsidR="00854BF1">
        <w:br/>
      </w:r>
      <w:r w:rsidR="00854BF1">
        <w:br/>
      </w:r>
      <w:r w:rsidR="00854BF1">
        <w:br/>
      </w:r>
      <w:r w:rsidR="00854BF1">
        <w:br/>
      </w:r>
      <w:r w:rsidR="00854BF1">
        <w:br/>
      </w:r>
      <w:r w:rsidR="00854BF1">
        <w:br/>
      </w:r>
      <w:r w:rsidR="00854BF1">
        <w:br/>
      </w:r>
      <w:r w:rsidR="00854BF1">
        <w:br/>
      </w:r>
      <w:r w:rsidR="00854BF1">
        <w:br/>
      </w:r>
      <w:r w:rsidR="00854BF1">
        <w:br/>
      </w:r>
      <w:r w:rsidR="00854BF1">
        <w:br/>
      </w:r>
      <w:r w:rsidR="00854BF1">
        <w:br/>
      </w:r>
      <w:r w:rsidR="00854BF1">
        <w:br/>
      </w:r>
      <w:r w:rsidR="00327B42">
        <w:br/>
      </w:r>
      <w:r w:rsidR="00327B42">
        <w:br/>
      </w:r>
      <w:r w:rsidR="00327B42">
        <w:br/>
      </w:r>
      <w:r w:rsidR="00327B42">
        <w:br/>
      </w:r>
      <w:r w:rsidR="00327B42">
        <w:br/>
      </w:r>
      <w:r w:rsidR="00327B42">
        <w:br/>
      </w:r>
      <w:r w:rsidR="00327B42">
        <w:br/>
      </w:r>
      <w:r w:rsidR="00327B42">
        <w:br/>
      </w:r>
      <w:r w:rsidR="00327B42">
        <w:br/>
      </w:r>
      <w:r w:rsidR="00327B42">
        <w:br/>
      </w:r>
      <w:r w:rsidR="00327B42">
        <w:br/>
      </w:r>
      <w:r w:rsidR="00327B42">
        <w:br/>
      </w:r>
      <w:r w:rsidR="00327B42">
        <w:br/>
      </w:r>
      <w:r w:rsidR="00327B42">
        <w:br/>
      </w:r>
      <w:r w:rsidR="00327B42">
        <w:br/>
      </w:r>
      <w:r w:rsidR="00327B42">
        <w:br/>
      </w:r>
      <w:r w:rsidR="00327B42">
        <w:br/>
      </w:r>
      <w:r w:rsidR="00327B42">
        <w:br/>
      </w:r>
      <w:r w:rsidR="00327B42"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15015884" wp14:editId="7CC4AD1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645910" cy="3763645"/>
            <wp:effectExtent l="0" t="0" r="2540" b="8255"/>
            <wp:wrapNone/>
            <wp:docPr id="265129340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7B42">
        <w:br/>
      </w:r>
      <w:r w:rsidR="00327B42">
        <w:br/>
      </w:r>
      <w:r w:rsidR="00327B42">
        <w:br/>
      </w:r>
      <w:r w:rsidR="00327B42">
        <w:br/>
      </w:r>
      <w:r w:rsidR="00327B42">
        <w:br/>
      </w:r>
      <w:r w:rsidR="00327B42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2B3DDAB" wp14:editId="459E4813">
                <wp:simplePos x="0" y="0"/>
                <wp:positionH relativeFrom="column">
                  <wp:posOffset>2139398</wp:posOffset>
                </wp:positionH>
                <wp:positionV relativeFrom="paragraph">
                  <wp:posOffset>1026215</wp:posOffset>
                </wp:positionV>
                <wp:extent cx="4738480" cy="771636"/>
                <wp:effectExtent l="19050" t="19050" r="24130" b="28575"/>
                <wp:wrapNone/>
                <wp:docPr id="34349864" name="Rettango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8480" cy="771636"/>
                        </a:xfrm>
                        <a:prstGeom prst="rect">
                          <a:avLst/>
                        </a:prstGeom>
                        <a:solidFill>
                          <a:srgbClr val="AB008B">
                            <a:alpha val="5000"/>
                          </a:srgbClr>
                        </a:solidFill>
                        <a:ln w="3600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2EF584" id="Rettangolo 6" o:spid="_x0000_s1026" style="position:absolute;margin-left:168.45pt;margin-top:80.8pt;width:373.1pt;height:60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" fillcolor="#ab008b" strokecolor="#7030a0" strokeweight="1mm">
                <v:fill opacity="3341f"/>
              </v:rect>
            </w:pict>
          </mc:Fallback>
        </mc:AlternateContent>
      </w:r>
      <w:r w:rsidR="00327B42">
        <w:br/>
      </w:r>
      <w:r w:rsidR="00327B42">
        <w:br/>
      </w:r>
      <w:r w:rsidR="00327B42">
        <w:br/>
      </w:r>
      <w:r w:rsidR="00327B42">
        <w:br/>
      </w:r>
      <w:r w:rsidR="00327B42">
        <w:br/>
      </w:r>
      <w:r w:rsidR="00327B42">
        <w:br/>
      </w:r>
      <w:r w:rsidR="00327B42">
        <w:br/>
      </w:r>
      <w:r w:rsidR="00327B42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8965B01" wp14:editId="2BEEED63">
                <wp:simplePos x="0" y="0"/>
                <wp:positionH relativeFrom="column">
                  <wp:posOffset>2146023</wp:posOffset>
                </wp:positionH>
                <wp:positionV relativeFrom="paragraph">
                  <wp:posOffset>2298424</wp:posOffset>
                </wp:positionV>
                <wp:extent cx="3890341" cy="893141"/>
                <wp:effectExtent l="19050" t="19050" r="15240" b="21590"/>
                <wp:wrapNone/>
                <wp:docPr id="875592719" name="Rettango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0341" cy="893141"/>
                        </a:xfrm>
                        <a:prstGeom prst="rect">
                          <a:avLst/>
                        </a:prstGeom>
                        <a:solidFill>
                          <a:srgbClr val="008C3A">
                            <a:alpha val="5000"/>
                          </a:srgbClr>
                        </a:solidFill>
                        <a:ln w="36000">
                          <a:solidFill>
                            <a:srgbClr val="008C3A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E4699F" id="Rettangolo 8" o:spid="_x0000_s1026" style="position:absolute;margin-left:169pt;margin-top:181pt;width:306.35pt;height:70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" fillcolor="#008c3a" strokecolor="#008c3a" strokeweight="1mm">
                <v:fill opacity="3341f"/>
              </v:rect>
            </w:pict>
          </mc:Fallback>
        </mc:AlternateContent>
      </w:r>
      <w:r w:rsidR="00327B42">
        <w:br/>
      </w:r>
      <w:r w:rsidR="00327B42">
        <w:br/>
      </w:r>
      <w:r w:rsidR="00327B42">
        <w:br/>
      </w:r>
      <w:r w:rsidR="00327B42">
        <w:br/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1435DC79" wp14:editId="03532FCE">
                <wp:simplePos x="0" y="0"/>
                <wp:positionH relativeFrom="column">
                  <wp:posOffset>6370273</wp:posOffset>
                </wp:positionH>
                <wp:positionV relativeFrom="paragraph">
                  <wp:posOffset>1802337</wp:posOffset>
                </wp:positionV>
                <wp:extent cx="360" cy="2323800"/>
                <wp:effectExtent l="57150" t="57150" r="76200" b="57785"/>
                <wp:wrapNone/>
                <wp:docPr id="1140186865" name="Input penna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232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A1316" id="Input penna 12" o:spid="_x0000_s1026" type="#_x0000_t75" style="position:absolute;margin-left:500.2pt;margin-top:140.5pt;width:2.9pt;height:185.8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">
                <v:imagedata r:id="rId9" o:title=""/>
              </v:shape>
            </w:pict>
          </mc:Fallback>
        </mc:AlternateContent>
      </w:r>
      <w:r w:rsidR="00327B42">
        <w:br/>
      </w:r>
      <w:r w:rsidR="00327B42">
        <w:br/>
      </w:r>
      <w:r w:rsidR="00327B42">
        <w:br/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65370DB6" wp14:editId="307CA594">
                <wp:simplePos x="0" y="0"/>
                <wp:positionH relativeFrom="column">
                  <wp:posOffset>2526692</wp:posOffset>
                </wp:positionH>
                <wp:positionV relativeFrom="paragraph">
                  <wp:posOffset>3207026</wp:posOffset>
                </wp:positionV>
                <wp:extent cx="360" cy="923040"/>
                <wp:effectExtent l="57150" t="38100" r="76200" b="67945"/>
                <wp:wrapNone/>
                <wp:docPr id="654965990" name="Input penna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9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FA9DE" id="Input penna 11" o:spid="_x0000_s1026" type="#_x0000_t75" style="position:absolute;margin-left:197.55pt;margin-top:251.1pt;width:2.9pt;height:75.5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">
                <v:imagedata r:id="rId11" o:title=""/>
              </v:shape>
            </w:pict>
          </mc:Fallback>
        </mc:AlternateContent>
      </w:r>
      <w:r w:rsidR="00327B42">
        <w:br/>
      </w:r>
      <w:r w:rsidR="00FB3C49">
        <w:br/>
      </w:r>
      <w:r w:rsidR="00FB3C49">
        <w:br/>
      </w:r>
      <w:r w:rsidR="00FB3C49">
        <w:br/>
      </w:r>
      <w:r w:rsidR="00FB3C49">
        <w:br/>
      </w:r>
      <w:r w:rsidR="00FB3C49">
        <w:br/>
      </w:r>
      <w:r w:rsidR="00FB3C49">
        <w:br/>
      </w:r>
      <w:r w:rsidR="00FB3C49">
        <w:br/>
      </w:r>
      <w:r w:rsidR="00FB3C49">
        <w:br/>
      </w:r>
      <w:r w:rsidR="00FB3C49">
        <w:br/>
      </w:r>
      <w:r w:rsidR="00FB3C49">
        <w:br/>
      </w:r>
      <w:r w:rsidR="00FB3C49">
        <w:br/>
      </w:r>
      <w:r w:rsidR="00FB3C49">
        <w:br/>
      </w:r>
      <w:r w:rsidR="00FB3C49">
        <w:br/>
      </w:r>
      <w:r w:rsidR="00FB3C49">
        <w:br/>
      </w:r>
      <w:r w:rsidR="00FB3C49">
        <w:br/>
      </w:r>
      <w:r w:rsidR="00FB3C49">
        <w:br/>
      </w:r>
      <w:r w:rsidR="00FB3C49" w:rsidRPr="00FB3C49"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3A5E152" wp14:editId="256E33D8">
                <wp:simplePos x="0" y="0"/>
                <wp:positionH relativeFrom="margin">
                  <wp:align>right</wp:align>
                </wp:positionH>
                <wp:positionV relativeFrom="paragraph">
                  <wp:posOffset>4127224</wp:posOffset>
                </wp:positionV>
                <wp:extent cx="3218759" cy="1312793"/>
                <wp:effectExtent l="19050" t="19050" r="20320" b="20955"/>
                <wp:wrapNone/>
                <wp:docPr id="712977678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18759" cy="1312793"/>
                        </a:xfrm>
                        <a:prstGeom prst="rect">
                          <a:avLst/>
                        </a:prstGeom>
                        <a:solidFill>
                          <a:srgbClr val="E3DEEC"/>
                        </a:solidFill>
                        <a:ln w="38100">
                          <a:solidFill>
                            <a:srgbClr val="7030A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041546" w14:textId="5DA62156" w:rsidR="00F106A2" w:rsidRPr="00F106A2" w:rsidRDefault="00F106A2" w:rsidP="00F106A2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106A2">
                              <w:rPr>
                                <w:b/>
                                <w:bCs/>
                              </w:rPr>
                              <w:t>URL DI CONNESSIONE DEL MALWARE</w:t>
                            </w:r>
                          </w:p>
                          <w:p w14:paraId="7C46DCE2" w14:textId="429D8D7D" w:rsidR="00F106A2" w:rsidRDefault="00F106A2" w:rsidP="00F106A2">
                            <w:r>
                              <w:t>Il</w:t>
                            </w:r>
                            <w:r>
                              <w:t xml:space="preserve"> malware tenta di connettersi all'URL "http://www.malware12com/" utilizzando </w:t>
                            </w:r>
                            <w:proofErr w:type="spellStart"/>
                            <w:r>
                              <w:t>InternetOpenUrlA</w:t>
                            </w:r>
                            <w:proofErr w:type="spellEnd"/>
                            <w:r>
                              <w:t>. Questo indica una possibile attività di download o comunicazione con un server remoto.</w:t>
                            </w:r>
                          </w:p>
                          <w:p w14:paraId="5094D105" w14:textId="77777777" w:rsidR="00F106A2" w:rsidRDefault="00F106A2" w:rsidP="00F106A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A5E152" id="_x0000_s1027" type="#_x0000_t202" style="position:absolute;margin-left:202.25pt;margin-top:325pt;width:253.45pt;height:103.35pt;z-index:25167360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" fillcolor="#e3deec" strokecolor="#7030a0" strokeweight="3pt">
                <v:textbox>
                  <w:txbxContent>
                    <w:p w14:paraId="26041546" w14:textId="5DA62156" w:rsidR="00F106A2" w:rsidRPr="00F106A2" w:rsidRDefault="00F106A2" w:rsidP="00F106A2">
                      <w:pPr>
                        <w:rPr>
                          <w:b/>
                          <w:bCs/>
                        </w:rPr>
                      </w:pPr>
                      <w:r w:rsidRPr="00F106A2">
                        <w:rPr>
                          <w:b/>
                          <w:bCs/>
                        </w:rPr>
                        <w:t>URL DI CONNESSIONE DEL MALWARE</w:t>
                      </w:r>
                    </w:p>
                    <w:p w14:paraId="7C46DCE2" w14:textId="429D8D7D" w:rsidR="00F106A2" w:rsidRDefault="00F106A2" w:rsidP="00F106A2">
                      <w:r>
                        <w:t>Il</w:t>
                      </w:r>
                      <w:r>
                        <w:t xml:space="preserve"> malware tenta di connettersi all'URL "http://www.malware12com/" utilizzando </w:t>
                      </w:r>
                      <w:proofErr w:type="spellStart"/>
                      <w:r>
                        <w:t>InternetOpenUrlA</w:t>
                      </w:r>
                      <w:proofErr w:type="spellEnd"/>
                      <w:r>
                        <w:t>. Questo indica una possibile attività di download o comunicazione con un server remoto.</w:t>
                      </w:r>
                    </w:p>
                    <w:p w14:paraId="5094D105" w14:textId="77777777" w:rsidR="00F106A2" w:rsidRDefault="00F106A2" w:rsidP="00F106A2"/>
                  </w:txbxContent>
                </v:textbox>
                <w10:wrap anchorx="margin"/>
              </v:shape>
            </w:pict>
          </mc:Fallback>
        </mc:AlternateContent>
      </w:r>
      <w:r w:rsidRPr="00FB3C49"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439E8620" wp14:editId="439F430D">
                <wp:simplePos x="0" y="0"/>
                <wp:positionH relativeFrom="margin">
                  <wp:align>left</wp:align>
                </wp:positionH>
                <wp:positionV relativeFrom="paragraph">
                  <wp:posOffset>4140614</wp:posOffset>
                </wp:positionV>
                <wp:extent cx="2850046" cy="1604341"/>
                <wp:effectExtent l="19050" t="19050" r="26670" b="15240"/>
                <wp:wrapNone/>
                <wp:docPr id="1102026002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0046" cy="1604341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38100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32415B" w14:textId="158BE38A" w:rsidR="00F106A2" w:rsidRPr="00F106A2" w:rsidRDefault="00F106A2" w:rsidP="00F106A2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106A2">
                              <w:rPr>
                                <w:b/>
                                <w:bCs/>
                              </w:rPr>
                              <w:t>CLIENT SOFTWARE PER LA CONNESSIONE A INTERNET</w:t>
                            </w:r>
                          </w:p>
                          <w:p w14:paraId="26417ADC" w14:textId="4FB8E43E" w:rsidR="00F106A2" w:rsidRDefault="00F106A2" w:rsidP="00F106A2">
                            <w:r>
                              <w:t xml:space="preserve">Il malware utilizza la libreria </w:t>
                            </w:r>
                            <w:r>
                              <w:t>w</w:t>
                            </w:r>
                            <w:r>
                              <w:t>in</w:t>
                            </w:r>
                            <w:r>
                              <w:t>in</w:t>
                            </w:r>
                            <w:r>
                              <w:t>et</w:t>
                            </w:r>
                            <w:r>
                              <w:t>.dll</w:t>
                            </w:r>
                            <w:r>
                              <w:t xml:space="preserve"> per effettuare una connessione a Internet.</w:t>
                            </w:r>
                          </w:p>
                          <w:p w14:paraId="21623A34" w14:textId="7AA17DD2" w:rsidR="00F106A2" w:rsidRDefault="00F106A2" w:rsidP="00F106A2">
                            <w:r>
                              <w:t>Successivamente</w:t>
                            </w:r>
                            <w:r>
                              <w:t xml:space="preserve"> apre una connessione a Internet utilizzando </w:t>
                            </w:r>
                            <w:proofErr w:type="spellStart"/>
                            <w:r>
                              <w:t>InternetOpenA</w:t>
                            </w:r>
                            <w:proofErr w:type="spellEnd"/>
                            <w:r>
                              <w:t xml:space="preserve"> e specifica "Internet Explorer 8.0" come </w:t>
                            </w:r>
                            <w:r>
                              <w:t>browser.</w:t>
                            </w:r>
                          </w:p>
                          <w:p w14:paraId="21AE5F83" w14:textId="76245DDF" w:rsidR="00F106A2" w:rsidRDefault="00F106A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9E8620" id="_x0000_s1028" type="#_x0000_t202" style="position:absolute;margin-left:0;margin-top:326.05pt;width:224.4pt;height:126.35pt;z-index:25167052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" fillcolor="#e2efd9 [665]" strokecolor="#00b050" strokeweight="3pt">
                <v:textbox>
                  <w:txbxContent>
                    <w:p w14:paraId="6F32415B" w14:textId="158BE38A" w:rsidR="00F106A2" w:rsidRPr="00F106A2" w:rsidRDefault="00F106A2" w:rsidP="00F106A2">
                      <w:pPr>
                        <w:rPr>
                          <w:b/>
                          <w:bCs/>
                        </w:rPr>
                      </w:pPr>
                      <w:r w:rsidRPr="00F106A2">
                        <w:rPr>
                          <w:b/>
                          <w:bCs/>
                        </w:rPr>
                        <w:t>CLIENT SOFTWARE PER LA CONNESSIONE A INTERNET</w:t>
                      </w:r>
                    </w:p>
                    <w:p w14:paraId="26417ADC" w14:textId="4FB8E43E" w:rsidR="00F106A2" w:rsidRDefault="00F106A2" w:rsidP="00F106A2">
                      <w:r>
                        <w:t xml:space="preserve">Il malware utilizza la libreria </w:t>
                      </w:r>
                      <w:r>
                        <w:t>w</w:t>
                      </w:r>
                      <w:r>
                        <w:t>in</w:t>
                      </w:r>
                      <w:r>
                        <w:t>in</w:t>
                      </w:r>
                      <w:r>
                        <w:t>et</w:t>
                      </w:r>
                      <w:r>
                        <w:t>.dll</w:t>
                      </w:r>
                      <w:r>
                        <w:t xml:space="preserve"> per effettuare una connessione a Internet.</w:t>
                      </w:r>
                    </w:p>
                    <w:p w14:paraId="21623A34" w14:textId="7AA17DD2" w:rsidR="00F106A2" w:rsidRDefault="00F106A2" w:rsidP="00F106A2">
                      <w:r>
                        <w:t>Successivamente</w:t>
                      </w:r>
                      <w:r>
                        <w:t xml:space="preserve"> apre una connessione a Internet utilizzando </w:t>
                      </w:r>
                      <w:proofErr w:type="spellStart"/>
                      <w:r>
                        <w:t>InternetOpenA</w:t>
                      </w:r>
                      <w:proofErr w:type="spellEnd"/>
                      <w:r>
                        <w:t xml:space="preserve"> e specifica "Internet Explorer 8.0" come </w:t>
                      </w:r>
                      <w:r>
                        <w:t>browser.</w:t>
                      </w:r>
                    </w:p>
                    <w:p w14:paraId="21AE5F83" w14:textId="76245DDF" w:rsidR="00F106A2" w:rsidRDefault="00F106A2"/>
                  </w:txbxContent>
                </v:textbox>
                <w10:wrap anchorx="margin"/>
              </v:shape>
            </w:pict>
          </mc:Fallback>
        </mc:AlternateContent>
      </w:r>
      <w:r w:rsidR="00FB3C49" w:rsidRPr="00FB3C49">
        <w:rPr>
          <w:sz w:val="32"/>
          <w:szCs w:val="32"/>
        </w:rPr>
        <w:t xml:space="preserve">LEA </w:t>
      </w:r>
      <w:r w:rsidR="00FB3C49">
        <w:rPr>
          <w:sz w:val="32"/>
          <w:szCs w:val="32"/>
        </w:rPr>
        <w:t>(</w:t>
      </w:r>
      <w:r w:rsidR="00FB3C49" w:rsidRPr="00FB3C49">
        <w:rPr>
          <w:sz w:val="32"/>
          <w:szCs w:val="32"/>
        </w:rPr>
        <w:t xml:space="preserve">Load </w:t>
      </w:r>
      <w:proofErr w:type="spellStart"/>
      <w:r w:rsidR="00FB3C49" w:rsidRPr="00FB3C49">
        <w:rPr>
          <w:sz w:val="32"/>
          <w:szCs w:val="32"/>
        </w:rPr>
        <w:t>Effective</w:t>
      </w:r>
      <w:proofErr w:type="spellEnd"/>
      <w:r w:rsidR="00FB3C49" w:rsidRPr="00FB3C49">
        <w:rPr>
          <w:sz w:val="32"/>
          <w:szCs w:val="32"/>
        </w:rPr>
        <w:t xml:space="preserve"> </w:t>
      </w:r>
      <w:proofErr w:type="spellStart"/>
      <w:r w:rsidR="00FB3C49" w:rsidRPr="00FB3C49">
        <w:rPr>
          <w:sz w:val="32"/>
          <w:szCs w:val="32"/>
        </w:rPr>
        <w:t>Address</w:t>
      </w:r>
      <w:proofErr w:type="spellEnd"/>
      <w:r w:rsidR="00FB3C49">
        <w:rPr>
          <w:sz w:val="32"/>
          <w:szCs w:val="32"/>
        </w:rPr>
        <w:t>):</w:t>
      </w:r>
      <w:r w:rsidR="00FB3C49" w:rsidRPr="00FB3C49">
        <w:rPr>
          <w:sz w:val="32"/>
          <w:szCs w:val="32"/>
        </w:rPr>
        <w:t xml:space="preserve"> </w:t>
      </w:r>
      <w:r w:rsidR="00FB3C49">
        <w:rPr>
          <w:sz w:val="32"/>
          <w:szCs w:val="32"/>
        </w:rPr>
        <w:t>Questa istruzione</w:t>
      </w:r>
      <w:r w:rsidR="00FB3C49" w:rsidRPr="00FB3C49">
        <w:rPr>
          <w:sz w:val="32"/>
          <w:szCs w:val="32"/>
        </w:rPr>
        <w:t xml:space="preserve"> calcola l'indirizzo di memoria dell'operando sorgente e carica tale indirizzo nell'operando destinazione.</w:t>
      </w:r>
      <w:r w:rsidR="00FB3C49">
        <w:rPr>
          <w:sz w:val="32"/>
          <w:szCs w:val="32"/>
        </w:rPr>
        <w:br/>
      </w:r>
      <w:r w:rsidR="00FB3C49" w:rsidRPr="00FB3C49">
        <w:rPr>
          <w:sz w:val="32"/>
          <w:szCs w:val="32"/>
        </w:rPr>
        <w:t>In pratica viene utilizzato per ottenere l'indirizzo di memoria di una variabile o di una posizione specifica e memorizzarlo in un registro.</w:t>
      </w:r>
      <w:r w:rsidR="00FB3C49">
        <w:rPr>
          <w:sz w:val="32"/>
          <w:szCs w:val="32"/>
        </w:rPr>
        <w:br/>
        <w:t>Ciò</w:t>
      </w:r>
      <w:r w:rsidR="00FB3C49" w:rsidRPr="00FB3C49">
        <w:rPr>
          <w:sz w:val="32"/>
          <w:szCs w:val="32"/>
        </w:rPr>
        <w:t xml:space="preserve"> può essere utile per eseguire calcoli sugli indirizzi di memoria, ad esempio per l'indicizzazione di array o l'accesso a membri di una struttura.</w:t>
      </w:r>
    </w:p>
    <w:sectPr w:rsidR="00854BF1" w:rsidRPr="00FB3C49" w:rsidSect="00854BF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4BF1"/>
    <w:rsid w:val="00327B42"/>
    <w:rsid w:val="00854BF1"/>
    <w:rsid w:val="00F106A2"/>
    <w:rsid w:val="00FB3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3C5DD0"/>
  <w15:chartTrackingRefBased/>
  <w15:docId w15:val="{1D4B4EB2-2BAE-4815-AE06-20754EF209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40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34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4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377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721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964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2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customXml" Target="ink/ink3.xml"/><Relationship Id="rId4" Type="http://schemas.openxmlformats.org/officeDocument/2006/relationships/customXml" Target="ink/ink1.xml"/><Relationship Id="rId9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2-04T14:04:25.672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0 1,'0'1458,"0"-1444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2-04T14:12:12.786"/>
    </inkml:context>
    <inkml:brush xml:id="br0">
      <inkml:brushProperty name="width" value="0.1" units="cm"/>
      <inkml:brushProperty name="height" value="0.1" units="cm"/>
      <inkml:brushProperty name="color" value="#7030A0"/>
      <inkml:brushProperty name="ignorePressure" value="1"/>
    </inkml:brush>
  </inkml:definitions>
  <inkml:trace contextRef="#ctx0" brushRef="#br0">0 0,'0'6454,"0"-6461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2-04T14:11:06.743"/>
    </inkml:context>
    <inkml:brush xml:id="br0">
      <inkml:brushProperty name="width" value="0.1" units="cm"/>
      <inkml:brushProperty name="height" value="0.1" units="cm"/>
      <inkml:brushProperty name="color" value="#008C3A"/>
      <inkml:brushProperty name="ignorePressure" value="1"/>
    </inkml:brush>
  </inkml:definitions>
  <inkml:trace contextRef="#ctx0" brushRef="#br0">0 0,'0'2552,"0"-2541</inkml:trace>
</inkml:ink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2</Pages>
  <Words>171</Words>
  <Characters>981</Characters>
  <Application>Microsoft Office Word</Application>
  <DocSecurity>0</DocSecurity>
  <Lines>8</Lines>
  <Paragraphs>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Galati</dc:creator>
  <cp:keywords/>
  <dc:description/>
  <cp:lastModifiedBy>Ivan Galati</cp:lastModifiedBy>
  <cp:revision>1</cp:revision>
  <dcterms:created xsi:type="dcterms:W3CDTF">2023-12-04T13:20:00Z</dcterms:created>
  <dcterms:modified xsi:type="dcterms:W3CDTF">2023-12-04T14:19:00Z</dcterms:modified>
</cp:coreProperties>
</file>