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200" w:rsidRDefault="00E250CE" w:rsidP="00E250CE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Имеющиеся артефакты: </w:t>
      </w:r>
    </w:p>
    <w:p w:rsidR="00E250CE" w:rsidRPr="00E250CE" w:rsidRDefault="00E250CE" w:rsidP="00E250CE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Датчики давления, температуры, освещенности, соответствующие контроллеры </w:t>
      </w:r>
      <w:r>
        <w:rPr>
          <w:rFonts w:ascii="Times New Roman" w:hAnsi="Times New Roman" w:cs="Times New Roman"/>
          <w:sz w:val="24"/>
          <w:lang w:val="en-US"/>
        </w:rPr>
        <w:t>Arduino</w:t>
      </w:r>
    </w:p>
    <w:p w:rsidR="00E250CE" w:rsidRDefault="00E250CE" w:rsidP="00E250CE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</w:rPr>
      </w:pPr>
    </w:p>
    <w:p w:rsidR="00E250CE" w:rsidRDefault="00E250CE" w:rsidP="00E250CE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Возможности применения:</w:t>
      </w:r>
    </w:p>
    <w:p w:rsidR="00E250CE" w:rsidRPr="00AB7498" w:rsidRDefault="00E250CE" w:rsidP="00E250CE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rPr>
          <w:rFonts w:ascii="Times New Roman" w:hAnsi="Times New Roman" w:cs="Times New Roman"/>
          <w:sz w:val="24"/>
          <w:highlight w:val="yellow"/>
        </w:rPr>
      </w:pPr>
      <w:r w:rsidRPr="00AB7498">
        <w:rPr>
          <w:rFonts w:ascii="Times New Roman" w:hAnsi="Times New Roman" w:cs="Times New Roman"/>
          <w:sz w:val="24"/>
          <w:highlight w:val="yellow"/>
        </w:rPr>
        <w:t>Уведомление человека об изменении температуры в помещении по сравнению с нормой</w:t>
      </w:r>
      <w:r w:rsidR="0020488C" w:rsidRPr="00AB7498">
        <w:rPr>
          <w:rFonts w:ascii="Times New Roman" w:hAnsi="Times New Roman" w:cs="Times New Roman"/>
          <w:sz w:val="24"/>
          <w:highlight w:val="yellow"/>
        </w:rPr>
        <w:t xml:space="preserve"> (в архивах, хранилищах овощей и т.п.)</w:t>
      </w:r>
      <w:r w:rsidRPr="00AB7498">
        <w:rPr>
          <w:rFonts w:ascii="Times New Roman" w:hAnsi="Times New Roman" w:cs="Times New Roman"/>
          <w:sz w:val="24"/>
          <w:highlight w:val="yellow"/>
        </w:rPr>
        <w:t>.</w:t>
      </w:r>
      <w:r w:rsidR="00AB7498" w:rsidRPr="00AB7498">
        <w:rPr>
          <w:rFonts w:ascii="Times New Roman" w:hAnsi="Times New Roman" w:cs="Times New Roman"/>
          <w:sz w:val="24"/>
          <w:highlight w:val="yellow"/>
        </w:rPr>
        <w:t xml:space="preserve">- </w:t>
      </w:r>
      <w:proofErr w:type="spellStart"/>
      <w:r w:rsidR="00AB7498">
        <w:rPr>
          <w:rFonts w:ascii="Times New Roman" w:hAnsi="Times New Roman" w:cs="Times New Roman"/>
          <w:sz w:val="24"/>
          <w:highlight w:val="yellow"/>
        </w:rPr>
        <w:t>Кучеряев</w:t>
      </w:r>
      <w:proofErr w:type="spellEnd"/>
      <w:r w:rsidR="00AB7498">
        <w:rPr>
          <w:rFonts w:ascii="Times New Roman" w:hAnsi="Times New Roman" w:cs="Times New Roman"/>
          <w:sz w:val="24"/>
          <w:highlight w:val="yellow"/>
        </w:rPr>
        <w:t xml:space="preserve">, </w:t>
      </w:r>
      <w:proofErr w:type="spellStart"/>
      <w:r w:rsidR="00AB7498">
        <w:rPr>
          <w:rFonts w:ascii="Times New Roman" w:hAnsi="Times New Roman" w:cs="Times New Roman"/>
          <w:sz w:val="24"/>
          <w:highlight w:val="yellow"/>
        </w:rPr>
        <w:t>Глухов</w:t>
      </w:r>
      <w:proofErr w:type="spellEnd"/>
      <w:r w:rsidR="00AB7498">
        <w:rPr>
          <w:rFonts w:ascii="Times New Roman" w:hAnsi="Times New Roman" w:cs="Times New Roman"/>
          <w:sz w:val="24"/>
          <w:highlight w:val="yellow"/>
        </w:rPr>
        <w:t>, Григорьев, Калинин</w:t>
      </w:r>
    </w:p>
    <w:p w:rsidR="00E250CE" w:rsidRDefault="00E250CE" w:rsidP="00E250CE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Выдача рекомендации по изменению</w:t>
      </w:r>
      <w:r w:rsidR="00765298">
        <w:rPr>
          <w:rFonts w:ascii="Times New Roman" w:hAnsi="Times New Roman" w:cs="Times New Roman"/>
          <w:sz w:val="24"/>
        </w:rPr>
        <w:t xml:space="preserve"> уровня и цвета</w:t>
      </w:r>
      <w:r>
        <w:rPr>
          <w:rFonts w:ascii="Times New Roman" w:hAnsi="Times New Roman" w:cs="Times New Roman"/>
          <w:sz w:val="24"/>
        </w:rPr>
        <w:t xml:space="preserve"> освещенности в зависимости от </w:t>
      </w:r>
      <w:r w:rsidR="00765298">
        <w:rPr>
          <w:rFonts w:ascii="Times New Roman" w:hAnsi="Times New Roman" w:cs="Times New Roman"/>
          <w:sz w:val="24"/>
        </w:rPr>
        <w:t>наличия сотрудника на рабочем месте</w:t>
      </w:r>
      <w:r>
        <w:rPr>
          <w:rFonts w:ascii="Times New Roman" w:hAnsi="Times New Roman" w:cs="Times New Roman"/>
          <w:sz w:val="24"/>
        </w:rPr>
        <w:t xml:space="preserve"> и времени суток.</w:t>
      </w:r>
    </w:p>
    <w:p w:rsidR="00E250CE" w:rsidRDefault="00E250CE" w:rsidP="00E250CE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rPr>
          <w:rFonts w:ascii="Times New Roman" w:hAnsi="Times New Roman" w:cs="Times New Roman"/>
          <w:sz w:val="24"/>
        </w:rPr>
      </w:pPr>
      <w:r w:rsidRPr="00AB7498">
        <w:rPr>
          <w:rFonts w:ascii="Times New Roman" w:hAnsi="Times New Roman" w:cs="Times New Roman"/>
          <w:sz w:val="24"/>
          <w:highlight w:val="lightGray"/>
        </w:rPr>
        <w:t>Управление влажностью в аудитории</w:t>
      </w:r>
      <w:r w:rsidR="0020488C" w:rsidRPr="00AB7498">
        <w:rPr>
          <w:rFonts w:ascii="Times New Roman" w:hAnsi="Times New Roman" w:cs="Times New Roman"/>
          <w:sz w:val="24"/>
          <w:highlight w:val="lightGray"/>
        </w:rPr>
        <w:t xml:space="preserve"> (включается система вентиляции, потом </w:t>
      </w:r>
      <w:proofErr w:type="spellStart"/>
      <w:r w:rsidR="0020488C" w:rsidRPr="00AB7498">
        <w:rPr>
          <w:rFonts w:ascii="Times New Roman" w:hAnsi="Times New Roman" w:cs="Times New Roman"/>
          <w:sz w:val="24"/>
          <w:highlight w:val="lightGray"/>
        </w:rPr>
        <w:t>пароувлажнитель</w:t>
      </w:r>
      <w:proofErr w:type="spellEnd"/>
      <w:r w:rsidR="0020488C" w:rsidRPr="00AB7498">
        <w:rPr>
          <w:rFonts w:ascii="Times New Roman" w:hAnsi="Times New Roman" w:cs="Times New Roman"/>
          <w:sz w:val="24"/>
          <w:highlight w:val="lightGray"/>
        </w:rPr>
        <w:t xml:space="preserve"> воздуха, при достижении нормы процесс обратный)</w:t>
      </w:r>
      <w:r w:rsidRPr="00AB7498">
        <w:rPr>
          <w:rFonts w:ascii="Times New Roman" w:hAnsi="Times New Roman" w:cs="Times New Roman"/>
          <w:sz w:val="24"/>
          <w:highlight w:val="lightGray"/>
        </w:rPr>
        <w:t>.</w:t>
      </w:r>
      <w:r w:rsidR="00AB7498">
        <w:rPr>
          <w:rFonts w:ascii="Times New Roman" w:hAnsi="Times New Roman" w:cs="Times New Roman"/>
          <w:sz w:val="24"/>
        </w:rPr>
        <w:t xml:space="preserve"> – Группа 2</w:t>
      </w:r>
    </w:p>
    <w:p w:rsidR="00E250CE" w:rsidRDefault="00E250CE" w:rsidP="00E250CE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 текущих параметров</w:t>
      </w:r>
      <w:r w:rsidR="00621B8E">
        <w:rPr>
          <w:rFonts w:ascii="Times New Roman" w:hAnsi="Times New Roman" w:cs="Times New Roman"/>
          <w:sz w:val="24"/>
        </w:rPr>
        <w:t>.</w:t>
      </w:r>
    </w:p>
    <w:p w:rsidR="00E250CE" w:rsidRDefault="00E250CE" w:rsidP="00E250CE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Поддержание текущей температуры</w:t>
      </w:r>
      <w:r w:rsidR="0020488C">
        <w:rPr>
          <w:rFonts w:ascii="Times New Roman" w:hAnsi="Times New Roman" w:cs="Times New Roman"/>
          <w:sz w:val="24"/>
        </w:rPr>
        <w:t xml:space="preserve"> (при повышении включается режим кондиционирования, оповещение)</w:t>
      </w:r>
      <w:r w:rsidR="00621B8E">
        <w:rPr>
          <w:rFonts w:ascii="Times New Roman" w:hAnsi="Times New Roman" w:cs="Times New Roman"/>
          <w:sz w:val="24"/>
        </w:rPr>
        <w:t>.</w:t>
      </w:r>
    </w:p>
    <w:p w:rsidR="00E250CE" w:rsidRPr="00AB7498" w:rsidRDefault="00621B8E" w:rsidP="00E250CE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rPr>
          <w:rFonts w:ascii="Times New Roman" w:hAnsi="Times New Roman" w:cs="Times New Roman"/>
          <w:sz w:val="24"/>
          <w:highlight w:val="lightGray"/>
        </w:rPr>
      </w:pPr>
      <w:r w:rsidRPr="00AB7498">
        <w:rPr>
          <w:rFonts w:ascii="Times New Roman" w:hAnsi="Times New Roman" w:cs="Times New Roman"/>
          <w:sz w:val="24"/>
          <w:highlight w:val="lightGray"/>
          <w:lang w:val="en-US"/>
        </w:rPr>
        <w:t>OC</w:t>
      </w:r>
      <w:r w:rsidRPr="00AB7498">
        <w:rPr>
          <w:rFonts w:ascii="Times New Roman" w:hAnsi="Times New Roman" w:cs="Times New Roman"/>
          <w:sz w:val="24"/>
          <w:highlight w:val="lightGray"/>
        </w:rPr>
        <w:t xml:space="preserve">: </w:t>
      </w:r>
      <w:proofErr w:type="spellStart"/>
      <w:r w:rsidRPr="00AB7498">
        <w:rPr>
          <w:rFonts w:ascii="Times New Roman" w:hAnsi="Times New Roman" w:cs="Times New Roman"/>
          <w:sz w:val="24"/>
          <w:highlight w:val="lightGray"/>
        </w:rPr>
        <w:t>Логирование</w:t>
      </w:r>
      <w:proofErr w:type="spellEnd"/>
      <w:r w:rsidR="00E250CE" w:rsidRPr="00AB7498">
        <w:rPr>
          <w:rFonts w:ascii="Times New Roman" w:hAnsi="Times New Roman" w:cs="Times New Roman"/>
          <w:sz w:val="24"/>
          <w:highlight w:val="lightGray"/>
        </w:rPr>
        <w:t xml:space="preserve"> температур</w:t>
      </w:r>
      <w:r w:rsidRPr="00AB7498">
        <w:rPr>
          <w:rFonts w:ascii="Times New Roman" w:hAnsi="Times New Roman" w:cs="Times New Roman"/>
          <w:sz w:val="24"/>
          <w:highlight w:val="lightGray"/>
        </w:rPr>
        <w:t>ы</w:t>
      </w:r>
      <w:r w:rsidR="00E250CE" w:rsidRPr="00AB7498">
        <w:rPr>
          <w:rFonts w:ascii="Times New Roman" w:hAnsi="Times New Roman" w:cs="Times New Roman"/>
          <w:sz w:val="24"/>
          <w:highlight w:val="lightGray"/>
        </w:rPr>
        <w:t xml:space="preserve"> в помещении.</w:t>
      </w:r>
      <w:r w:rsidRPr="00AB7498">
        <w:rPr>
          <w:rFonts w:ascii="Times New Roman" w:hAnsi="Times New Roman" w:cs="Times New Roman"/>
          <w:sz w:val="24"/>
          <w:highlight w:val="lightGray"/>
        </w:rPr>
        <w:t xml:space="preserve"> </w:t>
      </w:r>
      <w:r w:rsidRPr="00AB7498">
        <w:rPr>
          <w:rFonts w:ascii="Times New Roman" w:hAnsi="Times New Roman" w:cs="Times New Roman"/>
          <w:sz w:val="24"/>
          <w:highlight w:val="lightGray"/>
          <w:lang w:val="en-US"/>
        </w:rPr>
        <w:t>BUC</w:t>
      </w:r>
      <w:r w:rsidRPr="00AB7498">
        <w:rPr>
          <w:rFonts w:ascii="Times New Roman" w:hAnsi="Times New Roman" w:cs="Times New Roman"/>
          <w:sz w:val="24"/>
          <w:highlight w:val="lightGray"/>
        </w:rPr>
        <w:t xml:space="preserve"> запись лога, </w:t>
      </w:r>
      <w:r w:rsidRPr="00AB7498">
        <w:rPr>
          <w:rFonts w:ascii="Times New Roman" w:hAnsi="Times New Roman" w:cs="Times New Roman"/>
          <w:sz w:val="24"/>
          <w:highlight w:val="lightGray"/>
          <w:lang w:val="en-US"/>
        </w:rPr>
        <w:t>BUC</w:t>
      </w:r>
      <w:r w:rsidRPr="00AB7498">
        <w:rPr>
          <w:rFonts w:ascii="Times New Roman" w:hAnsi="Times New Roman" w:cs="Times New Roman"/>
          <w:sz w:val="24"/>
          <w:highlight w:val="lightGray"/>
        </w:rPr>
        <w:t xml:space="preserve"> чтение лога.</w:t>
      </w:r>
      <w:r w:rsidR="00AB7498">
        <w:rPr>
          <w:rFonts w:ascii="Times New Roman" w:hAnsi="Times New Roman" w:cs="Times New Roman"/>
          <w:sz w:val="24"/>
          <w:highlight w:val="lightGray"/>
        </w:rPr>
        <w:t xml:space="preserve"> – Группа 2</w:t>
      </w:r>
    </w:p>
    <w:p w:rsidR="00765298" w:rsidRDefault="00765298" w:rsidP="00E250CE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управления рабочими местами (поиск свободного места и направление на него сотрудник</w:t>
      </w:r>
      <w:r w:rsidR="0020488C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)</w:t>
      </w:r>
      <w:r w:rsidR="00621B8E">
        <w:rPr>
          <w:rFonts w:ascii="Times New Roman" w:hAnsi="Times New Roman" w:cs="Times New Roman"/>
          <w:sz w:val="24"/>
        </w:rPr>
        <w:t>.</w:t>
      </w:r>
    </w:p>
    <w:p w:rsidR="00765298" w:rsidRDefault="0020488C" w:rsidP="00E250CE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Включение освещения именно на конкретном рабочем месте.</w:t>
      </w:r>
    </w:p>
    <w:p w:rsidR="0020488C" w:rsidRDefault="00621B8E" w:rsidP="00E250CE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Голосовое управление включением света.</w:t>
      </w:r>
    </w:p>
    <w:p w:rsidR="00E250CE" w:rsidRDefault="008A74E9" w:rsidP="008A74E9">
      <w:pPr>
        <w:tabs>
          <w:tab w:val="left" w:pos="153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E250CE" w:rsidRDefault="00E250CE" w:rsidP="00E250CE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Декомпозиция, сервисы:</w:t>
      </w:r>
    </w:p>
    <w:p w:rsidR="00E250CE" w:rsidRDefault="00E250CE" w:rsidP="00E250CE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 на экран в режиме реального времени температуры в аудитории и сравнение ее с нормой.</w:t>
      </w:r>
    </w:p>
    <w:p w:rsidR="00E250CE" w:rsidRDefault="00E250CE" w:rsidP="00E250CE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Измерение, анализ, вывод уведомлений по температуре.</w:t>
      </w:r>
    </w:p>
    <w:p w:rsidR="00E250CE" w:rsidRDefault="00E250CE" w:rsidP="00E250CE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</w:rPr>
      </w:pPr>
    </w:p>
    <w:p w:rsidR="00E250CE" w:rsidRDefault="00E250CE" w:rsidP="00E250CE">
      <w:pPr>
        <w:tabs>
          <w:tab w:val="left" w:pos="1134"/>
        </w:tabs>
        <w:spacing w:after="0"/>
        <w:rPr>
          <w:rFonts w:ascii="Times New Roman" w:hAnsi="Times New Roman" w:cs="Times New Roman"/>
          <w:b/>
          <w:sz w:val="24"/>
        </w:rPr>
      </w:pPr>
    </w:p>
    <w:sectPr w:rsidR="00E250CE" w:rsidSect="00E250CE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04614"/>
    <w:multiLevelType w:val="hybridMultilevel"/>
    <w:tmpl w:val="A39AD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56701"/>
    <w:multiLevelType w:val="hybridMultilevel"/>
    <w:tmpl w:val="CF84B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81879"/>
    <w:multiLevelType w:val="hybridMultilevel"/>
    <w:tmpl w:val="CF84B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7C3AD4"/>
    <w:multiLevelType w:val="hybridMultilevel"/>
    <w:tmpl w:val="CAC8E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C05473"/>
    <w:rsid w:val="0020488C"/>
    <w:rsid w:val="00621B8E"/>
    <w:rsid w:val="00765298"/>
    <w:rsid w:val="008A74E9"/>
    <w:rsid w:val="00AB7498"/>
    <w:rsid w:val="00AD2439"/>
    <w:rsid w:val="00B05200"/>
    <w:rsid w:val="00C05473"/>
    <w:rsid w:val="00E250CE"/>
    <w:rsid w:val="00EE6165"/>
    <w:rsid w:val="00F90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B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0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0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</dc:creator>
  <cp:keywords/>
  <dc:description/>
  <cp:lastModifiedBy>user</cp:lastModifiedBy>
  <cp:revision>6</cp:revision>
  <dcterms:created xsi:type="dcterms:W3CDTF">2020-01-24T15:08:00Z</dcterms:created>
  <dcterms:modified xsi:type="dcterms:W3CDTF">2020-02-16T14:18:00Z</dcterms:modified>
</cp:coreProperties>
</file>