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7A2103D5" w14:textId="312C206D" w:rsidR="00390020"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3467744" w:history="1">
            <w:r w:rsidR="00390020" w:rsidRPr="00CB44FB">
              <w:rPr>
                <w:rStyle w:val="Hyperlink"/>
                <w:noProof/>
              </w:rPr>
              <w:t>ВВЕДЕНИЕ</w:t>
            </w:r>
            <w:r w:rsidR="00390020">
              <w:rPr>
                <w:noProof/>
                <w:webHidden/>
              </w:rPr>
              <w:tab/>
            </w:r>
            <w:r w:rsidR="00390020">
              <w:rPr>
                <w:noProof/>
                <w:webHidden/>
              </w:rPr>
              <w:fldChar w:fldCharType="begin"/>
            </w:r>
            <w:r w:rsidR="00390020">
              <w:rPr>
                <w:noProof/>
                <w:webHidden/>
              </w:rPr>
              <w:instrText xml:space="preserve"> PAGEREF _Toc163467744 \h </w:instrText>
            </w:r>
            <w:r w:rsidR="00390020">
              <w:rPr>
                <w:noProof/>
                <w:webHidden/>
              </w:rPr>
            </w:r>
            <w:r w:rsidR="00390020">
              <w:rPr>
                <w:noProof/>
                <w:webHidden/>
              </w:rPr>
              <w:fldChar w:fldCharType="separate"/>
            </w:r>
            <w:r w:rsidR="00390020">
              <w:rPr>
                <w:noProof/>
                <w:webHidden/>
              </w:rPr>
              <w:t>6</w:t>
            </w:r>
            <w:r w:rsidR="00390020">
              <w:rPr>
                <w:noProof/>
                <w:webHidden/>
              </w:rPr>
              <w:fldChar w:fldCharType="end"/>
            </w:r>
          </w:hyperlink>
        </w:p>
        <w:p w14:paraId="5F9CFB89" w14:textId="16BC2DCF" w:rsidR="00390020" w:rsidRDefault="00390020">
          <w:pPr>
            <w:pStyle w:val="TOC1"/>
            <w:rPr>
              <w:rFonts w:asciiTheme="minorHAnsi" w:eastAsiaTheme="minorEastAsia" w:hAnsiTheme="minorHAnsi"/>
              <w:noProof/>
              <w:sz w:val="22"/>
              <w:lang w:eastAsia="ru-RU"/>
            </w:rPr>
          </w:pPr>
          <w:hyperlink w:anchor="_Toc163467745" w:history="1">
            <w:r w:rsidRPr="00CB44FB">
              <w:rPr>
                <w:rStyle w:val="Hyperlink"/>
                <w:bCs/>
                <w:noProof/>
              </w:rPr>
              <w:t>1</w:t>
            </w:r>
            <w:r w:rsidRPr="00CB44FB">
              <w:rPr>
                <w:rStyle w:val="Hyperlink"/>
                <w:noProof/>
              </w:rPr>
              <w:t xml:space="preserve"> ОБЗОР ЛИТЕРАТУРЫ</w:t>
            </w:r>
            <w:r>
              <w:rPr>
                <w:noProof/>
                <w:webHidden/>
              </w:rPr>
              <w:tab/>
            </w:r>
            <w:r>
              <w:rPr>
                <w:noProof/>
                <w:webHidden/>
              </w:rPr>
              <w:fldChar w:fldCharType="begin"/>
            </w:r>
            <w:r>
              <w:rPr>
                <w:noProof/>
                <w:webHidden/>
              </w:rPr>
              <w:instrText xml:space="preserve"> PAGEREF _Toc163467745 \h </w:instrText>
            </w:r>
            <w:r>
              <w:rPr>
                <w:noProof/>
                <w:webHidden/>
              </w:rPr>
            </w:r>
            <w:r>
              <w:rPr>
                <w:noProof/>
                <w:webHidden/>
              </w:rPr>
              <w:fldChar w:fldCharType="separate"/>
            </w:r>
            <w:r>
              <w:rPr>
                <w:noProof/>
                <w:webHidden/>
              </w:rPr>
              <w:t>7</w:t>
            </w:r>
            <w:r>
              <w:rPr>
                <w:noProof/>
                <w:webHidden/>
              </w:rPr>
              <w:fldChar w:fldCharType="end"/>
            </w:r>
          </w:hyperlink>
        </w:p>
        <w:p w14:paraId="246AAC09" w14:textId="791A4C36" w:rsidR="00390020" w:rsidRDefault="00390020">
          <w:pPr>
            <w:pStyle w:val="TOC2"/>
            <w:rPr>
              <w:rFonts w:asciiTheme="minorHAnsi" w:eastAsiaTheme="minorEastAsia" w:hAnsiTheme="minorHAnsi"/>
              <w:noProof/>
              <w:sz w:val="22"/>
              <w:lang w:eastAsia="ru-RU"/>
            </w:rPr>
          </w:pPr>
          <w:hyperlink w:anchor="_Toc163467746" w:history="1">
            <w:r w:rsidRPr="00CB44FB">
              <w:rPr>
                <w:rStyle w:val="Hyperlink"/>
                <w:noProof/>
              </w:rPr>
              <w:t>1.1 Сравнение с аналогами на рынке</w:t>
            </w:r>
            <w:r>
              <w:rPr>
                <w:noProof/>
                <w:webHidden/>
              </w:rPr>
              <w:tab/>
            </w:r>
            <w:r>
              <w:rPr>
                <w:noProof/>
                <w:webHidden/>
              </w:rPr>
              <w:fldChar w:fldCharType="begin"/>
            </w:r>
            <w:r>
              <w:rPr>
                <w:noProof/>
                <w:webHidden/>
              </w:rPr>
              <w:instrText xml:space="preserve"> PAGEREF _Toc163467746 \h </w:instrText>
            </w:r>
            <w:r>
              <w:rPr>
                <w:noProof/>
                <w:webHidden/>
              </w:rPr>
            </w:r>
            <w:r>
              <w:rPr>
                <w:noProof/>
                <w:webHidden/>
              </w:rPr>
              <w:fldChar w:fldCharType="separate"/>
            </w:r>
            <w:r>
              <w:rPr>
                <w:noProof/>
                <w:webHidden/>
              </w:rPr>
              <w:t>7</w:t>
            </w:r>
            <w:r>
              <w:rPr>
                <w:noProof/>
                <w:webHidden/>
              </w:rPr>
              <w:fldChar w:fldCharType="end"/>
            </w:r>
          </w:hyperlink>
        </w:p>
        <w:p w14:paraId="2B569303" w14:textId="5F8AF3D1" w:rsidR="00390020" w:rsidRDefault="00390020">
          <w:pPr>
            <w:pStyle w:val="TOC2"/>
            <w:rPr>
              <w:rFonts w:asciiTheme="minorHAnsi" w:eastAsiaTheme="minorEastAsia" w:hAnsiTheme="minorHAnsi"/>
              <w:noProof/>
              <w:sz w:val="22"/>
              <w:lang w:eastAsia="ru-RU"/>
            </w:rPr>
          </w:pPr>
          <w:hyperlink w:anchor="_Toc163467747" w:history="1">
            <w:r w:rsidRPr="00CB44FB">
              <w:rPr>
                <w:rStyle w:val="Hyperlink"/>
                <w:noProof/>
              </w:rPr>
              <w:t>1.2 Обзор систем моделирования</w:t>
            </w:r>
            <w:r>
              <w:rPr>
                <w:noProof/>
                <w:webHidden/>
              </w:rPr>
              <w:tab/>
            </w:r>
            <w:r>
              <w:rPr>
                <w:noProof/>
                <w:webHidden/>
              </w:rPr>
              <w:fldChar w:fldCharType="begin"/>
            </w:r>
            <w:r>
              <w:rPr>
                <w:noProof/>
                <w:webHidden/>
              </w:rPr>
              <w:instrText xml:space="preserve"> PAGEREF _Toc163467747 \h </w:instrText>
            </w:r>
            <w:r>
              <w:rPr>
                <w:noProof/>
                <w:webHidden/>
              </w:rPr>
            </w:r>
            <w:r>
              <w:rPr>
                <w:noProof/>
                <w:webHidden/>
              </w:rPr>
              <w:fldChar w:fldCharType="separate"/>
            </w:r>
            <w:r>
              <w:rPr>
                <w:noProof/>
                <w:webHidden/>
              </w:rPr>
              <w:t>8</w:t>
            </w:r>
            <w:r>
              <w:rPr>
                <w:noProof/>
                <w:webHidden/>
              </w:rPr>
              <w:fldChar w:fldCharType="end"/>
            </w:r>
          </w:hyperlink>
        </w:p>
        <w:p w14:paraId="3352A758" w14:textId="51FDA05E" w:rsidR="00390020" w:rsidRDefault="00390020">
          <w:pPr>
            <w:pStyle w:val="TOC3"/>
            <w:rPr>
              <w:rFonts w:asciiTheme="minorHAnsi" w:eastAsiaTheme="minorEastAsia" w:hAnsiTheme="minorHAnsi"/>
              <w:noProof/>
              <w:sz w:val="22"/>
              <w:lang w:eastAsia="ru-RU"/>
            </w:rPr>
          </w:pPr>
          <w:hyperlink w:anchor="_Toc163467748" w:history="1">
            <w:r w:rsidRPr="00CB44FB">
              <w:rPr>
                <w:rStyle w:val="Hyperlink"/>
                <w:noProof/>
              </w:rPr>
              <w:t>1.2.1</w:t>
            </w:r>
            <w:r w:rsidRPr="00CB44FB">
              <w:rPr>
                <w:rStyle w:val="Hyperlink"/>
                <w:noProof/>
                <w:lang w:val="en-US"/>
              </w:rPr>
              <w:t xml:space="preserve"> EasyEDA</w:t>
            </w:r>
            <w:r>
              <w:rPr>
                <w:noProof/>
                <w:webHidden/>
              </w:rPr>
              <w:tab/>
            </w:r>
            <w:r>
              <w:rPr>
                <w:noProof/>
                <w:webHidden/>
              </w:rPr>
              <w:fldChar w:fldCharType="begin"/>
            </w:r>
            <w:r>
              <w:rPr>
                <w:noProof/>
                <w:webHidden/>
              </w:rPr>
              <w:instrText xml:space="preserve"> PAGEREF _Toc163467748 \h </w:instrText>
            </w:r>
            <w:r>
              <w:rPr>
                <w:noProof/>
                <w:webHidden/>
              </w:rPr>
            </w:r>
            <w:r>
              <w:rPr>
                <w:noProof/>
                <w:webHidden/>
              </w:rPr>
              <w:fldChar w:fldCharType="separate"/>
            </w:r>
            <w:r>
              <w:rPr>
                <w:noProof/>
                <w:webHidden/>
              </w:rPr>
              <w:t>9</w:t>
            </w:r>
            <w:r>
              <w:rPr>
                <w:noProof/>
                <w:webHidden/>
              </w:rPr>
              <w:fldChar w:fldCharType="end"/>
            </w:r>
          </w:hyperlink>
        </w:p>
        <w:p w14:paraId="04EA98DD" w14:textId="3C52A5E7" w:rsidR="00390020" w:rsidRDefault="00390020">
          <w:pPr>
            <w:pStyle w:val="TOC3"/>
            <w:rPr>
              <w:rFonts w:asciiTheme="minorHAnsi" w:eastAsiaTheme="minorEastAsia" w:hAnsiTheme="minorHAnsi"/>
              <w:noProof/>
              <w:sz w:val="22"/>
              <w:lang w:eastAsia="ru-RU"/>
            </w:rPr>
          </w:pPr>
          <w:hyperlink w:anchor="_Toc163467749" w:history="1">
            <w:r w:rsidRPr="00CB44FB">
              <w:rPr>
                <w:rStyle w:val="Hyperlink"/>
                <w:noProof/>
                <w:lang w:val="en-US"/>
              </w:rPr>
              <w:t>1.2.2 Proteus</w:t>
            </w:r>
            <w:r>
              <w:rPr>
                <w:noProof/>
                <w:webHidden/>
              </w:rPr>
              <w:tab/>
            </w:r>
            <w:r>
              <w:rPr>
                <w:noProof/>
                <w:webHidden/>
              </w:rPr>
              <w:fldChar w:fldCharType="begin"/>
            </w:r>
            <w:r>
              <w:rPr>
                <w:noProof/>
                <w:webHidden/>
              </w:rPr>
              <w:instrText xml:space="preserve"> PAGEREF _Toc163467749 \h </w:instrText>
            </w:r>
            <w:r>
              <w:rPr>
                <w:noProof/>
                <w:webHidden/>
              </w:rPr>
            </w:r>
            <w:r>
              <w:rPr>
                <w:noProof/>
                <w:webHidden/>
              </w:rPr>
              <w:fldChar w:fldCharType="separate"/>
            </w:r>
            <w:r>
              <w:rPr>
                <w:noProof/>
                <w:webHidden/>
              </w:rPr>
              <w:t>11</w:t>
            </w:r>
            <w:r>
              <w:rPr>
                <w:noProof/>
                <w:webHidden/>
              </w:rPr>
              <w:fldChar w:fldCharType="end"/>
            </w:r>
          </w:hyperlink>
        </w:p>
        <w:p w14:paraId="36F70B1C" w14:textId="535673FC" w:rsidR="00390020" w:rsidRDefault="00390020">
          <w:pPr>
            <w:pStyle w:val="TOC3"/>
            <w:rPr>
              <w:rFonts w:asciiTheme="minorHAnsi" w:eastAsiaTheme="minorEastAsia" w:hAnsiTheme="minorHAnsi"/>
              <w:noProof/>
              <w:sz w:val="22"/>
              <w:lang w:eastAsia="ru-RU"/>
            </w:rPr>
          </w:pPr>
          <w:hyperlink w:anchor="_Toc163467750" w:history="1">
            <w:r w:rsidRPr="00CB44FB">
              <w:rPr>
                <w:rStyle w:val="Hyperlink"/>
                <w:noProof/>
              </w:rPr>
              <w:t>1.2.3</w:t>
            </w:r>
            <w:r w:rsidRPr="00CB44FB">
              <w:rPr>
                <w:rStyle w:val="Hyperlink"/>
                <w:noProof/>
                <w:lang w:val="en-US"/>
              </w:rPr>
              <w:t xml:space="preserve"> LTspice</w:t>
            </w:r>
            <w:r>
              <w:rPr>
                <w:noProof/>
                <w:webHidden/>
              </w:rPr>
              <w:tab/>
            </w:r>
            <w:r>
              <w:rPr>
                <w:noProof/>
                <w:webHidden/>
              </w:rPr>
              <w:fldChar w:fldCharType="begin"/>
            </w:r>
            <w:r>
              <w:rPr>
                <w:noProof/>
                <w:webHidden/>
              </w:rPr>
              <w:instrText xml:space="preserve"> PAGEREF _Toc163467750 \h </w:instrText>
            </w:r>
            <w:r>
              <w:rPr>
                <w:noProof/>
                <w:webHidden/>
              </w:rPr>
            </w:r>
            <w:r>
              <w:rPr>
                <w:noProof/>
                <w:webHidden/>
              </w:rPr>
              <w:fldChar w:fldCharType="separate"/>
            </w:r>
            <w:r>
              <w:rPr>
                <w:noProof/>
                <w:webHidden/>
              </w:rPr>
              <w:t>12</w:t>
            </w:r>
            <w:r>
              <w:rPr>
                <w:noProof/>
                <w:webHidden/>
              </w:rPr>
              <w:fldChar w:fldCharType="end"/>
            </w:r>
          </w:hyperlink>
        </w:p>
        <w:p w14:paraId="3E720D2F" w14:textId="7B3431EF" w:rsidR="00390020" w:rsidRDefault="00390020">
          <w:pPr>
            <w:pStyle w:val="TOC2"/>
            <w:rPr>
              <w:rFonts w:asciiTheme="minorHAnsi" w:eastAsiaTheme="minorEastAsia" w:hAnsiTheme="minorHAnsi"/>
              <w:noProof/>
              <w:sz w:val="22"/>
              <w:lang w:eastAsia="ru-RU"/>
            </w:rPr>
          </w:pPr>
          <w:hyperlink w:anchor="_Toc163467751" w:history="1">
            <w:r w:rsidRPr="00CB44FB">
              <w:rPr>
                <w:rStyle w:val="Hyperlink"/>
                <w:noProof/>
              </w:rPr>
              <w:t>1.3 Обзор систем проектирования</w:t>
            </w:r>
            <w:r>
              <w:rPr>
                <w:noProof/>
                <w:webHidden/>
              </w:rPr>
              <w:tab/>
            </w:r>
            <w:r>
              <w:rPr>
                <w:noProof/>
                <w:webHidden/>
              </w:rPr>
              <w:fldChar w:fldCharType="begin"/>
            </w:r>
            <w:r>
              <w:rPr>
                <w:noProof/>
                <w:webHidden/>
              </w:rPr>
              <w:instrText xml:space="preserve"> PAGEREF _Toc163467751 \h </w:instrText>
            </w:r>
            <w:r>
              <w:rPr>
                <w:noProof/>
                <w:webHidden/>
              </w:rPr>
            </w:r>
            <w:r>
              <w:rPr>
                <w:noProof/>
                <w:webHidden/>
              </w:rPr>
              <w:fldChar w:fldCharType="separate"/>
            </w:r>
            <w:r>
              <w:rPr>
                <w:noProof/>
                <w:webHidden/>
              </w:rPr>
              <w:t>13</w:t>
            </w:r>
            <w:r>
              <w:rPr>
                <w:noProof/>
                <w:webHidden/>
              </w:rPr>
              <w:fldChar w:fldCharType="end"/>
            </w:r>
          </w:hyperlink>
        </w:p>
        <w:p w14:paraId="3870A003" w14:textId="62AA9F01" w:rsidR="00390020" w:rsidRDefault="00390020">
          <w:pPr>
            <w:pStyle w:val="TOC3"/>
            <w:rPr>
              <w:rFonts w:asciiTheme="minorHAnsi" w:eastAsiaTheme="minorEastAsia" w:hAnsiTheme="minorHAnsi"/>
              <w:noProof/>
              <w:sz w:val="22"/>
              <w:lang w:eastAsia="ru-RU"/>
            </w:rPr>
          </w:pPr>
          <w:hyperlink w:anchor="_Toc163467752" w:history="1">
            <w:r w:rsidRPr="00CB44FB">
              <w:rPr>
                <w:rStyle w:val="Hyperlink"/>
                <w:noProof/>
              </w:rPr>
              <w:t>1.3.1</w:t>
            </w:r>
            <w:r w:rsidRPr="00CB44FB">
              <w:rPr>
                <w:rStyle w:val="Hyperlink"/>
                <w:noProof/>
                <w:lang w:val="en-US"/>
              </w:rPr>
              <w:t xml:space="preserve"> Altium Designer</w:t>
            </w:r>
            <w:r>
              <w:rPr>
                <w:noProof/>
                <w:webHidden/>
              </w:rPr>
              <w:tab/>
            </w:r>
            <w:r>
              <w:rPr>
                <w:noProof/>
                <w:webHidden/>
              </w:rPr>
              <w:fldChar w:fldCharType="begin"/>
            </w:r>
            <w:r>
              <w:rPr>
                <w:noProof/>
                <w:webHidden/>
              </w:rPr>
              <w:instrText xml:space="preserve"> PAGEREF _Toc163467752 \h </w:instrText>
            </w:r>
            <w:r>
              <w:rPr>
                <w:noProof/>
                <w:webHidden/>
              </w:rPr>
            </w:r>
            <w:r>
              <w:rPr>
                <w:noProof/>
                <w:webHidden/>
              </w:rPr>
              <w:fldChar w:fldCharType="separate"/>
            </w:r>
            <w:r>
              <w:rPr>
                <w:noProof/>
                <w:webHidden/>
              </w:rPr>
              <w:t>14</w:t>
            </w:r>
            <w:r>
              <w:rPr>
                <w:noProof/>
                <w:webHidden/>
              </w:rPr>
              <w:fldChar w:fldCharType="end"/>
            </w:r>
          </w:hyperlink>
        </w:p>
        <w:p w14:paraId="53B7680F" w14:textId="0C22C1D5" w:rsidR="00390020" w:rsidRDefault="00390020">
          <w:pPr>
            <w:pStyle w:val="TOC3"/>
            <w:rPr>
              <w:rFonts w:asciiTheme="minorHAnsi" w:eastAsiaTheme="minorEastAsia" w:hAnsiTheme="minorHAnsi"/>
              <w:noProof/>
              <w:sz w:val="22"/>
              <w:lang w:eastAsia="ru-RU"/>
            </w:rPr>
          </w:pPr>
          <w:hyperlink w:anchor="_Toc163467753" w:history="1">
            <w:r w:rsidRPr="00CB44FB">
              <w:rPr>
                <w:rStyle w:val="Hyperlink"/>
                <w:noProof/>
                <w:lang w:val="en-US"/>
              </w:rPr>
              <w:t>1.3.2 KiCad EDA</w:t>
            </w:r>
            <w:r>
              <w:rPr>
                <w:noProof/>
                <w:webHidden/>
              </w:rPr>
              <w:tab/>
            </w:r>
            <w:r>
              <w:rPr>
                <w:noProof/>
                <w:webHidden/>
              </w:rPr>
              <w:fldChar w:fldCharType="begin"/>
            </w:r>
            <w:r>
              <w:rPr>
                <w:noProof/>
                <w:webHidden/>
              </w:rPr>
              <w:instrText xml:space="preserve"> PAGEREF _Toc163467753 \h </w:instrText>
            </w:r>
            <w:r>
              <w:rPr>
                <w:noProof/>
                <w:webHidden/>
              </w:rPr>
            </w:r>
            <w:r>
              <w:rPr>
                <w:noProof/>
                <w:webHidden/>
              </w:rPr>
              <w:fldChar w:fldCharType="separate"/>
            </w:r>
            <w:r>
              <w:rPr>
                <w:noProof/>
                <w:webHidden/>
              </w:rPr>
              <w:t>15</w:t>
            </w:r>
            <w:r>
              <w:rPr>
                <w:noProof/>
                <w:webHidden/>
              </w:rPr>
              <w:fldChar w:fldCharType="end"/>
            </w:r>
          </w:hyperlink>
        </w:p>
        <w:p w14:paraId="3E1FE08A" w14:textId="5D915414" w:rsidR="00390020" w:rsidRDefault="00390020">
          <w:pPr>
            <w:pStyle w:val="TOC3"/>
            <w:rPr>
              <w:rFonts w:asciiTheme="minorHAnsi" w:eastAsiaTheme="minorEastAsia" w:hAnsiTheme="minorHAnsi"/>
              <w:noProof/>
              <w:sz w:val="22"/>
              <w:lang w:eastAsia="ru-RU"/>
            </w:rPr>
          </w:pPr>
          <w:hyperlink w:anchor="_Toc163467754" w:history="1">
            <w:r w:rsidRPr="00CB44FB">
              <w:rPr>
                <w:rStyle w:val="Hyperlink"/>
                <w:noProof/>
                <w:lang w:val="en-US"/>
              </w:rPr>
              <w:t>1.3.3 EasyEDA</w:t>
            </w:r>
            <w:r>
              <w:rPr>
                <w:noProof/>
                <w:webHidden/>
              </w:rPr>
              <w:tab/>
            </w:r>
            <w:r>
              <w:rPr>
                <w:noProof/>
                <w:webHidden/>
              </w:rPr>
              <w:fldChar w:fldCharType="begin"/>
            </w:r>
            <w:r>
              <w:rPr>
                <w:noProof/>
                <w:webHidden/>
              </w:rPr>
              <w:instrText xml:space="preserve"> PAGEREF _Toc163467754 \h </w:instrText>
            </w:r>
            <w:r>
              <w:rPr>
                <w:noProof/>
                <w:webHidden/>
              </w:rPr>
            </w:r>
            <w:r>
              <w:rPr>
                <w:noProof/>
                <w:webHidden/>
              </w:rPr>
              <w:fldChar w:fldCharType="separate"/>
            </w:r>
            <w:r>
              <w:rPr>
                <w:noProof/>
                <w:webHidden/>
              </w:rPr>
              <w:t>16</w:t>
            </w:r>
            <w:r>
              <w:rPr>
                <w:noProof/>
                <w:webHidden/>
              </w:rPr>
              <w:fldChar w:fldCharType="end"/>
            </w:r>
          </w:hyperlink>
        </w:p>
        <w:p w14:paraId="67F5E6D9" w14:textId="23C8F2E8" w:rsidR="00390020" w:rsidRDefault="00390020">
          <w:pPr>
            <w:pStyle w:val="TOC2"/>
            <w:rPr>
              <w:rFonts w:asciiTheme="minorHAnsi" w:eastAsiaTheme="minorEastAsia" w:hAnsiTheme="minorHAnsi"/>
              <w:noProof/>
              <w:sz w:val="22"/>
              <w:lang w:eastAsia="ru-RU"/>
            </w:rPr>
          </w:pPr>
          <w:hyperlink w:anchor="_Toc163467755" w:history="1">
            <w:r w:rsidRPr="00CB44FB">
              <w:rPr>
                <w:rStyle w:val="Hyperlink"/>
                <w:noProof/>
              </w:rPr>
              <w:t>1.4 Вывод</w:t>
            </w:r>
            <w:r>
              <w:rPr>
                <w:noProof/>
                <w:webHidden/>
              </w:rPr>
              <w:tab/>
            </w:r>
            <w:r>
              <w:rPr>
                <w:noProof/>
                <w:webHidden/>
              </w:rPr>
              <w:fldChar w:fldCharType="begin"/>
            </w:r>
            <w:r>
              <w:rPr>
                <w:noProof/>
                <w:webHidden/>
              </w:rPr>
              <w:instrText xml:space="preserve"> PAGEREF _Toc163467755 \h </w:instrText>
            </w:r>
            <w:r>
              <w:rPr>
                <w:noProof/>
                <w:webHidden/>
              </w:rPr>
            </w:r>
            <w:r>
              <w:rPr>
                <w:noProof/>
                <w:webHidden/>
              </w:rPr>
              <w:fldChar w:fldCharType="separate"/>
            </w:r>
            <w:r>
              <w:rPr>
                <w:noProof/>
                <w:webHidden/>
              </w:rPr>
              <w:t>17</w:t>
            </w:r>
            <w:r>
              <w:rPr>
                <w:noProof/>
                <w:webHidden/>
              </w:rPr>
              <w:fldChar w:fldCharType="end"/>
            </w:r>
          </w:hyperlink>
        </w:p>
        <w:p w14:paraId="5FA5EF11" w14:textId="74C34A21" w:rsidR="00390020" w:rsidRDefault="00390020">
          <w:pPr>
            <w:pStyle w:val="TOC1"/>
            <w:rPr>
              <w:rFonts w:asciiTheme="minorHAnsi" w:eastAsiaTheme="minorEastAsia" w:hAnsiTheme="minorHAnsi"/>
              <w:noProof/>
              <w:sz w:val="22"/>
              <w:lang w:eastAsia="ru-RU"/>
            </w:rPr>
          </w:pPr>
          <w:hyperlink w:anchor="_Toc163467756" w:history="1">
            <w:r w:rsidRPr="00CB44FB">
              <w:rPr>
                <w:rStyle w:val="Hyperlink"/>
                <w:noProof/>
              </w:rPr>
              <w:t>ЗАКЛЮЧЕНИЕ</w:t>
            </w:r>
            <w:r>
              <w:rPr>
                <w:noProof/>
                <w:webHidden/>
              </w:rPr>
              <w:tab/>
            </w:r>
            <w:r>
              <w:rPr>
                <w:noProof/>
                <w:webHidden/>
              </w:rPr>
              <w:fldChar w:fldCharType="begin"/>
            </w:r>
            <w:r>
              <w:rPr>
                <w:noProof/>
                <w:webHidden/>
              </w:rPr>
              <w:instrText xml:space="preserve"> PAGEREF _Toc163467756 \h </w:instrText>
            </w:r>
            <w:r>
              <w:rPr>
                <w:noProof/>
                <w:webHidden/>
              </w:rPr>
            </w:r>
            <w:r>
              <w:rPr>
                <w:noProof/>
                <w:webHidden/>
              </w:rPr>
              <w:fldChar w:fldCharType="separate"/>
            </w:r>
            <w:r>
              <w:rPr>
                <w:noProof/>
                <w:webHidden/>
              </w:rPr>
              <w:t>18</w:t>
            </w:r>
            <w:r>
              <w:rPr>
                <w:noProof/>
                <w:webHidden/>
              </w:rPr>
              <w:fldChar w:fldCharType="end"/>
            </w:r>
          </w:hyperlink>
        </w:p>
        <w:p w14:paraId="7BD15004" w14:textId="58361B76" w:rsidR="00390020" w:rsidRDefault="00390020">
          <w:pPr>
            <w:pStyle w:val="TOC1"/>
            <w:rPr>
              <w:rFonts w:asciiTheme="minorHAnsi" w:eastAsiaTheme="minorEastAsia" w:hAnsiTheme="minorHAnsi"/>
              <w:noProof/>
              <w:sz w:val="22"/>
              <w:lang w:eastAsia="ru-RU"/>
            </w:rPr>
          </w:pPr>
          <w:hyperlink w:anchor="_Toc163467757" w:history="1">
            <w:r w:rsidRPr="00CB44FB">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_Toc163467757 \h </w:instrText>
            </w:r>
            <w:r>
              <w:rPr>
                <w:noProof/>
                <w:webHidden/>
              </w:rPr>
            </w:r>
            <w:r>
              <w:rPr>
                <w:noProof/>
                <w:webHidden/>
              </w:rPr>
              <w:fldChar w:fldCharType="separate"/>
            </w:r>
            <w:r>
              <w:rPr>
                <w:noProof/>
                <w:webHidden/>
              </w:rPr>
              <w:t>19</w:t>
            </w:r>
            <w:r>
              <w:rPr>
                <w:noProof/>
                <w:webHidden/>
              </w:rPr>
              <w:fldChar w:fldCharType="end"/>
            </w:r>
          </w:hyperlink>
        </w:p>
        <w:p w14:paraId="5D007362" w14:textId="27F7986C"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3467744"/>
      <w:r>
        <w:lastRenderedPageBreak/>
        <w:t>ВВЕДЕНИЕ</w:t>
      </w:r>
      <w:bookmarkEnd w:id="0"/>
    </w:p>
    <w:p w14:paraId="7782E096" w14:textId="72EEC663" w:rsidR="00460355" w:rsidRDefault="00460355" w:rsidP="00460355"/>
    <w:p w14:paraId="18568F4D" w14:textId="126AD0B5"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t>
      </w:r>
      <w:proofErr w:type="spellStart"/>
      <w:r>
        <w:t>Wi</w:t>
      </w:r>
      <w:proofErr w:type="spellEnd"/>
      <w:r>
        <w:t xml:space="preserve">-Fi,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w:t>
      </w:r>
      <w:r w:rsidR="00D44DB6" w:rsidRPr="00D44DB6">
        <w:t xml:space="preserve"> [1]</w:t>
      </w:r>
      <w:r>
        <w:t>, а это значит, что подключиться к ним могут все, у кого есть пароль.</w:t>
      </w:r>
    </w:p>
    <w:p w14:paraId="4BC4394A" w14:textId="77777777" w:rsidR="00BD49A9" w:rsidRDefault="00BD49A9" w:rsidP="00116340">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firstLine="709"/>
      </w:pPr>
      <w:r>
        <w:br w:type="page"/>
      </w:r>
      <w:bookmarkStart w:id="1" w:name="_Toc163467745"/>
      <w:r>
        <w:lastRenderedPageBreak/>
        <w:t>ОБЗОР ЛИТЕРАТУРЫ</w:t>
      </w:r>
      <w:bookmarkEnd w:id="1"/>
    </w:p>
    <w:p w14:paraId="1AACD6DF" w14:textId="4535E772" w:rsidR="00B60935" w:rsidRDefault="00B60935" w:rsidP="00390020"/>
    <w:p w14:paraId="297F6F72" w14:textId="77777777" w:rsidR="001527F0" w:rsidRDefault="001527F0" w:rsidP="001527F0">
      <w:pPr>
        <w:pStyle w:val="Heading2"/>
        <w:numPr>
          <w:ilvl w:val="1"/>
          <w:numId w:val="26"/>
        </w:numPr>
      </w:pPr>
      <w:bookmarkStart w:id="2" w:name="_Toc163467746"/>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5605E39D" w:rsidR="001527F0" w:rsidRDefault="001527F0" w:rsidP="001527F0">
      <w:r>
        <w:t xml:space="preserve">Среди самых дешёвых – </w:t>
      </w:r>
      <w:r>
        <w:t xml:space="preserve">Скорпион </w:t>
      </w:r>
      <w:r>
        <w:rPr>
          <w:lang w:val="en-US"/>
        </w:rPr>
        <w:t>Wi</w:t>
      </w:r>
      <w:r w:rsidRPr="001527F0">
        <w:t>-</w:t>
      </w:r>
      <w:r>
        <w:rPr>
          <w:lang w:val="en-US"/>
        </w:rPr>
        <w:t>Fi</w:t>
      </w:r>
      <w:r w:rsidRPr="001527F0">
        <w:t xml:space="preserve"> - 15</w:t>
      </w:r>
      <w:r>
        <w:t xml:space="preserve"> </w:t>
      </w:r>
      <w:r w:rsidRPr="007517B6">
        <w:t>[</w:t>
      </w:r>
      <w:r w:rsidR="00B82027" w:rsidRPr="00B82027">
        <w:t>2</w:t>
      </w:r>
      <w:r w:rsidRPr="007517B6">
        <w:t>]</w:t>
      </w:r>
      <w:r w:rsidRPr="001527F0">
        <w:t>,</w:t>
      </w:r>
      <w:r>
        <w:t xml:space="preserve"> который показан на рисунке 1.1</w:t>
      </w:r>
      <w:r>
        <w:t>.</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38158E74"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 [</w:t>
      </w:r>
      <w:r w:rsidR="00B82027">
        <w:rPr>
          <w:lang w:val="en-US"/>
        </w:rPr>
        <w:t>2</w:t>
      </w:r>
      <w:r w:rsidRPr="00943F1F">
        <w:t>].</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2059A157"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xml:space="preserve"> </w:t>
      </w:r>
      <w:r w:rsidR="008746A4" w:rsidRPr="008746A4">
        <w:t>[</w:t>
      </w:r>
      <w:r w:rsidR="00B82027" w:rsidRPr="00B82027">
        <w:t>3</w:t>
      </w:r>
      <w:r w:rsidR="008746A4" w:rsidRPr="008746A4">
        <w:t>]</w:t>
      </w:r>
      <w:r w:rsidR="008746A4">
        <w:t>, который показан на рисунке 1.2, а его х</w:t>
      </w:r>
      <w:r>
        <w:t>арактеристики указаны в таблице 1.2.</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7782FFFC" w:rsidR="008746A4" w:rsidRPr="008746A4" w:rsidRDefault="008746A4" w:rsidP="008746A4">
      <w:pPr>
        <w:ind w:firstLine="0"/>
        <w:jc w:val="center"/>
        <w:rPr>
          <w:lang w:val="en-US"/>
        </w:rPr>
      </w:pPr>
      <w:r>
        <w:t xml:space="preserve">Рисунок 1.2 – </w:t>
      </w:r>
      <w:r>
        <w:t xml:space="preserve">Подавитель </w:t>
      </w:r>
      <w:r>
        <w:rPr>
          <w:lang w:val="en-US"/>
        </w:rPr>
        <w:t>Wi-Fi 2400 [</w:t>
      </w:r>
      <w:r w:rsidR="00B82027">
        <w:rPr>
          <w:lang w:val="en-US"/>
        </w:rPr>
        <w:t>3</w:t>
      </w:r>
      <w:r>
        <w:rPr>
          <w:lang w:val="en-US"/>
        </w:rPr>
        <w:t>].</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1F6FE4">
      <w:pPr>
        <w:pStyle w:val="Heading2"/>
        <w:numPr>
          <w:ilvl w:val="1"/>
          <w:numId w:val="26"/>
        </w:numPr>
      </w:pPr>
      <w:bookmarkStart w:id="3" w:name="_Toc163467747"/>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12AFC310"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w:t>
      </w:r>
      <w:r>
        <w:lastRenderedPageBreak/>
        <w:t xml:space="preserve">соединения условных обозначений электрических элементов, таких как 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1527F0" w:rsidRPr="006B12F5">
        <w:t xml:space="preserve"> </w:t>
      </w:r>
      <w:r w:rsidR="001527F0" w:rsidRPr="006F41AE">
        <w:t>[</w:t>
      </w:r>
      <w:r w:rsidR="00120955" w:rsidRPr="00120955">
        <w:t>4</w:t>
      </w:r>
      <w:r w:rsidR="001527F0" w:rsidRPr="00336581">
        <w:t>]</w:t>
      </w:r>
      <w:r w:rsidR="00FF318E">
        <w:t>.</w:t>
      </w:r>
      <w:r w:rsidR="006F41AE">
        <w:t xml:space="preserve"> </w:t>
      </w:r>
    </w:p>
    <w:p w14:paraId="61BC5A46" w14:textId="1988F553"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w:t>
      </w:r>
      <w:r w:rsidR="00CA177B" w:rsidRPr="00CA177B">
        <w:t xml:space="preserve"> [</w:t>
      </w:r>
      <w:r w:rsidR="00120955" w:rsidRPr="00120955">
        <w:t>5</w:t>
      </w:r>
      <w:r w:rsidR="00CA177B" w:rsidRPr="00CA177B">
        <w:t>]</w:t>
      </w:r>
      <w:r w:rsidR="00CA177B">
        <w:t>.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CA177B" w:rsidRPr="00CA177B">
        <w:t xml:space="preserve"> </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BB3CE2">
      <w:pPr>
        <w:pStyle w:val="ListParagraph"/>
        <w:numPr>
          <w:ilvl w:val="0"/>
          <w:numId w:val="22"/>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BB3CE2">
      <w:pPr>
        <w:pStyle w:val="ListParagraph"/>
        <w:numPr>
          <w:ilvl w:val="0"/>
          <w:numId w:val="22"/>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BB3CE2">
      <w:pPr>
        <w:pStyle w:val="ListParagraph"/>
        <w:numPr>
          <w:ilvl w:val="0"/>
          <w:numId w:val="22"/>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BB3CE2">
      <w:pPr>
        <w:pStyle w:val="ListParagraph"/>
        <w:numPr>
          <w:ilvl w:val="0"/>
          <w:numId w:val="22"/>
        </w:numPr>
        <w:ind w:left="0" w:firstLine="709"/>
      </w:pPr>
      <w:r>
        <w:t>Поддержка большой элементной базы.</w:t>
      </w:r>
    </w:p>
    <w:p w14:paraId="7D122092" w14:textId="52D9C5C0" w:rsidR="00BB3CE2" w:rsidRDefault="00BB3CE2" w:rsidP="00BB3CE2">
      <w:pPr>
        <w:pStyle w:val="ListParagraph"/>
        <w:numPr>
          <w:ilvl w:val="0"/>
          <w:numId w:val="22"/>
        </w:numPr>
        <w:ind w:left="0" w:firstLine="709"/>
      </w:pPr>
      <w:r>
        <w:t>Поддержка аналогового и цифрового моделирования.</w:t>
      </w:r>
    </w:p>
    <w:p w14:paraId="6419B138" w14:textId="78082D88" w:rsidR="00BB3CE2" w:rsidRDefault="00BB3CE2" w:rsidP="00BB3CE2">
      <w:pPr>
        <w:pStyle w:val="ListParagraph"/>
        <w:numPr>
          <w:ilvl w:val="0"/>
          <w:numId w:val="22"/>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4D21CD">
      <w:pPr>
        <w:pStyle w:val="Heading3"/>
        <w:numPr>
          <w:ilvl w:val="2"/>
          <w:numId w:val="26"/>
        </w:numPr>
      </w:pPr>
      <w:bookmarkStart w:id="4" w:name="_Toc163467748"/>
      <w:proofErr w:type="spellStart"/>
      <w:r>
        <w:rPr>
          <w:lang w:val="en-US"/>
        </w:rPr>
        <w:t>EasyEDA</w:t>
      </w:r>
      <w:bookmarkEnd w:id="4"/>
      <w:proofErr w:type="spellEnd"/>
    </w:p>
    <w:p w14:paraId="14CF40C3" w14:textId="407E36BC" w:rsidR="0085144A" w:rsidRDefault="0085144A" w:rsidP="00C758DA"/>
    <w:p w14:paraId="019D5208" w14:textId="24A271FD" w:rsidR="00160401" w:rsidRDefault="0089195A" w:rsidP="00160401">
      <w:proofErr w:type="spellStart"/>
      <w:r>
        <w:rPr>
          <w:lang w:val="en-US"/>
        </w:rPr>
        <w:t>EasyEDA</w:t>
      </w:r>
      <w:proofErr w:type="spellEnd"/>
      <w:r w:rsidR="00E70480" w:rsidRPr="00E70480">
        <w:t xml:space="preserve"> [</w:t>
      </w:r>
      <w:r w:rsidR="00120955" w:rsidRPr="00120955">
        <w:t>6</w:t>
      </w:r>
      <w:r w:rsidR="00E70480" w:rsidRPr="00E70480">
        <w:t>]</w:t>
      </w:r>
      <w:r>
        <w:t xml:space="preserve"> –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proofErr w:type="spellStart"/>
      <w:r w:rsidR="00160401">
        <w:rPr>
          <w:lang w:val="en-US"/>
        </w:rPr>
        <w:t>EasyEDA</w:t>
      </w:r>
      <w:proofErr w:type="spellEnd"/>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w:t>
      </w:r>
      <w:r w:rsidR="00160401">
        <w:lastRenderedPageBreak/>
        <w:t xml:space="preserve">среды – простота и доступность создания принципиальных схем с возможным дальнейшим заказом печатных плат. Так же все проекты могут храниться в облаке личного аккаунта, что позволяет иметь доступ к проектам лишь с выходом в интернет.  </w:t>
      </w:r>
    </w:p>
    <w:p w14:paraId="1065D5D6" w14:textId="6EF73AB0" w:rsidR="00CC0C62" w:rsidRDefault="003A7CC7" w:rsidP="00CC0C62">
      <w:r>
        <w:t>Система</w:t>
      </w:r>
      <w:r w:rsidR="000D29E8" w:rsidRPr="000D29E8">
        <w:t xml:space="preserve"> </w:t>
      </w:r>
      <w:proofErr w:type="spellStart"/>
      <w:r w:rsidR="000D29E8">
        <w:rPr>
          <w:lang w:val="en-US"/>
        </w:rPr>
        <w:t>EasyEDA</w:t>
      </w:r>
      <w:proofErr w:type="spellEnd"/>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proofErr w:type="spellStart"/>
      <w:r w:rsidR="00E92046">
        <w:rPr>
          <w:lang w:val="en-US"/>
        </w:rPr>
        <w:t>EasyEDA</w:t>
      </w:r>
      <w:proofErr w:type="spellEnd"/>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4271C21A">
            <wp:extent cx="5940425" cy="30810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81020"/>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proofErr w:type="spellStart"/>
      <w:r>
        <w:rPr>
          <w:lang w:val="en-US"/>
        </w:rPr>
        <w:t>EasyEDA</w:t>
      </w:r>
      <w:proofErr w:type="spellEnd"/>
    </w:p>
    <w:p w14:paraId="61C96548" w14:textId="3515514B" w:rsidR="009B1BE1" w:rsidRDefault="009B1BE1" w:rsidP="009B1BE1">
      <w:pPr>
        <w:ind w:firstLine="0"/>
      </w:pPr>
    </w:p>
    <w:p w14:paraId="0DDC697D" w14:textId="01179A61"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w:t>
      </w:r>
      <w:r>
        <w:lastRenderedPageBreak/>
        <w:t xml:space="preserve">эмуляторах на данный момент. Модель </w:t>
      </w:r>
      <w:r>
        <w:rPr>
          <w:lang w:val="en-US"/>
        </w:rPr>
        <w:t>SPICE</w:t>
      </w:r>
      <w:r w:rsidRPr="00B515FC">
        <w:t xml:space="preserve"> [</w:t>
      </w:r>
      <w:r w:rsidR="00120955" w:rsidRPr="00120955">
        <w:t>7</w:t>
      </w:r>
      <w:r w:rsidRPr="00B515FC">
        <w:t>]</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 xml:space="preserve">могут варьироваться от простейших, как резистор, до огромных корпоративных проектов, описываемых сотнями строк. </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1A7379">
      <w:pPr>
        <w:pStyle w:val="Heading3"/>
        <w:numPr>
          <w:ilvl w:val="2"/>
          <w:numId w:val="26"/>
        </w:numPr>
        <w:rPr>
          <w:lang w:val="en-US"/>
        </w:rPr>
      </w:pPr>
      <w:bookmarkStart w:id="5" w:name="_Toc163467749"/>
      <w:r w:rsidRPr="00670BDA">
        <w:rPr>
          <w:lang w:val="en-US"/>
        </w:rPr>
        <w:t>Proteus</w:t>
      </w:r>
      <w:bookmarkEnd w:id="5"/>
    </w:p>
    <w:p w14:paraId="7B08CA8B" w14:textId="1B4F2445" w:rsidR="00670BDA" w:rsidRDefault="00670BDA" w:rsidP="00670BDA">
      <w:pPr>
        <w:rPr>
          <w:lang w:val="en-US"/>
        </w:rPr>
      </w:pPr>
    </w:p>
    <w:p w14:paraId="205FE2FE" w14:textId="2EFADF76" w:rsidR="004D21CD" w:rsidRDefault="00670BDA" w:rsidP="004D21CD">
      <w:r>
        <w:rPr>
          <w:lang w:val="en-US"/>
        </w:rPr>
        <w:t>Proteus</w:t>
      </w:r>
      <w:r w:rsidR="001F6FE4" w:rsidRPr="001F6FE4">
        <w:t xml:space="preserve"> [</w:t>
      </w:r>
      <w:r w:rsidR="00120955" w:rsidRPr="00120955">
        <w:t>8</w:t>
      </w:r>
      <w:r w:rsidR="001F6FE4" w:rsidRPr="001F6FE4">
        <w:t>]</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2446D3">
        <w:t>.</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w:t>
      </w:r>
      <w:r>
        <w:lastRenderedPageBreak/>
        <w:t xml:space="preserve">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1600E8B"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p>
    <w:p w14:paraId="338AF9B6" w14:textId="77777777" w:rsidR="00A655C3" w:rsidRDefault="00A655C3" w:rsidP="00123DE3">
      <w:pPr>
        <w:ind w:firstLine="0"/>
        <w:jc w:val="center"/>
      </w:pPr>
    </w:p>
    <w:p w14:paraId="5A2A4F59" w14:textId="2B25DCBC" w:rsidR="004D21CD" w:rsidRDefault="00AD789E" w:rsidP="00123DE3">
      <w:pPr>
        <w:ind w:firstLine="0"/>
        <w:jc w:val="center"/>
      </w:pPr>
      <w:r>
        <w:rPr>
          <w:noProof/>
        </w:rPr>
        <w:drawing>
          <wp:inline distT="0" distB="0" distL="0" distR="0" wp14:anchorId="13437650" wp14:editId="56CCF27B">
            <wp:extent cx="4845466" cy="2719780"/>
            <wp:effectExtent l="0" t="0" r="0" b="4445"/>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270" cy="2728651"/>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789F62C2"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120955">
        <w:rPr>
          <w:lang w:val="en-US"/>
        </w:rPr>
        <w:t>9</w:t>
      </w:r>
      <w:r w:rsidR="00AD789E">
        <w:rPr>
          <w:lang w:val="en-US"/>
        </w:rPr>
        <w:t>]</w:t>
      </w:r>
    </w:p>
    <w:p w14:paraId="4C54D46C" w14:textId="6D661743" w:rsidR="00372C77" w:rsidRDefault="00372C77" w:rsidP="00123DE3"/>
    <w:p w14:paraId="00976060" w14:textId="3BA38157" w:rsidR="00372C77" w:rsidRDefault="00372C77" w:rsidP="00372C77">
      <w:pPr>
        <w:pStyle w:val="Heading3"/>
        <w:numPr>
          <w:ilvl w:val="2"/>
          <w:numId w:val="26"/>
        </w:numPr>
      </w:pPr>
      <w:bookmarkStart w:id="6" w:name="_Toc163467750"/>
      <w:r>
        <w:rPr>
          <w:lang w:val="en-US"/>
        </w:rPr>
        <w:t>LTspice</w:t>
      </w:r>
      <w:bookmarkEnd w:id="6"/>
    </w:p>
    <w:p w14:paraId="7F78B544" w14:textId="54CEE504" w:rsidR="00372C77" w:rsidRDefault="00372C77" w:rsidP="00372C77"/>
    <w:p w14:paraId="2251A175" w14:textId="77777777" w:rsidR="000F2094" w:rsidRDefault="00372C77" w:rsidP="00F5450E">
      <w:r>
        <w:rPr>
          <w:lang w:val="en-US"/>
        </w:rPr>
        <w:t>LTspice</w:t>
      </w:r>
      <w:r w:rsidR="008E2EFA">
        <w:t xml:space="preserve"> </w:t>
      </w:r>
      <w:r w:rsidR="008E2EFA" w:rsidRPr="008E2EFA">
        <w:t>[</w:t>
      </w:r>
      <w:r w:rsidR="00120955" w:rsidRPr="00120955">
        <w:t>1</w:t>
      </w:r>
      <w:r w:rsidR="00120955" w:rsidRPr="007775F5">
        <w:t>0</w:t>
      </w:r>
      <w:r w:rsidR="008E2EFA" w:rsidRPr="008E2EFA">
        <w:t>]</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F5450E">
        <w:t xml:space="preserve">. </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1513CA89">
            <wp:extent cx="5940425" cy="314007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40075"/>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560F3D">
      <w:pPr>
        <w:pStyle w:val="Heading2"/>
        <w:numPr>
          <w:ilvl w:val="1"/>
          <w:numId w:val="26"/>
        </w:numPr>
      </w:pPr>
      <w:bookmarkStart w:id="7" w:name="_Toc163467751"/>
      <w:r>
        <w:t xml:space="preserve">Обзор </w:t>
      </w:r>
      <w:r w:rsidR="000C1C58">
        <w:t>систем проектирования</w:t>
      </w:r>
      <w:bookmarkEnd w:id="7"/>
    </w:p>
    <w:p w14:paraId="20107D9B" w14:textId="2EE893F4" w:rsidR="000C1C58" w:rsidRDefault="000C1C58" w:rsidP="000C1C58"/>
    <w:p w14:paraId="2B80B2E9" w14:textId="0E175CEE" w:rsidR="000C1C58" w:rsidRDefault="000C1C58" w:rsidP="000C1C58">
      <w:r>
        <w:t>Системы проектирования понадобятся для двух этапов разработки устройства</w:t>
      </w:r>
      <w:r w:rsidR="00942FCE" w:rsidRPr="00942FCE">
        <w:t xml:space="preserve"> </w:t>
      </w:r>
      <w:r w:rsidR="00942FCE" w:rsidRPr="00E70480">
        <w:t>[</w:t>
      </w:r>
      <w:r w:rsidR="006E0B79" w:rsidRPr="006E0B79">
        <w:t>1</w:t>
      </w:r>
      <w:r w:rsidR="006E0B79" w:rsidRPr="00D72389">
        <w:t>2</w:t>
      </w:r>
      <w:r w:rsidR="00942FCE" w:rsidRPr="00E70480">
        <w:t>]</w:t>
      </w:r>
      <w:r>
        <w:t>:</w:t>
      </w:r>
    </w:p>
    <w:p w14:paraId="5C428B99" w14:textId="505D4647" w:rsidR="000C1C58" w:rsidRDefault="00C34A0E" w:rsidP="000C1C58">
      <w:pPr>
        <w:pStyle w:val="ListParagraph"/>
        <w:numPr>
          <w:ilvl w:val="0"/>
          <w:numId w:val="27"/>
        </w:numPr>
        <w:ind w:left="0" w:firstLine="709"/>
      </w:pPr>
      <w:r>
        <w:t>Создание принципиальной схемы устройства.</w:t>
      </w:r>
    </w:p>
    <w:p w14:paraId="0663F4C4" w14:textId="435D7E3F" w:rsidR="000C1C58" w:rsidRDefault="000C1C58" w:rsidP="000C1C58">
      <w:pPr>
        <w:pStyle w:val="ListParagraph"/>
        <w:numPr>
          <w:ilvl w:val="0"/>
          <w:numId w:val="27"/>
        </w:numPr>
        <w:ind w:left="0" w:firstLine="709"/>
      </w:pPr>
      <w:r>
        <w:t>Проектирование печатной платы устройства</w:t>
      </w:r>
      <w:r w:rsidR="00C34A0E">
        <w:t>.</w:t>
      </w:r>
      <w:r w:rsidR="00692E24" w:rsidRPr="00E70480">
        <w:t xml:space="preserve"> </w:t>
      </w:r>
    </w:p>
    <w:p w14:paraId="34045C35" w14:textId="7A1C3680" w:rsidR="00C34A0E" w:rsidRDefault="00C34A0E" w:rsidP="000C1C58">
      <w:r>
        <w:t xml:space="preserve">Оба этих процесса выполняются на последнем этапе проектирования. </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7CB2C189"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D72389" w:rsidRPr="00D72389">
        <w:t xml:space="preserve"> </w:t>
      </w:r>
      <w:r w:rsidR="00CE1D54">
        <w:t>–</w:t>
      </w:r>
      <w:r w:rsidR="00D72389" w:rsidRPr="00D72389">
        <w:t xml:space="preserve"> </w:t>
      </w:r>
      <w:r w:rsidR="00D72389" w:rsidRPr="00811928">
        <w:rPr>
          <w:lang w:val="en-US"/>
        </w:rPr>
        <w:t>printed</w:t>
      </w:r>
      <w:r w:rsidR="00D72389" w:rsidRPr="00D72389">
        <w:t xml:space="preserve"> </w:t>
      </w:r>
      <w:r w:rsidR="00D72389" w:rsidRPr="00811928">
        <w:rPr>
          <w:lang w:val="en-US"/>
        </w:rPr>
        <w:t>circuit</w:t>
      </w:r>
      <w:r w:rsidR="00D72389" w:rsidRPr="00D72389">
        <w:t xml:space="preserve"> </w:t>
      </w:r>
      <w:r w:rsidR="00D72389" w:rsidRPr="00811928">
        <w:rPr>
          <w:lang w:val="en-US"/>
        </w:rPr>
        <w:t>board</w:t>
      </w:r>
      <w:r w:rsidR="00811B05" w:rsidRPr="00D72389">
        <w:t>)</w:t>
      </w:r>
      <w:r w:rsidR="00811B05">
        <w:t xml:space="preserve">.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w:t>
      </w:r>
      <w:r w:rsidR="00811B05">
        <w:lastRenderedPageBreak/>
        <w:t>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0A89178A" w:rsidR="007F46F4" w:rsidRDefault="007F46F4" w:rsidP="007F46F4">
      <w:pPr>
        <w:pStyle w:val="ListParagraph"/>
        <w:numPr>
          <w:ilvl w:val="0"/>
          <w:numId w:val="28"/>
        </w:numPr>
        <w:tabs>
          <w:tab w:val="left" w:pos="709"/>
        </w:tabs>
        <w:ind w:left="0" w:firstLine="709"/>
      </w:pPr>
      <w:r>
        <w:t>Интегрированность: система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7F46F4">
      <w:pPr>
        <w:pStyle w:val="ListParagraph"/>
        <w:numPr>
          <w:ilvl w:val="0"/>
          <w:numId w:val="28"/>
        </w:numPr>
        <w:tabs>
          <w:tab w:val="left" w:pos="709"/>
        </w:tabs>
        <w:ind w:left="0" w:firstLine="709"/>
      </w:pPr>
      <w:r>
        <w:t>Поддержка обширной элементной базы.</w:t>
      </w:r>
    </w:p>
    <w:p w14:paraId="5F4FDFD3" w14:textId="323B5B3E" w:rsidR="007F46F4" w:rsidRDefault="007F46F4" w:rsidP="007F46F4">
      <w:pPr>
        <w:pStyle w:val="ListParagraph"/>
        <w:numPr>
          <w:ilvl w:val="0"/>
          <w:numId w:val="2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7F46F4">
      <w:pPr>
        <w:pStyle w:val="ListParagraph"/>
        <w:numPr>
          <w:ilvl w:val="0"/>
          <w:numId w:val="2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7F46F4">
      <w:pPr>
        <w:pStyle w:val="ListParagraph"/>
        <w:numPr>
          <w:ilvl w:val="0"/>
          <w:numId w:val="2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D6146E">
      <w:pPr>
        <w:pStyle w:val="Heading3"/>
        <w:numPr>
          <w:ilvl w:val="2"/>
          <w:numId w:val="26"/>
        </w:numPr>
        <w:rPr>
          <w:szCs w:val="32"/>
        </w:rPr>
      </w:pPr>
      <w:bookmarkStart w:id="8" w:name="_Toc163467752"/>
      <w:r>
        <w:rPr>
          <w:lang w:val="en-US"/>
        </w:rPr>
        <w:t>Altium Designer</w:t>
      </w:r>
      <w:bookmarkEnd w:id="8"/>
    </w:p>
    <w:p w14:paraId="30E0B1A3" w14:textId="77777777" w:rsidR="00D6146E" w:rsidRDefault="00D6146E" w:rsidP="00390020">
      <w:pPr>
        <w:pStyle w:val="Noindent"/>
      </w:pPr>
    </w:p>
    <w:p w14:paraId="25BD6A73" w14:textId="48DC1674" w:rsidR="00BB0124" w:rsidRDefault="00D6146E" w:rsidP="00D6146E">
      <w:r>
        <w:rPr>
          <w:lang w:val="en-US"/>
        </w:rPr>
        <w:t>Altium</w:t>
      </w:r>
      <w:r w:rsidRPr="00D6146E">
        <w:t xml:space="preserve"> </w:t>
      </w:r>
      <w:r>
        <w:rPr>
          <w:lang w:val="en-US"/>
        </w:rPr>
        <w:t>Designer</w:t>
      </w:r>
      <w:r w:rsidR="00390020">
        <w:t xml:space="preserve"> </w:t>
      </w:r>
      <w:r w:rsidR="00390020" w:rsidRPr="00390020">
        <w:t>[13]</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BB0124">
        <w:t xml:space="preserve">. </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AB0D16">
      <w:pPr>
        <w:pStyle w:val="ListParagraph"/>
        <w:numPr>
          <w:ilvl w:val="1"/>
          <w:numId w:val="33"/>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AB0D16">
      <w:pPr>
        <w:pStyle w:val="ListParagraph"/>
        <w:numPr>
          <w:ilvl w:val="1"/>
          <w:numId w:val="33"/>
        </w:numPr>
        <w:rPr>
          <w:szCs w:val="32"/>
        </w:rPr>
      </w:pPr>
      <w:r w:rsidRPr="00D13C89">
        <w:rPr>
          <w:szCs w:val="32"/>
        </w:rPr>
        <w:t>Сложность в создании новых компонентов.</w:t>
      </w:r>
    </w:p>
    <w:p w14:paraId="551579D3" w14:textId="77777777" w:rsidR="00AB0D16" w:rsidRPr="00D13C89" w:rsidRDefault="00AB0D16" w:rsidP="00AB0D16">
      <w:pPr>
        <w:pStyle w:val="ListParagraph"/>
        <w:numPr>
          <w:ilvl w:val="1"/>
          <w:numId w:val="33"/>
        </w:numPr>
        <w:rPr>
          <w:szCs w:val="32"/>
        </w:rPr>
      </w:pPr>
      <w:r w:rsidRPr="00D13C89">
        <w:rPr>
          <w:szCs w:val="32"/>
        </w:rPr>
        <w:t>Система требует большого количества ресурсов.</w:t>
      </w:r>
    </w:p>
    <w:p w14:paraId="33EF7369" w14:textId="5FAA82E0" w:rsidR="00AB0D16" w:rsidRDefault="00AB0D16" w:rsidP="00AB0D16">
      <w:r>
        <w:t xml:space="preserve">Так же из минусов можно выделить плохие отзывы на автоматическую трассировку и жалобы на обязательные облачные сервисы </w:t>
      </w:r>
      <w:r w:rsidRPr="000D1DEF">
        <w:t>[</w:t>
      </w:r>
      <w:r w:rsidR="00E412AB" w:rsidRPr="00E412AB">
        <w:t>14</w:t>
      </w:r>
      <w:r w:rsidRPr="000D1DEF">
        <w:t>]</w:t>
      </w:r>
      <w:r>
        <w:t>.</w:t>
      </w:r>
    </w:p>
    <w:p w14:paraId="7A167043" w14:textId="0835810C" w:rsidR="000D1DEF" w:rsidRPr="00AB0D16" w:rsidRDefault="00AB0D16" w:rsidP="000D1DEF">
      <w:r>
        <w:t xml:space="preserve">Пример пользовательского интерфейса </w:t>
      </w:r>
      <w:r>
        <w:rPr>
          <w:lang w:val="en-US"/>
        </w:rPr>
        <w:t>Altium</w:t>
      </w:r>
      <w:r w:rsidRPr="00AB0D16">
        <w:t xml:space="preserve"> </w:t>
      </w:r>
      <w:r>
        <w:rPr>
          <w:lang w:val="en-US"/>
        </w:rPr>
        <w:t>Designer</w:t>
      </w:r>
      <w:r w:rsidRPr="00AB0D16">
        <w:t xml:space="preserve"> </w:t>
      </w:r>
      <w:r>
        <w:t xml:space="preserve">– на рисунке 1.6. </w:t>
      </w:r>
    </w:p>
    <w:p w14:paraId="63CF0159" w14:textId="5C6C0EFE" w:rsidR="000D1DEF" w:rsidRDefault="000D1DEF" w:rsidP="000D1DEF">
      <w:pPr>
        <w:pStyle w:val="Noindent"/>
        <w:jc w:val="center"/>
      </w:pPr>
      <w:r>
        <w:rPr>
          <w:noProof/>
        </w:rPr>
        <w:lastRenderedPageBreak/>
        <w:drawing>
          <wp:inline distT="0" distB="0" distL="0" distR="0" wp14:anchorId="1CFF64EC" wp14:editId="6F7D09BE">
            <wp:extent cx="5940425" cy="3185795"/>
            <wp:effectExtent l="0" t="0" r="3175" b="0"/>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3185795"/>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C7AC101"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[15]</w:t>
      </w:r>
    </w:p>
    <w:p w14:paraId="4AA36474" w14:textId="7951955F" w:rsidR="00C9592A" w:rsidRPr="00E412AB" w:rsidRDefault="00C9592A" w:rsidP="004E5C96">
      <w:pPr>
        <w:ind w:firstLine="0"/>
      </w:pPr>
    </w:p>
    <w:p w14:paraId="4A9E71D8" w14:textId="3DC65F12" w:rsidR="00C9592A" w:rsidRDefault="00C9592A" w:rsidP="00D13C89">
      <w:pPr>
        <w:pStyle w:val="Heading3"/>
        <w:numPr>
          <w:ilvl w:val="2"/>
          <w:numId w:val="26"/>
        </w:numPr>
        <w:rPr>
          <w:lang w:val="en-US"/>
        </w:rPr>
      </w:pPr>
      <w:bookmarkStart w:id="9" w:name="_Toc163467753"/>
      <w:proofErr w:type="spellStart"/>
      <w:r>
        <w:rPr>
          <w:lang w:val="en-US"/>
        </w:rPr>
        <w:t>KiCad</w:t>
      </w:r>
      <w:proofErr w:type="spellEnd"/>
      <w:r>
        <w:rPr>
          <w:lang w:val="en-US"/>
        </w:rPr>
        <w:t xml:space="preserve"> EDA</w:t>
      </w:r>
      <w:bookmarkEnd w:id="9"/>
    </w:p>
    <w:p w14:paraId="7E3A1359" w14:textId="1505270F" w:rsidR="001F55FE" w:rsidRDefault="001F55FE" w:rsidP="001F55FE">
      <w:pPr>
        <w:rPr>
          <w:lang w:val="en-US"/>
        </w:rPr>
      </w:pPr>
    </w:p>
    <w:p w14:paraId="20342FCE" w14:textId="4DFB0FC8" w:rsidR="00815A85" w:rsidRPr="00D44DB6" w:rsidRDefault="001F55FE" w:rsidP="00815A85">
      <w:proofErr w:type="spellStart"/>
      <w:r>
        <w:rPr>
          <w:lang w:val="en-US"/>
        </w:rPr>
        <w:t>KiCad</w:t>
      </w:r>
      <w:proofErr w:type="spellEnd"/>
      <w:r w:rsidRPr="001F55FE">
        <w:t xml:space="preserve"> </w:t>
      </w:r>
      <w:r>
        <w:rPr>
          <w:lang w:val="en-US"/>
        </w:rPr>
        <w:t>EDA</w:t>
      </w:r>
      <w:r w:rsidR="00131CA7">
        <w:t xml:space="preserve"> </w:t>
      </w:r>
      <w:r w:rsidR="00131CA7" w:rsidRPr="00131CA7">
        <w:t>[</w:t>
      </w:r>
      <w:r w:rsidR="00422EB1" w:rsidRPr="00422EB1">
        <w:t>16</w:t>
      </w:r>
      <w:r w:rsidR="00131CA7" w:rsidRPr="00131CA7">
        <w:t>]</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815A85" w:rsidRPr="00D44DB6">
        <w:t>.</w:t>
      </w:r>
    </w:p>
    <w:p w14:paraId="6772DF51" w14:textId="5DF4D932" w:rsidR="00594165" w:rsidRDefault="00815A85" w:rsidP="00815A85">
      <w:proofErr w:type="spellStart"/>
      <w:r>
        <w:rPr>
          <w:lang w:val="en-US"/>
        </w:rPr>
        <w:t>KiCad</w:t>
      </w:r>
      <w:proofErr w:type="spellEnd"/>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proofErr w:type="spellStart"/>
      <w:r w:rsidR="00594165">
        <w:rPr>
          <w:lang w:val="en-US"/>
        </w:rPr>
        <w:t>KiCad</w:t>
      </w:r>
      <w:proofErr w:type="spellEnd"/>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proofErr w:type="spellStart"/>
      <w:r>
        <w:rPr>
          <w:lang w:val="en-US"/>
        </w:rPr>
        <w:t>KiCad</w:t>
      </w:r>
      <w:proofErr w:type="spellEnd"/>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422EB1">
      <w:pPr>
        <w:pStyle w:val="ListParagraph"/>
        <w:numPr>
          <w:ilvl w:val="1"/>
          <w:numId w:val="34"/>
        </w:numPr>
      </w:pPr>
      <w:r>
        <w:t>Малая элементная база.</w:t>
      </w:r>
    </w:p>
    <w:p w14:paraId="3DFE7A35" w14:textId="77777777" w:rsidR="00422EB1" w:rsidRDefault="00422EB1" w:rsidP="00422EB1">
      <w:pPr>
        <w:pStyle w:val="ListParagraph"/>
        <w:numPr>
          <w:ilvl w:val="1"/>
          <w:numId w:val="34"/>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422EB1">
      <w:pPr>
        <w:pStyle w:val="ListParagraph"/>
        <w:numPr>
          <w:ilvl w:val="1"/>
          <w:numId w:val="34"/>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1349FA2C" w:rsidR="00594165" w:rsidRPr="00594165" w:rsidRDefault="00422EB1" w:rsidP="00815A85">
      <w:r>
        <w:t xml:space="preserve">Пример </w:t>
      </w:r>
      <w:r w:rsidR="001C3287">
        <w:t xml:space="preserve">пользовательского </w:t>
      </w:r>
      <w:r>
        <w:t xml:space="preserve">интерфейса </w:t>
      </w:r>
      <w:proofErr w:type="spellStart"/>
      <w:r>
        <w:rPr>
          <w:lang w:val="en-US"/>
        </w:rPr>
        <w:t>KiCad</w:t>
      </w:r>
      <w:proofErr w:type="spellEnd"/>
      <w:r w:rsidRPr="00422EB1">
        <w:t xml:space="preserve"> </w:t>
      </w:r>
      <w:r>
        <w:rPr>
          <w:lang w:val="en-US"/>
        </w:rPr>
        <w:t>EDA</w:t>
      </w:r>
      <w:r w:rsidRPr="00422EB1">
        <w:t xml:space="preserve"> </w:t>
      </w:r>
      <w:r>
        <w:t>показан на рисунке 1.7.</w:t>
      </w:r>
    </w:p>
    <w:p w14:paraId="78219D50" w14:textId="656E89C1" w:rsidR="00815A85" w:rsidRDefault="00594165" w:rsidP="00594165">
      <w:pPr>
        <w:pStyle w:val="Noindent"/>
        <w:jc w:val="center"/>
      </w:pPr>
      <w:r>
        <w:rPr>
          <w:noProof/>
        </w:rPr>
        <w:lastRenderedPageBreak/>
        <w:drawing>
          <wp:inline distT="0" distB="0" distL="0" distR="0" wp14:anchorId="4A4EACBC" wp14:editId="0EFE5B1B">
            <wp:extent cx="5940425" cy="3660140"/>
            <wp:effectExtent l="0" t="0" r="3175"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660140"/>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2B7FEEA9" w:rsidR="00594165" w:rsidRPr="00422EB1" w:rsidRDefault="00594165" w:rsidP="00594165">
      <w:pPr>
        <w:pStyle w:val="Noindent"/>
        <w:jc w:val="center"/>
      </w:pPr>
      <w:r>
        <w:t>Рисунок 1.</w:t>
      </w:r>
      <w:r w:rsidR="001527F0">
        <w:t>7</w:t>
      </w:r>
      <w:r>
        <w:t xml:space="preserve"> – Пример интерфейса </w:t>
      </w:r>
      <w:proofErr w:type="spellStart"/>
      <w:r>
        <w:rPr>
          <w:lang w:val="en-US"/>
        </w:rPr>
        <w:t>KiCad</w:t>
      </w:r>
      <w:proofErr w:type="spellEnd"/>
      <w:r w:rsidRPr="00594165">
        <w:t xml:space="preserve"> </w:t>
      </w:r>
      <w:r>
        <w:rPr>
          <w:lang w:val="en-US"/>
        </w:rPr>
        <w:t>EDA</w:t>
      </w:r>
      <w:r w:rsidR="00422EB1">
        <w:t xml:space="preserve"> </w:t>
      </w:r>
      <w:r w:rsidR="00422EB1" w:rsidRPr="00422EB1">
        <w:t>[17]</w:t>
      </w:r>
    </w:p>
    <w:p w14:paraId="6098A3E8" w14:textId="77777777" w:rsidR="00FD0E80" w:rsidRDefault="00FD0E80" w:rsidP="00422EB1">
      <w:pPr>
        <w:ind w:firstLine="0"/>
      </w:pPr>
    </w:p>
    <w:p w14:paraId="2A27B74D" w14:textId="063D66A2" w:rsidR="008C2117" w:rsidRDefault="008C2117" w:rsidP="008C2117">
      <w:pPr>
        <w:pStyle w:val="Heading3"/>
        <w:numPr>
          <w:ilvl w:val="2"/>
          <w:numId w:val="26"/>
        </w:numPr>
        <w:rPr>
          <w:lang w:val="en-US"/>
        </w:rPr>
      </w:pPr>
      <w:bookmarkStart w:id="10" w:name="_Toc163467754"/>
      <w:proofErr w:type="spellStart"/>
      <w:r>
        <w:rPr>
          <w:lang w:val="en-US"/>
        </w:rPr>
        <w:t>EasyEDA</w:t>
      </w:r>
      <w:bookmarkEnd w:id="10"/>
      <w:proofErr w:type="spellEnd"/>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proofErr w:type="spellStart"/>
      <w:r>
        <w:rPr>
          <w:lang w:val="en-US"/>
        </w:rPr>
        <w:t>EasyEDA</w:t>
      </w:r>
      <w:proofErr w:type="spellEnd"/>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72E3313C"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что позволяет просматривать оставшееся количество определённых элементов, их характеристики в реальном времени.</w:t>
      </w:r>
      <w:r>
        <w:t xml:space="preserve">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4152C7C4">
            <wp:extent cx="5940425" cy="314388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43885"/>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proofErr w:type="spellStart"/>
      <w:r>
        <w:rPr>
          <w:lang w:val="en-US"/>
        </w:rPr>
        <w:t>EasyEDA</w:t>
      </w:r>
      <w:proofErr w:type="spellEnd"/>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581BED">
      <w:pPr>
        <w:pStyle w:val="Heading2"/>
        <w:numPr>
          <w:ilvl w:val="1"/>
          <w:numId w:val="26"/>
        </w:numPr>
      </w:pPr>
      <w:bookmarkStart w:id="11" w:name="_Toc163467755"/>
      <w:r>
        <w:t>Вывод</w:t>
      </w:r>
      <w:bookmarkEnd w:id="11"/>
      <w:r>
        <w:t xml:space="preserve"> </w:t>
      </w:r>
    </w:p>
    <w:p w14:paraId="416FD03B" w14:textId="79943A00" w:rsidR="00E60860" w:rsidRDefault="00E60860" w:rsidP="00FB7873">
      <w:pPr>
        <w:ind w:firstLine="0"/>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proofErr w:type="spellStart"/>
      <w:r w:rsidR="00325934">
        <w:rPr>
          <w:lang w:val="en-US"/>
        </w:rPr>
        <w:t>EasyEDA</w:t>
      </w:r>
      <w:proofErr w:type="spellEnd"/>
      <w:r>
        <w:t xml:space="preserve">, так как в дальнейшем печатную плату можно будет заказать на </w:t>
      </w:r>
      <w:proofErr w:type="spellStart"/>
      <w:r>
        <w:rPr>
          <w:lang w:val="en-US"/>
        </w:rPr>
        <w:t>jlcpcb</w:t>
      </w:r>
      <w:proofErr w:type="spellEnd"/>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238D538" w14:textId="687BCAAD" w:rsidR="008C2117" w:rsidRPr="008C2117" w:rsidRDefault="00325934" w:rsidP="00FB7873">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8C2117" w:rsidRPr="008C2117">
        <w:br w:type="page"/>
      </w:r>
    </w:p>
    <w:p w14:paraId="5C751996" w14:textId="77777777" w:rsidR="00BD5D0E" w:rsidRDefault="00BD5D0E" w:rsidP="008B0DD9">
      <w:pPr>
        <w:pStyle w:val="Heading1"/>
        <w:ind w:firstLine="0"/>
        <w:jc w:val="center"/>
      </w:pPr>
      <w:bookmarkStart w:id="12" w:name="_Toc163467756"/>
      <w:r>
        <w:lastRenderedPageBreak/>
        <w:t>ЗАКЛЮЧЕНИЕ</w:t>
      </w:r>
      <w:bookmarkEnd w:id="12"/>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 xml:space="preserve">Главными преимуществами аппаратного комплекса является генерация шумов на частотах </w:t>
      </w:r>
      <w:proofErr w:type="spellStart"/>
      <w:r w:rsidRPr="00C107D8">
        <w:t>Wi</w:t>
      </w:r>
      <w:proofErr w:type="spellEnd"/>
      <w:r w:rsidRPr="00C107D8">
        <w:t>-Fi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13" w:name="_Toc163467757"/>
      <w:r>
        <w:lastRenderedPageBreak/>
        <w:t>СПИСОК ИСПОЛЬЗОВАННЫХ ИСТОЧНИКОВ</w:t>
      </w:r>
      <w:bookmarkEnd w:id="13"/>
    </w:p>
    <w:p w14:paraId="7403D060" w14:textId="515DE2E4" w:rsidR="004B50C6" w:rsidRDefault="004B50C6" w:rsidP="004B50C6"/>
    <w:p w14:paraId="7BD528DD" w14:textId="494DFBED" w:rsidR="00BD3699" w:rsidRPr="00BD3699" w:rsidRDefault="00BD3699" w:rsidP="00BD3699">
      <w:pPr>
        <w:pStyle w:val="ListParagraph"/>
        <w:numPr>
          <w:ilvl w:val="1"/>
          <w:numId w:val="11"/>
        </w:numPr>
        <w:ind w:left="0" w:firstLine="709"/>
      </w:pPr>
      <w:r>
        <w:t xml:space="preserve">Значение открытых каналов связи </w:t>
      </w:r>
      <w:r w:rsidRPr="00D44DB6">
        <w:t>[</w:t>
      </w:r>
      <w:r>
        <w:t>Электронный ресурс</w:t>
      </w:r>
      <w:r w:rsidRPr="00D44DB6">
        <w:t>]</w:t>
      </w:r>
      <w:r>
        <w:t xml:space="preserve">. – Режим доступа: </w:t>
      </w:r>
      <w:r w:rsidRPr="00D44DB6">
        <w:t>https://obzorposudy.ru/polezno/znacenie-otkrytyx-kanalov-svyazi</w:t>
      </w:r>
      <w:r>
        <w:t xml:space="preserve">. – Дата доступа: 29.03.2024 </w:t>
      </w:r>
    </w:p>
    <w:p w14:paraId="6260ED00" w14:textId="6C2252F3" w:rsidR="001527F0" w:rsidRDefault="001527F0" w:rsidP="004B50C6">
      <w:pPr>
        <w:pStyle w:val="ListParagraph"/>
        <w:numPr>
          <w:ilvl w:val="1"/>
          <w:numId w:val="1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Pr="001527F0">
        <w:t>[</w:t>
      </w:r>
      <w:r>
        <w:t>Электронный ресурс</w:t>
      </w:r>
      <w:r w:rsidRPr="001527F0">
        <w:t xml:space="preserve">]. </w:t>
      </w:r>
      <w:r>
        <w:t>–</w:t>
      </w:r>
      <w:r w:rsidRPr="001527F0">
        <w:t xml:space="preserve"> </w:t>
      </w:r>
      <w:r>
        <w:t xml:space="preserve">Режим доступа: </w:t>
      </w:r>
      <w:r w:rsidRPr="001527F0">
        <w:t>https://mrgadget.by/product/podavitel-skorpion-wi-fi---15/</w:t>
      </w:r>
      <w:r>
        <w:t>. – Дата доступа: 29.03.2024</w:t>
      </w:r>
    </w:p>
    <w:p w14:paraId="2C931A05" w14:textId="0BB94709" w:rsidR="001527F0" w:rsidRPr="001527F0" w:rsidRDefault="001527F0" w:rsidP="004B50C6">
      <w:pPr>
        <w:pStyle w:val="ListParagraph"/>
        <w:numPr>
          <w:ilvl w:val="1"/>
          <w:numId w:val="11"/>
        </w:numPr>
        <w:ind w:left="0" w:firstLine="709"/>
      </w:pPr>
      <w:r>
        <w:t xml:space="preserve">Глушилка </w:t>
      </w:r>
      <w:r>
        <w:rPr>
          <w:lang w:val="en-US"/>
        </w:rPr>
        <w:t>Wi</w:t>
      </w:r>
      <w:r w:rsidRPr="001527F0">
        <w:t>-</w:t>
      </w:r>
      <w:r>
        <w:rPr>
          <w:lang w:val="en-US"/>
        </w:rPr>
        <w:t>Fi</w:t>
      </w:r>
      <w:r w:rsidRPr="001527F0">
        <w:t xml:space="preserve"> 2400 [</w:t>
      </w:r>
      <w:r>
        <w:t>Электронный ресурс</w:t>
      </w:r>
      <w:r w:rsidRPr="001527F0">
        <w:t>]</w:t>
      </w:r>
      <w:r>
        <w:t xml:space="preserve">. – Режим доступа: </w:t>
      </w:r>
      <w:r w:rsidRPr="001527F0">
        <w:t>https://mrgadget.by/product/glushilka-wi-fi-2400/</w:t>
      </w:r>
      <w:r>
        <w:t>. – Дата доступа: 29.03.2024</w:t>
      </w:r>
    </w:p>
    <w:p w14:paraId="3719C401" w14:textId="4E1B6787" w:rsidR="00FF318E" w:rsidRDefault="00FF318E" w:rsidP="004B50C6">
      <w:pPr>
        <w:pStyle w:val="ListParagraph"/>
        <w:numPr>
          <w:ilvl w:val="1"/>
          <w:numId w:val="11"/>
        </w:numPr>
        <w:ind w:left="0" w:firstLine="709"/>
      </w:pPr>
      <w:r>
        <w:t xml:space="preserve">Схемотехническое моделирование </w:t>
      </w:r>
      <w:r w:rsidRPr="00FF318E">
        <w:t>[</w:t>
      </w:r>
      <w:r>
        <w:t>Электронный ресурс</w:t>
      </w:r>
      <w:r w:rsidRPr="00FF318E">
        <w:t>]</w:t>
      </w:r>
      <w:r>
        <w:t>. – Режим доступа</w:t>
      </w:r>
      <w:r w:rsidRPr="00FF318E">
        <w:t>:</w:t>
      </w:r>
      <w:r>
        <w:rPr>
          <w:lang w:val="en-US"/>
        </w:rPr>
        <w:t> </w:t>
      </w:r>
      <w:r w:rsidRPr="00FF318E">
        <w:t>https://elib.bsu.by/bitstream/123456789/8753/5/Тема_4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262FECB3" w:rsidR="008E2EFA" w:rsidRDefault="008E2EFA" w:rsidP="008E2EFA">
      <w:pPr>
        <w:pStyle w:val="ListParagraph"/>
        <w:numPr>
          <w:ilvl w:val="1"/>
          <w:numId w:val="1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t>Электронный</w:t>
      </w:r>
      <w:r w:rsidRPr="008E2EFA">
        <w:t xml:space="preserve"> </w:t>
      </w:r>
      <w:r>
        <w:t>ресурс</w:t>
      </w:r>
      <w:r w:rsidRPr="008E2EFA">
        <w:t xml:space="preserve">]. – </w:t>
      </w:r>
      <w:r>
        <w:t>Режим</w:t>
      </w:r>
      <w:r w:rsidRPr="008E2EFA">
        <w:t xml:space="preserve"> </w:t>
      </w:r>
      <w:r>
        <w:t>доступа</w:t>
      </w:r>
      <w:r w:rsidRPr="008E2EFA">
        <w:t xml:space="preserve">: </w:t>
      </w:r>
      <w:r w:rsidRPr="00CA177B">
        <w:rPr>
          <w:lang w:val="en-US"/>
        </w:rPr>
        <w:t>https</w:t>
      </w:r>
      <w:r w:rsidRPr="008E2EFA">
        <w:t>://</w:t>
      </w:r>
      <w:proofErr w:type="spellStart"/>
      <w:r w:rsidRPr="00CA177B">
        <w:rPr>
          <w:lang w:val="en-US"/>
        </w:rPr>
        <w:t>electronicsguruji</w:t>
      </w:r>
      <w:proofErr w:type="spellEnd"/>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w:t>
      </w:r>
      <w:r w:rsidRPr="008E2EFA">
        <w:t>1</w:t>
      </w:r>
      <w:r w:rsidRPr="008E2EFA">
        <w:t>.04.2024</w:t>
      </w:r>
    </w:p>
    <w:p w14:paraId="02E5170C" w14:textId="56AFC9C1" w:rsidR="006B12F5" w:rsidRDefault="006B12F5" w:rsidP="004B50C6">
      <w:pPr>
        <w:pStyle w:val="ListParagraph"/>
        <w:numPr>
          <w:ilvl w:val="1"/>
          <w:numId w:val="11"/>
        </w:numPr>
        <w:ind w:left="0" w:firstLine="709"/>
      </w:pPr>
      <w:r>
        <w:t xml:space="preserve">Официальный сайт </w:t>
      </w:r>
      <w:proofErr w:type="spellStart"/>
      <w:r>
        <w:rPr>
          <w:lang w:val="en-US"/>
        </w:rPr>
        <w:t>EasyEDA</w:t>
      </w:r>
      <w:proofErr w:type="spellEnd"/>
      <w:r w:rsidRPr="006B12F5">
        <w:t xml:space="preserve"> [</w:t>
      </w:r>
      <w:r>
        <w:t>Электронный ресурс</w:t>
      </w:r>
      <w:r w:rsidRPr="006B12F5">
        <w:t>]</w:t>
      </w:r>
      <w:r>
        <w:t>. – Режим доступа:</w:t>
      </w:r>
      <w:r w:rsidRPr="006B12F5">
        <w:t xml:space="preserve"> </w:t>
      </w:r>
      <w:r w:rsidRPr="006B12F5">
        <w:t>https://easyeda.com/</w:t>
      </w:r>
      <w:r>
        <w:t>. – Дата доступа: 01.04.2024</w:t>
      </w:r>
    </w:p>
    <w:p w14:paraId="30DBC2DC" w14:textId="005D9365" w:rsidR="00B515FC" w:rsidRDefault="00B515FC" w:rsidP="004B50C6">
      <w:pPr>
        <w:pStyle w:val="ListParagraph"/>
        <w:numPr>
          <w:ilvl w:val="1"/>
          <w:numId w:val="1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t>Электронный</w:t>
      </w:r>
      <w:r w:rsidRPr="00B515FC">
        <w:t xml:space="preserve"> </w:t>
      </w:r>
      <w:r>
        <w:t>ресурс</w:t>
      </w:r>
      <w:r w:rsidRPr="00B515FC">
        <w:t xml:space="preserve">]. – </w:t>
      </w:r>
      <w:r>
        <w:t>Режим</w:t>
      </w:r>
      <w:r w:rsidRPr="00B515FC">
        <w:t xml:space="preserve"> </w:t>
      </w:r>
      <w:r>
        <w:t xml:space="preserve">доступа: </w:t>
      </w:r>
      <w:r w:rsidRPr="00B515FC">
        <w:t>https://www.ni.com/en/shop/electronic-test-instrumentation/application-software-for-electronic-test-and-instrumentation-category/what-is-multisim/spice-simulation-fundamentals/spice-simulation-models</w:t>
      </w:r>
      <w:r>
        <w:t>. – Дата доступа: 01.04.2024</w:t>
      </w:r>
    </w:p>
    <w:p w14:paraId="20EC403E" w14:textId="4FB390F5" w:rsidR="001F6FE4" w:rsidRDefault="001F6FE4" w:rsidP="004B50C6">
      <w:pPr>
        <w:pStyle w:val="ListParagraph"/>
        <w:numPr>
          <w:ilvl w:val="1"/>
          <w:numId w:val="11"/>
        </w:numPr>
        <w:ind w:left="0" w:firstLine="709"/>
      </w:pPr>
      <w:r>
        <w:t xml:space="preserve">Официальный сайт </w:t>
      </w:r>
      <w:r>
        <w:rPr>
          <w:lang w:val="en-US"/>
        </w:rPr>
        <w:t>Proteus</w:t>
      </w:r>
      <w:r w:rsidRPr="001F6FE4">
        <w:t xml:space="preserve"> [</w:t>
      </w:r>
      <w:r>
        <w:t>Электронный ресурс</w:t>
      </w:r>
      <w:r w:rsidRPr="001F6FE4">
        <w:t>]</w:t>
      </w:r>
      <w:r>
        <w:t xml:space="preserve">. – Режим доступа: </w:t>
      </w:r>
      <w:r w:rsidRPr="001F6FE4">
        <w:rPr>
          <w:lang w:val="en-US"/>
        </w:rPr>
        <w:t>https</w:t>
      </w:r>
      <w:r w:rsidRPr="001F6FE4">
        <w:t>://</w:t>
      </w:r>
      <w:r w:rsidRPr="001F6FE4">
        <w:rPr>
          <w:lang w:val="en-US"/>
        </w:rPr>
        <w:t>www</w:t>
      </w:r>
      <w:r w:rsidRPr="001F6FE4">
        <w:t>.</w:t>
      </w:r>
      <w:proofErr w:type="spellStart"/>
      <w:r w:rsidRPr="001F6FE4">
        <w:rPr>
          <w:lang w:val="en-US"/>
        </w:rPr>
        <w:t>labcenter</w:t>
      </w:r>
      <w:proofErr w:type="spellEnd"/>
      <w:r w:rsidRPr="001F6FE4">
        <w:t>.</w:t>
      </w:r>
      <w:r w:rsidRPr="001F6FE4">
        <w:rPr>
          <w:lang w:val="en-US"/>
        </w:rPr>
        <w:t>com</w:t>
      </w:r>
      <w:r w:rsidRPr="001F6FE4">
        <w:t>/</w:t>
      </w:r>
      <w:r>
        <w:t>. – Дата доступа: 01.04.2024</w:t>
      </w:r>
    </w:p>
    <w:p w14:paraId="36CCF1A1" w14:textId="3DA85646" w:rsidR="00AD789E" w:rsidRPr="008E2EFA" w:rsidRDefault="00AD789E" w:rsidP="004B50C6">
      <w:pPr>
        <w:pStyle w:val="ListParagraph"/>
        <w:numPr>
          <w:ilvl w:val="1"/>
          <w:numId w:val="11"/>
        </w:numPr>
        <w:ind w:left="0" w:firstLine="709"/>
        <w:rPr>
          <w:lang w:val="en-US"/>
        </w:rPr>
      </w:pPr>
      <w:r>
        <w:rPr>
          <w:lang w:val="en-US"/>
        </w:rPr>
        <w:t>Stepper Motor Interface using Arduino with Proteus</w:t>
      </w:r>
      <w:r w:rsidRPr="00AD789E">
        <w:rPr>
          <w:lang w:val="en-US"/>
        </w:rPr>
        <w:t xml:space="preserve"> </w:t>
      </w:r>
      <w:r>
        <w:rPr>
          <w:lang w:val="en-US"/>
        </w:rPr>
        <w:t>[</w:t>
      </w:r>
      <w:r>
        <w:t>Электронный</w:t>
      </w:r>
      <w:r w:rsidRPr="00AD789E">
        <w:rPr>
          <w:lang w:val="en-US"/>
        </w:rPr>
        <w:t xml:space="preserve"> </w:t>
      </w:r>
      <w:r>
        <w:t>ресурс</w:t>
      </w:r>
      <w:r>
        <w:rPr>
          <w:lang w:val="en-US"/>
        </w:rPr>
        <w:t>]</w:t>
      </w:r>
      <w:r w:rsidRPr="00AD789E">
        <w:rPr>
          <w:lang w:val="en-US"/>
        </w:rPr>
        <w:t xml:space="preserve">. </w:t>
      </w:r>
      <w:r>
        <w:rPr>
          <w:lang w:val="en-US"/>
        </w:rPr>
        <w:t>–</w:t>
      </w:r>
      <w:r w:rsidRPr="00AD789E">
        <w:rPr>
          <w:lang w:val="en-US"/>
        </w:rPr>
        <w:t xml:space="preserve"> </w:t>
      </w:r>
      <w:r>
        <w:t>Режим</w:t>
      </w:r>
      <w:r w:rsidRPr="00AD789E">
        <w:rPr>
          <w:lang w:val="en-US"/>
        </w:rPr>
        <w:t xml:space="preserve"> </w:t>
      </w:r>
      <w:r>
        <w:t>доступа</w:t>
      </w:r>
      <w:r w:rsidRPr="00AD789E">
        <w:rPr>
          <w:lang w:val="en-US"/>
        </w:rPr>
        <w:t xml:space="preserve">: </w:t>
      </w:r>
      <w:r w:rsidRPr="00AD789E">
        <w:rPr>
          <w:lang w:val="en-US"/>
        </w:rPr>
        <w:t>https://computerscientist01.wixsite.com/</w:t>
      </w:r>
      <w:r w:rsidRPr="00AD789E">
        <w:rPr>
          <w:lang w:val="en-US"/>
        </w:rPr>
        <w:t xml:space="preserve"> </w:t>
      </w:r>
      <w:r w:rsidRPr="00AD789E">
        <w:rPr>
          <w:lang w:val="en-US"/>
        </w:rPr>
        <w:t>computerscientist/items/stepper-motor-interface-using-arduino-with-proteus</w:t>
      </w:r>
      <w:r w:rsidRPr="00AD789E">
        <w:rPr>
          <w:lang w:val="en-US"/>
        </w:rPr>
        <w:t xml:space="preserve">. </w:t>
      </w:r>
      <w:r>
        <w:t>Дата доступа: 02.04.2024</w:t>
      </w:r>
    </w:p>
    <w:p w14:paraId="7E0280F6" w14:textId="7A51DDBD" w:rsidR="008E2EFA" w:rsidRPr="005475A5" w:rsidRDefault="005475A5" w:rsidP="004B50C6">
      <w:pPr>
        <w:pStyle w:val="ListParagraph"/>
        <w:numPr>
          <w:ilvl w:val="1"/>
          <w:numId w:val="11"/>
        </w:numPr>
        <w:ind w:left="0" w:firstLine="709"/>
      </w:pPr>
      <w:r>
        <w:t xml:space="preserve">Официальный сайт </w:t>
      </w:r>
      <w:r>
        <w:rPr>
          <w:lang w:val="en-US"/>
        </w:rPr>
        <w:t>LTspice</w:t>
      </w:r>
      <w:r w:rsidRPr="005475A5">
        <w:t xml:space="preserve"> [</w:t>
      </w:r>
      <w:r>
        <w:t>Электронный ресурс</w:t>
      </w:r>
      <w:r w:rsidRPr="005475A5">
        <w:t>]</w:t>
      </w:r>
      <w:r>
        <w:t xml:space="preserve">. – Режим доступа: </w:t>
      </w:r>
      <w:r w:rsidRPr="005475A5">
        <w:t>https://www.analog.com/en/resources/design-tools-and-calculators/ltspice-simulator</w:t>
      </w:r>
      <w:r>
        <w:t>. – Дата доступа: 02.04.2024</w:t>
      </w:r>
    </w:p>
    <w:p w14:paraId="01934BB3" w14:textId="12789CB9" w:rsidR="002E0090" w:rsidRPr="005475A5" w:rsidRDefault="00CA177B" w:rsidP="00B35025">
      <w:pPr>
        <w:pStyle w:val="ListParagraph"/>
        <w:numPr>
          <w:ilvl w:val="1"/>
          <w:numId w:val="11"/>
        </w:numPr>
        <w:ind w:left="0" w:firstLine="709"/>
      </w:pPr>
      <w:r w:rsidRPr="00CA177B">
        <w:rPr>
          <w:lang w:val="en-US"/>
        </w:rPr>
        <w:t>Electronic</w:t>
      </w:r>
      <w:r w:rsidRPr="005475A5">
        <w:t xml:space="preserve"> </w:t>
      </w:r>
      <w:r w:rsidRPr="00CA177B">
        <w:rPr>
          <w:lang w:val="en-US"/>
        </w:rPr>
        <w:t>Circuit</w:t>
      </w:r>
      <w:r w:rsidRPr="005475A5">
        <w:t xml:space="preserve"> </w:t>
      </w:r>
      <w:r w:rsidRPr="00CA177B">
        <w:rPr>
          <w:lang w:val="en-US"/>
        </w:rPr>
        <w:t>Simulation</w:t>
      </w:r>
      <w:r w:rsidRPr="005475A5">
        <w:t xml:space="preserve"> </w:t>
      </w:r>
      <w:r w:rsidRPr="00CA177B">
        <w:rPr>
          <w:lang w:val="en-US"/>
        </w:rPr>
        <w:t>Software</w:t>
      </w:r>
      <w:r w:rsidRPr="005475A5">
        <w:t xml:space="preserve"> [</w:t>
      </w:r>
      <w:r>
        <w:t>Электронный</w:t>
      </w:r>
      <w:r w:rsidRPr="005475A5">
        <w:t xml:space="preserve"> </w:t>
      </w:r>
      <w:r>
        <w:t>ресурс</w:t>
      </w:r>
      <w:r w:rsidRPr="005475A5">
        <w:t xml:space="preserve">]. – </w:t>
      </w:r>
      <w:r>
        <w:t>Режим</w:t>
      </w:r>
      <w:r w:rsidRPr="005475A5">
        <w:t xml:space="preserve"> </w:t>
      </w:r>
      <w:r>
        <w:t>доступа</w:t>
      </w:r>
      <w:r w:rsidRPr="005475A5">
        <w:t xml:space="preserve">: </w:t>
      </w:r>
      <w:r w:rsidRPr="00CA177B">
        <w:rPr>
          <w:lang w:val="en-US"/>
        </w:rPr>
        <w:t>https</w:t>
      </w:r>
      <w:r w:rsidRPr="005475A5">
        <w:t>://</w:t>
      </w:r>
      <w:proofErr w:type="spellStart"/>
      <w:r w:rsidRPr="00CA177B">
        <w:rPr>
          <w:lang w:val="en-US"/>
        </w:rPr>
        <w:t>electronicsguruji</w:t>
      </w:r>
      <w:proofErr w:type="spellEnd"/>
      <w:r w:rsidRPr="005475A5">
        <w:t>.</w:t>
      </w:r>
      <w:r w:rsidRPr="00CA177B">
        <w:rPr>
          <w:lang w:val="en-US"/>
        </w:rPr>
        <w:t>com</w:t>
      </w:r>
      <w:r w:rsidRPr="005475A5">
        <w:t>/</w:t>
      </w:r>
      <w:r w:rsidRPr="00CA177B">
        <w:rPr>
          <w:lang w:val="en-US"/>
        </w:rPr>
        <w:t>best</w:t>
      </w:r>
      <w:r w:rsidRPr="005475A5">
        <w:t>-</w:t>
      </w:r>
      <w:r w:rsidRPr="00CA177B">
        <w:rPr>
          <w:lang w:val="en-US"/>
        </w:rPr>
        <w:t>circuit</w:t>
      </w:r>
      <w:r w:rsidRPr="005475A5">
        <w:t>-</w:t>
      </w:r>
      <w:r w:rsidRPr="00CA177B">
        <w:rPr>
          <w:lang w:val="en-US"/>
        </w:rPr>
        <w:t>simulation</w:t>
      </w:r>
      <w:r w:rsidRPr="005475A5">
        <w:t>-</w:t>
      </w:r>
      <w:r w:rsidRPr="00CA177B">
        <w:rPr>
          <w:lang w:val="en-US"/>
        </w:rPr>
        <w:t>software</w:t>
      </w:r>
      <w:r w:rsidRPr="005475A5">
        <w:t xml:space="preserve">/. </w:t>
      </w:r>
      <w:r w:rsidR="0044492A" w:rsidRPr="005475A5">
        <w:t xml:space="preserve">– </w:t>
      </w:r>
      <w:r w:rsidR="0044492A">
        <w:t>Дата</w:t>
      </w:r>
      <w:r w:rsidR="0044492A" w:rsidRPr="005475A5">
        <w:t xml:space="preserve"> </w:t>
      </w:r>
      <w:r w:rsidR="0044492A">
        <w:t>доступа</w:t>
      </w:r>
      <w:r w:rsidR="0044492A" w:rsidRPr="005475A5">
        <w:t>: 0</w:t>
      </w:r>
      <w:r w:rsidR="00AD789E" w:rsidRPr="005475A5">
        <w:t>2</w:t>
      </w:r>
      <w:r w:rsidR="0044492A" w:rsidRPr="005475A5">
        <w:t>.04.2024</w:t>
      </w:r>
    </w:p>
    <w:p w14:paraId="13C105F5" w14:textId="5DF735C5" w:rsidR="002E0090" w:rsidRDefault="004B06E4" w:rsidP="004B50C6">
      <w:pPr>
        <w:pStyle w:val="ListParagraph"/>
        <w:numPr>
          <w:ilvl w:val="1"/>
          <w:numId w:val="11"/>
        </w:numPr>
        <w:ind w:left="0" w:firstLine="709"/>
      </w:pPr>
      <w:r>
        <w:t xml:space="preserve">Руководство по проектированию печатных плат </w:t>
      </w:r>
      <w:r w:rsidRPr="004B06E4">
        <w:t>[</w:t>
      </w:r>
      <w:r>
        <w:t>Электронный ресурс</w:t>
      </w:r>
      <w:r w:rsidRPr="004B06E4">
        <w:t>]</w:t>
      </w:r>
      <w:r>
        <w:t xml:space="preserve">. – Режим доступа: </w:t>
      </w:r>
      <w:r w:rsidRPr="004B06E4">
        <w:t>https://resources.altium.com/ru/p/pcb-design-for-manufacturing-guidelines-how-to-avoid-critical-design-mistakes</w:t>
      </w:r>
      <w:r>
        <w:t>. –</w:t>
      </w:r>
      <w:r w:rsidRPr="004B06E4">
        <w:t xml:space="preserve"> </w:t>
      </w:r>
      <w:r>
        <w:t>Дата доступа: 02.04.2024</w:t>
      </w:r>
    </w:p>
    <w:p w14:paraId="6FD6AC17" w14:textId="4FF1A977" w:rsidR="00390020" w:rsidRPr="00CA177B" w:rsidRDefault="00390020" w:rsidP="004B50C6">
      <w:pPr>
        <w:pStyle w:val="ListParagraph"/>
        <w:numPr>
          <w:ilvl w:val="1"/>
          <w:numId w:val="11"/>
        </w:numPr>
        <w:ind w:left="0" w:firstLine="709"/>
      </w:pPr>
      <w:r>
        <w:t xml:space="preserve">Официальный сайт </w:t>
      </w:r>
      <w:r>
        <w:rPr>
          <w:lang w:val="en-US"/>
        </w:rPr>
        <w:t>Altium</w:t>
      </w:r>
      <w:r w:rsidRPr="00390020">
        <w:t xml:space="preserve"> </w:t>
      </w:r>
      <w:r>
        <w:rPr>
          <w:lang w:val="en-US"/>
        </w:rPr>
        <w:t>Designer</w:t>
      </w:r>
      <w:r w:rsidRPr="00390020">
        <w:t xml:space="preserve"> [</w:t>
      </w:r>
      <w:r>
        <w:t>Электронный ресурс</w:t>
      </w:r>
      <w:r w:rsidRPr="00390020">
        <w:t>]</w:t>
      </w:r>
      <w:r>
        <w:t xml:space="preserve">. – Режим доступа: </w:t>
      </w:r>
      <w:r w:rsidRPr="00390020">
        <w:t>https://www.altium.com/altium-designer</w:t>
      </w:r>
      <w:r>
        <w:t>. – Дата доступа: 02.04.2024</w:t>
      </w:r>
    </w:p>
    <w:p w14:paraId="1E2149C7" w14:textId="020F7E07" w:rsidR="002E0090" w:rsidRPr="000D1DEF" w:rsidRDefault="000D1DEF" w:rsidP="004B50C6">
      <w:pPr>
        <w:pStyle w:val="ListParagraph"/>
        <w:numPr>
          <w:ilvl w:val="1"/>
          <w:numId w:val="11"/>
        </w:numPr>
        <w:ind w:left="0" w:firstLine="709"/>
        <w:rPr>
          <w:lang w:val="en-US"/>
        </w:rPr>
      </w:pPr>
      <w:r>
        <w:rPr>
          <w:lang w:val="en-US"/>
        </w:rPr>
        <w:t>Altium Designer Reviews and Rating [</w:t>
      </w:r>
      <w:r>
        <w:t>Электронный</w:t>
      </w:r>
      <w:r w:rsidRPr="000D1DEF">
        <w:rPr>
          <w:lang w:val="en-US"/>
        </w:rPr>
        <w:t xml:space="preserve"> </w:t>
      </w:r>
      <w:r>
        <w:t>ресурс</w:t>
      </w:r>
      <w:r>
        <w:rPr>
          <w:lang w:val="en-US"/>
        </w:rPr>
        <w:t xml:space="preserve">]. – </w:t>
      </w:r>
      <w:r w:rsidRPr="000D1DEF">
        <w:rPr>
          <w:lang w:val="en-US"/>
        </w:rPr>
        <w:t>https://www.trustradius.com/products/altium-designer/reviews</w:t>
      </w:r>
      <w:r>
        <w:rPr>
          <w:lang w:val="en-US"/>
        </w:rPr>
        <w:t>. –</w:t>
      </w:r>
      <w:r w:rsidRPr="000D1DEF">
        <w:rPr>
          <w:lang w:val="en-US"/>
        </w:rPr>
        <w:t xml:space="preserve"> </w:t>
      </w:r>
      <w:r>
        <w:t>Дата</w:t>
      </w:r>
      <w:r w:rsidRPr="000D1DEF">
        <w:rPr>
          <w:lang w:val="en-US"/>
        </w:rPr>
        <w:t xml:space="preserve"> </w:t>
      </w:r>
      <w:r>
        <w:t>доступа</w:t>
      </w:r>
      <w:r w:rsidRPr="000D1DEF">
        <w:rPr>
          <w:lang w:val="en-US"/>
        </w:rPr>
        <w:t>: -02.04.2024</w:t>
      </w:r>
    </w:p>
    <w:p w14:paraId="469C0DAC" w14:textId="6EA3F9AB" w:rsidR="00EA4114" w:rsidRPr="001C2211" w:rsidRDefault="006E6DDB" w:rsidP="004B50C6">
      <w:pPr>
        <w:pStyle w:val="ListParagraph"/>
        <w:numPr>
          <w:ilvl w:val="1"/>
          <w:numId w:val="11"/>
        </w:numPr>
        <w:ind w:left="0" w:firstLine="709"/>
        <w:rPr>
          <w:lang w:val="en-US"/>
        </w:rPr>
      </w:pPr>
      <w:r>
        <w:rPr>
          <w:lang w:val="en-US"/>
        </w:rPr>
        <w:lastRenderedPageBreak/>
        <w:t>A Fresh User Interface of Altium Designer [</w:t>
      </w:r>
      <w:r>
        <w:t>Электронный</w:t>
      </w:r>
      <w:r w:rsidRPr="006E6DDB">
        <w:rPr>
          <w:lang w:val="en-US"/>
        </w:rPr>
        <w:t xml:space="preserve"> </w:t>
      </w:r>
      <w:r>
        <w:t>ресурс</w:t>
      </w:r>
      <w:r>
        <w:rPr>
          <w:lang w:val="en-US"/>
        </w:rPr>
        <w:t>]</w:t>
      </w:r>
      <w:r w:rsidRPr="006E6DDB">
        <w:rPr>
          <w:lang w:val="en-US"/>
        </w:rPr>
        <w:t xml:space="preserve">. – </w:t>
      </w:r>
      <w:r>
        <w:t>Режим</w:t>
      </w:r>
      <w:r w:rsidRPr="006E6DDB">
        <w:rPr>
          <w:lang w:val="en-US"/>
        </w:rPr>
        <w:t xml:space="preserve"> </w:t>
      </w:r>
      <w:r>
        <w:t>доступа</w:t>
      </w:r>
      <w:r w:rsidRPr="006E6DDB">
        <w:rPr>
          <w:lang w:val="en-US"/>
        </w:rPr>
        <w:t xml:space="preserve">: </w:t>
      </w:r>
      <w:r w:rsidRPr="006E6DDB">
        <w:rPr>
          <w:lang w:val="en-US"/>
        </w:rPr>
        <w:t>https://www.altium.com/documentation/altium-designer/nfs-18-0a-fresh-user-interface-ad?version=18.1</w:t>
      </w:r>
      <w:r w:rsidRPr="006E6DDB">
        <w:rPr>
          <w:lang w:val="en-US"/>
        </w:rPr>
        <w:t xml:space="preserve">. </w:t>
      </w:r>
      <w:r>
        <w:rPr>
          <w:lang w:val="en-US"/>
        </w:rPr>
        <w:t>–</w:t>
      </w:r>
      <w:r w:rsidRPr="006E6DDB">
        <w:rPr>
          <w:lang w:val="en-US"/>
        </w:rPr>
        <w:t xml:space="preserve"> </w:t>
      </w:r>
      <w:r>
        <w:t>Дата</w:t>
      </w:r>
      <w:r w:rsidRPr="006E6DDB">
        <w:rPr>
          <w:lang w:val="en-US"/>
        </w:rPr>
        <w:t xml:space="preserve"> </w:t>
      </w:r>
      <w:r>
        <w:t>доступа</w:t>
      </w:r>
      <w:r w:rsidRPr="006E6DDB">
        <w:rPr>
          <w:lang w:val="en-US"/>
        </w:rPr>
        <w:t>: 02.04.</w:t>
      </w:r>
      <w:r w:rsidRPr="0036592D">
        <w:rPr>
          <w:lang w:val="en-US"/>
        </w:rPr>
        <w:t>2024</w:t>
      </w:r>
      <w:r w:rsidRPr="006E6DDB">
        <w:rPr>
          <w:lang w:val="en-US"/>
        </w:rPr>
        <w:t xml:space="preserve"> </w:t>
      </w:r>
    </w:p>
    <w:p w14:paraId="61439EE7" w14:textId="5918E0E9" w:rsidR="00EA4114" w:rsidRPr="00131CA7" w:rsidRDefault="00131CA7" w:rsidP="004B50C6">
      <w:pPr>
        <w:pStyle w:val="ListParagraph"/>
        <w:numPr>
          <w:ilvl w:val="1"/>
          <w:numId w:val="11"/>
        </w:numPr>
        <w:ind w:left="0" w:firstLine="709"/>
      </w:pPr>
      <w:r>
        <w:t xml:space="preserve">Официальный сайт </w:t>
      </w:r>
      <w:proofErr w:type="spellStart"/>
      <w:r>
        <w:rPr>
          <w:lang w:val="en-US"/>
        </w:rPr>
        <w:t>KiCad</w:t>
      </w:r>
      <w:proofErr w:type="spellEnd"/>
      <w:r w:rsidRPr="00131CA7">
        <w:t xml:space="preserve"> </w:t>
      </w:r>
      <w:r>
        <w:rPr>
          <w:lang w:val="en-US"/>
        </w:rPr>
        <w:t>EDA</w:t>
      </w:r>
      <w:r w:rsidRPr="00131CA7">
        <w:t xml:space="preserve"> [</w:t>
      </w:r>
      <w:r>
        <w:t>Электронный ресурс</w:t>
      </w:r>
      <w:r w:rsidRPr="00131CA7">
        <w:t>]</w:t>
      </w:r>
      <w:r>
        <w:t>. – Режим доступа:</w:t>
      </w:r>
      <w:r w:rsidRPr="00131CA7">
        <w:t xml:space="preserve"> </w:t>
      </w:r>
      <w:r w:rsidRPr="00131CA7">
        <w:t>https://www.kicad.org/</w:t>
      </w:r>
      <w:r w:rsidR="00240B0D">
        <w:t>.</w:t>
      </w:r>
      <w:r>
        <w:t xml:space="preserve"> </w:t>
      </w:r>
      <w:r w:rsidR="00240B0D">
        <w:t xml:space="preserve">– </w:t>
      </w:r>
      <w:r>
        <w:t xml:space="preserve"> Дата доступа: 02.04.2024</w:t>
      </w:r>
    </w:p>
    <w:p w14:paraId="3F2D3514" w14:textId="3EC7CC26" w:rsidR="00883F8E" w:rsidRPr="00212EE5" w:rsidRDefault="00240B0D" w:rsidP="00423738">
      <w:pPr>
        <w:pStyle w:val="ListParagraph"/>
        <w:numPr>
          <w:ilvl w:val="1"/>
          <w:numId w:val="11"/>
        </w:numPr>
        <w:ind w:left="0" w:firstLine="709"/>
      </w:pPr>
      <w:proofErr w:type="spellStart"/>
      <w:r w:rsidRPr="00240B0D">
        <w:rPr>
          <w:lang w:val="en-US"/>
        </w:rPr>
        <w:t>KiCad</w:t>
      </w:r>
      <w:proofErr w:type="spellEnd"/>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t>Электронный</w:t>
      </w:r>
      <w:r w:rsidRPr="00240B0D">
        <w:t xml:space="preserve"> </w:t>
      </w:r>
      <w:r>
        <w:t>ресурс</w:t>
      </w:r>
      <w:r w:rsidRPr="00240B0D">
        <w:t xml:space="preserve">]. –  </w:t>
      </w:r>
      <w:r>
        <w:t>Режим</w:t>
      </w:r>
      <w:r w:rsidRPr="00240B0D">
        <w:t xml:space="preserve"> </w:t>
      </w:r>
      <w:r>
        <w:t>доступа</w:t>
      </w:r>
      <w:r w:rsidRPr="00240B0D">
        <w:t xml:space="preserve">: </w:t>
      </w:r>
      <w:r w:rsidRPr="00240B0D">
        <w:rPr>
          <w:lang w:val="en-US"/>
        </w:rPr>
        <w:t>https</w:t>
      </w:r>
      <w:r w:rsidRPr="00240B0D">
        <w:t>://</w:t>
      </w:r>
      <w:r w:rsidRPr="00240B0D">
        <w:rPr>
          <w:lang w:val="en-US"/>
        </w:rPr>
        <w:t>www</w:t>
      </w:r>
      <w:r w:rsidRPr="00240B0D">
        <w:t>.</w:t>
      </w:r>
      <w:proofErr w:type="spellStart"/>
      <w:r w:rsidRPr="00240B0D">
        <w:rPr>
          <w:lang w:val="en-US"/>
        </w:rPr>
        <w:t>hackster</w:t>
      </w:r>
      <w:proofErr w:type="spellEnd"/>
      <w:r w:rsidRPr="00240B0D">
        <w:t>.</w:t>
      </w:r>
      <w:r w:rsidRPr="00240B0D">
        <w:rPr>
          <w:lang w:val="en-US"/>
        </w:rPr>
        <w:t>io</w:t>
      </w:r>
      <w:r w:rsidRPr="00240B0D">
        <w:t>/</w:t>
      </w:r>
      <w:r w:rsidRPr="00240B0D">
        <w:rPr>
          <w:lang w:val="en-US"/>
        </w:rPr>
        <w:t>news</w:t>
      </w:r>
      <w:r w:rsidRPr="00240B0D">
        <w:t>/</w:t>
      </w:r>
      <w:proofErr w:type="spellStart"/>
      <w:r w:rsidRPr="00240B0D">
        <w:rPr>
          <w:lang w:val="en-US"/>
        </w:rPr>
        <w:t>kicad</w:t>
      </w:r>
      <w:proofErr w:type="spellEnd"/>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proofErr w:type="spellStart"/>
      <w:r w:rsidRPr="00240B0D">
        <w:rPr>
          <w:lang w:val="en-US"/>
        </w:rPr>
        <w:t>pcb</w:t>
      </w:r>
      <w:proofErr w:type="spellEnd"/>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68</w:t>
      </w:r>
      <w:r w:rsidRPr="00240B0D">
        <w:t xml:space="preserve">. </w:t>
      </w:r>
      <w:r>
        <w:t>–</w:t>
      </w:r>
      <w:r w:rsidRPr="00240B0D">
        <w:t xml:space="preserve"> </w:t>
      </w:r>
      <w:r>
        <w:t>Дата доступа: 02.03.2024</w:t>
      </w:r>
    </w:p>
    <w:sectPr w:rsidR="00883F8E" w:rsidRPr="00212EE5" w:rsidSect="005A7695">
      <w:footerReference w:type="default" r:id="rId16"/>
      <w:pgSz w:w="11907" w:h="16840" w:code="9"/>
      <w:pgMar w:top="1134" w:right="851" w:bottom="1531" w:left="1701" w:header="567"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91367" w14:textId="77777777" w:rsidR="00F65F01" w:rsidRDefault="00F65F01" w:rsidP="0090306C">
      <w:r>
        <w:separator/>
      </w:r>
    </w:p>
  </w:endnote>
  <w:endnote w:type="continuationSeparator" w:id="0">
    <w:p w14:paraId="32EE598D" w14:textId="77777777" w:rsidR="00F65F01" w:rsidRDefault="00F65F01"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p w14:paraId="504080D5" w14:textId="77777777" w:rsidR="00F213B5" w:rsidRDefault="00F21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920FF" w14:textId="77777777" w:rsidR="00F65F01" w:rsidRDefault="00F65F01" w:rsidP="0090306C">
      <w:r>
        <w:separator/>
      </w:r>
    </w:p>
  </w:footnote>
  <w:footnote w:type="continuationSeparator" w:id="0">
    <w:p w14:paraId="3F301EE4" w14:textId="77777777" w:rsidR="00F65F01" w:rsidRDefault="00F65F01"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D065F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CC2F53"/>
    <w:multiLevelType w:val="multilevel"/>
    <w:tmpl w:val="79A4225E"/>
    <w:lvl w:ilvl="0">
      <w:start w:val="1"/>
      <w:numFmt w:val="decimal"/>
      <w:suff w:val="space"/>
      <w:lvlText w:val="%1"/>
      <w:lvlJc w:val="left"/>
      <w:pPr>
        <w:ind w:left="0" w:firstLine="708"/>
      </w:pPr>
      <w:rPr>
        <w:rFonts w:hint="default"/>
        <w:b w:val="0"/>
        <w:bCs/>
        <w:i w:val="0"/>
      </w:rPr>
    </w:lvl>
    <w:lvl w:ilvl="1">
      <w:start w:val="1"/>
      <w:numFmt w:val="decimal"/>
      <w:isLgl/>
      <w:lvlText w:val="%1.%2"/>
      <w:lvlJc w:val="left"/>
      <w:pPr>
        <w:ind w:left="1128" w:hanging="420"/>
      </w:pPr>
      <w:rPr>
        <w:rFonts w:hint="default"/>
        <w:b w:val="0"/>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05B74EB"/>
    <w:multiLevelType w:val="singleLevel"/>
    <w:tmpl w:val="0419000F"/>
    <w:lvl w:ilvl="0">
      <w:start w:val="1"/>
      <w:numFmt w:val="decimal"/>
      <w:lvlText w:val="%1."/>
      <w:lvlJc w:val="left"/>
      <w:pPr>
        <w:ind w:left="1128" w:hanging="420"/>
      </w:pPr>
      <w:rPr>
        <w:rFonts w:hint="default"/>
      </w:rPr>
    </w:lvl>
  </w:abstractNum>
  <w:abstractNum w:abstractNumId="8" w15:restartNumberingAfterBreak="0">
    <w:nsid w:val="20AD56D8"/>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9" w15:restartNumberingAfterBreak="0">
    <w:nsid w:val="25782231"/>
    <w:multiLevelType w:val="hybridMultilevel"/>
    <w:tmpl w:val="E50E0E2A"/>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10" w15:restartNumberingAfterBreak="0">
    <w:nsid w:val="27CF67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B3792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B670C5C"/>
    <w:multiLevelType w:val="multilevel"/>
    <w:tmpl w:val="7BFAC3FE"/>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A60070"/>
    <w:multiLevelType w:val="multilevel"/>
    <w:tmpl w:val="161CB1A6"/>
    <w:numStyleLink w:val="Style1"/>
  </w:abstractNum>
  <w:abstractNum w:abstractNumId="18"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46753A98"/>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DF613E1"/>
    <w:multiLevelType w:val="hybridMultilevel"/>
    <w:tmpl w:val="BA4C7200"/>
    <w:lvl w:ilvl="0" w:tplc="472CEA8E">
      <w:start w:val="1"/>
      <w:numFmt w:val="decimal"/>
      <w:lvlText w:val="%1."/>
      <w:lvlJc w:val="left"/>
      <w:pPr>
        <w:ind w:left="1146" w:hanging="360"/>
      </w:pPr>
      <w:rPr>
        <w:rFonts w:hint="default"/>
        <w:b/>
        <w:bCs/>
      </w:rPr>
    </w:lvl>
    <w:lvl w:ilvl="1" w:tplc="0D085BDA" w:tentative="1">
      <w:start w:val="1"/>
      <w:numFmt w:val="lowerLetter"/>
      <w:lvlText w:val="%2."/>
      <w:lvlJc w:val="left"/>
      <w:pPr>
        <w:ind w:left="1866" w:hanging="360"/>
      </w:pPr>
    </w:lvl>
    <w:lvl w:ilvl="2" w:tplc="4EA6A3B8" w:tentative="1">
      <w:start w:val="1"/>
      <w:numFmt w:val="lowerRoman"/>
      <w:lvlText w:val="%3."/>
      <w:lvlJc w:val="right"/>
      <w:pPr>
        <w:ind w:left="2586" w:hanging="180"/>
      </w:pPr>
    </w:lvl>
    <w:lvl w:ilvl="3" w:tplc="31AAB25E" w:tentative="1">
      <w:start w:val="1"/>
      <w:numFmt w:val="decimal"/>
      <w:lvlText w:val="%4."/>
      <w:lvlJc w:val="left"/>
      <w:pPr>
        <w:ind w:left="3306" w:hanging="360"/>
      </w:pPr>
    </w:lvl>
    <w:lvl w:ilvl="4" w:tplc="46CC596C" w:tentative="1">
      <w:start w:val="1"/>
      <w:numFmt w:val="lowerLetter"/>
      <w:lvlText w:val="%5."/>
      <w:lvlJc w:val="left"/>
      <w:pPr>
        <w:ind w:left="4026" w:hanging="360"/>
      </w:pPr>
    </w:lvl>
    <w:lvl w:ilvl="5" w:tplc="DBA0365E" w:tentative="1">
      <w:start w:val="1"/>
      <w:numFmt w:val="lowerRoman"/>
      <w:lvlText w:val="%6."/>
      <w:lvlJc w:val="right"/>
      <w:pPr>
        <w:ind w:left="4746" w:hanging="180"/>
      </w:pPr>
    </w:lvl>
    <w:lvl w:ilvl="6" w:tplc="2AD20230" w:tentative="1">
      <w:start w:val="1"/>
      <w:numFmt w:val="decimal"/>
      <w:lvlText w:val="%7."/>
      <w:lvlJc w:val="left"/>
      <w:pPr>
        <w:ind w:left="5466" w:hanging="360"/>
      </w:pPr>
    </w:lvl>
    <w:lvl w:ilvl="7" w:tplc="639A88BA" w:tentative="1">
      <w:start w:val="1"/>
      <w:numFmt w:val="lowerLetter"/>
      <w:lvlText w:val="%8."/>
      <w:lvlJc w:val="left"/>
      <w:pPr>
        <w:ind w:left="6186" w:hanging="360"/>
      </w:pPr>
    </w:lvl>
    <w:lvl w:ilvl="8" w:tplc="B5FAA828" w:tentative="1">
      <w:start w:val="1"/>
      <w:numFmt w:val="lowerRoman"/>
      <w:lvlText w:val="%9."/>
      <w:lvlJc w:val="right"/>
      <w:pPr>
        <w:ind w:left="6906" w:hanging="180"/>
      </w:pPr>
    </w:lvl>
  </w:abstractNum>
  <w:abstractNum w:abstractNumId="21" w15:restartNumberingAfterBreak="0">
    <w:nsid w:val="4FA942ED"/>
    <w:multiLevelType w:val="multilevel"/>
    <w:tmpl w:val="161CB1A6"/>
    <w:numStyleLink w:val="Style1"/>
  </w:abstractNum>
  <w:abstractNum w:abstractNumId="22"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3"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5E150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26"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15:restartNumberingAfterBreak="0">
    <w:nsid w:val="6A8365A0"/>
    <w:multiLevelType w:val="multilevel"/>
    <w:tmpl w:val="17A45E5E"/>
    <w:lvl w:ilvl="0">
      <w:start w:val="1"/>
      <w:numFmt w:val="decimal"/>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ADC4B4B"/>
    <w:multiLevelType w:val="hybridMultilevel"/>
    <w:tmpl w:val="8E2A8C24"/>
    <w:lvl w:ilvl="0" w:tplc="1C426240">
      <w:start w:val="1"/>
      <w:numFmt w:val="decimal"/>
      <w:suff w:val="space"/>
      <w:lvlText w:val="%1"/>
      <w:lvlJc w:val="left"/>
      <w:pPr>
        <w:ind w:left="567" w:firstLine="142"/>
      </w:pPr>
      <w:rPr>
        <w:rFonts w:hint="default"/>
        <w:b/>
        <w:bCs/>
      </w:rPr>
    </w:lvl>
    <w:lvl w:ilvl="1" w:tplc="CD34D0DE" w:tentative="1">
      <w:start w:val="1"/>
      <w:numFmt w:val="lowerLetter"/>
      <w:lvlText w:val="%2."/>
      <w:lvlJc w:val="left"/>
      <w:pPr>
        <w:ind w:left="1440" w:hanging="360"/>
      </w:pPr>
    </w:lvl>
    <w:lvl w:ilvl="2" w:tplc="694E51DA" w:tentative="1">
      <w:start w:val="1"/>
      <w:numFmt w:val="lowerRoman"/>
      <w:lvlText w:val="%3."/>
      <w:lvlJc w:val="right"/>
      <w:pPr>
        <w:ind w:left="2160" w:hanging="180"/>
      </w:pPr>
    </w:lvl>
    <w:lvl w:ilvl="3" w:tplc="6F7A08B4" w:tentative="1">
      <w:start w:val="1"/>
      <w:numFmt w:val="decimal"/>
      <w:lvlText w:val="%4."/>
      <w:lvlJc w:val="left"/>
      <w:pPr>
        <w:ind w:left="2880" w:hanging="360"/>
      </w:pPr>
    </w:lvl>
    <w:lvl w:ilvl="4" w:tplc="5FC45910" w:tentative="1">
      <w:start w:val="1"/>
      <w:numFmt w:val="lowerLetter"/>
      <w:lvlText w:val="%5."/>
      <w:lvlJc w:val="left"/>
      <w:pPr>
        <w:ind w:left="3600" w:hanging="360"/>
      </w:pPr>
    </w:lvl>
    <w:lvl w:ilvl="5" w:tplc="1ED2BEF6" w:tentative="1">
      <w:start w:val="1"/>
      <w:numFmt w:val="lowerRoman"/>
      <w:lvlText w:val="%6."/>
      <w:lvlJc w:val="right"/>
      <w:pPr>
        <w:ind w:left="4320" w:hanging="180"/>
      </w:pPr>
    </w:lvl>
    <w:lvl w:ilvl="6" w:tplc="6C72EB10" w:tentative="1">
      <w:start w:val="1"/>
      <w:numFmt w:val="decimal"/>
      <w:lvlText w:val="%7."/>
      <w:lvlJc w:val="left"/>
      <w:pPr>
        <w:ind w:left="5040" w:hanging="360"/>
      </w:pPr>
    </w:lvl>
    <w:lvl w:ilvl="7" w:tplc="7D7EE412" w:tentative="1">
      <w:start w:val="1"/>
      <w:numFmt w:val="lowerLetter"/>
      <w:lvlText w:val="%8."/>
      <w:lvlJc w:val="left"/>
      <w:pPr>
        <w:ind w:left="5760" w:hanging="360"/>
      </w:pPr>
    </w:lvl>
    <w:lvl w:ilvl="8" w:tplc="071AF15C" w:tentative="1">
      <w:start w:val="1"/>
      <w:numFmt w:val="lowerRoman"/>
      <w:lvlText w:val="%9."/>
      <w:lvlJc w:val="right"/>
      <w:pPr>
        <w:ind w:left="6480" w:hanging="180"/>
      </w:pPr>
    </w:lvl>
  </w:abstractNum>
  <w:abstractNum w:abstractNumId="30"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1" w15:restartNumberingAfterBreak="0">
    <w:nsid w:val="6F6E1D2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3" w15:restartNumberingAfterBreak="0">
    <w:nsid w:val="757E4625"/>
    <w:multiLevelType w:val="multilevel"/>
    <w:tmpl w:val="3698C334"/>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4"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16"/>
  </w:num>
  <w:num w:numId="3">
    <w:abstractNumId w:val="20"/>
  </w:num>
  <w:num w:numId="4">
    <w:abstractNumId w:val="25"/>
  </w:num>
  <w:num w:numId="5">
    <w:abstractNumId w:val="22"/>
  </w:num>
  <w:num w:numId="6">
    <w:abstractNumId w:val="29"/>
  </w:num>
  <w:num w:numId="7">
    <w:abstractNumId w:val="32"/>
  </w:num>
  <w:num w:numId="8">
    <w:abstractNumId w:val="12"/>
  </w:num>
  <w:num w:numId="9">
    <w:abstractNumId w:val="27"/>
  </w:num>
  <w:num w:numId="10">
    <w:abstractNumId w:val="5"/>
  </w:num>
  <w:num w:numId="11">
    <w:abstractNumId w:val="9"/>
  </w:num>
  <w:num w:numId="12">
    <w:abstractNumId w:val="14"/>
  </w:num>
  <w:num w:numId="13">
    <w:abstractNumId w:val="28"/>
  </w:num>
  <w:num w:numId="14">
    <w:abstractNumId w:val="23"/>
  </w:num>
  <w:num w:numId="15">
    <w:abstractNumId w:val="0"/>
  </w:num>
  <w:num w:numId="16">
    <w:abstractNumId w:val="18"/>
  </w:num>
  <w:num w:numId="17">
    <w:abstractNumId w:val="34"/>
  </w:num>
  <w:num w:numId="18">
    <w:abstractNumId w:val="21"/>
  </w:num>
  <w:num w:numId="19">
    <w:abstractNumId w:val="7"/>
  </w:num>
  <w:num w:numId="20">
    <w:abstractNumId w:val="31"/>
  </w:num>
  <w:num w:numId="21">
    <w:abstractNumId w:val="15"/>
  </w:num>
  <w:num w:numId="22">
    <w:abstractNumId w:val="26"/>
  </w:num>
  <w:num w:numId="23">
    <w:abstractNumId w:val="33"/>
  </w:num>
  <w:num w:numId="24">
    <w:abstractNumId w:val="4"/>
  </w:num>
  <w:num w:numId="25">
    <w:abstractNumId w:val="17"/>
  </w:num>
  <w:num w:numId="26">
    <w:abstractNumId w:val="30"/>
  </w:num>
  <w:num w:numId="27">
    <w:abstractNumId w:val="3"/>
  </w:num>
  <w:num w:numId="28">
    <w:abstractNumId w:val="6"/>
  </w:num>
  <w:num w:numId="29">
    <w:abstractNumId w:val="1"/>
  </w:num>
  <w:num w:numId="30">
    <w:abstractNumId w:val="11"/>
  </w:num>
  <w:num w:numId="31">
    <w:abstractNumId w:val="24"/>
  </w:num>
  <w:num w:numId="32">
    <w:abstractNumId w:val="10"/>
  </w:num>
  <w:num w:numId="33">
    <w:abstractNumId w:val="13"/>
  </w:num>
  <w:num w:numId="34">
    <w:abstractNumId w:val="19"/>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3624C"/>
    <w:rsid w:val="00040EDF"/>
    <w:rsid w:val="00047769"/>
    <w:rsid w:val="00053AD4"/>
    <w:rsid w:val="00063DB9"/>
    <w:rsid w:val="000B6A1A"/>
    <w:rsid w:val="000C1C58"/>
    <w:rsid w:val="000D1DEF"/>
    <w:rsid w:val="000D29E8"/>
    <w:rsid w:val="000F2094"/>
    <w:rsid w:val="00116340"/>
    <w:rsid w:val="00117F2A"/>
    <w:rsid w:val="00120955"/>
    <w:rsid w:val="00123DE3"/>
    <w:rsid w:val="00131CA7"/>
    <w:rsid w:val="00145480"/>
    <w:rsid w:val="001527F0"/>
    <w:rsid w:val="00160401"/>
    <w:rsid w:val="00192EDF"/>
    <w:rsid w:val="001A16C4"/>
    <w:rsid w:val="001A51A8"/>
    <w:rsid w:val="001C10F3"/>
    <w:rsid w:val="001C2211"/>
    <w:rsid w:val="001C3287"/>
    <w:rsid w:val="001F55FE"/>
    <w:rsid w:val="001F6FE4"/>
    <w:rsid w:val="00202F03"/>
    <w:rsid w:val="002060CA"/>
    <w:rsid w:val="00212EE5"/>
    <w:rsid w:val="002155C6"/>
    <w:rsid w:val="00235845"/>
    <w:rsid w:val="00235D34"/>
    <w:rsid w:val="00240B0D"/>
    <w:rsid w:val="00242F11"/>
    <w:rsid w:val="002446D3"/>
    <w:rsid w:val="002D0757"/>
    <w:rsid w:val="002E0090"/>
    <w:rsid w:val="00312FE9"/>
    <w:rsid w:val="00325934"/>
    <w:rsid w:val="00336581"/>
    <w:rsid w:val="00361B9B"/>
    <w:rsid w:val="0036592D"/>
    <w:rsid w:val="00372C77"/>
    <w:rsid w:val="00390020"/>
    <w:rsid w:val="003A7CC7"/>
    <w:rsid w:val="003B00C9"/>
    <w:rsid w:val="003C341E"/>
    <w:rsid w:val="003C69CE"/>
    <w:rsid w:val="003D695D"/>
    <w:rsid w:val="003F1F54"/>
    <w:rsid w:val="00422EB1"/>
    <w:rsid w:val="00423738"/>
    <w:rsid w:val="00441D3B"/>
    <w:rsid w:val="0044492A"/>
    <w:rsid w:val="00460355"/>
    <w:rsid w:val="004B06E4"/>
    <w:rsid w:val="004B50C6"/>
    <w:rsid w:val="004D21CD"/>
    <w:rsid w:val="004E5C96"/>
    <w:rsid w:val="004F288C"/>
    <w:rsid w:val="004F6604"/>
    <w:rsid w:val="005359DE"/>
    <w:rsid w:val="005475A5"/>
    <w:rsid w:val="0057674E"/>
    <w:rsid w:val="00581BED"/>
    <w:rsid w:val="00594165"/>
    <w:rsid w:val="00594779"/>
    <w:rsid w:val="005A4502"/>
    <w:rsid w:val="005A7695"/>
    <w:rsid w:val="005D210E"/>
    <w:rsid w:val="005E0AEA"/>
    <w:rsid w:val="0060091E"/>
    <w:rsid w:val="00611A04"/>
    <w:rsid w:val="006318CE"/>
    <w:rsid w:val="00670BDA"/>
    <w:rsid w:val="00692E24"/>
    <w:rsid w:val="006B12F5"/>
    <w:rsid w:val="006C263D"/>
    <w:rsid w:val="006E0B79"/>
    <w:rsid w:val="006E6DDB"/>
    <w:rsid w:val="006E70F6"/>
    <w:rsid w:val="006F2B23"/>
    <w:rsid w:val="006F41AE"/>
    <w:rsid w:val="00700977"/>
    <w:rsid w:val="00712D08"/>
    <w:rsid w:val="00716D7F"/>
    <w:rsid w:val="007517B6"/>
    <w:rsid w:val="00763A04"/>
    <w:rsid w:val="007775F5"/>
    <w:rsid w:val="00780F39"/>
    <w:rsid w:val="00785088"/>
    <w:rsid w:val="00786E20"/>
    <w:rsid w:val="0078719B"/>
    <w:rsid w:val="007A527B"/>
    <w:rsid w:val="007F352D"/>
    <w:rsid w:val="007F46F4"/>
    <w:rsid w:val="00806539"/>
    <w:rsid w:val="00811B05"/>
    <w:rsid w:val="00815A85"/>
    <w:rsid w:val="00824BB6"/>
    <w:rsid w:val="0084308A"/>
    <w:rsid w:val="0085144A"/>
    <w:rsid w:val="00854816"/>
    <w:rsid w:val="008746A4"/>
    <w:rsid w:val="00883F8E"/>
    <w:rsid w:val="0089195A"/>
    <w:rsid w:val="008A5B49"/>
    <w:rsid w:val="008A6C9C"/>
    <w:rsid w:val="008B0DD9"/>
    <w:rsid w:val="008C2117"/>
    <w:rsid w:val="008D33B0"/>
    <w:rsid w:val="008E2EFA"/>
    <w:rsid w:val="008E4B39"/>
    <w:rsid w:val="008F13E9"/>
    <w:rsid w:val="008F4637"/>
    <w:rsid w:val="0090306C"/>
    <w:rsid w:val="009219ED"/>
    <w:rsid w:val="0093391A"/>
    <w:rsid w:val="00941BB4"/>
    <w:rsid w:val="00942FCE"/>
    <w:rsid w:val="00943F1F"/>
    <w:rsid w:val="00953DA5"/>
    <w:rsid w:val="009565E8"/>
    <w:rsid w:val="00980C5B"/>
    <w:rsid w:val="00992627"/>
    <w:rsid w:val="00992A06"/>
    <w:rsid w:val="009B1BE1"/>
    <w:rsid w:val="009C0A30"/>
    <w:rsid w:val="009D4A42"/>
    <w:rsid w:val="009D6995"/>
    <w:rsid w:val="009E65FB"/>
    <w:rsid w:val="00A02E3F"/>
    <w:rsid w:val="00A34546"/>
    <w:rsid w:val="00A55AA4"/>
    <w:rsid w:val="00A655C3"/>
    <w:rsid w:val="00A757A5"/>
    <w:rsid w:val="00A77E2E"/>
    <w:rsid w:val="00AB0D16"/>
    <w:rsid w:val="00AC2B5F"/>
    <w:rsid w:val="00AC58FE"/>
    <w:rsid w:val="00AD789E"/>
    <w:rsid w:val="00AE5B84"/>
    <w:rsid w:val="00B21016"/>
    <w:rsid w:val="00B32131"/>
    <w:rsid w:val="00B5020C"/>
    <w:rsid w:val="00B515FC"/>
    <w:rsid w:val="00B60935"/>
    <w:rsid w:val="00B82027"/>
    <w:rsid w:val="00B916AB"/>
    <w:rsid w:val="00BB0124"/>
    <w:rsid w:val="00BB3CE2"/>
    <w:rsid w:val="00BD3699"/>
    <w:rsid w:val="00BD49A9"/>
    <w:rsid w:val="00BD5D0E"/>
    <w:rsid w:val="00C06140"/>
    <w:rsid w:val="00C100C9"/>
    <w:rsid w:val="00C255F0"/>
    <w:rsid w:val="00C3384F"/>
    <w:rsid w:val="00C34A0E"/>
    <w:rsid w:val="00C758DA"/>
    <w:rsid w:val="00C86AB7"/>
    <w:rsid w:val="00C9592A"/>
    <w:rsid w:val="00CA177B"/>
    <w:rsid w:val="00CC0C62"/>
    <w:rsid w:val="00CE1D54"/>
    <w:rsid w:val="00D10E6F"/>
    <w:rsid w:val="00D13C89"/>
    <w:rsid w:val="00D21593"/>
    <w:rsid w:val="00D22022"/>
    <w:rsid w:val="00D36CCD"/>
    <w:rsid w:val="00D417F5"/>
    <w:rsid w:val="00D44DB6"/>
    <w:rsid w:val="00D5112F"/>
    <w:rsid w:val="00D6146E"/>
    <w:rsid w:val="00D67813"/>
    <w:rsid w:val="00D72389"/>
    <w:rsid w:val="00D776EC"/>
    <w:rsid w:val="00D96B1D"/>
    <w:rsid w:val="00DB01F2"/>
    <w:rsid w:val="00DE1879"/>
    <w:rsid w:val="00DE1C0D"/>
    <w:rsid w:val="00E11432"/>
    <w:rsid w:val="00E40BED"/>
    <w:rsid w:val="00E412AB"/>
    <w:rsid w:val="00E50365"/>
    <w:rsid w:val="00E60860"/>
    <w:rsid w:val="00E63BB2"/>
    <w:rsid w:val="00E70480"/>
    <w:rsid w:val="00E92046"/>
    <w:rsid w:val="00E92CCF"/>
    <w:rsid w:val="00EA4114"/>
    <w:rsid w:val="00ED1F5E"/>
    <w:rsid w:val="00F1496C"/>
    <w:rsid w:val="00F213B5"/>
    <w:rsid w:val="00F5450E"/>
    <w:rsid w:val="00F65F01"/>
    <w:rsid w:val="00F66958"/>
    <w:rsid w:val="00F83D34"/>
    <w:rsid w:val="00FA594B"/>
    <w:rsid w:val="00FB19A0"/>
    <w:rsid w:val="00FB7873"/>
    <w:rsid w:val="00FD0E80"/>
    <w:rsid w:val="00FD48B0"/>
    <w:rsid w:val="00FF318E"/>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16</Pages>
  <Words>3840</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118</cp:revision>
  <cp:lastPrinted>2024-04-02T11:25:00Z</cp:lastPrinted>
  <dcterms:created xsi:type="dcterms:W3CDTF">2024-03-28T08:54:00Z</dcterms:created>
  <dcterms:modified xsi:type="dcterms:W3CDTF">2024-04-08T08:40:00Z</dcterms:modified>
</cp:coreProperties>
</file>