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46"/>
        <w:gridCol w:w="1472"/>
        <w:gridCol w:w="148"/>
        <w:gridCol w:w="884"/>
        <w:gridCol w:w="883"/>
        <w:gridCol w:w="528"/>
        <w:gridCol w:w="1417"/>
      </w:tblGrid>
      <w:tr w:rsidR="006678E3" w:rsidTr="006678E3">
        <w:trPr>
          <w:divId w:val="1589925631"/>
        </w:trPr>
        <w:tc>
          <w:tcPr>
            <w:tcW w:w="2944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915" w:type="dxa"/>
            <w:gridSpan w:val="3"/>
            <w:vAlign w:val="center"/>
            <w:hideMark/>
          </w:tcPr>
          <w:p w:rsidR="006678E3" w:rsidRDefault="006678E3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45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6678E3" w:rsidTr="006678E3">
        <w:trPr>
          <w:divId w:val="1589925631"/>
          <w:trHeight w:val="170"/>
        </w:trPr>
        <w:tc>
          <w:tcPr>
            <w:tcW w:w="1472" w:type="dxa"/>
            <w:gridSpan w:val="2"/>
            <w:vAlign w:val="center"/>
            <w:hideMark/>
          </w:tcPr>
          <w:p w:rsidR="006678E3" w:rsidRDefault="006678E3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332" w:type="dxa"/>
            <w:gridSpan w:val="6"/>
            <w:vAlign w:val="center"/>
            <w:hideMark/>
          </w:tcPr>
          <w:p w:rsidR="006678E3" w:rsidRDefault="006678E3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6678E3" w:rsidTr="006678E3">
        <w:trPr>
          <w:divId w:val="1589925631"/>
        </w:trPr>
        <w:tc>
          <w:tcPr>
            <w:tcW w:w="6804" w:type="dxa"/>
            <w:gridSpan w:val="8"/>
            <w:vAlign w:val="center"/>
            <w:hideMark/>
          </w:tcPr>
          <w:p w:rsidR="006678E3" w:rsidRDefault="006678E3" w:rsidP="006678E3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 xml:space="preserve">общий № _______ 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1472" w:type="dxa"/>
            <w:gridSpan w:val="2"/>
            <w:vAlign w:val="center"/>
            <w:hideMark/>
          </w:tcPr>
          <w:p w:rsidR="006678E3" w:rsidRPr="004A6016" w:rsidRDefault="006678E3">
            <w:pPr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20" w:type="dxa"/>
            <w:gridSpan w:val="2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712" w:type="dxa"/>
            <w:gridSpan w:val="4"/>
            <w:vAlign w:val="center"/>
            <w:hideMark/>
          </w:tcPr>
          <w:p w:rsidR="006678E3" w:rsidRPr="004A6016" w:rsidRDefault="006678E3">
            <w:pPr>
              <w:jc w:val="center"/>
              <w:rPr>
                <w:b/>
                <w:sz w:val="18"/>
                <w:szCs w:val="16"/>
              </w:rPr>
            </w:pPr>
            <w:r w:rsidRPr="004A6016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A6016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3976" w:type="dxa"/>
            <w:gridSpan w:val="5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828" w:type="dxa"/>
            <w:gridSpan w:val="3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____________________________________________________________________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68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678E3" w:rsidRDefault="006678E3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6678E3" w:rsidTr="006678E3">
        <w:trPr>
          <w:divId w:val="158992563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</w:t>
            </w:r>
            <w:proofErr w:type="spellStart"/>
            <w:r>
              <w:rPr>
                <w:color w:val="000000"/>
                <w:sz w:val="18"/>
                <w:szCs w:val="18"/>
              </w:rPr>
              <w:t>Hb</w:t>
            </w:r>
            <w:proofErr w:type="spellEnd"/>
            <w:r>
              <w:rPr>
                <w:color w:val="000000"/>
                <w:sz w:val="18"/>
                <w:szCs w:val="18"/>
              </w:rPr>
              <w:t>), г/л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Средний объем эритроцита (MCV), </w:t>
            </w:r>
            <w:proofErr w:type="spellStart"/>
            <w:r>
              <w:rPr>
                <w:color w:val="000000"/>
                <w:sz w:val="18"/>
                <w:szCs w:val="18"/>
              </w:rPr>
              <w:t>фл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Среднее содержание гемоглобина в эритроците (MCH), </w:t>
            </w:r>
            <w:proofErr w:type="spellStart"/>
            <w:r>
              <w:rPr>
                <w:color w:val="000000"/>
                <w:sz w:val="18"/>
                <w:szCs w:val="18"/>
              </w:rPr>
              <w:t>пг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Средняя </w:t>
            </w:r>
            <w:proofErr w:type="spellStart"/>
            <w:r>
              <w:rPr>
                <w:color w:val="000000"/>
                <w:sz w:val="18"/>
                <w:szCs w:val="18"/>
              </w:rPr>
              <w:t>конц</w:t>
            </w:r>
            <w:proofErr w:type="spellEnd"/>
            <w:r>
              <w:rPr>
                <w:color w:val="000000"/>
                <w:sz w:val="18"/>
                <w:szCs w:val="18"/>
              </w:rPr>
              <w:t>-я гемоглобина в эритроците (MCHC), г/</w:t>
            </w:r>
            <w:proofErr w:type="spellStart"/>
            <w:r>
              <w:rPr>
                <w:color w:val="000000"/>
                <w:sz w:val="18"/>
                <w:szCs w:val="18"/>
              </w:rPr>
              <w:t>дл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Анизоцитоз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эритроцитов (RDW),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Пойкилоцитоз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Гипохромия</w:t>
            </w:r>
            <w:proofErr w:type="spellEnd"/>
            <w:r>
              <w:rPr>
                <w:sz w:val="18"/>
                <w:szCs w:val="18"/>
              </w:rPr>
              <w:t xml:space="preserve">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Ретикулоциты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</w:t>
            </w:r>
            <w:proofErr w:type="spellStart"/>
            <w:r>
              <w:rPr>
                <w:color w:val="000000"/>
                <w:sz w:val="18"/>
                <w:szCs w:val="18"/>
              </w:rPr>
              <w:t>палочкоядерные</w:t>
            </w:r>
            <w:proofErr w:type="spellEnd"/>
            <w:r>
              <w:rPr>
                <w:color w:val="000000"/>
                <w:sz w:val="18"/>
                <w:szCs w:val="18"/>
              </w:rPr>
              <w:t>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Пельгеровская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анамалия</w:t>
            </w:r>
            <w:proofErr w:type="spellEnd"/>
            <w:r>
              <w:rPr>
                <w:sz w:val="18"/>
                <w:szCs w:val="18"/>
              </w:rPr>
              <w:t xml:space="preserve"> нейтрофилов,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Широкоплазменные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8E3" w:rsidRDefault="006678E3">
            <w:pPr>
              <w:rPr>
                <w:sz w:val="18"/>
                <w:szCs w:val="18"/>
              </w:rPr>
            </w:pP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678E3" w:rsidTr="006678E3">
        <w:trPr>
          <w:divId w:val="1589925631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8E3" w:rsidRDefault="006678E3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</w:tbl>
    <w:p w:rsidR="006678E3" w:rsidRDefault="006678E3" w:rsidP="006678E3">
      <w:pPr>
        <w:ind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6678E3" w:rsidRDefault="006678E3" w:rsidP="006678E3">
      <w:pPr>
        <w:ind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6678E3" w:rsidRDefault="006678E3" w:rsidP="006678E3">
      <w:pPr>
        <w:ind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6678E3" w:rsidRDefault="006678E3" w:rsidP="006678E3">
      <w:pPr>
        <w:ind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6678E3" w:rsidRDefault="006678E3" w:rsidP="006678E3">
      <w:pPr>
        <w:ind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6678E3" w:rsidRDefault="006678E3" w:rsidP="006678E3">
      <w:pPr>
        <w:ind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6678E3" w:rsidRDefault="006678E3" w:rsidP="006678E3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6678E3" w:rsidRDefault="006678E3" w:rsidP="006678E3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6678E3" w:rsidRDefault="006678E3" w:rsidP="006678E3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6678E3" w:rsidSect="009146F4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234FF9"/>
    <w:rsid w:val="0026622C"/>
    <w:rsid w:val="002C1749"/>
    <w:rsid w:val="002E2F75"/>
    <w:rsid w:val="003008F9"/>
    <w:rsid w:val="00404DCA"/>
    <w:rsid w:val="004A6016"/>
    <w:rsid w:val="004F238C"/>
    <w:rsid w:val="005653A3"/>
    <w:rsid w:val="006356AA"/>
    <w:rsid w:val="006678E3"/>
    <w:rsid w:val="00734A60"/>
    <w:rsid w:val="00737051"/>
    <w:rsid w:val="0080576D"/>
    <w:rsid w:val="00812BFB"/>
    <w:rsid w:val="00907AC9"/>
    <w:rsid w:val="009146F4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21</cp:revision>
  <cp:lastPrinted>2023-03-23T08:42:00Z</cp:lastPrinted>
  <dcterms:created xsi:type="dcterms:W3CDTF">2023-03-24T11:56:00Z</dcterms:created>
  <dcterms:modified xsi:type="dcterms:W3CDTF">2023-05-02T11:07:00Z</dcterms:modified>
</cp:coreProperties>
</file>