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1"/>
                <wp:effectExtent b="0" l="0" r="0" t="0"/>
                <wp:wrapNone/>
                <wp:docPr id="3" name=""/>
                <a:graphic>
                  <a:graphicData uri="http://schemas.microsoft.com/office/word/2010/wordprocessingGroup">
                    <wpg:wgp>
                      <wpg:cNvGrpSpPr/>
                      <wpg:grpSpPr>
                        <a:xfrm>
                          <a:off x="1688400" y="3172300"/>
                          <a:ext cx="7315200" cy="1215391"/>
                          <a:chOff x="1688400" y="3172300"/>
                          <a:chExt cx="7315200" cy="1215400"/>
                        </a:xfrm>
                      </wpg:grpSpPr>
                      <wpg:grpSp>
                        <wpg:cNvGrpSpPr/>
                        <wpg:grpSpPr>
                          <a:xfrm>
                            <a:off x="1688400" y="3172305"/>
                            <a:ext cx="7315200" cy="1215391"/>
                            <a:chOff x="1688400" y="3172300"/>
                            <a:chExt cx="7315200" cy="1215400"/>
                          </a:xfrm>
                        </wpg:grpSpPr>
                        <wps:wsp>
                          <wps:cNvSpPr/>
                          <wps:cNvPr id="5" name="Shape 5"/>
                          <wps:spPr>
                            <a:xfrm>
                              <a:off x="1688400" y="3172300"/>
                              <a:ext cx="7315200" cy="121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88400" y="3172305"/>
                              <a:ext cx="7315200" cy="1215391"/>
                              <a:chOff x="1688400" y="3172300"/>
                              <a:chExt cx="7315200" cy="1215400"/>
                            </a:xfrm>
                          </wpg:grpSpPr>
                          <wps:wsp>
                            <wps:cNvSpPr/>
                            <wps:cNvPr id="7" name="Shape 7"/>
                            <wps:spPr>
                              <a:xfrm>
                                <a:off x="1688400" y="3172300"/>
                                <a:ext cx="7315200" cy="121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88400" y="3172305"/>
                                <a:ext cx="7315200" cy="1215391"/>
                                <a:chOff x="0" y="-1"/>
                                <a:chExt cx="7315200" cy="1216153"/>
                              </a:xfrm>
                            </wpg:grpSpPr>
                            <wps:wsp>
                              <wps:cNvSpPr/>
                              <wps:cNvPr id="9" name="Shape 9"/>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11" name="Shape 11"/>
                              <wps:spPr>
                                <a:xfrm>
                                  <a:off x="0" y="0"/>
                                  <a:ext cx="7315200" cy="1216152"/>
                                </a:xfrm>
                                <a:prstGeom prst="rect">
                                  <a:avLst/>
                                </a:prstGeom>
                                <a:blipFill rotWithShape="1">
                                  <a:blip r:embed="rId6">
                                    <a:alphaModFix/>
                                  </a:blip>
                                  <a:stretch>
                                    <a:fillRect b="0" l="0" r="-7569"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1"/>
                <wp:effectExtent b="0" l="0" r="0" t="0"/>
                <wp:wrapNone/>
                <wp:docPr id="3"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7315200" cy="1215391"/>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7469823</wp:posOffset>
                </wp:positionV>
                <wp:extent cx="7343775" cy="1038225"/>
                <wp:effectExtent b="0" l="0" r="0" t="0"/>
                <wp:wrapSquare wrapText="bothSides" distB="0" distT="0" distL="114300" distR="114300"/>
                <wp:docPr id="1" name=""/>
                <a:graphic>
                  <a:graphicData uri="http://schemas.microsoft.com/office/word/2010/wordprocessingShape">
                    <wps:wsp>
                      <wps:cNvSpPr/>
                      <wps:cNvPr id="2" name="Shape 2"/>
                      <wps:spPr>
                        <a:xfrm>
                          <a:off x="1688400" y="3275175"/>
                          <a:ext cx="7315200" cy="10096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472c4"/>
                                <w:sz w:val="28"/>
                                <w:vertAlign w:val="baseline"/>
                              </w:rPr>
                              <w:t xml:space="preserve">Descripción breve</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4472c4"/>
                                <w:sz w:val="28"/>
                                <w:vertAlign w:val="baseline"/>
                              </w:rPr>
                            </w:r>
                            <w:r w:rsidDel="00000000" w:rsidR="00000000" w:rsidRPr="00000000">
                              <w:rPr>
                                <w:rFonts w:ascii="Arial" w:cs="Arial" w:eastAsia="Arial" w:hAnsi="Arial"/>
                                <w:b w:val="0"/>
                                <w:i w:val="0"/>
                                <w:smallCaps w:val="0"/>
                                <w:strike w:val="0"/>
                                <w:color w:val="595959"/>
                                <w:sz w:val="20"/>
                                <w:vertAlign w:val="baseline"/>
                              </w:rPr>
                              <w:t xml:space="preserve">Análisis del problema, especificación del comportamiento esperado del software que se está desarrollando y especificación de los requisitos que debe tener dicho software.</w:t>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7469823</wp:posOffset>
                </wp:positionV>
                <wp:extent cx="7343775" cy="1038225"/>
                <wp:effectExtent b="0" l="0" r="0" t="0"/>
                <wp:wrapSquare wrapText="bothSides" distB="0" distT="0" distL="114300" distR="114300"/>
                <wp:docPr id="1"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7343775" cy="103822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3193099</wp:posOffset>
                </wp:positionV>
                <wp:extent cx="7343775" cy="3667125"/>
                <wp:effectExtent b="0" l="0" r="0" t="0"/>
                <wp:wrapSquare wrapText="bothSides" distB="0" distT="0" distL="114300" distR="114300"/>
                <wp:docPr id="4" name=""/>
                <a:graphic>
                  <a:graphicData uri="http://schemas.microsoft.com/office/word/2010/wordprocessingShape">
                    <wps:wsp>
                      <wps:cNvSpPr/>
                      <wps:cNvPr id="12" name="Shape 12"/>
                      <wps:spPr>
                        <a:xfrm>
                          <a:off x="1688400" y="1960725"/>
                          <a:ext cx="7315200" cy="3638550"/>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Times New Roman" w:cs="Times New Roman" w:eastAsia="Times New Roman" w:hAnsi="Times New Roman"/>
                                <w:b w:val="0"/>
                                <w:i w:val="0"/>
                                <w:smallCaps w:val="1"/>
                                <w:strike w:val="0"/>
                                <w:color w:val="4472c4"/>
                                <w:sz w:val="64"/>
                                <w:vertAlign w:val="baseline"/>
                              </w:rPr>
                              <w:t xml:space="preserve">ANÁLISIS FUNCIONAL</w:t>
                            </w:r>
                          </w:p>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Times New Roman" w:cs="Times New Roman" w:eastAsia="Times New Roman" w:hAnsi="Times New Roman"/>
                                <w:b w:val="0"/>
                                <w:i w:val="0"/>
                                <w:smallCaps w:val="1"/>
                                <w:strike w:val="0"/>
                                <w:color w:val="4472c4"/>
                                <w:sz w:val="64"/>
                                <w:vertAlign w:val="baseline"/>
                              </w:rPr>
                            </w:r>
                            <w:r w:rsidDel="00000000" w:rsidR="00000000" w:rsidRPr="00000000">
                              <w:rPr>
                                <w:rFonts w:ascii="Times New Roman" w:cs="Times New Roman" w:eastAsia="Times New Roman" w:hAnsi="Times New Roman"/>
                                <w:b w:val="0"/>
                                <w:i w:val="0"/>
                                <w:smallCaps w:val="0"/>
                                <w:strike w:val="0"/>
                                <w:color w:val="404040"/>
                                <w:sz w:val="36"/>
                                <w:vertAlign w:val="baseline"/>
                              </w:rPr>
                              <w:t xml:space="preserve">Videojuego de Combate</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3193099</wp:posOffset>
                </wp:positionV>
                <wp:extent cx="7343775" cy="3667125"/>
                <wp:effectExtent b="0" l="0" r="0" t="0"/>
                <wp:wrapSquare wrapText="bothSides" distB="0" distT="0" distL="114300" distR="114300"/>
                <wp:docPr id="4"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7343775" cy="3667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-292099</wp:posOffset>
                </wp:positionH>
                <wp:positionV relativeFrom="paragraph">
                  <wp:posOffset>8166100</wp:posOffset>
                </wp:positionV>
                <wp:extent cx="5975350" cy="1205865"/>
                <wp:effectExtent b="0" l="0" r="0" t="0"/>
                <wp:wrapNone/>
                <wp:docPr id="2" name=""/>
                <a:graphic>
                  <a:graphicData uri="http://schemas.microsoft.com/office/word/2010/wordprocessingShape">
                    <wps:wsp>
                      <wps:cNvSpPr/>
                      <wps:cNvPr id="3" name="Shape 3"/>
                      <wps:spPr>
                        <a:xfrm>
                          <a:off x="2363088" y="3181830"/>
                          <a:ext cx="5965825" cy="119634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Iván Gutiérrez González [Analista Funcional][Jefe de proyecto]</w:t>
                            </w:r>
                          </w:p>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Arturo Enrique Gutiérrez Mirandona [Analista Programador]</w:t>
                            </w:r>
                          </w:p>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Jorge Andrés Echevarría [Ingeniero de desarrollo]</w:t>
                            </w:r>
                          </w:p>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Víctor Bartolomé Letosa [QA]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-292099</wp:posOffset>
                </wp:positionH>
                <wp:positionV relativeFrom="paragraph">
                  <wp:posOffset>8166100</wp:posOffset>
                </wp:positionV>
                <wp:extent cx="5975350" cy="1205865"/>
                <wp:effectExtent b="0" l="0" r="0" t="0"/>
                <wp:wrapNone/>
                <wp:docPr id="2"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5975350" cy="1205865"/>
                        </a:xfrm>
                        <a:prstGeom prst="rect"/>
                        <a:ln/>
                      </pic:spPr>
                    </pic:pic>
                  </a:graphicData>
                </a:graphic>
              </wp:anchor>
            </w:drawing>
          </mc:Fallback>
        </mc:AlternateContent>
      </w:r>
    </w:p>
    <w:p w:rsidR="00000000" w:rsidDel="00000000" w:rsidP="00000000" w:rsidRDefault="00000000" w:rsidRPr="00000000" w14:paraId="00000003">
      <w:pPr>
        <w:pStyle w:val="Heading1"/>
        <w:numPr>
          <w:ilvl w:val="0"/>
          <w:numId w:val="1"/>
        </w:numPr>
        <w:ind w:left="360" w:hanging="360"/>
        <w:rPr/>
      </w:pPr>
      <w:bookmarkStart w:colFirst="0" w:colLast="0" w:name="_gjdgxs" w:id="0"/>
      <w:bookmarkEnd w:id="0"/>
      <w:r w:rsidDel="00000000" w:rsidR="00000000" w:rsidRPr="00000000">
        <w:rPr>
          <w:rtl w:val="0"/>
        </w:rPr>
        <w:t xml:space="preserve">Tabla de contenido</w:t>
      </w:r>
    </w:p>
    <w:p w:rsidR="00000000" w:rsidDel="00000000" w:rsidP="00000000" w:rsidRDefault="00000000" w:rsidRPr="00000000" w14:paraId="00000004">
      <w:pPr>
        <w:keepNext w:val="1"/>
        <w:keepLines w:val="1"/>
        <w:pBdr>
          <w:top w:space="0" w:sz="0" w:val="nil"/>
          <w:left w:space="0" w:sz="0" w:val="nil"/>
          <w:bottom w:space="0" w:sz="0" w:val="nil"/>
          <w:right w:space="0" w:sz="0" w:val="nil"/>
          <w:between w:space="0" w:sz="0" w:val="nil"/>
        </w:pBdr>
        <w:spacing w:after="0" w:before="240" w:lineRule="auto"/>
        <w:rPr>
          <w:rFonts w:ascii="Calibri" w:cs="Calibri" w:eastAsia="Calibri" w:hAnsi="Calibri"/>
          <w:color w:val="366091"/>
          <w:sz w:val="32"/>
          <w:szCs w:val="32"/>
        </w:rPr>
      </w:pPr>
      <w:r w:rsidDel="00000000" w:rsidR="00000000" w:rsidRPr="00000000">
        <w:rPr>
          <w:rFonts w:ascii="Calibri" w:cs="Calibri" w:eastAsia="Calibri" w:hAnsi="Calibri"/>
          <w:color w:val="366091"/>
          <w:sz w:val="32"/>
          <w:szCs w:val="32"/>
          <w:rtl w:val="0"/>
        </w:rPr>
        <w:t xml:space="preserve">Contenido</w:t>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 Tabla de contenido</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Análisis del problema</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Usuarios potenciales</w:t>
              <w:tab/>
              <w:t xml:space="preserve">5</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Fuentes de datos</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Entidades</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Usuarios</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4.1.1. Características comunes</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4.1.2. Jugadores</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4.1.3. Operadores</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4.1.4. Aclaraciones</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4.1.5. Restricciones</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Personajes</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4.2.1. Características comunes</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4.2.2. Vampiro</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4.2.3. Licántropo</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4.2.4. Cazador</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4.2.5. Aclaraciones</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4.2.6. Restricciones</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Habilidades especiales</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4.3.1. Características comunes</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4.3.2. Disciplinas</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4.3.3. Dones</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4.3.4. Talentos</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4.3.5. Aclaraciones</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4.3.6. Restricciones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Equipo</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4.4.1. Características comunes</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4.4.2. Armas</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4.4.3. Armaduras</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4.4.4. Aclaraciones</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4.4.5. Restricciones</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 Modificadores</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4.5.1. Características comunes</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4.5.2. Aclaraciones</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4.5.3. Restricciones</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 Esbirros</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4.6.1. Características comunes</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4.6.2. Humanos</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4.6.3. Ghouls</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4.6.4. Demonios</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4.6.5. Aclaraciones</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4.6.6. Restricciones</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 Combates</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4.7.1. Características</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4.7.2. Aclaraciones</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4.7.3. Restricciones</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 Partida</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4.8.1. Características</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k668n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4.8.2. Aclaraciones</w:t>
              <w:tab/>
              <w:t xml:space="preserve">10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4.8.3. Restricciones</w:t>
              <w:tab/>
              <w:t xml:space="preserve">11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Requisitos</w:t>
              <w:tab/>
              <w:t xml:space="preserve">12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gebq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Requisitos Funcionales</w:t>
              <w:tab/>
              <w:t xml:space="preserve">12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dloly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5.1.1. Requisito funcional 1</w:t>
              <w:tab/>
              <w:t xml:space="preserve">12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5.1.2. Requisito funcional 2</w:t>
              <w:tab/>
              <w:t xml:space="preserve">12</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rvwp1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5.1.3. Requisito funcional 3</w:t>
              <w:tab/>
              <w:t xml:space="preserve">12</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5.1.4. Requisito funcional 4</w:t>
              <w:tab/>
              <w:t xml:space="preserve">12</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5.1.5. Requisito funcional 5</w:t>
              <w:tab/>
              <w:t xml:space="preserve">13</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5.1.6. Requisito funcional 6</w:t>
              <w:tab/>
              <w:t xml:space="preserve">13</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5.1.7. Requisito funcional 7</w:t>
              <w:tab/>
              <w:t xml:space="preserve">13</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5.1.8. Requisito funcional 8</w:t>
              <w:tab/>
              <w:t xml:space="preserve">13</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5.1.9. Requisito funcional 9</w:t>
              <w:tab/>
              <w:t xml:space="preserve">14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4g0dw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5.1.10. Requisito funcional 10</w:t>
              <w:tab/>
              <w:t xml:space="preserve">14</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jlao4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5.1.11. Requisito funcional 11</w:t>
              <w:tab/>
              <w:t xml:space="preserve">14</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iq8gz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5.1.12. Requisito funcional 12</w:t>
              <w:tab/>
              <w:t xml:space="preserve">14</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vir7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5.1.13. Requisito funcional 13</w:t>
              <w:tab/>
              <w:t xml:space="preserve">15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3hv69ve">
            <w:r w:rsidDel="00000000" w:rsidR="00000000" w:rsidRPr="00000000">
              <w:rPr>
                <w:i w:val="0"/>
                <w:smallCaps w:val="0"/>
                <w:strike w:val="0"/>
                <w:color w:val="000000"/>
                <w:sz w:val="22"/>
                <w:szCs w:val="22"/>
                <w:u w:val="none"/>
                <w:shd w:fill="auto" w:val="clear"/>
                <w:vertAlign w:val="baseline"/>
                <w:rtl w:val="0"/>
              </w:rPr>
              <w:t xml:space="preserve">5.1.14. Requisito funcional 14</w:t>
              <w:tab/>
              <w:t xml:space="preserve">15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wkd78i7dfnns">
            <w:r w:rsidDel="00000000" w:rsidR="00000000" w:rsidRPr="00000000">
              <w:rPr>
                <w:i w:val="0"/>
                <w:smallCaps w:val="0"/>
                <w:strike w:val="0"/>
                <w:color w:val="000000"/>
                <w:sz w:val="22"/>
                <w:szCs w:val="22"/>
                <w:u w:val="none"/>
                <w:shd w:fill="auto" w:val="clear"/>
                <w:vertAlign w:val="baseline"/>
                <w:rtl w:val="0"/>
              </w:rPr>
              <w:t xml:space="preserve">5.1.15. Requisito funcional 15</w:t>
              <w:tab/>
              <w:t xml:space="preserve">15</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x0gk3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Requisitos No Funcionales</w:t>
              <w:tab/>
              <w:t xml:space="preserve">15</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h042r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5.2.1. Requisitos de interfaz</w:t>
              <w:tab/>
              <w:t xml:space="preserve">15</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afmg2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5.2.2. Requisitos operacionales</w:t>
              <w:tab/>
              <w:t xml:space="preserve">17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kwqa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5.2.3. Requisitos de documentación</w:t>
              <w:tab/>
              <w:t xml:space="preserve">17</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9kk8x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5.2.4. Requisitos de seguridad</w:t>
              <w:tab/>
              <w:t xml:space="preserve">17</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opuj5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5.2.5. Requisitos de rendimiento</w:t>
              <w:tab/>
              <w:t xml:space="preserve">17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8pi1t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Diagramas de casos de uso</w:t>
              <w:tab/>
              <w:t xml:space="preserve">18</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nusc1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Definición de actores</w:t>
              <w:tab/>
              <w:t xml:space="preserve">18</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302m9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6.1.1. Jugador</w:t>
              <w:tab/>
              <w:t xml:space="preserve">18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mzq4w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6.1.2. Operador</w:t>
              <w:tab/>
              <w:t xml:space="preserve">18</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250f4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Diagrama de gestión de cuentas</w:t>
              <w:tab/>
              <w:t xml:space="preserve">19</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19y80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 Diagrama de gestión de desafíos</w:t>
              <w:tab/>
              <w:t xml:space="preserve">20</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0ew0v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  Diagrama de gestión de personajes</w:t>
              <w:tab/>
              <w:t xml:space="preserve">21</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pglb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6.5  Diagrama de consultas y reportes</w:t>
              <w:tab/>
              <w:t xml:space="preserve">22</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tuee7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 Documentos relacionados</w:t>
              <w:tab/>
              <w:t xml:space="preserve">23</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du1wu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 Preguntas para el cliente</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Tabla de ilustraciones:</w:t>
      </w:r>
    </w:p>
    <w:sdt>
      <w:sdtPr>
        <w:docPartObj>
          <w:docPartGallery w:val="Table of Contents"/>
          <w:docPartUnique w:val="1"/>
        </w:docPartObj>
      </w:sdtPr>
      <w:sdtContent>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right" w:leader="none" w:pos="8494"/>
            </w:tabs>
            <w:spacing w:after="0" w:lineRule="auto"/>
            <w:rPr>
              <w:rFonts w:ascii="Cambria" w:cs="Cambria" w:eastAsia="Cambria" w:hAnsi="Cambria"/>
              <w:color w:val="000000"/>
            </w:rPr>
          </w:pPr>
          <w:r w:rsidDel="00000000" w:rsidR="00000000" w:rsidRPr="00000000">
            <w:fldChar w:fldCharType="begin"/>
            <w:instrText xml:space="preserve"> TOC \h \u \z \t "Heading 1,1,Heading 2,2,Heading 3,3,Heading 4,4,Heading 5,5,Heading 6,6,"</w:instrText>
            <w:fldChar w:fldCharType="separate"/>
          </w:r>
          <w:hyperlink w:anchor="_2w5ecyt">
            <w:r w:rsidDel="00000000" w:rsidR="00000000" w:rsidRPr="00000000">
              <w:rPr>
                <w:color w:val="000000"/>
                <w:rtl w:val="0"/>
              </w:rPr>
              <w:t xml:space="preserve">Figura 1: Pantalla de bienvenida</w:t>
              <w:tab/>
              <w:t xml:space="preserve">15</w:t>
            </w:r>
          </w:hyperlink>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right" w:leader="none" w:pos="8494"/>
            </w:tabs>
            <w:spacing w:after="0" w:lineRule="auto"/>
            <w:rPr>
              <w:rFonts w:ascii="Cambria" w:cs="Cambria" w:eastAsia="Cambria" w:hAnsi="Cambria"/>
              <w:color w:val="000000"/>
            </w:rPr>
          </w:pPr>
          <w:hyperlink w:anchor="_3vac5uf">
            <w:r w:rsidDel="00000000" w:rsidR="00000000" w:rsidRPr="00000000">
              <w:rPr>
                <w:color w:val="000000"/>
                <w:rtl w:val="0"/>
              </w:rPr>
              <w:t xml:space="preserve">Figura 2: Pantalla de inicio de sesión</w:t>
              <w:tab/>
              <w:t xml:space="preserve">16</w:t>
            </w:r>
          </w:hyperlink>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right" w:leader="none" w:pos="8494"/>
            </w:tabs>
            <w:spacing w:after="0" w:lineRule="auto"/>
            <w:rPr>
              <w:rFonts w:ascii="Cambria" w:cs="Cambria" w:eastAsia="Cambria" w:hAnsi="Cambria"/>
              <w:color w:val="000000"/>
            </w:rPr>
          </w:pPr>
          <w:hyperlink w:anchor="_haapch">
            <w:r w:rsidDel="00000000" w:rsidR="00000000" w:rsidRPr="00000000">
              <w:rPr>
                <w:color w:val="000000"/>
                <w:rtl w:val="0"/>
              </w:rPr>
              <w:t xml:space="preserve">Figura 3: Diagrama de gestión de cuentas</w:t>
              <w:tab/>
              <w:t xml:space="preserve">19</w:t>
            </w:r>
          </w:hyperlink>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right" w:leader="none" w:pos="8494"/>
            </w:tabs>
            <w:spacing w:after="0" w:lineRule="auto"/>
            <w:rPr>
              <w:rFonts w:ascii="Cambria" w:cs="Cambria" w:eastAsia="Cambria" w:hAnsi="Cambria"/>
              <w:color w:val="000000"/>
            </w:rPr>
          </w:pPr>
          <w:hyperlink w:anchor="_1gf8i83">
            <w:r w:rsidDel="00000000" w:rsidR="00000000" w:rsidRPr="00000000">
              <w:rPr>
                <w:color w:val="000000"/>
                <w:rtl w:val="0"/>
              </w:rPr>
              <w:t xml:space="preserve">Figura 4: Diagrama de gestión de desafíos</w:t>
              <w:tab/>
              <w:t xml:space="preserve">20</w:t>
            </w:r>
          </w:hyperlink>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right" w:leader="none" w:pos="8494"/>
            </w:tabs>
            <w:spacing w:after="0" w:lineRule="auto"/>
            <w:rPr>
              <w:rFonts w:ascii="Cambria" w:cs="Cambria" w:eastAsia="Cambria" w:hAnsi="Cambria"/>
              <w:color w:val="000000"/>
            </w:rPr>
          </w:pPr>
          <w:hyperlink w:anchor="_2fk6b3p">
            <w:r w:rsidDel="00000000" w:rsidR="00000000" w:rsidRPr="00000000">
              <w:rPr>
                <w:color w:val="000000"/>
                <w:rtl w:val="0"/>
              </w:rPr>
              <w:t xml:space="preserve">Figura 5: Diagrama de gestión de personajes</w:t>
              <w:tab/>
              <w:t xml:space="preserve">21</w:t>
            </w:r>
          </w:hyperlink>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right" w:leader="none" w:pos="8494"/>
            </w:tabs>
            <w:spacing w:after="0" w:lineRule="auto"/>
            <w:rPr>
              <w:rFonts w:ascii="Cambria" w:cs="Cambria" w:eastAsia="Cambria" w:hAnsi="Cambria"/>
              <w:color w:val="000000"/>
            </w:rPr>
          </w:pPr>
          <w:hyperlink w:anchor="_3ep43zb">
            <w:r w:rsidDel="00000000" w:rsidR="00000000" w:rsidRPr="00000000">
              <w:rPr>
                <w:color w:val="000000"/>
                <w:rtl w:val="0"/>
              </w:rPr>
              <w:t xml:space="preserve">Figura 6: Diagrama de consultas y reportes</w:t>
              <w:tab/>
              <w:t xml:space="preserve">22</w:t>
            </w:r>
          </w:hyperlink>
          <w:r w:rsidDel="00000000" w:rsidR="00000000" w:rsidRPr="00000000">
            <w:rPr>
              <w:rtl w:val="0"/>
            </w:rPr>
          </w:r>
        </w:p>
        <w:p w:rsidR="00000000" w:rsidDel="00000000" w:rsidP="00000000" w:rsidRDefault="00000000" w:rsidRPr="00000000" w14:paraId="0000006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1"/>
        <w:numPr>
          <w:ilvl w:val="0"/>
          <w:numId w:val="1"/>
        </w:numPr>
        <w:ind w:left="360" w:hanging="360"/>
        <w:rPr/>
      </w:pPr>
      <w:bookmarkStart w:colFirst="0" w:colLast="0" w:name="_30j0zll" w:id="1"/>
      <w:bookmarkEnd w:id="1"/>
      <w:r w:rsidDel="00000000" w:rsidR="00000000" w:rsidRPr="00000000">
        <w:rPr>
          <w:rtl w:val="0"/>
        </w:rPr>
        <w:t xml:space="preserve">Análisis del problema</w:t>
      </w:r>
    </w:p>
    <w:p w:rsidR="00000000" w:rsidDel="00000000" w:rsidP="00000000" w:rsidRDefault="00000000" w:rsidRPr="00000000" w14:paraId="0000007F">
      <w:pPr>
        <w:jc w:val="both"/>
        <w:rPr/>
      </w:pPr>
      <w:r w:rsidDel="00000000" w:rsidR="00000000" w:rsidRPr="00000000">
        <w:rPr>
          <w:rtl w:val="0"/>
        </w:rPr>
        <w:t xml:space="preserve">El objetivo del proyecto es la creación de un videojuego basado en la lucha entre dos usuarios usando sus personajes para intercambiar ataques y defensas ordenadamente, regulado por un operador y jugándose una cantidad de oro previamente estipulada.</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 xml:space="preserve">Cada usuario tendrá que registrarse o identificarse mediante nombre, Nick (por el cual se realizan los desafíos) y una contraseña de entre 8 y 12 caracteres. Cada usuario tendrá uno o varios personajes los cuales podrán ser vampiros, licántropos o cazadores, cada personaje tendrá una habilidad especial, una o dos armas activas, una armadura activa, un conjunto de esbirros (entre 0 y varios), una cantidad de oro no negativa, un valor de salud (cuyos valores están entre 0 y 5), un valor de poder (con valores entre 1 y 5), y un conjunto indefinido de debilidades y fortalezas. El usuario tendrá varias armas y armaduras que tendrá que activar en sus personajes para luchar con ellas.</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Una vez registrado, los usuarios y los operadores tendrán cada uno un menú que consiste en: para los usuarios en registrarse/darse de baja, entrar/salir del sistema, registrar/dar de baja un personaje, elegir las armas y armaduras que tienen activas su personaje, desafiar a otro usuario, aceptar/rechazar desafíos de otro usuario, consultar el oro ganado y perdido en combates anteriores y consultar el ranking global. Y los operadores podrán registrarse/darse de baja, entrar/salir del sistema, editar cualquier característica de un personaje, añadir al personaje armas, armaduras, fortalezas, debilidades y esbirros, validar los desafíos que lanzan los usuarios y gestionar las fortalezas y debilidades que están presentes, bloquear usuarios que no cumplen las normas de los desafíos y desbloquear usuarios.</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En cuanto a los desafíos, estos se realizan de forma que un jugador desafíe a otro (que no haya perdido un combate en las 24 horas anteriores) por su nick apostando una cantidad de oro no negativa. El jugador desafiado solo podrá aceptar o rechazar el desafío cuando le llegue la notificación, si lo rechaza tendrá que pagar un 10% del oro apostado y si lo acepta el desafío pasará a ser gestionado por un operador que elegirá las fortalezas y debilidades de cada personaje. Cuando el operador da el visto bueno el jugador desafiado elegirá sus armas activas y se iniciará el combate, que consiste en un conjunto de rondas de ataque y defensa entre los usuarios hasta que uno se quede sin vida y el otro gane y se lleve todo el oro apostado. En caso de empate el oro de cada jugador se restablecerá como si no hubiera existido un combate. Y cada ronda y el resultado del combate se deberá notificar al usuario que lo inició.</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Y por último se debe guardar la información de los usuarios, personajes, las características de cada personaje y los desafíos. De estos últimos se debe guardar el usuario desafiante, desafiado y vencedor, las rondas empleadas, la fecha del combate, los contendientes que mantuvieron algún esbirro sin derrotar y el oro ganado. </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pStyle w:val="Heading1"/>
        <w:numPr>
          <w:ilvl w:val="0"/>
          <w:numId w:val="1"/>
        </w:numPr>
        <w:ind w:left="360" w:hanging="360"/>
        <w:rPr/>
      </w:pPr>
      <w:bookmarkStart w:colFirst="0" w:colLast="0" w:name="_1fob9te" w:id="2"/>
      <w:bookmarkEnd w:id="2"/>
      <w:r w:rsidDel="00000000" w:rsidR="00000000" w:rsidRPr="00000000">
        <w:rPr>
          <w:rtl w:val="0"/>
        </w:rPr>
        <w:t xml:space="preserve">Usuarios potenciales</w:t>
      </w:r>
    </w:p>
    <w:p w:rsidR="00000000" w:rsidDel="00000000" w:rsidP="00000000" w:rsidRDefault="00000000" w:rsidRPr="00000000" w14:paraId="0000008C">
      <w:pPr>
        <w:jc w:val="both"/>
        <w:rPr/>
      </w:pPr>
      <w:r w:rsidDel="00000000" w:rsidR="00000000" w:rsidRPr="00000000">
        <w:rPr>
          <w:rtl w:val="0"/>
        </w:rPr>
        <w:t xml:space="preserve">La aplicación que se desarrollará en este proyecto tiene una amplia variedad de usuarios potenciales, de una variedad de características demográficas, gustos, edades, etc. Estos usuarios van a ser de dos tipos, los jugadores y los operadores. Para cada tipo de usuario se debe entender sus necesidades y roles dentro de la aplicación, los cuales son diferentes pero complementarios entre sí, ya que sin los unos los otros no tienen sentidos dentro del juego.</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t xml:space="preserve">Para los usuarios normales (jugadores), que van a utilizar la aplicación para retar y jugar entre amigos o entre personas completamente diferentes, entendemos que tienen necesidades y gustos diversos que debemos ser capaces de suplir. Estas personas pueden estar en un rango de edad de entre adolescentes hasta adultos jóvenes o mayores que buscan escapar de su vida diaria. En especial esta aplicación está orientada más que a un rango de edad a un tipo de gusto específico, que son las batallas entre dos jugadores respetando las normas en cada ronda, siendo una variedad de juego más antiguo comparando con modelos de juego más moderno como pueden ser los de mundo abierto de coches, guerras, etc.</w:t>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t xml:space="preserve">En cuanto a los operadores, estos deben de ser jugadores más experimentados que entiendan bien la mecánica y funcionamiento del programa, por lo que serán personal del soporte técnico o moderadores que se </w:t>
      </w:r>
      <w:r w:rsidDel="00000000" w:rsidR="00000000" w:rsidRPr="00000000">
        <w:rPr>
          <w:rtl w:val="0"/>
        </w:rPr>
        <w:t xml:space="preserve">encargarán</w:t>
      </w:r>
      <w:r w:rsidDel="00000000" w:rsidR="00000000" w:rsidRPr="00000000">
        <w:rPr>
          <w:rtl w:val="0"/>
        </w:rPr>
        <w:t xml:space="preserve"> del buen funcionamiento del programa. Y para ello deben estar bien informados sobre los problemas del juego o sobre tendencias de los jugadores que puedan llevar a indicarnos mejoras futuras a realizar sobre la aplicación.</w:t>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t xml:space="preserve">En definitiva, los usuarios potenciales de esta aplicación son cualquier persona que le guste el tipo de juego al que está enfocado el programa resultante de este proyecto, el cual deberá satisfacer las necesidades y expectativas de los usuarios.</w:t>
      </w:r>
    </w:p>
    <w:p w:rsidR="00000000" w:rsidDel="00000000" w:rsidP="00000000" w:rsidRDefault="00000000" w:rsidRPr="00000000" w14:paraId="00000093">
      <w:pPr>
        <w:pStyle w:val="Heading1"/>
        <w:numPr>
          <w:ilvl w:val="0"/>
          <w:numId w:val="1"/>
        </w:numPr>
        <w:ind w:left="360" w:hanging="360"/>
        <w:rPr/>
      </w:pPr>
      <w:bookmarkStart w:colFirst="0" w:colLast="0" w:name="_3znysh7" w:id="3"/>
      <w:bookmarkEnd w:id="3"/>
      <w:r w:rsidDel="00000000" w:rsidR="00000000" w:rsidRPr="00000000">
        <w:rPr>
          <w:rtl w:val="0"/>
        </w:rPr>
        <w:t xml:space="preserve">Fuentes de datos</w:t>
      </w:r>
    </w:p>
    <w:p w:rsidR="00000000" w:rsidDel="00000000" w:rsidP="00000000" w:rsidRDefault="00000000" w:rsidRPr="00000000" w14:paraId="00000094">
      <w:pPr>
        <w:jc w:val="both"/>
        <w:rPr/>
      </w:pPr>
      <w:r w:rsidDel="00000000" w:rsidR="00000000" w:rsidRPr="00000000">
        <w:rPr>
          <w:rtl w:val="0"/>
        </w:rPr>
        <w:t xml:space="preserve">En la aplicación resultante del proyecto serán crucial las fuentes de datos para personalizar y mejorar la experiencia del usuario. En este proyecto los datos se recopilan principalmente de los usuarios, ya que se sacará de ellos la información de las partidas (usuarios desafiante, desafiado y vencedor, rondas empleadas, fecha del combate, contenientes que mantuvieron algún esbirro sin derrotar y el oro ganado), que es lo que se quedará registrado en nuestro juego.</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Además de estos datos también habrá que tener ficheros de datos que contengan la información de todos los usuarios, como nombre, nick, contraseña, personajes, características de los personajes, etc. así como guardar las fortalezas, debilidades, esbirros, armas y armaduras que los operadores vayan introduciendo en el juego. Y por último se deberá guardar el ranking global de los jugadores.</w:t>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En conclusión, cuando se ponga la aplicación en funcionamiento no se tendrá casi ningún dato registrado a priori, sino que se irán guardando los datos mientras los usuarios y operadores vayan utilizando la aplicación. Y los únicos datos que se tendrán al principio serán las características que tiene la aplicación y los personajes, equipo, debilidades, fortalezas y habilidades que tendrán en las primeras versiones del juego, ya que los operadores podrán cargar más en un futuro.</w:t>
      </w:r>
    </w:p>
    <w:p w:rsidR="00000000" w:rsidDel="00000000" w:rsidP="00000000" w:rsidRDefault="00000000" w:rsidRPr="00000000" w14:paraId="00000099">
      <w:pPr>
        <w:pStyle w:val="Heading1"/>
        <w:numPr>
          <w:ilvl w:val="0"/>
          <w:numId w:val="1"/>
        </w:numPr>
        <w:ind w:left="360" w:hanging="360"/>
        <w:rPr/>
      </w:pPr>
      <w:bookmarkStart w:colFirst="0" w:colLast="0" w:name="_2et92p0" w:id="4"/>
      <w:bookmarkEnd w:id="4"/>
      <w:r w:rsidDel="00000000" w:rsidR="00000000" w:rsidRPr="00000000">
        <w:rPr>
          <w:rtl w:val="0"/>
        </w:rPr>
        <w:t xml:space="preserve">Entidades </w:t>
      </w:r>
    </w:p>
    <w:p w:rsidR="00000000" w:rsidDel="00000000" w:rsidP="00000000" w:rsidRDefault="00000000" w:rsidRPr="00000000" w14:paraId="0000009A">
      <w:pPr>
        <w:pBdr>
          <w:top w:space="0" w:sz="0" w:val="nil"/>
          <w:left w:space="0" w:sz="0" w:val="nil"/>
          <w:bottom w:space="0" w:sz="0" w:val="nil"/>
          <w:right w:space="0" w:sz="0" w:val="nil"/>
          <w:between w:space="0" w:sz="0" w:val="nil"/>
        </w:pBdr>
        <w:ind w:left="360" w:firstLine="0"/>
        <w:jc w:val="both"/>
        <w:rPr>
          <w:color w:val="000000"/>
        </w:rPr>
      </w:pPr>
      <w:bookmarkStart w:colFirst="0" w:colLast="0" w:name="_tyjcwt" w:id="5"/>
      <w:bookmarkEnd w:id="5"/>
      <w:r w:rsidDel="00000000" w:rsidR="00000000" w:rsidRPr="00000000">
        <w:rPr>
          <w:color w:val="000000"/>
          <w:rtl w:val="0"/>
        </w:rPr>
        <w:t xml:space="preserve">A continuación, describiremos las entidades que participan en el programa, así como las subentidades que heredan de estas. Hablaremos de sus características comunes y las individuales de cada entidad y subentidad, también haremos aclaraciones y expondremos las respectivas restricciones de cada entidad.</w:t>
      </w:r>
    </w:p>
    <w:p w:rsidR="00000000" w:rsidDel="00000000" w:rsidP="00000000" w:rsidRDefault="00000000" w:rsidRPr="00000000" w14:paraId="0000009B">
      <w:pPr>
        <w:pStyle w:val="Heading2"/>
        <w:numPr>
          <w:ilvl w:val="1"/>
          <w:numId w:val="1"/>
        </w:numPr>
        <w:ind w:left="0" w:firstLine="142"/>
        <w:rPr/>
      </w:pPr>
      <w:bookmarkStart w:colFirst="0" w:colLast="0" w:name="_3dy6vkm" w:id="6"/>
      <w:bookmarkEnd w:id="6"/>
      <w:r w:rsidDel="00000000" w:rsidR="00000000" w:rsidRPr="00000000">
        <w:rPr>
          <w:rtl w:val="0"/>
        </w:rPr>
        <w:t xml:space="preserve">Usuarios</w:t>
      </w:r>
    </w:p>
    <w:p w:rsidR="00000000" w:rsidDel="00000000" w:rsidP="00000000" w:rsidRDefault="00000000" w:rsidRPr="00000000" w14:paraId="0000009C">
      <w:pPr>
        <w:pStyle w:val="Heading3"/>
        <w:numPr>
          <w:ilvl w:val="2"/>
          <w:numId w:val="1"/>
        </w:numPr>
        <w:ind w:left="0" w:firstLine="284"/>
        <w:rPr/>
      </w:pPr>
      <w:bookmarkStart w:colFirst="0" w:colLast="0" w:name="_1t3h5sf" w:id="7"/>
      <w:bookmarkEnd w:id="7"/>
      <w:r w:rsidDel="00000000" w:rsidR="00000000" w:rsidRPr="00000000">
        <w:rPr>
          <w:rtl w:val="0"/>
        </w:rPr>
        <w:t xml:space="preserve">Características comunes</w:t>
      </w:r>
    </w:p>
    <w:p w:rsidR="00000000" w:rsidDel="00000000" w:rsidP="00000000" w:rsidRDefault="00000000" w:rsidRPr="00000000" w14:paraId="0000009D">
      <w:pPr>
        <w:numPr>
          <w:ilvl w:val="0"/>
          <w:numId w:val="4"/>
        </w:numPr>
        <w:pBdr>
          <w:top w:space="0" w:sz="0" w:val="nil"/>
          <w:left w:space="0" w:sz="0" w:val="nil"/>
          <w:bottom w:space="0" w:sz="0" w:val="nil"/>
          <w:right w:space="0" w:sz="0" w:val="nil"/>
          <w:between w:space="0" w:sz="0" w:val="nil"/>
        </w:pBdr>
        <w:spacing w:after="0" w:line="240" w:lineRule="auto"/>
        <w:ind w:left="1080" w:hanging="360"/>
        <w:rPr/>
      </w:pPr>
      <w:bookmarkStart w:colFirst="0" w:colLast="0" w:name="_4d34og8" w:id="8"/>
      <w:bookmarkEnd w:id="8"/>
      <w:r w:rsidDel="00000000" w:rsidR="00000000" w:rsidRPr="00000000">
        <w:rPr>
          <w:color w:val="000000"/>
          <w:rtl w:val="0"/>
        </w:rPr>
        <w:t xml:space="preserve">Propiedad 1: Nombre</w:t>
      </w:r>
      <w:r w:rsidDel="00000000" w:rsidR="00000000" w:rsidRPr="00000000">
        <w:rPr>
          <w:rtl w:val="0"/>
        </w:rPr>
      </w:r>
    </w:p>
    <w:p w:rsidR="00000000" w:rsidDel="00000000" w:rsidP="00000000" w:rsidRDefault="00000000" w:rsidRPr="00000000" w14:paraId="0000009E">
      <w:pPr>
        <w:numPr>
          <w:ilvl w:val="0"/>
          <w:numId w:val="4"/>
        </w:numPr>
        <w:pBdr>
          <w:top w:space="0" w:sz="0" w:val="nil"/>
          <w:left w:space="0" w:sz="0" w:val="nil"/>
          <w:bottom w:space="0" w:sz="0" w:val="nil"/>
          <w:right w:space="0" w:sz="0" w:val="nil"/>
          <w:between w:space="0" w:sz="0" w:val="nil"/>
        </w:pBdr>
        <w:spacing w:after="0" w:line="240" w:lineRule="auto"/>
        <w:ind w:left="1080" w:hanging="360"/>
        <w:rPr/>
      </w:pPr>
      <w:r w:rsidDel="00000000" w:rsidR="00000000" w:rsidRPr="00000000">
        <w:rPr>
          <w:color w:val="000000"/>
          <w:rtl w:val="0"/>
        </w:rPr>
        <w:t xml:space="preserve">Propiedad 2: Nick</w:t>
      </w:r>
      <w:r w:rsidDel="00000000" w:rsidR="00000000" w:rsidRPr="00000000">
        <w:rPr>
          <w:rtl w:val="0"/>
        </w:rPr>
      </w:r>
    </w:p>
    <w:p w:rsidR="00000000" w:rsidDel="00000000" w:rsidP="00000000" w:rsidRDefault="00000000" w:rsidRPr="00000000" w14:paraId="0000009F">
      <w:pPr>
        <w:numPr>
          <w:ilvl w:val="0"/>
          <w:numId w:val="4"/>
        </w:numPr>
        <w:pBdr>
          <w:top w:space="0" w:sz="0" w:val="nil"/>
          <w:left w:space="0" w:sz="0" w:val="nil"/>
          <w:bottom w:space="0" w:sz="0" w:val="nil"/>
          <w:right w:space="0" w:sz="0" w:val="nil"/>
          <w:between w:space="0" w:sz="0" w:val="nil"/>
        </w:pBdr>
        <w:spacing w:line="240" w:lineRule="auto"/>
        <w:ind w:left="1080" w:hanging="360"/>
        <w:rPr/>
      </w:pPr>
      <w:r w:rsidDel="00000000" w:rsidR="00000000" w:rsidRPr="00000000">
        <w:rPr>
          <w:color w:val="000000"/>
          <w:rtl w:val="0"/>
        </w:rPr>
        <w:t xml:space="preserve">Propiedad 3: Contraseña</w:t>
      </w:r>
      <w:r w:rsidDel="00000000" w:rsidR="00000000" w:rsidRPr="00000000">
        <w:rPr>
          <w:rtl w:val="0"/>
        </w:rPr>
      </w:r>
    </w:p>
    <w:p w:rsidR="00000000" w:rsidDel="00000000" w:rsidP="00000000" w:rsidRDefault="00000000" w:rsidRPr="00000000" w14:paraId="000000A0">
      <w:pPr>
        <w:pStyle w:val="Heading3"/>
        <w:numPr>
          <w:ilvl w:val="2"/>
          <w:numId w:val="1"/>
        </w:numPr>
        <w:ind w:left="0" w:firstLine="284"/>
        <w:rPr/>
      </w:pPr>
      <w:bookmarkStart w:colFirst="0" w:colLast="0" w:name="_2s8eyo1" w:id="9"/>
      <w:bookmarkEnd w:id="9"/>
      <w:r w:rsidDel="00000000" w:rsidR="00000000" w:rsidRPr="00000000">
        <w:rPr>
          <w:rtl w:val="0"/>
        </w:rPr>
        <w:t xml:space="preserve">Jugadores</w:t>
      </w:r>
    </w:p>
    <w:p w:rsidR="00000000" w:rsidDel="00000000" w:rsidP="00000000" w:rsidRDefault="00000000" w:rsidRPr="00000000" w14:paraId="000000A1">
      <w:pPr>
        <w:numPr>
          <w:ilvl w:val="0"/>
          <w:numId w:val="6"/>
        </w:numPr>
        <w:pBdr>
          <w:top w:space="0" w:sz="0" w:val="nil"/>
          <w:left w:space="0" w:sz="0" w:val="nil"/>
          <w:bottom w:space="0" w:sz="0" w:val="nil"/>
          <w:right w:space="0" w:sz="0" w:val="nil"/>
          <w:between w:space="0" w:sz="0" w:val="nil"/>
        </w:pBdr>
        <w:spacing w:after="0" w:lineRule="auto"/>
        <w:ind w:left="1080" w:hanging="360"/>
        <w:rPr/>
      </w:pPr>
      <w:bookmarkStart w:colFirst="0" w:colLast="0" w:name="_17dp8vu" w:id="10"/>
      <w:bookmarkEnd w:id="10"/>
      <w:r w:rsidDel="00000000" w:rsidR="00000000" w:rsidRPr="00000000">
        <w:rPr>
          <w:color w:val="000000"/>
          <w:rtl w:val="0"/>
        </w:rPr>
        <w:t xml:space="preserve">Propiedad 1: N.º de registro</w:t>
      </w:r>
      <w:r w:rsidDel="00000000" w:rsidR="00000000" w:rsidRPr="00000000">
        <w:rPr>
          <w:rtl w:val="0"/>
        </w:rPr>
      </w:r>
    </w:p>
    <w:p w:rsidR="00000000" w:rsidDel="00000000" w:rsidP="00000000" w:rsidRDefault="00000000" w:rsidRPr="00000000" w14:paraId="000000A2">
      <w:pPr>
        <w:numPr>
          <w:ilvl w:val="0"/>
          <w:numId w:val="6"/>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2: Personaje activo</w:t>
      </w:r>
      <w:r w:rsidDel="00000000" w:rsidR="00000000" w:rsidRPr="00000000">
        <w:rPr>
          <w:rtl w:val="0"/>
        </w:rPr>
      </w:r>
    </w:p>
    <w:p w:rsidR="00000000" w:rsidDel="00000000" w:rsidP="00000000" w:rsidRDefault="00000000" w:rsidRPr="00000000" w14:paraId="000000A3">
      <w:pPr>
        <w:numPr>
          <w:ilvl w:val="0"/>
          <w:numId w:val="6"/>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3: Lista de personajes</w:t>
      </w:r>
      <w:r w:rsidDel="00000000" w:rsidR="00000000" w:rsidRPr="00000000">
        <w:rPr>
          <w:rtl w:val="0"/>
        </w:rPr>
      </w:r>
    </w:p>
    <w:p w:rsidR="00000000" w:rsidDel="00000000" w:rsidP="00000000" w:rsidRDefault="00000000" w:rsidRPr="00000000" w14:paraId="000000A4">
      <w:pPr>
        <w:numPr>
          <w:ilvl w:val="0"/>
          <w:numId w:val="6"/>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4: Lista de registros de combates</w:t>
      </w:r>
      <w:r w:rsidDel="00000000" w:rsidR="00000000" w:rsidRPr="00000000">
        <w:rPr>
          <w:rtl w:val="0"/>
        </w:rPr>
      </w:r>
    </w:p>
    <w:p w:rsidR="00000000" w:rsidDel="00000000" w:rsidP="00000000" w:rsidRDefault="00000000" w:rsidRPr="00000000" w14:paraId="000000A5">
      <w:pPr>
        <w:numPr>
          <w:ilvl w:val="0"/>
          <w:numId w:val="6"/>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5: Combate</w:t>
      </w:r>
      <w:r w:rsidDel="00000000" w:rsidR="00000000" w:rsidRPr="00000000">
        <w:rPr>
          <w:rtl w:val="0"/>
        </w:rPr>
      </w:r>
    </w:p>
    <w:p w:rsidR="00000000" w:rsidDel="00000000" w:rsidP="00000000" w:rsidRDefault="00000000" w:rsidRPr="00000000" w14:paraId="000000A6">
      <w:pPr>
        <w:numPr>
          <w:ilvl w:val="0"/>
          <w:numId w:val="6"/>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6: Bloqueado</w:t>
      </w:r>
      <w:r w:rsidDel="00000000" w:rsidR="00000000" w:rsidRPr="00000000">
        <w:rPr>
          <w:rtl w:val="0"/>
        </w:rPr>
      </w:r>
    </w:p>
    <w:p w:rsidR="00000000" w:rsidDel="00000000" w:rsidP="00000000" w:rsidRDefault="00000000" w:rsidRPr="00000000" w14:paraId="000000A7">
      <w:pPr>
        <w:pStyle w:val="Heading3"/>
        <w:numPr>
          <w:ilvl w:val="2"/>
          <w:numId w:val="1"/>
        </w:numPr>
        <w:ind w:left="0" w:firstLine="284"/>
        <w:rPr/>
      </w:pPr>
      <w:bookmarkStart w:colFirst="0" w:colLast="0" w:name="_3rdcrjn" w:id="11"/>
      <w:bookmarkEnd w:id="11"/>
      <w:r w:rsidDel="00000000" w:rsidR="00000000" w:rsidRPr="00000000">
        <w:rPr>
          <w:rtl w:val="0"/>
        </w:rPr>
        <w:t xml:space="preserve">Operadores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numPr>
          <w:ilvl w:val="2"/>
          <w:numId w:val="1"/>
        </w:numPr>
        <w:ind w:left="0" w:firstLine="284"/>
        <w:rPr/>
      </w:pPr>
      <w:bookmarkStart w:colFirst="0" w:colLast="0" w:name="_26in1rg" w:id="12"/>
      <w:bookmarkEnd w:id="12"/>
      <w:r w:rsidDel="00000000" w:rsidR="00000000" w:rsidRPr="00000000">
        <w:rPr>
          <w:rtl w:val="0"/>
        </w:rPr>
        <w:t xml:space="preserve">Aclaraciones</w:t>
      </w:r>
    </w:p>
    <w:p w:rsidR="00000000" w:rsidDel="00000000" w:rsidP="00000000" w:rsidRDefault="00000000" w:rsidRPr="00000000" w14:paraId="000000AA">
      <w:pPr>
        <w:numPr>
          <w:ilvl w:val="0"/>
          <w:numId w:val="8"/>
        </w:numPr>
        <w:pBdr>
          <w:top w:space="0" w:sz="0" w:val="nil"/>
          <w:left w:space="0" w:sz="0" w:val="nil"/>
          <w:bottom w:space="0" w:sz="0" w:val="nil"/>
          <w:right w:space="0" w:sz="0" w:val="nil"/>
          <w:between w:space="0" w:sz="0" w:val="nil"/>
        </w:pBdr>
        <w:spacing w:after="0" w:lineRule="auto"/>
        <w:ind w:left="1080" w:hanging="360"/>
        <w:rPr>
          <w:b w:val="1"/>
          <w:color w:val="000000"/>
        </w:rPr>
      </w:pPr>
      <w:bookmarkStart w:colFirst="0" w:colLast="0" w:name="_lnxbz9" w:id="13"/>
      <w:bookmarkEnd w:id="13"/>
      <w:r w:rsidDel="00000000" w:rsidR="00000000" w:rsidRPr="00000000">
        <w:rPr>
          <w:color w:val="000000"/>
          <w:rtl w:val="0"/>
        </w:rPr>
        <w:t xml:space="preserve">Los usuarios jugadores se encargan de registrar personajes, en elegir armas y desafiar a los demás usuarios. También puede hacer consultas sobre su oro o de los registros de los combates.</w:t>
      </w:r>
      <w:r w:rsidDel="00000000" w:rsidR="00000000" w:rsidRPr="00000000">
        <w:rPr>
          <w:rtl w:val="0"/>
        </w:rPr>
      </w:r>
    </w:p>
    <w:p w:rsidR="00000000" w:rsidDel="00000000" w:rsidP="00000000" w:rsidRDefault="00000000" w:rsidRPr="00000000" w14:paraId="000000AB">
      <w:pPr>
        <w:numPr>
          <w:ilvl w:val="0"/>
          <w:numId w:val="8"/>
        </w:numPr>
        <w:pBdr>
          <w:top w:space="0" w:sz="0" w:val="nil"/>
          <w:left w:space="0" w:sz="0" w:val="nil"/>
          <w:bottom w:space="0" w:sz="0" w:val="nil"/>
          <w:right w:space="0" w:sz="0" w:val="nil"/>
          <w:between w:space="0" w:sz="0" w:val="nil"/>
        </w:pBdr>
        <w:spacing w:after="0" w:lineRule="auto"/>
        <w:ind w:left="1080" w:hanging="360"/>
        <w:rPr>
          <w:b w:val="1"/>
          <w:color w:val="000000"/>
        </w:rPr>
      </w:pPr>
      <w:r w:rsidDel="00000000" w:rsidR="00000000" w:rsidRPr="00000000">
        <w:rPr>
          <w:color w:val="000000"/>
          <w:rtl w:val="0"/>
        </w:rPr>
        <w:t xml:space="preserve">La propiedad </w:t>
      </w:r>
      <w:r w:rsidDel="00000000" w:rsidR="00000000" w:rsidRPr="00000000">
        <w:rPr>
          <w:rtl w:val="0"/>
        </w:rPr>
        <w:t xml:space="preserve">de combate del</w:t>
      </w:r>
      <w:r w:rsidDel="00000000" w:rsidR="00000000" w:rsidRPr="00000000">
        <w:rPr>
          <w:color w:val="000000"/>
          <w:rtl w:val="0"/>
        </w:rPr>
        <w:t xml:space="preserve"> jugador contiene la información de si tiene un desafío pendiente.</w:t>
      </w:r>
      <w:r w:rsidDel="00000000" w:rsidR="00000000" w:rsidRPr="00000000">
        <w:rPr>
          <w:rtl w:val="0"/>
        </w:rPr>
      </w:r>
    </w:p>
    <w:p w:rsidR="00000000" w:rsidDel="00000000" w:rsidP="00000000" w:rsidRDefault="00000000" w:rsidRPr="00000000" w14:paraId="000000AC">
      <w:pPr>
        <w:numPr>
          <w:ilvl w:val="0"/>
          <w:numId w:val="8"/>
        </w:numPr>
        <w:pBdr>
          <w:top w:space="0" w:sz="0" w:val="nil"/>
          <w:left w:space="0" w:sz="0" w:val="nil"/>
          <w:bottom w:space="0" w:sz="0" w:val="nil"/>
          <w:right w:space="0" w:sz="0" w:val="nil"/>
          <w:between w:space="0" w:sz="0" w:val="nil"/>
        </w:pBdr>
        <w:ind w:left="1080" w:hanging="360"/>
        <w:rPr>
          <w:b w:val="1"/>
          <w:color w:val="000000"/>
        </w:rPr>
      </w:pPr>
      <w:r w:rsidDel="00000000" w:rsidR="00000000" w:rsidRPr="00000000">
        <w:rPr>
          <w:color w:val="000000"/>
          <w:rtl w:val="0"/>
        </w:rPr>
        <w:t xml:space="preserve">Por otra parte, los operadores tienen una función de gestión del programa pudiendo editar personajes, añadir equipos (armas y armaduras), fortalezas, debilidades y habilidades a los personajes. Además, tienen funciones de validar desafíos, bloquear personajes y desbloquearlos si no cumplen las condiciones de los desafíos… </w:t>
      </w:r>
      <w:r w:rsidDel="00000000" w:rsidR="00000000" w:rsidRPr="00000000">
        <w:rPr>
          <w:rtl w:val="0"/>
        </w:rPr>
      </w:r>
    </w:p>
    <w:p w:rsidR="00000000" w:rsidDel="00000000" w:rsidP="00000000" w:rsidRDefault="00000000" w:rsidRPr="00000000" w14:paraId="000000AD">
      <w:pPr>
        <w:pStyle w:val="Heading3"/>
        <w:numPr>
          <w:ilvl w:val="2"/>
          <w:numId w:val="1"/>
        </w:numPr>
        <w:ind w:left="0" w:firstLine="284"/>
        <w:rPr/>
      </w:pPr>
      <w:bookmarkStart w:colFirst="0" w:colLast="0" w:name="_35nkun2" w:id="14"/>
      <w:bookmarkEnd w:id="14"/>
      <w:r w:rsidDel="00000000" w:rsidR="00000000" w:rsidRPr="00000000">
        <w:rPr>
          <w:rtl w:val="0"/>
        </w:rPr>
        <w:t xml:space="preserve">Restricciones</w:t>
      </w:r>
    </w:p>
    <w:p w:rsidR="00000000" w:rsidDel="00000000" w:rsidP="00000000" w:rsidRDefault="00000000" w:rsidRPr="00000000" w14:paraId="000000A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contraseña tiene una longitud de 8 a 12 caracteres.</w:t>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operadores no pueden realizar las actividades de un jugador y viceversa.</w:t>
      </w: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N.º de registro de los jugadores debe tener un formato LNNLL donde N es un número natural y L es una letra. Este valor se genera automáticamente y es único para cada usuario.</w:t>
      </w: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jugador solo puede tener un desafío pendiente.</w:t>
      </w: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Nick del usuario es único.</w:t>
      </w:r>
      <w:r w:rsidDel="00000000" w:rsidR="00000000" w:rsidRPr="00000000">
        <w:rPr>
          <w:rtl w:val="0"/>
        </w:rPr>
      </w:r>
    </w:p>
    <w:p w:rsidR="00000000" w:rsidDel="00000000" w:rsidP="00000000" w:rsidRDefault="00000000" w:rsidRPr="00000000" w14:paraId="000000B3">
      <w:pPr>
        <w:pStyle w:val="Heading2"/>
        <w:numPr>
          <w:ilvl w:val="1"/>
          <w:numId w:val="1"/>
        </w:numPr>
        <w:ind w:left="0" w:firstLine="142"/>
        <w:rPr/>
      </w:pPr>
      <w:bookmarkStart w:colFirst="0" w:colLast="0" w:name="_1ksv4uv" w:id="15"/>
      <w:bookmarkEnd w:id="15"/>
      <w:r w:rsidDel="00000000" w:rsidR="00000000" w:rsidRPr="00000000">
        <w:rPr>
          <w:rtl w:val="0"/>
        </w:rPr>
        <w:t xml:space="preserve">Personajes</w:t>
      </w:r>
    </w:p>
    <w:p w:rsidR="00000000" w:rsidDel="00000000" w:rsidP="00000000" w:rsidRDefault="00000000" w:rsidRPr="00000000" w14:paraId="000000B4">
      <w:pPr>
        <w:pStyle w:val="Heading3"/>
        <w:numPr>
          <w:ilvl w:val="2"/>
          <w:numId w:val="1"/>
        </w:numPr>
        <w:ind w:left="0" w:firstLine="284"/>
        <w:rPr/>
      </w:pPr>
      <w:bookmarkStart w:colFirst="0" w:colLast="0" w:name="_44sinio" w:id="16"/>
      <w:bookmarkEnd w:id="16"/>
      <w:r w:rsidDel="00000000" w:rsidR="00000000" w:rsidRPr="00000000">
        <w:rPr>
          <w:rtl w:val="0"/>
        </w:rPr>
        <w:t xml:space="preserve">Características comunes</w:t>
      </w:r>
    </w:p>
    <w:p w:rsidR="00000000" w:rsidDel="00000000" w:rsidP="00000000" w:rsidRDefault="00000000" w:rsidRPr="00000000" w14:paraId="000000B5">
      <w:pPr>
        <w:numPr>
          <w:ilvl w:val="0"/>
          <w:numId w:val="10"/>
        </w:numPr>
        <w:pBdr>
          <w:top w:space="0" w:sz="0" w:val="nil"/>
          <w:left w:space="0" w:sz="0" w:val="nil"/>
          <w:bottom w:space="0" w:sz="0" w:val="nil"/>
          <w:right w:space="0" w:sz="0" w:val="nil"/>
          <w:between w:space="0" w:sz="0" w:val="nil"/>
        </w:pBdr>
        <w:spacing w:after="0" w:lineRule="auto"/>
        <w:ind w:left="1080" w:hanging="360"/>
        <w:rPr/>
      </w:pPr>
      <w:bookmarkStart w:colFirst="0" w:colLast="0" w:name="_2jxsxqh" w:id="17"/>
      <w:bookmarkEnd w:id="17"/>
      <w:r w:rsidDel="00000000" w:rsidR="00000000" w:rsidRPr="00000000">
        <w:rPr>
          <w:color w:val="000000"/>
          <w:rtl w:val="0"/>
        </w:rPr>
        <w:t xml:space="preserve">Propiedad 1: Nombre</w:t>
      </w:r>
      <w:r w:rsidDel="00000000" w:rsidR="00000000" w:rsidRPr="00000000">
        <w:rPr>
          <w:rtl w:val="0"/>
        </w:rPr>
      </w:r>
    </w:p>
    <w:p w:rsidR="00000000" w:rsidDel="00000000" w:rsidP="00000000" w:rsidRDefault="00000000" w:rsidRPr="00000000" w14:paraId="000000B6">
      <w:pPr>
        <w:numPr>
          <w:ilvl w:val="0"/>
          <w:numId w:val="10"/>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2: Habilidad especial</w:t>
      </w:r>
      <w:r w:rsidDel="00000000" w:rsidR="00000000" w:rsidRPr="00000000">
        <w:rPr>
          <w:rtl w:val="0"/>
        </w:rPr>
      </w:r>
    </w:p>
    <w:p w:rsidR="00000000" w:rsidDel="00000000" w:rsidP="00000000" w:rsidRDefault="00000000" w:rsidRPr="00000000" w14:paraId="000000B7">
      <w:pPr>
        <w:numPr>
          <w:ilvl w:val="0"/>
          <w:numId w:val="10"/>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3: Lista de armas</w:t>
      </w:r>
      <w:r w:rsidDel="00000000" w:rsidR="00000000" w:rsidRPr="00000000">
        <w:rPr>
          <w:rtl w:val="0"/>
        </w:rPr>
      </w:r>
    </w:p>
    <w:p w:rsidR="00000000" w:rsidDel="00000000" w:rsidP="00000000" w:rsidRDefault="00000000" w:rsidRPr="00000000" w14:paraId="000000B8">
      <w:pPr>
        <w:numPr>
          <w:ilvl w:val="0"/>
          <w:numId w:val="10"/>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4: Una o dos armas activas</w:t>
      </w:r>
      <w:r w:rsidDel="00000000" w:rsidR="00000000" w:rsidRPr="00000000">
        <w:rPr>
          <w:rtl w:val="0"/>
        </w:rPr>
      </w:r>
    </w:p>
    <w:p w:rsidR="00000000" w:rsidDel="00000000" w:rsidP="00000000" w:rsidRDefault="00000000" w:rsidRPr="00000000" w14:paraId="000000B9">
      <w:pPr>
        <w:numPr>
          <w:ilvl w:val="0"/>
          <w:numId w:val="10"/>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5: Lista de armaduras</w:t>
      </w:r>
      <w:r w:rsidDel="00000000" w:rsidR="00000000" w:rsidRPr="00000000">
        <w:rPr>
          <w:rtl w:val="0"/>
        </w:rPr>
      </w:r>
    </w:p>
    <w:p w:rsidR="00000000" w:rsidDel="00000000" w:rsidP="00000000" w:rsidRDefault="00000000" w:rsidRPr="00000000" w14:paraId="000000BA">
      <w:pPr>
        <w:numPr>
          <w:ilvl w:val="0"/>
          <w:numId w:val="10"/>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6: Una armadura activa</w:t>
      </w:r>
      <w:r w:rsidDel="00000000" w:rsidR="00000000" w:rsidRPr="00000000">
        <w:rPr>
          <w:rtl w:val="0"/>
        </w:rPr>
      </w:r>
    </w:p>
    <w:p w:rsidR="00000000" w:rsidDel="00000000" w:rsidP="00000000" w:rsidRDefault="00000000" w:rsidRPr="00000000" w14:paraId="000000BB">
      <w:pPr>
        <w:numPr>
          <w:ilvl w:val="0"/>
          <w:numId w:val="10"/>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7: Lista de esbirros</w:t>
      </w:r>
      <w:r w:rsidDel="00000000" w:rsidR="00000000" w:rsidRPr="00000000">
        <w:rPr>
          <w:rtl w:val="0"/>
        </w:rPr>
      </w:r>
    </w:p>
    <w:p w:rsidR="00000000" w:rsidDel="00000000" w:rsidP="00000000" w:rsidRDefault="00000000" w:rsidRPr="00000000" w14:paraId="000000BC">
      <w:pPr>
        <w:numPr>
          <w:ilvl w:val="0"/>
          <w:numId w:val="10"/>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8: Cantidad de oro</w:t>
      </w:r>
      <w:r w:rsidDel="00000000" w:rsidR="00000000" w:rsidRPr="00000000">
        <w:rPr>
          <w:rtl w:val="0"/>
        </w:rPr>
      </w:r>
    </w:p>
    <w:p w:rsidR="00000000" w:rsidDel="00000000" w:rsidP="00000000" w:rsidRDefault="00000000" w:rsidRPr="00000000" w14:paraId="000000BD">
      <w:pPr>
        <w:numPr>
          <w:ilvl w:val="0"/>
          <w:numId w:val="10"/>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9: Salud</w:t>
      </w:r>
      <w:r w:rsidDel="00000000" w:rsidR="00000000" w:rsidRPr="00000000">
        <w:rPr>
          <w:rtl w:val="0"/>
        </w:rPr>
      </w:r>
    </w:p>
    <w:p w:rsidR="00000000" w:rsidDel="00000000" w:rsidP="00000000" w:rsidRDefault="00000000" w:rsidRPr="00000000" w14:paraId="000000BE">
      <w:pPr>
        <w:numPr>
          <w:ilvl w:val="0"/>
          <w:numId w:val="10"/>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10: Poder</w:t>
      </w:r>
      <w:r w:rsidDel="00000000" w:rsidR="00000000" w:rsidRPr="00000000">
        <w:rPr>
          <w:rtl w:val="0"/>
        </w:rPr>
      </w:r>
    </w:p>
    <w:p w:rsidR="00000000" w:rsidDel="00000000" w:rsidP="00000000" w:rsidRDefault="00000000" w:rsidRPr="00000000" w14:paraId="000000BF">
      <w:pPr>
        <w:numPr>
          <w:ilvl w:val="0"/>
          <w:numId w:val="10"/>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11: Lista de debilidades</w:t>
      </w:r>
      <w:r w:rsidDel="00000000" w:rsidR="00000000" w:rsidRPr="00000000">
        <w:rPr>
          <w:rtl w:val="0"/>
        </w:rPr>
      </w:r>
    </w:p>
    <w:p w:rsidR="00000000" w:rsidDel="00000000" w:rsidP="00000000" w:rsidRDefault="00000000" w:rsidRPr="00000000" w14:paraId="000000C0">
      <w:pPr>
        <w:numPr>
          <w:ilvl w:val="0"/>
          <w:numId w:val="10"/>
        </w:numPr>
        <w:pBdr>
          <w:top w:space="0" w:sz="0" w:val="nil"/>
          <w:left w:space="0" w:sz="0" w:val="nil"/>
          <w:bottom w:space="0" w:sz="0" w:val="nil"/>
          <w:right w:space="0" w:sz="0" w:val="nil"/>
          <w:between w:space="0" w:sz="0" w:val="nil"/>
        </w:pBdr>
        <w:ind w:left="1080" w:hanging="360"/>
        <w:rPr/>
      </w:pPr>
      <w:r w:rsidDel="00000000" w:rsidR="00000000" w:rsidRPr="00000000">
        <w:rPr>
          <w:color w:val="000000"/>
          <w:rtl w:val="0"/>
        </w:rPr>
        <w:t xml:space="preserve">Propiedad 12: Lista de fortalezas</w:t>
      </w:r>
      <w:r w:rsidDel="00000000" w:rsidR="00000000" w:rsidRPr="00000000">
        <w:rPr>
          <w:rtl w:val="0"/>
        </w:rPr>
      </w:r>
    </w:p>
    <w:p w:rsidR="00000000" w:rsidDel="00000000" w:rsidP="00000000" w:rsidRDefault="00000000" w:rsidRPr="00000000" w14:paraId="000000C1">
      <w:pPr>
        <w:pStyle w:val="Heading3"/>
        <w:numPr>
          <w:ilvl w:val="2"/>
          <w:numId w:val="1"/>
        </w:numPr>
        <w:ind w:left="0" w:firstLine="284"/>
        <w:rPr/>
      </w:pPr>
      <w:bookmarkStart w:colFirst="0" w:colLast="0" w:name="_z337ya" w:id="18"/>
      <w:bookmarkEnd w:id="18"/>
      <w:r w:rsidDel="00000000" w:rsidR="00000000" w:rsidRPr="00000000">
        <w:rPr>
          <w:rtl w:val="0"/>
        </w:rPr>
        <w:t xml:space="preserve">Vampiro</w:t>
      </w:r>
    </w:p>
    <w:p w:rsidR="00000000" w:rsidDel="00000000" w:rsidP="00000000" w:rsidRDefault="00000000" w:rsidRPr="00000000" w14:paraId="000000C2">
      <w:pPr>
        <w:numPr>
          <w:ilvl w:val="0"/>
          <w:numId w:val="11"/>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1: Puntos de sangre</w:t>
      </w:r>
      <w:r w:rsidDel="00000000" w:rsidR="00000000" w:rsidRPr="00000000">
        <w:rPr>
          <w:rtl w:val="0"/>
        </w:rPr>
      </w:r>
    </w:p>
    <w:p w:rsidR="00000000" w:rsidDel="00000000" w:rsidP="00000000" w:rsidRDefault="00000000" w:rsidRPr="00000000" w14:paraId="000000C3">
      <w:pPr>
        <w:numPr>
          <w:ilvl w:val="0"/>
          <w:numId w:val="11"/>
        </w:numPr>
        <w:pBdr>
          <w:top w:space="0" w:sz="0" w:val="nil"/>
          <w:left w:space="0" w:sz="0" w:val="nil"/>
          <w:bottom w:space="0" w:sz="0" w:val="nil"/>
          <w:right w:space="0" w:sz="0" w:val="nil"/>
          <w:between w:space="0" w:sz="0" w:val="nil"/>
        </w:pBdr>
        <w:ind w:left="1080" w:hanging="360"/>
        <w:rPr/>
      </w:pPr>
      <w:r w:rsidDel="00000000" w:rsidR="00000000" w:rsidRPr="00000000">
        <w:rPr>
          <w:color w:val="000000"/>
          <w:rtl w:val="0"/>
        </w:rPr>
        <w:t xml:space="preserve">Propiedad 2: Edad</w:t>
      </w:r>
      <w:r w:rsidDel="00000000" w:rsidR="00000000" w:rsidRPr="00000000">
        <w:rPr>
          <w:rtl w:val="0"/>
        </w:rPr>
      </w:r>
    </w:p>
    <w:p w:rsidR="00000000" w:rsidDel="00000000" w:rsidP="00000000" w:rsidRDefault="00000000" w:rsidRPr="00000000" w14:paraId="000000C4">
      <w:pPr>
        <w:pStyle w:val="Heading3"/>
        <w:numPr>
          <w:ilvl w:val="2"/>
          <w:numId w:val="1"/>
        </w:numPr>
        <w:ind w:left="0" w:firstLine="284"/>
        <w:rPr/>
      </w:pPr>
      <w:bookmarkStart w:colFirst="0" w:colLast="0" w:name="_3j2qqm3" w:id="19"/>
      <w:bookmarkEnd w:id="19"/>
      <w:r w:rsidDel="00000000" w:rsidR="00000000" w:rsidRPr="00000000">
        <w:rPr>
          <w:rtl w:val="0"/>
        </w:rPr>
        <w:t xml:space="preserve">Licántropo</w:t>
      </w:r>
    </w:p>
    <w:p w:rsidR="00000000" w:rsidDel="00000000" w:rsidP="00000000" w:rsidRDefault="00000000" w:rsidRPr="00000000" w14:paraId="000000C5">
      <w:pPr>
        <w:numPr>
          <w:ilvl w:val="0"/>
          <w:numId w:val="12"/>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1: Puntos de rabia</w:t>
      </w:r>
      <w:r w:rsidDel="00000000" w:rsidR="00000000" w:rsidRPr="00000000">
        <w:rPr>
          <w:rtl w:val="0"/>
        </w:rPr>
      </w:r>
    </w:p>
    <w:p w:rsidR="00000000" w:rsidDel="00000000" w:rsidP="00000000" w:rsidRDefault="00000000" w:rsidRPr="00000000" w14:paraId="000000C6">
      <w:pPr>
        <w:pStyle w:val="Heading3"/>
        <w:numPr>
          <w:ilvl w:val="2"/>
          <w:numId w:val="1"/>
        </w:numPr>
        <w:ind w:left="0" w:firstLine="284"/>
        <w:rPr/>
      </w:pPr>
      <w:bookmarkStart w:colFirst="0" w:colLast="0" w:name="_1y810tw" w:id="20"/>
      <w:bookmarkEnd w:id="20"/>
      <w:r w:rsidDel="00000000" w:rsidR="00000000" w:rsidRPr="00000000">
        <w:rPr>
          <w:rtl w:val="0"/>
        </w:rPr>
        <w:t xml:space="preserve">Cazador</w:t>
      </w:r>
    </w:p>
    <w:p w:rsidR="00000000" w:rsidDel="00000000" w:rsidP="00000000" w:rsidRDefault="00000000" w:rsidRPr="00000000" w14:paraId="000000C7">
      <w:pPr>
        <w:numPr>
          <w:ilvl w:val="0"/>
          <w:numId w:val="12"/>
        </w:numPr>
        <w:pBdr>
          <w:top w:space="0" w:sz="0" w:val="nil"/>
          <w:left w:space="0" w:sz="0" w:val="nil"/>
          <w:bottom w:space="0" w:sz="0" w:val="nil"/>
          <w:right w:space="0" w:sz="0" w:val="nil"/>
          <w:between w:space="0" w:sz="0" w:val="nil"/>
        </w:pBdr>
        <w:spacing w:after="0" w:lineRule="auto"/>
        <w:ind w:left="1080" w:hanging="360"/>
        <w:rPr/>
      </w:pPr>
      <w:bookmarkStart w:colFirst="0" w:colLast="0" w:name="_4i7ojhp" w:id="21"/>
      <w:bookmarkEnd w:id="21"/>
      <w:r w:rsidDel="00000000" w:rsidR="00000000" w:rsidRPr="00000000">
        <w:rPr>
          <w:color w:val="000000"/>
          <w:rtl w:val="0"/>
        </w:rPr>
        <w:t xml:space="preserve">Propiedad 1: Puntos de voluntad</w:t>
      </w:r>
      <w:r w:rsidDel="00000000" w:rsidR="00000000" w:rsidRPr="00000000">
        <w:rPr>
          <w:rtl w:val="0"/>
        </w:rPr>
      </w:r>
    </w:p>
    <w:p w:rsidR="00000000" w:rsidDel="00000000" w:rsidP="00000000" w:rsidRDefault="00000000" w:rsidRPr="00000000" w14:paraId="000000C8">
      <w:pPr>
        <w:pStyle w:val="Heading3"/>
        <w:numPr>
          <w:ilvl w:val="2"/>
          <w:numId w:val="1"/>
        </w:numPr>
        <w:ind w:left="0" w:firstLine="284"/>
        <w:rPr/>
      </w:pPr>
      <w:bookmarkStart w:colFirst="0" w:colLast="0" w:name="_2xcytpi" w:id="22"/>
      <w:bookmarkEnd w:id="22"/>
      <w:r w:rsidDel="00000000" w:rsidR="00000000" w:rsidRPr="00000000">
        <w:rPr>
          <w:rtl w:val="0"/>
        </w:rPr>
        <w:t xml:space="preserve">Aclaraciones</w:t>
      </w:r>
    </w:p>
    <w:p w:rsidR="00000000" w:rsidDel="00000000" w:rsidP="00000000" w:rsidRDefault="00000000" w:rsidRPr="00000000" w14:paraId="000000C9">
      <w:pPr>
        <w:numPr>
          <w:ilvl w:val="0"/>
          <w:numId w:val="12"/>
        </w:numPr>
        <w:pBdr>
          <w:top w:space="0" w:sz="0" w:val="nil"/>
          <w:left w:space="0" w:sz="0" w:val="nil"/>
          <w:bottom w:space="0" w:sz="0" w:val="nil"/>
          <w:right w:space="0" w:sz="0" w:val="nil"/>
          <w:between w:space="0" w:sz="0" w:val="nil"/>
        </w:pBdr>
        <w:spacing w:after="0" w:lineRule="auto"/>
        <w:ind w:left="1080" w:hanging="360"/>
        <w:rPr>
          <w:b w:val="1"/>
          <w:color w:val="000000"/>
        </w:rPr>
      </w:pPr>
      <w:bookmarkStart w:colFirst="0" w:colLast="0" w:name="_1ci93xb" w:id="23"/>
      <w:bookmarkEnd w:id="23"/>
      <w:r w:rsidDel="00000000" w:rsidR="00000000" w:rsidRPr="00000000">
        <w:rPr>
          <w:color w:val="000000"/>
          <w:rtl w:val="0"/>
        </w:rPr>
        <w:t xml:space="preserve">Cada personaje cuenta con una habilidad especial distinta, al igual que una serie de fortalezas y debilidades.</w:t>
      </w:r>
      <w:r w:rsidDel="00000000" w:rsidR="00000000" w:rsidRPr="00000000">
        <w:rPr>
          <w:rtl w:val="0"/>
        </w:rPr>
      </w:r>
    </w:p>
    <w:p w:rsidR="00000000" w:rsidDel="00000000" w:rsidP="00000000" w:rsidRDefault="00000000" w:rsidRPr="00000000" w14:paraId="000000CA">
      <w:pPr>
        <w:numPr>
          <w:ilvl w:val="0"/>
          <w:numId w:val="12"/>
        </w:numPr>
        <w:pBdr>
          <w:top w:space="0" w:sz="0" w:val="nil"/>
          <w:left w:space="0" w:sz="0" w:val="nil"/>
          <w:bottom w:space="0" w:sz="0" w:val="nil"/>
          <w:right w:space="0" w:sz="0" w:val="nil"/>
          <w:between w:space="0" w:sz="0" w:val="nil"/>
        </w:pBdr>
        <w:spacing w:after="0" w:lineRule="auto"/>
        <w:ind w:left="1080" w:hanging="360"/>
        <w:rPr>
          <w:b w:val="1"/>
          <w:color w:val="000000"/>
        </w:rPr>
      </w:pPr>
      <w:r w:rsidDel="00000000" w:rsidR="00000000" w:rsidRPr="00000000">
        <w:rPr>
          <w:color w:val="000000"/>
          <w:rtl w:val="0"/>
        </w:rPr>
        <w:t xml:space="preserve">Los vampiros obtienen puntos de sangre al tener éxito en sus ataques, la habilidad especial de estos son las Disciplinas.</w:t>
      </w:r>
      <w:r w:rsidDel="00000000" w:rsidR="00000000" w:rsidRPr="00000000">
        <w:rPr>
          <w:rtl w:val="0"/>
        </w:rPr>
      </w:r>
    </w:p>
    <w:p w:rsidR="00000000" w:rsidDel="00000000" w:rsidP="00000000" w:rsidRDefault="00000000" w:rsidRPr="00000000" w14:paraId="000000CB">
      <w:pPr>
        <w:numPr>
          <w:ilvl w:val="0"/>
          <w:numId w:val="12"/>
        </w:numPr>
        <w:pBdr>
          <w:top w:space="0" w:sz="0" w:val="nil"/>
          <w:left w:space="0" w:sz="0" w:val="nil"/>
          <w:bottom w:space="0" w:sz="0" w:val="nil"/>
          <w:right w:space="0" w:sz="0" w:val="nil"/>
          <w:between w:space="0" w:sz="0" w:val="nil"/>
        </w:pBdr>
        <w:spacing w:after="0" w:lineRule="auto"/>
        <w:ind w:left="1080" w:hanging="360"/>
        <w:rPr>
          <w:b w:val="1"/>
          <w:color w:val="000000"/>
        </w:rPr>
      </w:pPr>
      <w:r w:rsidDel="00000000" w:rsidR="00000000" w:rsidRPr="00000000">
        <w:rPr>
          <w:color w:val="000000"/>
          <w:rtl w:val="0"/>
        </w:rPr>
        <w:t xml:space="preserve">Los licántropos obtienen puntos de rabia a </w:t>
      </w:r>
      <w:r w:rsidDel="00000000" w:rsidR="00000000" w:rsidRPr="00000000">
        <w:rPr>
          <w:rtl w:val="0"/>
        </w:rPr>
        <w:t xml:space="preserve">medida</w:t>
      </w:r>
      <w:r w:rsidDel="00000000" w:rsidR="00000000" w:rsidRPr="00000000">
        <w:rPr>
          <w:color w:val="000000"/>
          <w:rtl w:val="0"/>
        </w:rPr>
        <w:t xml:space="preserve"> que pierden salud, la habilidad de este tipo de personaje son los Dones.</w:t>
      </w:r>
      <w:r w:rsidDel="00000000" w:rsidR="00000000" w:rsidRPr="00000000">
        <w:rPr>
          <w:rtl w:val="0"/>
        </w:rPr>
      </w:r>
    </w:p>
    <w:p w:rsidR="00000000" w:rsidDel="00000000" w:rsidP="00000000" w:rsidRDefault="00000000" w:rsidRPr="00000000" w14:paraId="000000CC">
      <w:pPr>
        <w:numPr>
          <w:ilvl w:val="0"/>
          <w:numId w:val="12"/>
        </w:numPr>
        <w:pBdr>
          <w:top w:space="0" w:sz="0" w:val="nil"/>
          <w:left w:space="0" w:sz="0" w:val="nil"/>
          <w:bottom w:space="0" w:sz="0" w:val="nil"/>
          <w:right w:space="0" w:sz="0" w:val="nil"/>
          <w:between w:space="0" w:sz="0" w:val="nil"/>
        </w:pBdr>
        <w:ind w:left="1080" w:hanging="360"/>
        <w:rPr>
          <w:b w:val="1"/>
          <w:color w:val="000000"/>
        </w:rPr>
      </w:pPr>
      <w:r w:rsidDel="00000000" w:rsidR="00000000" w:rsidRPr="00000000">
        <w:rPr>
          <w:color w:val="000000"/>
          <w:rtl w:val="0"/>
        </w:rPr>
        <w:t xml:space="preserve">De los cazadores decir que su voluntad disminuye a medida que pierde salud, sus habilidades son los Talentos.</w:t>
      </w:r>
      <w:r w:rsidDel="00000000" w:rsidR="00000000" w:rsidRPr="00000000">
        <w:rPr>
          <w:rtl w:val="0"/>
        </w:rPr>
      </w:r>
    </w:p>
    <w:p w:rsidR="00000000" w:rsidDel="00000000" w:rsidP="00000000" w:rsidRDefault="00000000" w:rsidRPr="00000000" w14:paraId="000000CD">
      <w:pPr>
        <w:pStyle w:val="Heading3"/>
        <w:numPr>
          <w:ilvl w:val="2"/>
          <w:numId w:val="1"/>
        </w:numPr>
        <w:ind w:left="0" w:firstLine="284"/>
        <w:rPr/>
      </w:pPr>
      <w:bookmarkStart w:colFirst="0" w:colLast="0" w:name="_3whwml4" w:id="24"/>
      <w:bookmarkEnd w:id="24"/>
      <w:r w:rsidDel="00000000" w:rsidR="00000000" w:rsidRPr="00000000">
        <w:rPr>
          <w:rtl w:val="0"/>
        </w:rPr>
        <w:t xml:space="preserve">Restricciones</w:t>
      </w:r>
    </w:p>
    <w:p w:rsidR="00000000" w:rsidDel="00000000" w:rsidP="00000000" w:rsidRDefault="00000000" w:rsidRPr="00000000" w14:paraId="000000CE">
      <w:pPr>
        <w:numPr>
          <w:ilvl w:val="0"/>
          <w:numId w:val="12"/>
        </w:numPr>
        <w:pBdr>
          <w:top w:space="0" w:sz="0" w:val="nil"/>
          <w:left w:space="0" w:sz="0" w:val="nil"/>
          <w:bottom w:space="0" w:sz="0" w:val="nil"/>
          <w:right w:space="0" w:sz="0" w:val="nil"/>
          <w:between w:space="0" w:sz="0" w:val="nil"/>
        </w:pBdr>
        <w:spacing w:after="0" w:lineRule="auto"/>
        <w:ind w:left="1080" w:hanging="360"/>
        <w:rPr>
          <w:b w:val="1"/>
          <w:color w:val="000000"/>
        </w:rPr>
      </w:pPr>
      <w:r w:rsidDel="00000000" w:rsidR="00000000" w:rsidRPr="00000000">
        <w:rPr>
          <w:color w:val="000000"/>
          <w:rtl w:val="0"/>
        </w:rPr>
        <w:t xml:space="preserve">Cada personaje cuenta con una habilidad especial distinta, al igual que una serie de fortalezas y debilidades.</w:t>
      </w:r>
      <w:r w:rsidDel="00000000" w:rsidR="00000000" w:rsidRPr="00000000">
        <w:rPr>
          <w:rtl w:val="0"/>
        </w:rPr>
      </w:r>
    </w:p>
    <w:p w:rsidR="00000000" w:rsidDel="00000000" w:rsidP="00000000" w:rsidRDefault="00000000" w:rsidRPr="00000000" w14:paraId="000000CF">
      <w:pPr>
        <w:numPr>
          <w:ilvl w:val="0"/>
          <w:numId w:val="12"/>
        </w:numPr>
        <w:pBdr>
          <w:top w:space="0" w:sz="0" w:val="nil"/>
          <w:left w:space="0" w:sz="0" w:val="nil"/>
          <w:bottom w:space="0" w:sz="0" w:val="nil"/>
          <w:right w:space="0" w:sz="0" w:val="nil"/>
          <w:between w:space="0" w:sz="0" w:val="nil"/>
        </w:pBdr>
        <w:spacing w:after="0" w:lineRule="auto"/>
        <w:ind w:left="1080" w:hanging="360"/>
        <w:rPr>
          <w:b w:val="1"/>
          <w:color w:val="000000"/>
        </w:rPr>
      </w:pPr>
      <w:r w:rsidDel="00000000" w:rsidR="00000000" w:rsidRPr="00000000">
        <w:rPr>
          <w:color w:val="000000"/>
          <w:rtl w:val="0"/>
        </w:rPr>
        <w:t xml:space="preserve">Los vampiros obtienen puntos de sangre al tener éxito en sus ataques, la habilidad especial de estos son las Disciplinas. El valor inicial de los puntos de sangre es 0.</w:t>
      </w:r>
      <w:r w:rsidDel="00000000" w:rsidR="00000000" w:rsidRPr="00000000">
        <w:rPr>
          <w:rtl w:val="0"/>
        </w:rPr>
      </w:r>
    </w:p>
    <w:p w:rsidR="00000000" w:rsidDel="00000000" w:rsidP="00000000" w:rsidRDefault="00000000" w:rsidRPr="00000000" w14:paraId="000000D0">
      <w:pPr>
        <w:numPr>
          <w:ilvl w:val="0"/>
          <w:numId w:val="12"/>
        </w:numPr>
        <w:pBdr>
          <w:top w:space="0" w:sz="0" w:val="nil"/>
          <w:left w:space="0" w:sz="0" w:val="nil"/>
          <w:bottom w:space="0" w:sz="0" w:val="nil"/>
          <w:right w:space="0" w:sz="0" w:val="nil"/>
          <w:between w:space="0" w:sz="0" w:val="nil"/>
        </w:pBdr>
        <w:spacing w:after="0" w:lineRule="auto"/>
        <w:ind w:left="1080" w:hanging="360"/>
        <w:rPr>
          <w:b w:val="1"/>
          <w:color w:val="000000"/>
        </w:rPr>
      </w:pPr>
      <w:r w:rsidDel="00000000" w:rsidR="00000000" w:rsidRPr="00000000">
        <w:rPr>
          <w:color w:val="000000"/>
          <w:rtl w:val="0"/>
        </w:rPr>
        <w:t xml:space="preserve">Los licántropos obtienen puntos de rabia a </w:t>
      </w:r>
      <w:r w:rsidDel="00000000" w:rsidR="00000000" w:rsidRPr="00000000">
        <w:rPr>
          <w:rtl w:val="0"/>
        </w:rPr>
        <w:t xml:space="preserve">medida</w:t>
      </w:r>
      <w:r w:rsidDel="00000000" w:rsidR="00000000" w:rsidRPr="00000000">
        <w:rPr>
          <w:color w:val="000000"/>
          <w:rtl w:val="0"/>
        </w:rPr>
        <w:t xml:space="preserve"> que pierden salud, la habilidad de este tipo de personaje son los Dones. El valor inicial de los puntos de rabia es 0 y sube un punto cada vez que pierde 1 punto de salud.</w:t>
      </w:r>
      <w:r w:rsidDel="00000000" w:rsidR="00000000" w:rsidRPr="00000000">
        <w:rPr>
          <w:rtl w:val="0"/>
        </w:rPr>
      </w:r>
    </w:p>
    <w:p w:rsidR="00000000" w:rsidDel="00000000" w:rsidP="00000000" w:rsidRDefault="00000000" w:rsidRPr="00000000" w14:paraId="000000D1">
      <w:pPr>
        <w:numPr>
          <w:ilvl w:val="0"/>
          <w:numId w:val="12"/>
        </w:numPr>
        <w:pBdr>
          <w:top w:space="0" w:sz="0" w:val="nil"/>
          <w:left w:space="0" w:sz="0" w:val="nil"/>
          <w:bottom w:space="0" w:sz="0" w:val="nil"/>
          <w:right w:space="0" w:sz="0" w:val="nil"/>
          <w:between w:space="0" w:sz="0" w:val="nil"/>
        </w:pBdr>
        <w:ind w:left="1080" w:hanging="360"/>
        <w:rPr>
          <w:b w:val="1"/>
          <w:color w:val="000000"/>
        </w:rPr>
      </w:pPr>
      <w:r w:rsidDel="00000000" w:rsidR="00000000" w:rsidRPr="00000000">
        <w:rPr>
          <w:color w:val="000000"/>
          <w:rtl w:val="0"/>
        </w:rPr>
        <w:t xml:space="preserve">De los cazadores decir que su voluntad disminuye a medida que pierde salud, sus habilidades son los Talentos. El valor de su voluntad al iniciar un combate es de 3 disminuyendo en 1 punto cada vez que pierden salud.</w:t>
      </w:r>
      <w:r w:rsidDel="00000000" w:rsidR="00000000" w:rsidRPr="00000000">
        <w:rPr>
          <w:rtl w:val="0"/>
        </w:rPr>
      </w:r>
    </w:p>
    <w:p w:rsidR="00000000" w:rsidDel="00000000" w:rsidP="00000000" w:rsidRDefault="00000000" w:rsidRPr="00000000" w14:paraId="000000D2">
      <w:pPr>
        <w:pStyle w:val="Heading2"/>
        <w:numPr>
          <w:ilvl w:val="1"/>
          <w:numId w:val="1"/>
        </w:numPr>
        <w:ind w:left="0" w:firstLine="142"/>
        <w:rPr/>
      </w:pPr>
      <w:bookmarkStart w:colFirst="0" w:colLast="0" w:name="_2bn6wsx" w:id="25"/>
      <w:bookmarkEnd w:id="25"/>
      <w:r w:rsidDel="00000000" w:rsidR="00000000" w:rsidRPr="00000000">
        <w:rPr>
          <w:rtl w:val="0"/>
        </w:rPr>
        <w:t xml:space="preserve">Habilidades especiales </w:t>
      </w:r>
    </w:p>
    <w:p w:rsidR="00000000" w:rsidDel="00000000" w:rsidP="00000000" w:rsidRDefault="00000000" w:rsidRPr="00000000" w14:paraId="000000D3">
      <w:pPr>
        <w:pStyle w:val="Heading3"/>
        <w:numPr>
          <w:ilvl w:val="2"/>
          <w:numId w:val="1"/>
        </w:numPr>
        <w:ind w:left="0" w:firstLine="284"/>
        <w:rPr/>
      </w:pPr>
      <w:bookmarkStart w:colFirst="0" w:colLast="0" w:name="_qsh70q" w:id="26"/>
      <w:bookmarkEnd w:id="26"/>
      <w:r w:rsidDel="00000000" w:rsidR="00000000" w:rsidRPr="00000000">
        <w:rPr>
          <w:rtl w:val="0"/>
        </w:rPr>
        <w:t xml:space="preserve">Características comunes</w:t>
      </w:r>
    </w:p>
    <w:p w:rsidR="00000000" w:rsidDel="00000000" w:rsidP="00000000" w:rsidRDefault="00000000" w:rsidRPr="00000000" w14:paraId="000000D4">
      <w:pPr>
        <w:numPr>
          <w:ilvl w:val="0"/>
          <w:numId w:val="10"/>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1: Nombre</w:t>
      </w:r>
      <w:r w:rsidDel="00000000" w:rsidR="00000000" w:rsidRPr="00000000">
        <w:rPr>
          <w:rtl w:val="0"/>
        </w:rPr>
      </w:r>
    </w:p>
    <w:p w:rsidR="00000000" w:rsidDel="00000000" w:rsidP="00000000" w:rsidRDefault="00000000" w:rsidRPr="00000000" w14:paraId="000000D5">
      <w:pPr>
        <w:numPr>
          <w:ilvl w:val="0"/>
          <w:numId w:val="10"/>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2: Valor ataque</w:t>
      </w:r>
      <w:r w:rsidDel="00000000" w:rsidR="00000000" w:rsidRPr="00000000">
        <w:rPr>
          <w:rtl w:val="0"/>
        </w:rPr>
      </w:r>
    </w:p>
    <w:p w:rsidR="00000000" w:rsidDel="00000000" w:rsidP="00000000" w:rsidRDefault="00000000" w:rsidRPr="00000000" w14:paraId="000000D6">
      <w:pPr>
        <w:numPr>
          <w:ilvl w:val="0"/>
          <w:numId w:val="10"/>
        </w:numPr>
        <w:pBdr>
          <w:top w:space="0" w:sz="0" w:val="nil"/>
          <w:left w:space="0" w:sz="0" w:val="nil"/>
          <w:bottom w:space="0" w:sz="0" w:val="nil"/>
          <w:right w:space="0" w:sz="0" w:val="nil"/>
          <w:between w:space="0" w:sz="0" w:val="nil"/>
        </w:pBdr>
        <w:ind w:left="1080" w:hanging="360"/>
        <w:rPr/>
      </w:pPr>
      <w:r w:rsidDel="00000000" w:rsidR="00000000" w:rsidRPr="00000000">
        <w:rPr>
          <w:color w:val="000000"/>
          <w:rtl w:val="0"/>
        </w:rPr>
        <w:t xml:space="preserve">Propiedad 3: Valor defensa</w:t>
      </w:r>
      <w:r w:rsidDel="00000000" w:rsidR="00000000" w:rsidRPr="00000000">
        <w:rPr>
          <w:rtl w:val="0"/>
        </w:rPr>
      </w:r>
    </w:p>
    <w:p w:rsidR="00000000" w:rsidDel="00000000" w:rsidP="00000000" w:rsidRDefault="00000000" w:rsidRPr="00000000" w14:paraId="000000D7">
      <w:pPr>
        <w:pStyle w:val="Heading3"/>
        <w:numPr>
          <w:ilvl w:val="2"/>
          <w:numId w:val="1"/>
        </w:numPr>
        <w:ind w:left="0" w:firstLine="284"/>
        <w:rPr/>
      </w:pPr>
      <w:bookmarkStart w:colFirst="0" w:colLast="0" w:name="_3as4poj" w:id="27"/>
      <w:bookmarkEnd w:id="27"/>
      <w:r w:rsidDel="00000000" w:rsidR="00000000" w:rsidRPr="00000000">
        <w:rPr>
          <w:rtl w:val="0"/>
        </w:rPr>
        <w:t xml:space="preserve">Disciplinas</w:t>
      </w:r>
    </w:p>
    <w:p w:rsidR="00000000" w:rsidDel="00000000" w:rsidP="00000000" w:rsidRDefault="00000000" w:rsidRPr="00000000" w14:paraId="000000D8">
      <w:pPr>
        <w:numPr>
          <w:ilvl w:val="0"/>
          <w:numId w:val="11"/>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1: Coste </w:t>
      </w:r>
      <w:r w:rsidDel="00000000" w:rsidR="00000000" w:rsidRPr="00000000">
        <w:rPr>
          <w:rtl w:val="0"/>
        </w:rPr>
      </w:r>
    </w:p>
    <w:p w:rsidR="00000000" w:rsidDel="00000000" w:rsidP="00000000" w:rsidRDefault="00000000" w:rsidRPr="00000000" w14:paraId="000000D9">
      <w:pPr>
        <w:pStyle w:val="Heading3"/>
        <w:numPr>
          <w:ilvl w:val="2"/>
          <w:numId w:val="1"/>
        </w:numPr>
        <w:ind w:left="0" w:firstLine="284"/>
        <w:rPr/>
      </w:pPr>
      <w:bookmarkStart w:colFirst="0" w:colLast="0" w:name="_1pxezwc" w:id="28"/>
      <w:bookmarkEnd w:id="28"/>
      <w:r w:rsidDel="00000000" w:rsidR="00000000" w:rsidRPr="00000000">
        <w:rPr>
          <w:rtl w:val="0"/>
        </w:rPr>
        <w:t xml:space="preserve">Dones</w:t>
      </w:r>
    </w:p>
    <w:p w:rsidR="00000000" w:rsidDel="00000000" w:rsidP="00000000" w:rsidRDefault="00000000" w:rsidRPr="00000000" w14:paraId="000000DA">
      <w:pPr>
        <w:numPr>
          <w:ilvl w:val="0"/>
          <w:numId w:val="12"/>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1: Valor mínimo</w:t>
      </w:r>
      <w:r w:rsidDel="00000000" w:rsidR="00000000" w:rsidRPr="00000000">
        <w:rPr>
          <w:rtl w:val="0"/>
        </w:rPr>
      </w:r>
    </w:p>
    <w:p w:rsidR="00000000" w:rsidDel="00000000" w:rsidP="00000000" w:rsidRDefault="00000000" w:rsidRPr="00000000" w14:paraId="000000DB">
      <w:pPr>
        <w:pStyle w:val="Heading3"/>
        <w:numPr>
          <w:ilvl w:val="2"/>
          <w:numId w:val="1"/>
        </w:numPr>
        <w:ind w:left="0" w:firstLine="284"/>
        <w:rPr/>
      </w:pPr>
      <w:bookmarkStart w:colFirst="0" w:colLast="0" w:name="_49x2ik5" w:id="29"/>
      <w:bookmarkEnd w:id="29"/>
      <w:r w:rsidDel="00000000" w:rsidR="00000000" w:rsidRPr="00000000">
        <w:rPr>
          <w:rtl w:val="0"/>
        </w:rPr>
        <w:t xml:space="preserve">Talentos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3"/>
        <w:numPr>
          <w:ilvl w:val="2"/>
          <w:numId w:val="1"/>
        </w:numPr>
        <w:ind w:left="0" w:firstLine="284"/>
        <w:rPr/>
      </w:pPr>
      <w:bookmarkStart w:colFirst="0" w:colLast="0" w:name="_2p2csry" w:id="30"/>
      <w:bookmarkEnd w:id="30"/>
      <w:r w:rsidDel="00000000" w:rsidR="00000000" w:rsidRPr="00000000">
        <w:rPr>
          <w:rtl w:val="0"/>
        </w:rPr>
        <w:t xml:space="preserve">Aclaraciones</w:t>
      </w:r>
    </w:p>
    <w:p w:rsidR="00000000" w:rsidDel="00000000" w:rsidP="00000000" w:rsidRDefault="00000000" w:rsidRPr="00000000" w14:paraId="000000DE">
      <w:pPr>
        <w:numPr>
          <w:ilvl w:val="0"/>
          <w:numId w:val="12"/>
        </w:numPr>
        <w:pBdr>
          <w:top w:space="0" w:sz="0" w:val="nil"/>
          <w:left w:space="0" w:sz="0" w:val="nil"/>
          <w:bottom w:space="0" w:sz="0" w:val="nil"/>
          <w:right w:space="0" w:sz="0" w:val="nil"/>
          <w:between w:space="0" w:sz="0" w:val="nil"/>
        </w:pBdr>
        <w:spacing w:after="0" w:lineRule="auto"/>
        <w:ind w:left="1080" w:hanging="360"/>
        <w:rPr>
          <w:b w:val="1"/>
          <w:color w:val="000000"/>
        </w:rPr>
      </w:pPr>
      <w:r w:rsidDel="00000000" w:rsidR="00000000" w:rsidRPr="00000000">
        <w:rPr>
          <w:color w:val="000000"/>
          <w:rtl w:val="0"/>
        </w:rPr>
        <w:t xml:space="preserve">Las disciplinas son las habilidades de los vampiros, su coste se resta a la reserva de puntos de sangre cada vez que la utiliza.</w:t>
      </w:r>
      <w:r w:rsidDel="00000000" w:rsidR="00000000" w:rsidRPr="00000000">
        <w:rPr>
          <w:rtl w:val="0"/>
        </w:rPr>
      </w:r>
    </w:p>
    <w:p w:rsidR="00000000" w:rsidDel="00000000" w:rsidP="00000000" w:rsidRDefault="00000000" w:rsidRPr="00000000" w14:paraId="000000DF">
      <w:pPr>
        <w:numPr>
          <w:ilvl w:val="0"/>
          <w:numId w:val="12"/>
        </w:numPr>
        <w:pBdr>
          <w:top w:space="0" w:sz="0" w:val="nil"/>
          <w:left w:space="0" w:sz="0" w:val="nil"/>
          <w:bottom w:space="0" w:sz="0" w:val="nil"/>
          <w:right w:space="0" w:sz="0" w:val="nil"/>
          <w:between w:space="0" w:sz="0" w:val="nil"/>
        </w:pBdr>
        <w:spacing w:after="0" w:lineRule="auto"/>
        <w:ind w:left="1080" w:hanging="360"/>
        <w:rPr>
          <w:b w:val="1"/>
          <w:color w:val="000000"/>
        </w:rPr>
      </w:pPr>
      <w:r w:rsidDel="00000000" w:rsidR="00000000" w:rsidRPr="00000000">
        <w:rPr>
          <w:color w:val="000000"/>
          <w:rtl w:val="0"/>
        </w:rPr>
        <w:t xml:space="preserve">Los dones, la habilidad especial de los licántropos, tiene un valor mínimo, si no se alcanza este valor con los puntos de rabia no se puede usar</w:t>
      </w:r>
      <w:r w:rsidDel="00000000" w:rsidR="00000000" w:rsidRPr="00000000">
        <w:rPr>
          <w:rtl w:val="0"/>
        </w:rPr>
      </w:r>
    </w:p>
    <w:p w:rsidR="00000000" w:rsidDel="00000000" w:rsidP="00000000" w:rsidRDefault="00000000" w:rsidRPr="00000000" w14:paraId="000000E0">
      <w:pPr>
        <w:numPr>
          <w:ilvl w:val="0"/>
          <w:numId w:val="12"/>
        </w:numPr>
        <w:pBdr>
          <w:top w:space="0" w:sz="0" w:val="nil"/>
          <w:left w:space="0" w:sz="0" w:val="nil"/>
          <w:bottom w:space="0" w:sz="0" w:val="nil"/>
          <w:right w:space="0" w:sz="0" w:val="nil"/>
          <w:between w:space="0" w:sz="0" w:val="nil"/>
        </w:pBdr>
        <w:ind w:left="1080" w:hanging="360"/>
        <w:rPr>
          <w:b w:val="1"/>
          <w:color w:val="000000"/>
        </w:rPr>
      </w:pPr>
      <w:r w:rsidDel="00000000" w:rsidR="00000000" w:rsidRPr="00000000">
        <w:rPr>
          <w:color w:val="000000"/>
          <w:rtl w:val="0"/>
        </w:rPr>
        <w:t xml:space="preserve">Los Talentos son las habilidades de los cazadores que no añaden nada especial</w:t>
      </w:r>
      <w:r w:rsidDel="00000000" w:rsidR="00000000" w:rsidRPr="00000000">
        <w:rPr>
          <w:rtl w:val="0"/>
        </w:rPr>
      </w:r>
    </w:p>
    <w:p w:rsidR="00000000" w:rsidDel="00000000" w:rsidP="00000000" w:rsidRDefault="00000000" w:rsidRPr="00000000" w14:paraId="000000E1">
      <w:pPr>
        <w:pStyle w:val="Heading3"/>
        <w:numPr>
          <w:ilvl w:val="2"/>
          <w:numId w:val="1"/>
        </w:numPr>
        <w:ind w:left="0" w:firstLine="284"/>
        <w:rPr/>
      </w:pPr>
      <w:bookmarkStart w:colFirst="0" w:colLast="0" w:name="_147n2zr" w:id="31"/>
      <w:bookmarkEnd w:id="31"/>
      <w:r w:rsidDel="00000000" w:rsidR="00000000" w:rsidRPr="00000000">
        <w:rPr>
          <w:rtl w:val="0"/>
        </w:rPr>
        <w:t xml:space="preserve">Restricciones</w:t>
      </w:r>
    </w:p>
    <w:p w:rsidR="00000000" w:rsidDel="00000000" w:rsidP="00000000" w:rsidRDefault="00000000" w:rsidRPr="00000000" w14:paraId="000000E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valor de ataque y el valor de defensa </w:t>
      </w:r>
      <w:r w:rsidDel="00000000" w:rsidR="00000000" w:rsidRPr="00000000">
        <w:rPr>
          <w:rtl w:val="0"/>
        </w:rPr>
        <w:t xml:space="preserve">están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entre 1 y 3.</w:t>
      </w:r>
    </w:p>
    <w:p w:rsidR="00000000" w:rsidDel="00000000" w:rsidP="00000000" w:rsidRDefault="00000000" w:rsidRPr="00000000" w14:paraId="000000E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valor del coste de las disciplinas está entre 1 y 3. </w:t>
      </w:r>
    </w:p>
    <w:p w:rsidR="00000000" w:rsidDel="00000000" w:rsidP="00000000" w:rsidRDefault="00000000" w:rsidRPr="00000000" w14:paraId="000000E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valor mínimo de los dones </w:t>
      </w:r>
      <w:r w:rsidDel="00000000" w:rsidR="00000000" w:rsidRPr="00000000">
        <w:rPr>
          <w:rtl w:val="0"/>
        </w:rPr>
        <w:t xml:space="preserve">está</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entre 0 y 3.</w:t>
      </w:r>
    </w:p>
    <w:p w:rsidR="00000000" w:rsidDel="00000000" w:rsidP="00000000" w:rsidRDefault="00000000" w:rsidRPr="00000000" w14:paraId="000000E5">
      <w:pPr>
        <w:pStyle w:val="Heading2"/>
        <w:numPr>
          <w:ilvl w:val="1"/>
          <w:numId w:val="1"/>
        </w:numPr>
        <w:ind w:left="0" w:firstLine="142"/>
        <w:rPr/>
      </w:pPr>
      <w:bookmarkStart w:colFirst="0" w:colLast="0" w:name="_3o7alnk" w:id="32"/>
      <w:bookmarkEnd w:id="32"/>
      <w:r w:rsidDel="00000000" w:rsidR="00000000" w:rsidRPr="00000000">
        <w:rPr>
          <w:rtl w:val="0"/>
        </w:rPr>
        <w:t xml:space="preserve">Equipo</w:t>
      </w:r>
    </w:p>
    <w:p w:rsidR="00000000" w:rsidDel="00000000" w:rsidP="00000000" w:rsidRDefault="00000000" w:rsidRPr="00000000" w14:paraId="000000E6">
      <w:pPr>
        <w:pStyle w:val="Heading3"/>
        <w:numPr>
          <w:ilvl w:val="2"/>
          <w:numId w:val="1"/>
        </w:numPr>
        <w:ind w:left="0" w:firstLine="284"/>
        <w:rPr/>
      </w:pPr>
      <w:bookmarkStart w:colFirst="0" w:colLast="0" w:name="_23ckvvd" w:id="33"/>
      <w:bookmarkEnd w:id="33"/>
      <w:r w:rsidDel="00000000" w:rsidR="00000000" w:rsidRPr="00000000">
        <w:rPr>
          <w:rtl w:val="0"/>
        </w:rPr>
        <w:t xml:space="preserve">Características comunes</w:t>
      </w:r>
    </w:p>
    <w:p w:rsidR="00000000" w:rsidDel="00000000" w:rsidP="00000000" w:rsidRDefault="00000000" w:rsidRPr="00000000" w14:paraId="000000E7">
      <w:pPr>
        <w:numPr>
          <w:ilvl w:val="0"/>
          <w:numId w:val="10"/>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1: Nombre</w:t>
      </w:r>
      <w:r w:rsidDel="00000000" w:rsidR="00000000" w:rsidRPr="00000000">
        <w:rPr>
          <w:rtl w:val="0"/>
        </w:rPr>
      </w:r>
    </w:p>
    <w:p w:rsidR="00000000" w:rsidDel="00000000" w:rsidP="00000000" w:rsidRDefault="00000000" w:rsidRPr="00000000" w14:paraId="000000E8">
      <w:pPr>
        <w:numPr>
          <w:ilvl w:val="0"/>
          <w:numId w:val="10"/>
        </w:numPr>
        <w:pBdr>
          <w:top w:space="0" w:sz="0" w:val="nil"/>
          <w:left w:space="0" w:sz="0" w:val="nil"/>
          <w:bottom w:space="0" w:sz="0" w:val="nil"/>
          <w:right w:space="0" w:sz="0" w:val="nil"/>
          <w:between w:space="0" w:sz="0" w:val="nil"/>
        </w:pBdr>
        <w:ind w:left="1080" w:hanging="360"/>
        <w:rPr/>
      </w:pPr>
      <w:r w:rsidDel="00000000" w:rsidR="00000000" w:rsidRPr="00000000">
        <w:rPr>
          <w:color w:val="000000"/>
          <w:rtl w:val="0"/>
        </w:rPr>
        <w:t xml:space="preserve">Propiedad 2: Modificador</w:t>
      </w:r>
      <w:r w:rsidDel="00000000" w:rsidR="00000000" w:rsidRPr="00000000">
        <w:rPr>
          <w:rtl w:val="0"/>
        </w:rPr>
      </w:r>
    </w:p>
    <w:p w:rsidR="00000000" w:rsidDel="00000000" w:rsidP="00000000" w:rsidRDefault="00000000" w:rsidRPr="00000000" w14:paraId="000000E9">
      <w:pPr>
        <w:pStyle w:val="Heading3"/>
        <w:numPr>
          <w:ilvl w:val="2"/>
          <w:numId w:val="1"/>
        </w:numPr>
        <w:ind w:left="0" w:firstLine="284"/>
        <w:rPr/>
      </w:pPr>
      <w:bookmarkStart w:colFirst="0" w:colLast="0" w:name="_ihv636" w:id="34"/>
      <w:bookmarkEnd w:id="34"/>
      <w:r w:rsidDel="00000000" w:rsidR="00000000" w:rsidRPr="00000000">
        <w:rPr>
          <w:rtl w:val="0"/>
        </w:rPr>
        <w:t xml:space="preserve">Armas</w:t>
      </w:r>
    </w:p>
    <w:p w:rsidR="00000000" w:rsidDel="00000000" w:rsidP="00000000" w:rsidRDefault="00000000" w:rsidRPr="00000000" w14:paraId="000000EA">
      <w:pPr>
        <w:numPr>
          <w:ilvl w:val="0"/>
          <w:numId w:val="11"/>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1: Tipo</w:t>
      </w:r>
      <w:r w:rsidDel="00000000" w:rsidR="00000000" w:rsidRPr="00000000">
        <w:rPr>
          <w:rtl w:val="0"/>
        </w:rPr>
      </w:r>
    </w:p>
    <w:p w:rsidR="00000000" w:rsidDel="00000000" w:rsidP="00000000" w:rsidRDefault="00000000" w:rsidRPr="00000000" w14:paraId="000000EB">
      <w:pPr>
        <w:numPr>
          <w:ilvl w:val="0"/>
          <w:numId w:val="11"/>
        </w:numPr>
        <w:pBdr>
          <w:top w:space="0" w:sz="0" w:val="nil"/>
          <w:left w:space="0" w:sz="0" w:val="nil"/>
          <w:bottom w:space="0" w:sz="0" w:val="nil"/>
          <w:right w:space="0" w:sz="0" w:val="nil"/>
          <w:between w:space="0" w:sz="0" w:val="nil"/>
        </w:pBdr>
        <w:ind w:left="1080" w:hanging="360"/>
        <w:rPr/>
      </w:pPr>
      <w:r w:rsidDel="00000000" w:rsidR="00000000" w:rsidRPr="00000000">
        <w:rPr>
          <w:color w:val="000000"/>
          <w:rtl w:val="0"/>
        </w:rPr>
        <w:t xml:space="preserve">Propiedad 2: Modificador defensa</w:t>
      </w:r>
      <w:r w:rsidDel="00000000" w:rsidR="00000000" w:rsidRPr="00000000">
        <w:rPr>
          <w:rtl w:val="0"/>
        </w:rPr>
      </w:r>
    </w:p>
    <w:p w:rsidR="00000000" w:rsidDel="00000000" w:rsidP="00000000" w:rsidRDefault="00000000" w:rsidRPr="00000000" w14:paraId="000000EC">
      <w:pPr>
        <w:pStyle w:val="Heading3"/>
        <w:numPr>
          <w:ilvl w:val="2"/>
          <w:numId w:val="1"/>
        </w:numPr>
        <w:ind w:left="0" w:firstLine="284"/>
        <w:rPr/>
      </w:pPr>
      <w:bookmarkStart w:colFirst="0" w:colLast="0" w:name="_32hioqz" w:id="35"/>
      <w:bookmarkEnd w:id="35"/>
      <w:r w:rsidDel="00000000" w:rsidR="00000000" w:rsidRPr="00000000">
        <w:rPr>
          <w:rtl w:val="0"/>
        </w:rPr>
        <w:t xml:space="preserve">Armaduras</w:t>
      </w:r>
    </w:p>
    <w:p w:rsidR="00000000" w:rsidDel="00000000" w:rsidP="00000000" w:rsidRDefault="00000000" w:rsidRPr="00000000" w14:paraId="000000ED">
      <w:pPr>
        <w:numPr>
          <w:ilvl w:val="0"/>
          <w:numId w:val="12"/>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1: Modificador ataque</w:t>
      </w:r>
      <w:r w:rsidDel="00000000" w:rsidR="00000000" w:rsidRPr="00000000">
        <w:rPr>
          <w:rtl w:val="0"/>
        </w:rPr>
      </w:r>
    </w:p>
    <w:p w:rsidR="00000000" w:rsidDel="00000000" w:rsidP="00000000" w:rsidRDefault="00000000" w:rsidRPr="00000000" w14:paraId="000000EE">
      <w:pPr>
        <w:pStyle w:val="Heading3"/>
        <w:numPr>
          <w:ilvl w:val="2"/>
          <w:numId w:val="1"/>
        </w:numPr>
        <w:ind w:left="0" w:firstLine="284"/>
        <w:rPr/>
      </w:pPr>
      <w:bookmarkStart w:colFirst="0" w:colLast="0" w:name="_1hmsyys" w:id="36"/>
      <w:bookmarkEnd w:id="36"/>
      <w:r w:rsidDel="00000000" w:rsidR="00000000" w:rsidRPr="00000000">
        <w:rPr>
          <w:rtl w:val="0"/>
        </w:rPr>
        <w:t xml:space="preserve">Aclaraciones</w:t>
      </w:r>
    </w:p>
    <w:p w:rsidR="00000000" w:rsidDel="00000000" w:rsidP="00000000" w:rsidRDefault="00000000" w:rsidRPr="00000000" w14:paraId="000000EF">
      <w:pPr>
        <w:numPr>
          <w:ilvl w:val="0"/>
          <w:numId w:val="12"/>
        </w:numPr>
        <w:pBdr>
          <w:top w:space="0" w:sz="0" w:val="nil"/>
          <w:left w:space="0" w:sz="0" w:val="nil"/>
          <w:bottom w:space="0" w:sz="0" w:val="nil"/>
          <w:right w:space="0" w:sz="0" w:val="nil"/>
          <w:between w:space="0" w:sz="0" w:val="nil"/>
        </w:pBdr>
        <w:spacing w:after="0" w:lineRule="auto"/>
        <w:ind w:left="1080" w:hanging="360"/>
        <w:rPr>
          <w:b w:val="1"/>
          <w:color w:val="000000"/>
        </w:rPr>
      </w:pPr>
      <w:r w:rsidDel="00000000" w:rsidR="00000000" w:rsidRPr="00000000">
        <w:rPr>
          <w:color w:val="000000"/>
          <w:rtl w:val="0"/>
        </w:rPr>
        <w:t xml:space="preserve">El tipo de las armas puede ser tanto de una mano como 2, por lo que el personaje podrá tener un arma de dos manos o 2 de una mano.</w:t>
      </w:r>
      <w:r w:rsidDel="00000000" w:rsidR="00000000" w:rsidRPr="00000000">
        <w:rPr>
          <w:rtl w:val="0"/>
        </w:rPr>
      </w:r>
    </w:p>
    <w:p w:rsidR="00000000" w:rsidDel="00000000" w:rsidP="00000000" w:rsidRDefault="00000000" w:rsidRPr="00000000" w14:paraId="000000F0">
      <w:pPr>
        <w:numPr>
          <w:ilvl w:val="0"/>
          <w:numId w:val="12"/>
        </w:numPr>
        <w:pBdr>
          <w:top w:space="0" w:sz="0" w:val="nil"/>
          <w:left w:space="0" w:sz="0" w:val="nil"/>
          <w:bottom w:space="0" w:sz="0" w:val="nil"/>
          <w:right w:space="0" w:sz="0" w:val="nil"/>
          <w:between w:space="0" w:sz="0" w:val="nil"/>
        </w:pBdr>
        <w:spacing w:after="0" w:lineRule="auto"/>
        <w:ind w:left="1080" w:hanging="360"/>
        <w:rPr>
          <w:b w:val="1"/>
          <w:color w:val="000000"/>
        </w:rPr>
      </w:pPr>
      <w:r w:rsidDel="00000000" w:rsidR="00000000" w:rsidRPr="00000000">
        <w:rPr>
          <w:color w:val="000000"/>
          <w:rtl w:val="0"/>
        </w:rPr>
        <w:t xml:space="preserve">Las armas además de su modificador principal, que es un modificador al ataque del personaje también puede tener un modificador a la defensa</w:t>
      </w:r>
      <w:r w:rsidDel="00000000" w:rsidR="00000000" w:rsidRPr="00000000">
        <w:rPr>
          <w:rtl w:val="0"/>
        </w:rPr>
      </w:r>
    </w:p>
    <w:p w:rsidR="00000000" w:rsidDel="00000000" w:rsidP="00000000" w:rsidRDefault="00000000" w:rsidRPr="00000000" w14:paraId="000000F1">
      <w:pPr>
        <w:numPr>
          <w:ilvl w:val="0"/>
          <w:numId w:val="12"/>
        </w:numPr>
        <w:pBdr>
          <w:top w:space="0" w:sz="0" w:val="nil"/>
          <w:left w:space="0" w:sz="0" w:val="nil"/>
          <w:bottom w:space="0" w:sz="0" w:val="nil"/>
          <w:right w:space="0" w:sz="0" w:val="nil"/>
          <w:between w:space="0" w:sz="0" w:val="nil"/>
        </w:pBdr>
        <w:ind w:left="1080" w:hanging="360"/>
        <w:rPr>
          <w:b w:val="1"/>
          <w:color w:val="000000"/>
        </w:rPr>
      </w:pPr>
      <w:r w:rsidDel="00000000" w:rsidR="00000000" w:rsidRPr="00000000">
        <w:rPr>
          <w:color w:val="000000"/>
          <w:rtl w:val="0"/>
        </w:rPr>
        <w:t xml:space="preserve">Un personaje solo puede tener una armadura activa, estas además de su modificador principal, que es un modificador a la defensa del personaje también puede tener un modificador al ataque.</w:t>
      </w:r>
      <w:r w:rsidDel="00000000" w:rsidR="00000000" w:rsidRPr="00000000">
        <w:rPr>
          <w:rtl w:val="0"/>
        </w:rPr>
      </w:r>
    </w:p>
    <w:p w:rsidR="00000000" w:rsidDel="00000000" w:rsidP="00000000" w:rsidRDefault="00000000" w:rsidRPr="00000000" w14:paraId="000000F2">
      <w:pPr>
        <w:pStyle w:val="Heading3"/>
        <w:numPr>
          <w:ilvl w:val="2"/>
          <w:numId w:val="1"/>
        </w:numPr>
        <w:ind w:left="0" w:firstLine="284"/>
        <w:rPr/>
      </w:pPr>
      <w:bookmarkStart w:colFirst="0" w:colLast="0" w:name="_41mghml" w:id="37"/>
      <w:bookmarkEnd w:id="37"/>
      <w:r w:rsidDel="00000000" w:rsidR="00000000" w:rsidRPr="00000000">
        <w:rPr>
          <w:rtl w:val="0"/>
        </w:rPr>
        <w:t xml:space="preserve">Restricciones</w:t>
      </w:r>
    </w:p>
    <w:p w:rsidR="00000000" w:rsidDel="00000000" w:rsidP="00000000" w:rsidRDefault="00000000" w:rsidRPr="00000000" w14:paraId="000000F3">
      <w:pPr>
        <w:numPr>
          <w:ilvl w:val="0"/>
          <w:numId w:val="2"/>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Los modificadores de los equipos tienen un valor entre 1 y 3.</w:t>
      </w:r>
      <w:r w:rsidDel="00000000" w:rsidR="00000000" w:rsidRPr="00000000">
        <w:rPr>
          <w:rtl w:val="0"/>
        </w:rPr>
      </w:r>
    </w:p>
    <w:p w:rsidR="00000000" w:rsidDel="00000000" w:rsidP="00000000" w:rsidRDefault="00000000" w:rsidRPr="00000000" w14:paraId="000000F4">
      <w:pPr>
        <w:numPr>
          <w:ilvl w:val="0"/>
          <w:numId w:val="2"/>
        </w:numPr>
        <w:pBdr>
          <w:top w:space="0" w:sz="0" w:val="nil"/>
          <w:left w:space="0" w:sz="0" w:val="nil"/>
          <w:bottom w:space="0" w:sz="0" w:val="nil"/>
          <w:right w:space="0" w:sz="0" w:val="nil"/>
          <w:between w:space="0" w:sz="0" w:val="nil"/>
        </w:pBdr>
        <w:ind w:left="1080" w:hanging="360"/>
        <w:rPr/>
      </w:pPr>
      <w:r w:rsidDel="00000000" w:rsidR="00000000" w:rsidRPr="00000000">
        <w:rPr>
          <w:color w:val="000000"/>
          <w:rtl w:val="0"/>
        </w:rPr>
        <w:t xml:space="preserve">Solo se puede llevar un arma de dos manos o 2 de una mano cada una. </w:t>
      </w:r>
      <w:r w:rsidDel="00000000" w:rsidR="00000000" w:rsidRPr="00000000">
        <w:rPr>
          <w:rtl w:val="0"/>
        </w:rPr>
      </w:r>
    </w:p>
    <w:p w:rsidR="00000000" w:rsidDel="00000000" w:rsidP="00000000" w:rsidRDefault="00000000" w:rsidRPr="00000000" w14:paraId="000000F5">
      <w:pPr>
        <w:pStyle w:val="Heading2"/>
        <w:numPr>
          <w:ilvl w:val="1"/>
          <w:numId w:val="1"/>
        </w:numPr>
        <w:ind w:left="0" w:firstLine="142"/>
        <w:rPr/>
      </w:pPr>
      <w:bookmarkStart w:colFirst="0" w:colLast="0" w:name="_2grqrue" w:id="38"/>
      <w:bookmarkEnd w:id="38"/>
      <w:r w:rsidDel="00000000" w:rsidR="00000000" w:rsidRPr="00000000">
        <w:rPr>
          <w:rtl w:val="0"/>
        </w:rPr>
        <w:t xml:space="preserve">Modificadores</w:t>
      </w:r>
    </w:p>
    <w:p w:rsidR="00000000" w:rsidDel="00000000" w:rsidP="00000000" w:rsidRDefault="00000000" w:rsidRPr="00000000" w14:paraId="000000F6">
      <w:pPr>
        <w:pStyle w:val="Heading3"/>
        <w:numPr>
          <w:ilvl w:val="2"/>
          <w:numId w:val="1"/>
        </w:numPr>
        <w:ind w:left="0" w:firstLine="284"/>
        <w:rPr/>
      </w:pPr>
      <w:bookmarkStart w:colFirst="0" w:colLast="0" w:name="_vx1227" w:id="39"/>
      <w:bookmarkEnd w:id="39"/>
      <w:r w:rsidDel="00000000" w:rsidR="00000000" w:rsidRPr="00000000">
        <w:rPr>
          <w:rtl w:val="0"/>
        </w:rPr>
        <w:t xml:space="preserve">Características comunes</w:t>
      </w:r>
    </w:p>
    <w:p w:rsidR="00000000" w:rsidDel="00000000" w:rsidP="00000000" w:rsidRDefault="00000000" w:rsidRPr="00000000" w14:paraId="000000F7">
      <w:pPr>
        <w:numPr>
          <w:ilvl w:val="0"/>
          <w:numId w:val="10"/>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1: Nombre</w:t>
      </w:r>
      <w:r w:rsidDel="00000000" w:rsidR="00000000" w:rsidRPr="00000000">
        <w:rPr>
          <w:rtl w:val="0"/>
        </w:rPr>
      </w:r>
    </w:p>
    <w:p w:rsidR="00000000" w:rsidDel="00000000" w:rsidP="00000000" w:rsidRDefault="00000000" w:rsidRPr="00000000" w14:paraId="000000F8">
      <w:pPr>
        <w:numPr>
          <w:ilvl w:val="0"/>
          <w:numId w:val="10"/>
        </w:numPr>
        <w:pBdr>
          <w:top w:space="0" w:sz="0" w:val="nil"/>
          <w:left w:space="0" w:sz="0" w:val="nil"/>
          <w:bottom w:space="0" w:sz="0" w:val="nil"/>
          <w:right w:space="0" w:sz="0" w:val="nil"/>
          <w:between w:space="0" w:sz="0" w:val="nil"/>
        </w:pBdr>
        <w:ind w:left="1080" w:hanging="360"/>
        <w:rPr/>
      </w:pPr>
      <w:r w:rsidDel="00000000" w:rsidR="00000000" w:rsidRPr="00000000">
        <w:rPr>
          <w:color w:val="000000"/>
          <w:rtl w:val="0"/>
        </w:rPr>
        <w:t xml:space="preserve">Propiedad 2: Valor</w:t>
      </w:r>
      <w:r w:rsidDel="00000000" w:rsidR="00000000" w:rsidRPr="00000000">
        <w:rPr>
          <w:rtl w:val="0"/>
        </w:rPr>
      </w:r>
    </w:p>
    <w:p w:rsidR="00000000" w:rsidDel="00000000" w:rsidP="00000000" w:rsidRDefault="00000000" w:rsidRPr="00000000" w14:paraId="000000F9">
      <w:pPr>
        <w:pStyle w:val="Heading3"/>
        <w:numPr>
          <w:ilvl w:val="2"/>
          <w:numId w:val="1"/>
        </w:numPr>
        <w:ind w:left="0" w:firstLine="284"/>
        <w:rPr/>
      </w:pPr>
      <w:bookmarkStart w:colFirst="0" w:colLast="0" w:name="_3fwokq0" w:id="40"/>
      <w:bookmarkEnd w:id="40"/>
      <w:r w:rsidDel="00000000" w:rsidR="00000000" w:rsidRPr="00000000">
        <w:rPr>
          <w:rtl w:val="0"/>
        </w:rPr>
        <w:t xml:space="preserve">Aclaraciones</w:t>
      </w:r>
    </w:p>
    <w:p w:rsidR="00000000" w:rsidDel="00000000" w:rsidP="00000000" w:rsidRDefault="00000000" w:rsidRPr="00000000" w14:paraId="000000FA">
      <w:pPr>
        <w:numPr>
          <w:ilvl w:val="0"/>
          <w:numId w:val="12"/>
        </w:numPr>
        <w:pBdr>
          <w:top w:space="0" w:sz="0" w:val="nil"/>
          <w:left w:space="0" w:sz="0" w:val="nil"/>
          <w:bottom w:space="0" w:sz="0" w:val="nil"/>
          <w:right w:space="0" w:sz="0" w:val="nil"/>
          <w:between w:space="0" w:sz="0" w:val="nil"/>
        </w:pBdr>
        <w:spacing w:after="0" w:lineRule="auto"/>
        <w:ind w:left="1080" w:hanging="360"/>
        <w:rPr>
          <w:b w:val="1"/>
          <w:color w:val="000000"/>
        </w:rPr>
      </w:pPr>
      <w:r w:rsidDel="00000000" w:rsidR="00000000" w:rsidRPr="00000000">
        <w:rPr>
          <w:color w:val="000000"/>
          <w:rtl w:val="0"/>
        </w:rPr>
        <w:t xml:space="preserve">Las fortalezas representan lo eficaz que es un personaje cuando la fortaleza está presente, al contrario que las debilidades que representan lo sensible de estos a unas determinadas situaciones o sucesos. </w:t>
      </w:r>
      <w:r w:rsidDel="00000000" w:rsidR="00000000" w:rsidRPr="00000000">
        <w:rPr>
          <w:rtl w:val="0"/>
        </w:rPr>
      </w:r>
    </w:p>
    <w:p w:rsidR="00000000" w:rsidDel="00000000" w:rsidP="00000000" w:rsidRDefault="00000000" w:rsidRPr="00000000" w14:paraId="000000FB">
      <w:pPr>
        <w:numPr>
          <w:ilvl w:val="0"/>
          <w:numId w:val="12"/>
        </w:numPr>
        <w:pBdr>
          <w:top w:space="0" w:sz="0" w:val="nil"/>
          <w:left w:space="0" w:sz="0" w:val="nil"/>
          <w:bottom w:space="0" w:sz="0" w:val="nil"/>
          <w:right w:space="0" w:sz="0" w:val="nil"/>
          <w:between w:space="0" w:sz="0" w:val="nil"/>
        </w:pBdr>
        <w:ind w:left="1080" w:hanging="360"/>
        <w:rPr>
          <w:b w:val="1"/>
          <w:color w:val="000000"/>
        </w:rPr>
      </w:pPr>
      <w:r w:rsidDel="00000000" w:rsidR="00000000" w:rsidRPr="00000000">
        <w:rPr>
          <w:color w:val="000000"/>
          <w:rtl w:val="0"/>
        </w:rPr>
        <w:t xml:space="preserve">En caso de que el valor sea negativo estaremos ante una debilidad, en caso contrario estaremos ante una fortaleza.</w:t>
      </w:r>
      <w:r w:rsidDel="00000000" w:rsidR="00000000" w:rsidRPr="00000000">
        <w:rPr>
          <w:rtl w:val="0"/>
        </w:rPr>
      </w:r>
    </w:p>
    <w:p w:rsidR="00000000" w:rsidDel="00000000" w:rsidP="00000000" w:rsidRDefault="00000000" w:rsidRPr="00000000" w14:paraId="000000FC">
      <w:pPr>
        <w:pStyle w:val="Heading3"/>
        <w:numPr>
          <w:ilvl w:val="2"/>
          <w:numId w:val="1"/>
        </w:numPr>
        <w:ind w:left="0" w:firstLine="284"/>
        <w:rPr/>
      </w:pPr>
      <w:bookmarkStart w:colFirst="0" w:colLast="0" w:name="_1v1yuxt" w:id="41"/>
      <w:bookmarkEnd w:id="41"/>
      <w:r w:rsidDel="00000000" w:rsidR="00000000" w:rsidRPr="00000000">
        <w:rPr>
          <w:rtl w:val="0"/>
        </w:rPr>
        <w:t xml:space="preserve">Restricciones</w:t>
      </w:r>
    </w:p>
    <w:p w:rsidR="00000000" w:rsidDel="00000000" w:rsidP="00000000" w:rsidRDefault="00000000" w:rsidRPr="00000000" w14:paraId="000000FD">
      <w:pPr>
        <w:numPr>
          <w:ilvl w:val="0"/>
          <w:numId w:val="2"/>
        </w:numPr>
        <w:pBdr>
          <w:top w:space="0" w:sz="0" w:val="nil"/>
          <w:left w:space="0" w:sz="0" w:val="nil"/>
          <w:bottom w:space="0" w:sz="0" w:val="nil"/>
          <w:right w:space="0" w:sz="0" w:val="nil"/>
          <w:between w:space="0" w:sz="0" w:val="nil"/>
        </w:pBdr>
        <w:ind w:left="1080" w:hanging="360"/>
        <w:rPr/>
      </w:pPr>
      <w:r w:rsidDel="00000000" w:rsidR="00000000" w:rsidRPr="00000000">
        <w:rPr>
          <w:color w:val="000000"/>
          <w:rtl w:val="0"/>
        </w:rPr>
        <w:t xml:space="preserve">El valor de los modificadores debe estar entre -5 y -1 o 1 y 5 </w:t>
      </w:r>
      <w:r w:rsidDel="00000000" w:rsidR="00000000" w:rsidRPr="00000000">
        <w:rPr>
          <w:rtl w:val="0"/>
        </w:rPr>
      </w:r>
    </w:p>
    <w:p w:rsidR="00000000" w:rsidDel="00000000" w:rsidP="00000000" w:rsidRDefault="00000000" w:rsidRPr="00000000" w14:paraId="000000FE">
      <w:pPr>
        <w:pStyle w:val="Heading2"/>
        <w:numPr>
          <w:ilvl w:val="1"/>
          <w:numId w:val="1"/>
        </w:numPr>
        <w:ind w:left="0" w:firstLine="142"/>
        <w:rPr/>
      </w:pPr>
      <w:bookmarkStart w:colFirst="0" w:colLast="0" w:name="_4f1mdlm" w:id="42"/>
      <w:bookmarkEnd w:id="42"/>
      <w:r w:rsidDel="00000000" w:rsidR="00000000" w:rsidRPr="00000000">
        <w:rPr>
          <w:rtl w:val="0"/>
        </w:rPr>
        <w:t xml:space="preserve">Esbirros</w:t>
      </w:r>
    </w:p>
    <w:p w:rsidR="00000000" w:rsidDel="00000000" w:rsidP="00000000" w:rsidRDefault="00000000" w:rsidRPr="00000000" w14:paraId="000000FF">
      <w:pPr>
        <w:pStyle w:val="Heading3"/>
        <w:numPr>
          <w:ilvl w:val="2"/>
          <w:numId w:val="1"/>
        </w:numPr>
        <w:ind w:left="0" w:firstLine="284"/>
        <w:rPr/>
      </w:pPr>
      <w:bookmarkStart w:colFirst="0" w:colLast="0" w:name="_2u6wntf" w:id="43"/>
      <w:bookmarkEnd w:id="43"/>
      <w:r w:rsidDel="00000000" w:rsidR="00000000" w:rsidRPr="00000000">
        <w:rPr>
          <w:rtl w:val="0"/>
        </w:rPr>
        <w:t xml:space="preserve">Características comunes</w:t>
      </w:r>
    </w:p>
    <w:p w:rsidR="00000000" w:rsidDel="00000000" w:rsidP="00000000" w:rsidRDefault="00000000" w:rsidRPr="00000000" w14:paraId="00000100">
      <w:pPr>
        <w:numPr>
          <w:ilvl w:val="0"/>
          <w:numId w:val="10"/>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1: Nombre</w:t>
      </w:r>
      <w:r w:rsidDel="00000000" w:rsidR="00000000" w:rsidRPr="00000000">
        <w:rPr>
          <w:rtl w:val="0"/>
        </w:rPr>
      </w:r>
    </w:p>
    <w:p w:rsidR="00000000" w:rsidDel="00000000" w:rsidP="00000000" w:rsidRDefault="00000000" w:rsidRPr="00000000" w14:paraId="00000101">
      <w:pPr>
        <w:numPr>
          <w:ilvl w:val="0"/>
          <w:numId w:val="10"/>
        </w:numPr>
        <w:pBdr>
          <w:top w:space="0" w:sz="0" w:val="nil"/>
          <w:left w:space="0" w:sz="0" w:val="nil"/>
          <w:bottom w:space="0" w:sz="0" w:val="nil"/>
          <w:right w:space="0" w:sz="0" w:val="nil"/>
          <w:between w:space="0" w:sz="0" w:val="nil"/>
        </w:pBdr>
        <w:ind w:left="1080" w:hanging="360"/>
        <w:rPr/>
      </w:pPr>
      <w:r w:rsidDel="00000000" w:rsidR="00000000" w:rsidRPr="00000000">
        <w:rPr>
          <w:color w:val="000000"/>
          <w:rtl w:val="0"/>
        </w:rPr>
        <w:t xml:space="preserve">Propiedad 2: Salud</w:t>
      </w:r>
      <w:r w:rsidDel="00000000" w:rsidR="00000000" w:rsidRPr="00000000">
        <w:rPr>
          <w:rtl w:val="0"/>
        </w:rPr>
      </w:r>
    </w:p>
    <w:p w:rsidR="00000000" w:rsidDel="00000000" w:rsidP="00000000" w:rsidRDefault="00000000" w:rsidRPr="00000000" w14:paraId="00000102">
      <w:pPr>
        <w:pStyle w:val="Heading3"/>
        <w:numPr>
          <w:ilvl w:val="2"/>
          <w:numId w:val="1"/>
        </w:numPr>
        <w:ind w:left="0" w:firstLine="284"/>
        <w:rPr/>
      </w:pPr>
      <w:bookmarkStart w:colFirst="0" w:colLast="0" w:name="_19c6y18" w:id="44"/>
      <w:bookmarkEnd w:id="44"/>
      <w:r w:rsidDel="00000000" w:rsidR="00000000" w:rsidRPr="00000000">
        <w:rPr>
          <w:rtl w:val="0"/>
        </w:rPr>
        <w:t xml:space="preserve">Humanos</w:t>
      </w:r>
    </w:p>
    <w:p w:rsidR="00000000" w:rsidDel="00000000" w:rsidP="00000000" w:rsidRDefault="00000000" w:rsidRPr="00000000" w14:paraId="00000103">
      <w:pPr>
        <w:numPr>
          <w:ilvl w:val="0"/>
          <w:numId w:val="11"/>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1: Lealtad</w:t>
      </w:r>
      <w:r w:rsidDel="00000000" w:rsidR="00000000" w:rsidRPr="00000000">
        <w:rPr>
          <w:rtl w:val="0"/>
        </w:rPr>
      </w:r>
    </w:p>
    <w:p w:rsidR="00000000" w:rsidDel="00000000" w:rsidP="00000000" w:rsidRDefault="00000000" w:rsidRPr="00000000" w14:paraId="00000104">
      <w:pPr>
        <w:pStyle w:val="Heading3"/>
        <w:numPr>
          <w:ilvl w:val="2"/>
          <w:numId w:val="1"/>
        </w:numPr>
        <w:ind w:left="0" w:firstLine="284"/>
        <w:rPr/>
      </w:pPr>
      <w:bookmarkStart w:colFirst="0" w:colLast="0" w:name="_3tbugp1" w:id="45"/>
      <w:bookmarkEnd w:id="45"/>
      <w:r w:rsidDel="00000000" w:rsidR="00000000" w:rsidRPr="00000000">
        <w:rPr>
          <w:rtl w:val="0"/>
        </w:rPr>
        <w:t xml:space="preserve">Ghouls</w:t>
      </w:r>
    </w:p>
    <w:p w:rsidR="00000000" w:rsidDel="00000000" w:rsidP="00000000" w:rsidRDefault="00000000" w:rsidRPr="00000000" w14:paraId="00000105">
      <w:pPr>
        <w:numPr>
          <w:ilvl w:val="0"/>
          <w:numId w:val="12"/>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1: Dependencia</w:t>
      </w:r>
      <w:r w:rsidDel="00000000" w:rsidR="00000000" w:rsidRPr="00000000">
        <w:rPr>
          <w:rtl w:val="0"/>
        </w:rPr>
      </w:r>
    </w:p>
    <w:p w:rsidR="00000000" w:rsidDel="00000000" w:rsidP="00000000" w:rsidRDefault="00000000" w:rsidRPr="00000000" w14:paraId="00000106">
      <w:pPr>
        <w:pStyle w:val="Heading3"/>
        <w:numPr>
          <w:ilvl w:val="2"/>
          <w:numId w:val="1"/>
        </w:numPr>
        <w:ind w:left="0" w:firstLine="284"/>
        <w:rPr/>
      </w:pPr>
      <w:bookmarkStart w:colFirst="0" w:colLast="0" w:name="_28h4qwu" w:id="46"/>
      <w:bookmarkEnd w:id="46"/>
      <w:r w:rsidDel="00000000" w:rsidR="00000000" w:rsidRPr="00000000">
        <w:rPr>
          <w:rtl w:val="0"/>
        </w:rPr>
        <w:t xml:space="preserve">Demonios</w:t>
      </w:r>
    </w:p>
    <w:p w:rsidR="00000000" w:rsidDel="00000000" w:rsidP="00000000" w:rsidRDefault="00000000" w:rsidRPr="00000000" w14:paraId="00000107">
      <w:pPr>
        <w:numPr>
          <w:ilvl w:val="0"/>
          <w:numId w:val="12"/>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1: Pacto</w:t>
      </w:r>
      <w:r w:rsidDel="00000000" w:rsidR="00000000" w:rsidRPr="00000000">
        <w:rPr>
          <w:rtl w:val="0"/>
        </w:rPr>
      </w:r>
    </w:p>
    <w:p w:rsidR="00000000" w:rsidDel="00000000" w:rsidP="00000000" w:rsidRDefault="00000000" w:rsidRPr="00000000" w14:paraId="00000108">
      <w:pPr>
        <w:numPr>
          <w:ilvl w:val="0"/>
          <w:numId w:val="12"/>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2: Descripción del pacto</w:t>
      </w:r>
      <w:r w:rsidDel="00000000" w:rsidR="00000000" w:rsidRPr="00000000">
        <w:rPr>
          <w:rtl w:val="0"/>
        </w:rPr>
      </w:r>
    </w:p>
    <w:p w:rsidR="00000000" w:rsidDel="00000000" w:rsidP="00000000" w:rsidRDefault="00000000" w:rsidRPr="00000000" w14:paraId="00000109">
      <w:pPr>
        <w:numPr>
          <w:ilvl w:val="0"/>
          <w:numId w:val="12"/>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3: Esbirros</w:t>
      </w:r>
      <w:r w:rsidDel="00000000" w:rsidR="00000000" w:rsidRPr="00000000">
        <w:rPr>
          <w:rtl w:val="0"/>
        </w:rPr>
      </w:r>
    </w:p>
    <w:p w:rsidR="00000000" w:rsidDel="00000000" w:rsidP="00000000" w:rsidRDefault="00000000" w:rsidRPr="00000000" w14:paraId="0000010A">
      <w:pPr>
        <w:pStyle w:val="Heading3"/>
        <w:numPr>
          <w:ilvl w:val="2"/>
          <w:numId w:val="1"/>
        </w:numPr>
        <w:ind w:left="0" w:firstLine="284"/>
        <w:rPr/>
      </w:pPr>
      <w:bookmarkStart w:colFirst="0" w:colLast="0" w:name="_nmf14n" w:id="47"/>
      <w:bookmarkEnd w:id="47"/>
      <w:r w:rsidDel="00000000" w:rsidR="00000000" w:rsidRPr="00000000">
        <w:rPr>
          <w:rtl w:val="0"/>
        </w:rPr>
        <w:t xml:space="preserve">Aclaraciones</w:t>
      </w:r>
    </w:p>
    <w:p w:rsidR="00000000" w:rsidDel="00000000" w:rsidP="00000000" w:rsidRDefault="00000000" w:rsidRPr="00000000" w14:paraId="0000010B">
      <w:pPr>
        <w:numPr>
          <w:ilvl w:val="0"/>
          <w:numId w:val="12"/>
        </w:numPr>
        <w:pBdr>
          <w:top w:space="0" w:sz="0" w:val="nil"/>
          <w:left w:space="0" w:sz="0" w:val="nil"/>
          <w:bottom w:space="0" w:sz="0" w:val="nil"/>
          <w:right w:space="0" w:sz="0" w:val="nil"/>
          <w:between w:space="0" w:sz="0" w:val="nil"/>
        </w:pBdr>
        <w:spacing w:after="0" w:lineRule="auto"/>
        <w:ind w:left="1080" w:hanging="360"/>
        <w:rPr>
          <w:b w:val="1"/>
          <w:color w:val="000000"/>
        </w:rPr>
      </w:pPr>
      <w:r w:rsidDel="00000000" w:rsidR="00000000" w:rsidRPr="00000000">
        <w:rPr>
          <w:color w:val="000000"/>
          <w:rtl w:val="0"/>
        </w:rPr>
        <w:t xml:space="preserve">El valor de la lealtad de un humano puede ser ALTA, NORMAL o BAJA.</w:t>
      </w:r>
      <w:r w:rsidDel="00000000" w:rsidR="00000000" w:rsidRPr="00000000">
        <w:rPr>
          <w:rtl w:val="0"/>
        </w:rPr>
      </w:r>
    </w:p>
    <w:p w:rsidR="00000000" w:rsidDel="00000000" w:rsidP="00000000" w:rsidRDefault="00000000" w:rsidRPr="00000000" w14:paraId="0000010C">
      <w:pPr>
        <w:numPr>
          <w:ilvl w:val="0"/>
          <w:numId w:val="12"/>
        </w:numPr>
        <w:pBdr>
          <w:top w:space="0" w:sz="0" w:val="nil"/>
          <w:left w:space="0" w:sz="0" w:val="nil"/>
          <w:bottom w:space="0" w:sz="0" w:val="nil"/>
          <w:right w:space="0" w:sz="0" w:val="nil"/>
          <w:between w:space="0" w:sz="0" w:val="nil"/>
        </w:pBdr>
        <w:spacing w:after="0" w:lineRule="auto"/>
        <w:ind w:left="1080" w:hanging="360"/>
        <w:rPr>
          <w:b w:val="1"/>
          <w:color w:val="000000"/>
        </w:rPr>
      </w:pPr>
      <w:r w:rsidDel="00000000" w:rsidR="00000000" w:rsidRPr="00000000">
        <w:rPr>
          <w:color w:val="000000"/>
          <w:rtl w:val="0"/>
        </w:rPr>
        <w:t xml:space="preserve">El valor de la dependencia de los ghouls muestra la dependencia que tienen con su amo.</w:t>
      </w:r>
      <w:r w:rsidDel="00000000" w:rsidR="00000000" w:rsidRPr="00000000">
        <w:rPr>
          <w:rtl w:val="0"/>
        </w:rPr>
      </w:r>
    </w:p>
    <w:p w:rsidR="00000000" w:rsidDel="00000000" w:rsidP="00000000" w:rsidRDefault="00000000" w:rsidRPr="00000000" w14:paraId="0000010D">
      <w:pPr>
        <w:numPr>
          <w:ilvl w:val="0"/>
          <w:numId w:val="12"/>
        </w:numPr>
        <w:pBdr>
          <w:top w:space="0" w:sz="0" w:val="nil"/>
          <w:left w:space="0" w:sz="0" w:val="nil"/>
          <w:bottom w:space="0" w:sz="0" w:val="nil"/>
          <w:right w:space="0" w:sz="0" w:val="nil"/>
          <w:between w:space="0" w:sz="0" w:val="nil"/>
        </w:pBdr>
        <w:ind w:left="1080" w:hanging="360"/>
        <w:rPr>
          <w:b w:val="1"/>
          <w:color w:val="000000"/>
        </w:rPr>
      </w:pPr>
      <w:r w:rsidDel="00000000" w:rsidR="00000000" w:rsidRPr="00000000">
        <w:rPr>
          <w:color w:val="000000"/>
          <w:rtl w:val="0"/>
        </w:rPr>
        <w:t xml:space="preserve">Los demonios requieren de un pacto entre su amo y ellos, este pacto tiene una descripción, además estos también pueden tener esbirros, incluidos otros demonios que también puedan tener esbirros.</w:t>
      </w:r>
      <w:r w:rsidDel="00000000" w:rsidR="00000000" w:rsidRPr="00000000">
        <w:rPr>
          <w:rtl w:val="0"/>
        </w:rPr>
      </w:r>
    </w:p>
    <w:p w:rsidR="00000000" w:rsidDel="00000000" w:rsidP="00000000" w:rsidRDefault="00000000" w:rsidRPr="00000000" w14:paraId="0000010E">
      <w:pPr>
        <w:pStyle w:val="Heading3"/>
        <w:numPr>
          <w:ilvl w:val="2"/>
          <w:numId w:val="1"/>
        </w:numPr>
        <w:ind w:left="0" w:firstLine="284"/>
        <w:rPr/>
      </w:pPr>
      <w:bookmarkStart w:colFirst="0" w:colLast="0" w:name="_37m2jsg" w:id="48"/>
      <w:bookmarkEnd w:id="48"/>
      <w:r w:rsidDel="00000000" w:rsidR="00000000" w:rsidRPr="00000000">
        <w:rPr>
          <w:rtl w:val="0"/>
        </w:rPr>
        <w:t xml:space="preserve">Restricciones</w:t>
      </w:r>
    </w:p>
    <w:p w:rsidR="00000000" w:rsidDel="00000000" w:rsidP="00000000" w:rsidRDefault="00000000" w:rsidRPr="00000000" w14:paraId="0000010F">
      <w:pPr>
        <w:numPr>
          <w:ilvl w:val="0"/>
          <w:numId w:val="2"/>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La salud de un esbirro </w:t>
      </w:r>
      <w:r w:rsidDel="00000000" w:rsidR="00000000" w:rsidRPr="00000000">
        <w:rPr>
          <w:rtl w:val="0"/>
        </w:rPr>
        <w:t xml:space="preserve">tiene un</w:t>
      </w:r>
      <w:r w:rsidDel="00000000" w:rsidR="00000000" w:rsidRPr="00000000">
        <w:rPr>
          <w:color w:val="000000"/>
          <w:rtl w:val="0"/>
        </w:rPr>
        <w:t xml:space="preserve"> valor entre 1 y 3.</w:t>
      </w:r>
      <w:r w:rsidDel="00000000" w:rsidR="00000000" w:rsidRPr="00000000">
        <w:rPr>
          <w:rtl w:val="0"/>
        </w:rPr>
      </w:r>
    </w:p>
    <w:p w:rsidR="00000000" w:rsidDel="00000000" w:rsidP="00000000" w:rsidRDefault="00000000" w:rsidRPr="00000000" w14:paraId="00000110">
      <w:pPr>
        <w:numPr>
          <w:ilvl w:val="0"/>
          <w:numId w:val="2"/>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La lealtad de un humano puede ser de 3 tipos (ALTA, NORMAL o BAJA).</w:t>
      </w:r>
      <w:r w:rsidDel="00000000" w:rsidR="00000000" w:rsidRPr="00000000">
        <w:rPr>
          <w:rtl w:val="0"/>
        </w:rPr>
      </w:r>
    </w:p>
    <w:p w:rsidR="00000000" w:rsidDel="00000000" w:rsidP="00000000" w:rsidRDefault="00000000" w:rsidRPr="00000000" w14:paraId="00000111">
      <w:pPr>
        <w:numPr>
          <w:ilvl w:val="0"/>
          <w:numId w:val="2"/>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El valor de la dependencia de los ghouls está entre 1 y 5.</w:t>
      </w:r>
      <w:r w:rsidDel="00000000" w:rsidR="00000000" w:rsidRPr="00000000">
        <w:rPr>
          <w:rtl w:val="0"/>
        </w:rPr>
      </w:r>
    </w:p>
    <w:p w:rsidR="00000000" w:rsidDel="00000000" w:rsidP="00000000" w:rsidRDefault="00000000" w:rsidRPr="00000000" w14:paraId="00000112">
      <w:pPr>
        <w:numPr>
          <w:ilvl w:val="0"/>
          <w:numId w:val="2"/>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Los humanos no pueden ser esbirros de los vampiros.</w:t>
      </w:r>
      <w:r w:rsidDel="00000000" w:rsidR="00000000" w:rsidRPr="00000000">
        <w:rPr>
          <w:rtl w:val="0"/>
        </w:rPr>
      </w:r>
    </w:p>
    <w:p w:rsidR="00000000" w:rsidDel="00000000" w:rsidP="00000000" w:rsidRDefault="00000000" w:rsidRPr="00000000" w14:paraId="00000113">
      <w:pPr>
        <w:numPr>
          <w:ilvl w:val="0"/>
          <w:numId w:val="2"/>
        </w:numPr>
        <w:pBdr>
          <w:top w:space="0" w:sz="0" w:val="nil"/>
          <w:left w:space="0" w:sz="0" w:val="nil"/>
          <w:bottom w:space="0" w:sz="0" w:val="nil"/>
          <w:right w:space="0" w:sz="0" w:val="nil"/>
          <w:between w:space="0" w:sz="0" w:val="nil"/>
        </w:pBdr>
        <w:ind w:left="1080" w:hanging="360"/>
        <w:rPr/>
      </w:pPr>
      <w:r w:rsidDel="00000000" w:rsidR="00000000" w:rsidRPr="00000000">
        <w:rPr>
          <w:color w:val="000000"/>
          <w:rtl w:val="0"/>
        </w:rPr>
        <w:t xml:space="preserve">Los demonios pueden tener un número indefinido de esbirros incluido el 0. </w:t>
      </w:r>
      <w:r w:rsidDel="00000000" w:rsidR="00000000" w:rsidRPr="00000000">
        <w:rPr>
          <w:rtl w:val="0"/>
        </w:rPr>
      </w:r>
    </w:p>
    <w:p w:rsidR="00000000" w:rsidDel="00000000" w:rsidP="00000000" w:rsidRDefault="00000000" w:rsidRPr="00000000" w14:paraId="00000114">
      <w:pPr>
        <w:pStyle w:val="Heading2"/>
        <w:numPr>
          <w:ilvl w:val="1"/>
          <w:numId w:val="1"/>
        </w:numPr>
        <w:ind w:left="0" w:firstLine="142"/>
        <w:rPr/>
      </w:pPr>
      <w:bookmarkStart w:colFirst="0" w:colLast="0" w:name="_1mrcu09" w:id="49"/>
      <w:bookmarkEnd w:id="49"/>
      <w:r w:rsidDel="00000000" w:rsidR="00000000" w:rsidRPr="00000000">
        <w:rPr>
          <w:rtl w:val="0"/>
        </w:rPr>
        <w:t xml:space="preserve">Combates</w:t>
      </w:r>
    </w:p>
    <w:p w:rsidR="00000000" w:rsidDel="00000000" w:rsidP="00000000" w:rsidRDefault="00000000" w:rsidRPr="00000000" w14:paraId="00000115">
      <w:pPr>
        <w:pStyle w:val="Heading3"/>
        <w:numPr>
          <w:ilvl w:val="2"/>
          <w:numId w:val="1"/>
        </w:numPr>
        <w:ind w:left="0" w:firstLine="284"/>
        <w:rPr/>
      </w:pPr>
      <w:bookmarkStart w:colFirst="0" w:colLast="0" w:name="_46r0co2" w:id="50"/>
      <w:bookmarkEnd w:id="50"/>
      <w:r w:rsidDel="00000000" w:rsidR="00000000" w:rsidRPr="00000000">
        <w:rPr>
          <w:rtl w:val="0"/>
        </w:rPr>
        <w:t xml:space="preserve">Características </w:t>
      </w:r>
    </w:p>
    <w:p w:rsidR="00000000" w:rsidDel="00000000" w:rsidP="00000000" w:rsidRDefault="00000000" w:rsidRPr="00000000" w14:paraId="00000116">
      <w:pPr>
        <w:numPr>
          <w:ilvl w:val="0"/>
          <w:numId w:val="10"/>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1: Jugador desafiante</w:t>
      </w:r>
      <w:r w:rsidDel="00000000" w:rsidR="00000000" w:rsidRPr="00000000">
        <w:rPr>
          <w:rtl w:val="0"/>
        </w:rPr>
      </w:r>
    </w:p>
    <w:p w:rsidR="00000000" w:rsidDel="00000000" w:rsidP="00000000" w:rsidRDefault="00000000" w:rsidRPr="00000000" w14:paraId="00000117">
      <w:pPr>
        <w:numPr>
          <w:ilvl w:val="0"/>
          <w:numId w:val="10"/>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2: Jugador desafiado</w:t>
      </w:r>
      <w:r w:rsidDel="00000000" w:rsidR="00000000" w:rsidRPr="00000000">
        <w:rPr>
          <w:rtl w:val="0"/>
        </w:rPr>
      </w:r>
    </w:p>
    <w:p w:rsidR="00000000" w:rsidDel="00000000" w:rsidP="00000000" w:rsidRDefault="00000000" w:rsidRPr="00000000" w14:paraId="00000118">
      <w:pPr>
        <w:numPr>
          <w:ilvl w:val="0"/>
          <w:numId w:val="10"/>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3: Oro apostado</w:t>
      </w:r>
      <w:r w:rsidDel="00000000" w:rsidR="00000000" w:rsidRPr="00000000">
        <w:rPr>
          <w:rtl w:val="0"/>
        </w:rPr>
      </w:r>
    </w:p>
    <w:p w:rsidR="00000000" w:rsidDel="00000000" w:rsidP="00000000" w:rsidRDefault="00000000" w:rsidRPr="00000000" w14:paraId="00000119">
      <w:pPr>
        <w:numPr>
          <w:ilvl w:val="0"/>
          <w:numId w:val="10"/>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4: Rondas</w:t>
      </w:r>
      <w:r w:rsidDel="00000000" w:rsidR="00000000" w:rsidRPr="00000000">
        <w:rPr>
          <w:rtl w:val="0"/>
        </w:rPr>
      </w:r>
    </w:p>
    <w:p w:rsidR="00000000" w:rsidDel="00000000" w:rsidP="00000000" w:rsidRDefault="00000000" w:rsidRPr="00000000" w14:paraId="0000011A">
      <w:pPr>
        <w:numPr>
          <w:ilvl w:val="0"/>
          <w:numId w:val="10"/>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5: Fecha del combate</w:t>
      </w:r>
      <w:r w:rsidDel="00000000" w:rsidR="00000000" w:rsidRPr="00000000">
        <w:rPr>
          <w:rtl w:val="0"/>
        </w:rPr>
      </w:r>
    </w:p>
    <w:p w:rsidR="00000000" w:rsidDel="00000000" w:rsidP="00000000" w:rsidRDefault="00000000" w:rsidRPr="00000000" w14:paraId="0000011B">
      <w:pPr>
        <w:numPr>
          <w:ilvl w:val="0"/>
          <w:numId w:val="10"/>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6: Ganador</w:t>
      </w:r>
      <w:r w:rsidDel="00000000" w:rsidR="00000000" w:rsidRPr="00000000">
        <w:rPr>
          <w:rtl w:val="0"/>
        </w:rPr>
      </w:r>
    </w:p>
    <w:p w:rsidR="00000000" w:rsidDel="00000000" w:rsidP="00000000" w:rsidRDefault="00000000" w:rsidRPr="00000000" w14:paraId="0000011C">
      <w:pPr>
        <w:numPr>
          <w:ilvl w:val="0"/>
          <w:numId w:val="10"/>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7: Los contendientes con esbirros sin derrotar</w:t>
      </w:r>
      <w:r w:rsidDel="00000000" w:rsidR="00000000" w:rsidRPr="00000000">
        <w:rPr>
          <w:rtl w:val="0"/>
        </w:rPr>
      </w:r>
    </w:p>
    <w:p w:rsidR="00000000" w:rsidDel="00000000" w:rsidP="00000000" w:rsidRDefault="00000000" w:rsidRPr="00000000" w14:paraId="0000011D">
      <w:pPr>
        <w:numPr>
          <w:ilvl w:val="0"/>
          <w:numId w:val="10"/>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8: Modificadores presentes</w:t>
      </w:r>
      <w:r w:rsidDel="00000000" w:rsidR="00000000" w:rsidRPr="00000000">
        <w:rPr>
          <w:rtl w:val="0"/>
        </w:rPr>
      </w:r>
    </w:p>
    <w:p w:rsidR="00000000" w:rsidDel="00000000" w:rsidP="00000000" w:rsidRDefault="00000000" w:rsidRPr="00000000" w14:paraId="0000011E">
      <w:pPr>
        <w:numPr>
          <w:ilvl w:val="0"/>
          <w:numId w:val="10"/>
        </w:numPr>
        <w:pBdr>
          <w:top w:space="0" w:sz="0" w:val="nil"/>
          <w:left w:space="0" w:sz="0" w:val="nil"/>
          <w:bottom w:space="0" w:sz="0" w:val="nil"/>
          <w:right w:space="0" w:sz="0" w:val="nil"/>
          <w:between w:space="0" w:sz="0" w:val="nil"/>
        </w:pBdr>
        <w:ind w:left="1080" w:hanging="360"/>
        <w:rPr/>
      </w:pPr>
      <w:r w:rsidDel="00000000" w:rsidR="00000000" w:rsidRPr="00000000">
        <w:rPr>
          <w:color w:val="000000"/>
          <w:rtl w:val="0"/>
        </w:rPr>
        <w:t xml:space="preserve">Propiedad 9: Validación</w:t>
      </w:r>
      <w:r w:rsidDel="00000000" w:rsidR="00000000" w:rsidRPr="00000000">
        <w:rPr>
          <w:rtl w:val="0"/>
        </w:rPr>
      </w:r>
    </w:p>
    <w:p w:rsidR="00000000" w:rsidDel="00000000" w:rsidP="00000000" w:rsidRDefault="00000000" w:rsidRPr="00000000" w14:paraId="0000011F">
      <w:pPr>
        <w:pStyle w:val="Heading3"/>
        <w:numPr>
          <w:ilvl w:val="2"/>
          <w:numId w:val="1"/>
        </w:numPr>
        <w:ind w:left="0" w:firstLine="284"/>
        <w:rPr/>
      </w:pPr>
      <w:bookmarkStart w:colFirst="0" w:colLast="0" w:name="_2lwamvv" w:id="51"/>
      <w:bookmarkEnd w:id="51"/>
      <w:r w:rsidDel="00000000" w:rsidR="00000000" w:rsidRPr="00000000">
        <w:rPr>
          <w:rtl w:val="0"/>
        </w:rPr>
        <w:t xml:space="preserve">Aclaraciones</w:t>
      </w:r>
    </w:p>
    <w:p w:rsidR="00000000" w:rsidDel="00000000" w:rsidP="00000000" w:rsidRDefault="00000000" w:rsidRPr="00000000" w14:paraId="00000120">
      <w:pPr>
        <w:numPr>
          <w:ilvl w:val="0"/>
          <w:numId w:val="12"/>
        </w:numPr>
        <w:pBdr>
          <w:top w:space="0" w:sz="0" w:val="nil"/>
          <w:left w:space="0" w:sz="0" w:val="nil"/>
          <w:bottom w:space="0" w:sz="0" w:val="nil"/>
          <w:right w:space="0" w:sz="0" w:val="nil"/>
          <w:between w:space="0" w:sz="0" w:val="nil"/>
        </w:pBdr>
        <w:spacing w:after="0" w:lineRule="auto"/>
        <w:ind w:left="1080" w:hanging="360"/>
        <w:rPr>
          <w:b w:val="1"/>
          <w:color w:val="000000"/>
        </w:rPr>
      </w:pPr>
      <w:r w:rsidDel="00000000" w:rsidR="00000000" w:rsidRPr="00000000">
        <w:rPr>
          <w:color w:val="000000"/>
          <w:rtl w:val="0"/>
        </w:rPr>
        <w:t xml:space="preserve">Entidad que contiene la información a guardar tras un combate y que se encarga de la ejecución de este. Un combate es una sucesión de rondas que finaliza cuando uno de los personajes de los jugadores se queda sin salud, en caso de que ambos se queden sin salud en la misma ronda estaremos ante un empate.</w:t>
      </w:r>
      <w:r w:rsidDel="00000000" w:rsidR="00000000" w:rsidRPr="00000000">
        <w:rPr>
          <w:rtl w:val="0"/>
        </w:rPr>
      </w:r>
    </w:p>
    <w:p w:rsidR="00000000" w:rsidDel="00000000" w:rsidP="00000000" w:rsidRDefault="00000000" w:rsidRPr="00000000" w14:paraId="00000121">
      <w:pPr>
        <w:numPr>
          <w:ilvl w:val="0"/>
          <w:numId w:val="12"/>
        </w:numPr>
        <w:pBdr>
          <w:top w:space="0" w:sz="0" w:val="nil"/>
          <w:left w:space="0" w:sz="0" w:val="nil"/>
          <w:bottom w:space="0" w:sz="0" w:val="nil"/>
          <w:right w:space="0" w:sz="0" w:val="nil"/>
          <w:between w:space="0" w:sz="0" w:val="nil"/>
        </w:pBdr>
        <w:spacing w:after="0" w:lineRule="auto"/>
        <w:ind w:left="1080" w:hanging="360"/>
        <w:rPr>
          <w:b w:val="1"/>
          <w:color w:val="000000"/>
        </w:rPr>
      </w:pPr>
      <w:r w:rsidDel="00000000" w:rsidR="00000000" w:rsidRPr="00000000">
        <w:rPr>
          <w:color w:val="000000"/>
          <w:rtl w:val="0"/>
        </w:rPr>
        <w:t xml:space="preserve">Los esbirros de un personaje participan en el combate a la hora de recibir daño.</w:t>
      </w:r>
      <w:r w:rsidDel="00000000" w:rsidR="00000000" w:rsidRPr="00000000">
        <w:rPr>
          <w:rtl w:val="0"/>
        </w:rPr>
      </w:r>
    </w:p>
    <w:p w:rsidR="00000000" w:rsidDel="00000000" w:rsidP="00000000" w:rsidRDefault="00000000" w:rsidRPr="00000000" w14:paraId="00000122">
      <w:pPr>
        <w:numPr>
          <w:ilvl w:val="0"/>
          <w:numId w:val="12"/>
        </w:numPr>
        <w:pBdr>
          <w:top w:space="0" w:sz="0" w:val="nil"/>
          <w:left w:space="0" w:sz="0" w:val="nil"/>
          <w:bottom w:space="0" w:sz="0" w:val="nil"/>
          <w:right w:space="0" w:sz="0" w:val="nil"/>
          <w:between w:space="0" w:sz="0" w:val="nil"/>
        </w:pBdr>
        <w:spacing w:after="0" w:lineRule="auto"/>
        <w:ind w:left="1080" w:hanging="360"/>
        <w:rPr>
          <w:b w:val="1"/>
          <w:color w:val="000000"/>
        </w:rPr>
      </w:pPr>
      <w:r w:rsidDel="00000000" w:rsidR="00000000" w:rsidRPr="00000000">
        <w:rPr>
          <w:color w:val="000000"/>
          <w:rtl w:val="0"/>
        </w:rPr>
        <w:t xml:space="preserve">En cada ronda se calcula el potencial de ataque y defensa de cada personaje, después se calculan tantos números aleatorio entre el 1 y el 6 como sea el número del potencial de ataque en caso de que estos números sean 5 o 6 se </w:t>
      </w:r>
      <w:r w:rsidDel="00000000" w:rsidR="00000000" w:rsidRPr="00000000">
        <w:rPr>
          <w:rtl w:val="0"/>
        </w:rPr>
        <w:t xml:space="preserve">contarán</w:t>
      </w:r>
      <w:r w:rsidDel="00000000" w:rsidR="00000000" w:rsidRPr="00000000">
        <w:rPr>
          <w:color w:val="000000"/>
          <w:rtl w:val="0"/>
        </w:rPr>
        <w:t xml:space="preserve"> como un éxito, la cantidad de éxitos será el número de total del ataque, se hace lo mismo con la defensa.</w:t>
      </w:r>
      <w:r w:rsidDel="00000000" w:rsidR="00000000" w:rsidRPr="00000000">
        <w:rPr>
          <w:rtl w:val="0"/>
        </w:rPr>
      </w:r>
    </w:p>
    <w:p w:rsidR="00000000" w:rsidDel="00000000" w:rsidP="00000000" w:rsidRDefault="00000000" w:rsidRPr="00000000" w14:paraId="00000123">
      <w:pPr>
        <w:numPr>
          <w:ilvl w:val="0"/>
          <w:numId w:val="12"/>
        </w:numPr>
        <w:pBdr>
          <w:top w:space="0" w:sz="0" w:val="nil"/>
          <w:left w:space="0" w:sz="0" w:val="nil"/>
          <w:bottom w:space="0" w:sz="0" w:val="nil"/>
          <w:right w:space="0" w:sz="0" w:val="nil"/>
          <w:between w:space="0" w:sz="0" w:val="nil"/>
        </w:pBdr>
        <w:spacing w:after="0" w:lineRule="auto"/>
        <w:ind w:left="1080" w:hanging="360"/>
        <w:rPr>
          <w:b w:val="1"/>
          <w:color w:val="000000"/>
        </w:rPr>
      </w:pPr>
      <w:r w:rsidDel="00000000" w:rsidR="00000000" w:rsidRPr="00000000">
        <w:rPr>
          <w:color w:val="000000"/>
          <w:rtl w:val="0"/>
        </w:rPr>
        <w:t xml:space="preserve">Si el valor de ataque de un personaje supera o iguala el de la defensa del otro personaje a este se le quita un punto de salud.</w:t>
      </w:r>
      <w:r w:rsidDel="00000000" w:rsidR="00000000" w:rsidRPr="00000000">
        <w:rPr>
          <w:rtl w:val="0"/>
        </w:rPr>
      </w:r>
    </w:p>
    <w:p w:rsidR="00000000" w:rsidDel="00000000" w:rsidP="00000000" w:rsidRDefault="00000000" w:rsidRPr="00000000" w14:paraId="00000124">
      <w:pPr>
        <w:numPr>
          <w:ilvl w:val="0"/>
          <w:numId w:val="12"/>
        </w:numPr>
        <w:pBdr>
          <w:top w:space="0" w:sz="0" w:val="nil"/>
          <w:left w:space="0" w:sz="0" w:val="nil"/>
          <w:bottom w:space="0" w:sz="0" w:val="nil"/>
          <w:right w:space="0" w:sz="0" w:val="nil"/>
          <w:between w:space="0" w:sz="0" w:val="nil"/>
        </w:pBdr>
        <w:spacing w:after="0" w:lineRule="auto"/>
        <w:ind w:left="1080" w:hanging="360"/>
        <w:rPr>
          <w:b w:val="1"/>
          <w:color w:val="000000"/>
        </w:rPr>
      </w:pPr>
      <w:r w:rsidDel="00000000" w:rsidR="00000000" w:rsidRPr="00000000">
        <w:rPr>
          <w:color w:val="000000"/>
          <w:rtl w:val="0"/>
        </w:rPr>
        <w:t xml:space="preserve">Para </w:t>
      </w:r>
      <w:r w:rsidDel="00000000" w:rsidR="00000000" w:rsidRPr="00000000">
        <w:rPr>
          <w:rtl w:val="0"/>
        </w:rPr>
        <w:t xml:space="preserve">calcular</w:t>
      </w:r>
      <w:r w:rsidDel="00000000" w:rsidR="00000000" w:rsidRPr="00000000">
        <w:rPr>
          <w:color w:val="000000"/>
          <w:rtl w:val="0"/>
        </w:rPr>
        <w:t xml:space="preserve"> la potencia de ataque y defensa se debe sumar el poder del </w:t>
      </w:r>
      <w:r w:rsidDel="00000000" w:rsidR="00000000" w:rsidRPr="00000000">
        <w:rPr>
          <w:rtl w:val="0"/>
        </w:rPr>
        <w:t xml:space="preserve">personaje</w:t>
      </w:r>
      <w:r w:rsidDel="00000000" w:rsidR="00000000" w:rsidRPr="00000000">
        <w:rPr>
          <w:color w:val="000000"/>
          <w:rtl w:val="0"/>
        </w:rPr>
        <w:t xml:space="preserve"> el valor de su habilidad </w:t>
      </w:r>
      <w:r w:rsidDel="00000000" w:rsidR="00000000" w:rsidRPr="00000000">
        <w:rPr>
          <w:rtl w:val="0"/>
        </w:rPr>
        <w:t xml:space="preserve">especial</w:t>
      </w:r>
      <w:r w:rsidDel="00000000" w:rsidR="00000000" w:rsidRPr="00000000">
        <w:rPr>
          <w:color w:val="000000"/>
          <w:rtl w:val="0"/>
        </w:rPr>
        <w:t xml:space="preserve"> valor de su </w:t>
      </w:r>
      <w:r w:rsidDel="00000000" w:rsidR="00000000" w:rsidRPr="00000000">
        <w:rPr>
          <w:rtl w:val="0"/>
        </w:rPr>
        <w:t xml:space="preserve">equipo</w:t>
      </w:r>
      <w:r w:rsidDel="00000000" w:rsidR="00000000" w:rsidRPr="00000000">
        <w:rPr>
          <w:color w:val="000000"/>
          <w:rtl w:val="0"/>
        </w:rPr>
        <w:t xml:space="preserve"> el valor característico de su personaje.</w:t>
      </w:r>
      <w:r w:rsidDel="00000000" w:rsidR="00000000" w:rsidRPr="00000000">
        <w:rPr>
          <w:rtl w:val="0"/>
        </w:rPr>
      </w:r>
    </w:p>
    <w:p w:rsidR="00000000" w:rsidDel="00000000" w:rsidP="00000000" w:rsidRDefault="00000000" w:rsidRPr="00000000" w14:paraId="00000125">
      <w:pPr>
        <w:numPr>
          <w:ilvl w:val="0"/>
          <w:numId w:val="12"/>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El valor característico de los vampiros es que si tiene una cantidad de puntos de sangre igual o mayor que 5 se le suma 2 al potencial de ataque y defensa.</w:t>
      </w:r>
      <w:r w:rsidDel="00000000" w:rsidR="00000000" w:rsidRPr="00000000">
        <w:rPr>
          <w:rtl w:val="0"/>
        </w:rPr>
      </w:r>
    </w:p>
    <w:p w:rsidR="00000000" w:rsidDel="00000000" w:rsidP="00000000" w:rsidRDefault="00000000" w:rsidRPr="00000000" w14:paraId="00000126">
      <w:pPr>
        <w:numPr>
          <w:ilvl w:val="0"/>
          <w:numId w:val="12"/>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El valor característico de los licántropos es la suma de sus puntos de rabia.</w:t>
      </w:r>
      <w:r w:rsidDel="00000000" w:rsidR="00000000" w:rsidRPr="00000000">
        <w:rPr>
          <w:rtl w:val="0"/>
        </w:rPr>
      </w:r>
    </w:p>
    <w:p w:rsidR="00000000" w:rsidDel="00000000" w:rsidP="00000000" w:rsidRDefault="00000000" w:rsidRPr="00000000" w14:paraId="00000127">
      <w:pPr>
        <w:numPr>
          <w:ilvl w:val="0"/>
          <w:numId w:val="12"/>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El valor característico de los cazadores es la suma de su voluntad actual.</w:t>
      </w:r>
      <w:r w:rsidDel="00000000" w:rsidR="00000000" w:rsidRPr="00000000">
        <w:rPr>
          <w:rtl w:val="0"/>
        </w:rPr>
      </w:r>
    </w:p>
    <w:p w:rsidR="00000000" w:rsidDel="00000000" w:rsidP="00000000" w:rsidRDefault="00000000" w:rsidRPr="00000000" w14:paraId="00000128">
      <w:pPr>
        <w:numPr>
          <w:ilvl w:val="0"/>
          <w:numId w:val="12"/>
        </w:numPr>
        <w:pBdr>
          <w:top w:space="0" w:sz="0" w:val="nil"/>
          <w:left w:space="0" w:sz="0" w:val="nil"/>
          <w:bottom w:space="0" w:sz="0" w:val="nil"/>
          <w:right w:space="0" w:sz="0" w:val="nil"/>
          <w:between w:space="0" w:sz="0" w:val="nil"/>
        </w:pBdr>
        <w:ind w:left="1080" w:hanging="360"/>
        <w:rPr>
          <w:b w:val="1"/>
          <w:color w:val="000000"/>
        </w:rPr>
      </w:pPr>
      <w:r w:rsidDel="00000000" w:rsidR="00000000" w:rsidRPr="00000000">
        <w:rPr>
          <w:color w:val="000000"/>
          <w:rtl w:val="0"/>
        </w:rPr>
        <w:t xml:space="preserve">A los potenciales de ataque y de defensa se les deben restar o sumar sus correspondiente fortalezas o debilidades activas en dicho combate.</w:t>
      </w:r>
      <w:r w:rsidDel="00000000" w:rsidR="00000000" w:rsidRPr="00000000">
        <w:rPr>
          <w:rtl w:val="0"/>
        </w:rPr>
      </w:r>
    </w:p>
    <w:p w:rsidR="00000000" w:rsidDel="00000000" w:rsidP="00000000" w:rsidRDefault="00000000" w:rsidRPr="00000000" w14:paraId="00000129">
      <w:pPr>
        <w:pStyle w:val="Heading3"/>
        <w:numPr>
          <w:ilvl w:val="2"/>
          <w:numId w:val="1"/>
        </w:numPr>
        <w:ind w:left="0" w:firstLine="284"/>
        <w:rPr/>
      </w:pPr>
      <w:bookmarkStart w:colFirst="0" w:colLast="0" w:name="_111kx3o" w:id="52"/>
      <w:bookmarkEnd w:id="52"/>
      <w:r w:rsidDel="00000000" w:rsidR="00000000" w:rsidRPr="00000000">
        <w:rPr>
          <w:rtl w:val="0"/>
        </w:rPr>
        <w:t xml:space="preserve">Restricciones</w:t>
      </w:r>
    </w:p>
    <w:p w:rsidR="00000000" w:rsidDel="00000000" w:rsidP="00000000" w:rsidRDefault="00000000" w:rsidRPr="00000000" w14:paraId="0000012A">
      <w:pPr>
        <w:numPr>
          <w:ilvl w:val="0"/>
          <w:numId w:val="2"/>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Para que a un vampiro se le sume su valor de habilidad especial (disciplina) debe tener suficiente sangre para pagar el coste de esta.</w:t>
      </w:r>
      <w:r w:rsidDel="00000000" w:rsidR="00000000" w:rsidRPr="00000000">
        <w:rPr>
          <w:rtl w:val="0"/>
        </w:rPr>
      </w:r>
    </w:p>
    <w:p w:rsidR="00000000" w:rsidDel="00000000" w:rsidP="00000000" w:rsidRDefault="00000000" w:rsidRPr="00000000" w14:paraId="0000012B">
      <w:pPr>
        <w:numPr>
          <w:ilvl w:val="0"/>
          <w:numId w:val="2"/>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Un licántropo </w:t>
      </w:r>
      <w:r w:rsidDel="00000000" w:rsidR="00000000" w:rsidRPr="00000000">
        <w:rPr>
          <w:rtl w:val="0"/>
        </w:rPr>
        <w:t xml:space="preserve">usará</w:t>
      </w:r>
      <w:r w:rsidDel="00000000" w:rsidR="00000000" w:rsidRPr="00000000">
        <w:rPr>
          <w:color w:val="000000"/>
          <w:rtl w:val="0"/>
        </w:rPr>
        <w:t xml:space="preserve"> su habilidad especial (dones) si la cantidad de puntos de rabia es suficiente.</w:t>
      </w:r>
      <w:r w:rsidDel="00000000" w:rsidR="00000000" w:rsidRPr="00000000">
        <w:rPr>
          <w:rtl w:val="0"/>
        </w:rPr>
      </w:r>
    </w:p>
    <w:p w:rsidR="00000000" w:rsidDel="00000000" w:rsidP="00000000" w:rsidRDefault="00000000" w:rsidRPr="00000000" w14:paraId="0000012C">
      <w:pPr>
        <w:numPr>
          <w:ilvl w:val="0"/>
          <w:numId w:val="2"/>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Las modificaciones presentes en el combate son elegidas por los operadores a la hora de validar el desafío.</w:t>
      </w:r>
      <w:r w:rsidDel="00000000" w:rsidR="00000000" w:rsidRPr="00000000">
        <w:rPr>
          <w:rtl w:val="0"/>
        </w:rPr>
      </w:r>
    </w:p>
    <w:p w:rsidR="00000000" w:rsidDel="00000000" w:rsidP="00000000" w:rsidRDefault="00000000" w:rsidRPr="00000000" w14:paraId="0000012D">
      <w:pPr>
        <w:numPr>
          <w:ilvl w:val="0"/>
          <w:numId w:val="2"/>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Hasta que todos los esbirros de un personaje no se queden sin salud el personaje no perderá salud.</w:t>
      </w:r>
      <w:r w:rsidDel="00000000" w:rsidR="00000000" w:rsidRPr="00000000">
        <w:rPr>
          <w:rtl w:val="0"/>
        </w:rPr>
      </w:r>
    </w:p>
    <w:p w:rsidR="00000000" w:rsidDel="00000000" w:rsidP="00000000" w:rsidRDefault="00000000" w:rsidRPr="00000000" w14:paraId="0000012E">
      <w:pPr>
        <w:numPr>
          <w:ilvl w:val="0"/>
          <w:numId w:val="2"/>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Tras acabar el combate se les muestra a los jugadores un resumen de este con el resultado del combate y lo sucedido en cada ronda.</w:t>
      </w:r>
      <w:r w:rsidDel="00000000" w:rsidR="00000000" w:rsidRPr="00000000">
        <w:rPr>
          <w:rtl w:val="0"/>
        </w:rPr>
      </w:r>
    </w:p>
    <w:p w:rsidR="00000000" w:rsidDel="00000000" w:rsidP="00000000" w:rsidRDefault="00000000" w:rsidRPr="00000000" w14:paraId="0000012F">
      <w:pPr>
        <w:numPr>
          <w:ilvl w:val="0"/>
          <w:numId w:val="2"/>
        </w:numPr>
        <w:pBdr>
          <w:top w:space="0" w:sz="0" w:val="nil"/>
          <w:left w:space="0" w:sz="0" w:val="nil"/>
          <w:bottom w:space="0" w:sz="0" w:val="nil"/>
          <w:right w:space="0" w:sz="0" w:val="nil"/>
          <w:between w:space="0" w:sz="0" w:val="nil"/>
        </w:pBdr>
        <w:ind w:left="1080" w:hanging="360"/>
        <w:rPr/>
      </w:pPr>
      <w:r w:rsidDel="00000000" w:rsidR="00000000" w:rsidRPr="00000000">
        <w:rPr>
          <w:color w:val="000000"/>
          <w:rtl w:val="0"/>
        </w:rPr>
        <w:t xml:space="preserve">En caso de empate ningún jugador pierde oro.</w:t>
      </w:r>
      <w:r w:rsidDel="00000000" w:rsidR="00000000" w:rsidRPr="00000000">
        <w:rPr>
          <w:rtl w:val="0"/>
        </w:rPr>
      </w:r>
    </w:p>
    <w:p w:rsidR="00000000" w:rsidDel="00000000" w:rsidP="00000000" w:rsidRDefault="00000000" w:rsidRPr="00000000" w14:paraId="00000130">
      <w:pPr>
        <w:pStyle w:val="Heading2"/>
        <w:numPr>
          <w:ilvl w:val="1"/>
          <w:numId w:val="1"/>
        </w:numPr>
        <w:ind w:left="0" w:firstLine="142"/>
        <w:rPr/>
      </w:pPr>
      <w:bookmarkStart w:colFirst="0" w:colLast="0" w:name="_3l18frh" w:id="53"/>
      <w:bookmarkEnd w:id="53"/>
      <w:r w:rsidDel="00000000" w:rsidR="00000000" w:rsidRPr="00000000">
        <w:rPr>
          <w:rtl w:val="0"/>
        </w:rPr>
        <w:t xml:space="preserve">Partida</w:t>
      </w:r>
    </w:p>
    <w:p w:rsidR="00000000" w:rsidDel="00000000" w:rsidP="00000000" w:rsidRDefault="00000000" w:rsidRPr="00000000" w14:paraId="00000131">
      <w:pPr>
        <w:pStyle w:val="Heading3"/>
        <w:numPr>
          <w:ilvl w:val="2"/>
          <w:numId w:val="1"/>
        </w:numPr>
        <w:ind w:left="0" w:firstLine="284"/>
        <w:rPr/>
      </w:pPr>
      <w:bookmarkStart w:colFirst="0" w:colLast="0" w:name="_206ipza" w:id="54"/>
      <w:bookmarkEnd w:id="54"/>
      <w:r w:rsidDel="00000000" w:rsidR="00000000" w:rsidRPr="00000000">
        <w:rPr>
          <w:rtl w:val="0"/>
        </w:rPr>
        <w:t xml:space="preserve">Características </w:t>
      </w:r>
    </w:p>
    <w:p w:rsidR="00000000" w:rsidDel="00000000" w:rsidP="00000000" w:rsidRDefault="00000000" w:rsidRPr="00000000" w14:paraId="00000132">
      <w:pPr>
        <w:numPr>
          <w:ilvl w:val="0"/>
          <w:numId w:val="10"/>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1: Usuario conectado</w:t>
      </w:r>
      <w:r w:rsidDel="00000000" w:rsidR="00000000" w:rsidRPr="00000000">
        <w:rPr>
          <w:rtl w:val="0"/>
        </w:rPr>
      </w:r>
    </w:p>
    <w:p w:rsidR="00000000" w:rsidDel="00000000" w:rsidP="00000000" w:rsidRDefault="00000000" w:rsidRPr="00000000" w14:paraId="00000133">
      <w:pPr>
        <w:numPr>
          <w:ilvl w:val="0"/>
          <w:numId w:val="10"/>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2: Colección de jugadores organizados por su Nick</w:t>
      </w:r>
      <w:r w:rsidDel="00000000" w:rsidR="00000000" w:rsidRPr="00000000">
        <w:rPr>
          <w:rtl w:val="0"/>
        </w:rPr>
      </w:r>
    </w:p>
    <w:p w:rsidR="00000000" w:rsidDel="00000000" w:rsidP="00000000" w:rsidRDefault="00000000" w:rsidRPr="00000000" w14:paraId="00000134">
      <w:pPr>
        <w:numPr>
          <w:ilvl w:val="0"/>
          <w:numId w:val="10"/>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Propiedad 3: Lista de desafíos sin validar</w:t>
      </w:r>
      <w:r w:rsidDel="00000000" w:rsidR="00000000" w:rsidRPr="00000000">
        <w:rPr>
          <w:rtl w:val="0"/>
        </w:rPr>
      </w:r>
    </w:p>
    <w:p w:rsidR="00000000" w:rsidDel="00000000" w:rsidP="00000000" w:rsidRDefault="00000000" w:rsidRPr="00000000" w14:paraId="00000135">
      <w:pPr>
        <w:pStyle w:val="Heading3"/>
        <w:numPr>
          <w:ilvl w:val="2"/>
          <w:numId w:val="1"/>
        </w:numPr>
        <w:ind w:left="0" w:firstLine="284"/>
        <w:rPr/>
      </w:pPr>
      <w:bookmarkStart w:colFirst="0" w:colLast="0" w:name="_4k668n3" w:id="55"/>
      <w:bookmarkEnd w:id="55"/>
      <w:r w:rsidDel="00000000" w:rsidR="00000000" w:rsidRPr="00000000">
        <w:rPr>
          <w:rtl w:val="0"/>
        </w:rPr>
        <w:t xml:space="preserve">Aclaraciones</w:t>
      </w:r>
    </w:p>
    <w:p w:rsidR="00000000" w:rsidDel="00000000" w:rsidP="00000000" w:rsidRDefault="00000000" w:rsidRPr="00000000" w14:paraId="00000136">
      <w:pPr>
        <w:numPr>
          <w:ilvl w:val="0"/>
          <w:numId w:val="12"/>
        </w:numPr>
        <w:pBdr>
          <w:top w:space="0" w:sz="0" w:val="nil"/>
          <w:left w:space="0" w:sz="0" w:val="nil"/>
          <w:bottom w:space="0" w:sz="0" w:val="nil"/>
          <w:right w:space="0" w:sz="0" w:val="nil"/>
          <w:between w:space="0" w:sz="0" w:val="nil"/>
        </w:pBdr>
        <w:spacing w:after="0" w:lineRule="auto"/>
        <w:ind w:left="1080" w:hanging="360"/>
        <w:rPr>
          <w:b w:val="1"/>
          <w:color w:val="000000"/>
        </w:rPr>
      </w:pPr>
      <w:r w:rsidDel="00000000" w:rsidR="00000000" w:rsidRPr="00000000">
        <w:rPr>
          <w:color w:val="000000"/>
          <w:rtl w:val="0"/>
        </w:rPr>
        <w:t xml:space="preserve">Esta entidad es en la que transcurre el curso de la partida desde aquí tienen acceso los usuarios jugadores a todas sus actividades, desde elegir registrar personajes y darlos de baja a poder seleccionar el equipo (armas y armaduras) de su personaje activo, consultar el ranking global o su historial de combates, poder desafiar a otros Usuarios y aceptar un desafío de otro usuario, todas estas opciones le aparecerán a través de un menú.</w:t>
      </w:r>
      <w:r w:rsidDel="00000000" w:rsidR="00000000" w:rsidRPr="00000000">
        <w:rPr>
          <w:rtl w:val="0"/>
        </w:rPr>
      </w:r>
    </w:p>
    <w:p w:rsidR="00000000" w:rsidDel="00000000" w:rsidP="00000000" w:rsidRDefault="00000000" w:rsidRPr="00000000" w14:paraId="00000137">
      <w:pPr>
        <w:numPr>
          <w:ilvl w:val="0"/>
          <w:numId w:val="12"/>
        </w:numPr>
        <w:pBdr>
          <w:top w:space="0" w:sz="0" w:val="nil"/>
          <w:left w:space="0" w:sz="0" w:val="nil"/>
          <w:bottom w:space="0" w:sz="0" w:val="nil"/>
          <w:right w:space="0" w:sz="0" w:val="nil"/>
          <w:between w:space="0" w:sz="0" w:val="nil"/>
        </w:pBdr>
        <w:ind w:left="1080" w:hanging="360"/>
        <w:rPr>
          <w:b w:val="1"/>
          <w:color w:val="000000"/>
        </w:rPr>
      </w:pPr>
      <w:r w:rsidDel="00000000" w:rsidR="00000000" w:rsidRPr="00000000">
        <w:rPr>
          <w:color w:val="000000"/>
          <w:rtl w:val="0"/>
        </w:rPr>
        <w:t xml:space="preserve">Si el usuario activo por otra parte es un operador tendrá acceso a otra serie de métodos, en este caso métodos de gestión de la aplicación como editar personajes, añadirles armas y armaduras, validar los desafíos entre usuarios, bloquear usuarios y desbloquearlos.</w:t>
      </w:r>
      <w:r w:rsidDel="00000000" w:rsidR="00000000" w:rsidRPr="00000000">
        <w:rPr>
          <w:rtl w:val="0"/>
        </w:rPr>
      </w:r>
    </w:p>
    <w:p w:rsidR="00000000" w:rsidDel="00000000" w:rsidP="00000000" w:rsidRDefault="00000000" w:rsidRPr="00000000" w14:paraId="00000138">
      <w:pPr>
        <w:pStyle w:val="Heading3"/>
        <w:numPr>
          <w:ilvl w:val="2"/>
          <w:numId w:val="1"/>
        </w:numPr>
        <w:ind w:left="0" w:firstLine="284"/>
        <w:rPr/>
      </w:pPr>
      <w:bookmarkStart w:colFirst="0" w:colLast="0" w:name="_2zbgiuw" w:id="56"/>
      <w:bookmarkEnd w:id="56"/>
      <w:r w:rsidDel="00000000" w:rsidR="00000000" w:rsidRPr="00000000">
        <w:rPr>
          <w:rtl w:val="0"/>
        </w:rPr>
        <w:t xml:space="preserve">Restricciones</w:t>
      </w:r>
    </w:p>
    <w:p w:rsidR="00000000" w:rsidDel="00000000" w:rsidP="00000000" w:rsidRDefault="00000000" w:rsidRPr="00000000" w14:paraId="0000013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un jugador tiene un desafío pendiente no podrá realizar ninguna acción hasta no haber solucionado el desafío.</w:t>
      </w:r>
    </w:p>
    <w:p w:rsidR="00000000" w:rsidDel="00000000" w:rsidP="00000000" w:rsidRDefault="00000000" w:rsidRPr="00000000" w14:paraId="0000013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Los desafíos se pueden aceptar o rechazar esta última opción va con una penalización del 10% del oro apostado en el desafío.</w:t>
      </w:r>
    </w:p>
    <w:p w:rsidR="00000000" w:rsidDel="00000000" w:rsidP="00000000" w:rsidRDefault="00000000" w:rsidRPr="00000000" w14:paraId="0000013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la hora de realizar un desafío hay que tener varias cosas presentes, en primer lugar, la cantidad de oro apostada no puede ser superior a la que tiene el personaje y tampoco puede ser negativa y, además no se puede desafiar a un personaje que ha perdido un desafío las 24h anteriores.</w:t>
      </w:r>
    </w:p>
    <w:p w:rsidR="00000000" w:rsidDel="00000000" w:rsidP="00000000" w:rsidRDefault="00000000" w:rsidRPr="00000000" w14:paraId="0000013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 desafío no es publicado al otro usuario hasta que este no sea validado por un operador, los operadores al validar un desafío seleccionan las modificaciones presentes en este. </w:t>
      </w:r>
    </w:p>
    <w:p w:rsidR="00000000" w:rsidDel="00000000" w:rsidP="00000000" w:rsidRDefault="00000000" w:rsidRPr="00000000" w14:paraId="0000013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 un jugador acepta un desafío se le permite cambiar su equipo si así lo desea.</w:t>
      </w:r>
    </w:p>
    <w:p w:rsidR="00000000" w:rsidDel="00000000" w:rsidP="00000000" w:rsidRDefault="00000000" w:rsidRPr="00000000" w14:paraId="0000013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 desafío no se puede realizar si alguno de los involucrados no tiene equipo activo.</w:t>
      </w:r>
    </w:p>
    <w:p w:rsidR="00000000" w:rsidDel="00000000" w:rsidP="00000000" w:rsidRDefault="00000000" w:rsidRPr="00000000" w14:paraId="0000013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 usuario jugador solo puede tener un desafío pendiente.</w:t>
      </w:r>
    </w:p>
    <w:p w:rsidR="00000000" w:rsidDel="00000000" w:rsidP="00000000" w:rsidRDefault="00000000" w:rsidRPr="00000000" w14:paraId="00000140">
      <w:pPr>
        <w:rPr/>
      </w:pPr>
      <w:r w:rsidDel="00000000" w:rsidR="00000000" w:rsidRPr="00000000">
        <w:br w:type="page"/>
      </w:r>
      <w:r w:rsidDel="00000000" w:rsidR="00000000" w:rsidRPr="00000000">
        <w:rPr>
          <w:rtl w:val="0"/>
        </w:rPr>
      </w:r>
    </w:p>
    <w:p w:rsidR="00000000" w:rsidDel="00000000" w:rsidP="00000000" w:rsidRDefault="00000000" w:rsidRPr="00000000" w14:paraId="00000141">
      <w:pPr>
        <w:pStyle w:val="Heading1"/>
        <w:numPr>
          <w:ilvl w:val="0"/>
          <w:numId w:val="1"/>
        </w:numPr>
        <w:ind w:left="360" w:hanging="360"/>
        <w:rPr/>
      </w:pPr>
      <w:bookmarkStart w:colFirst="0" w:colLast="0" w:name="_1egqt2p" w:id="57"/>
      <w:bookmarkEnd w:id="57"/>
      <w:r w:rsidDel="00000000" w:rsidR="00000000" w:rsidRPr="00000000">
        <w:rPr>
          <w:rtl w:val="0"/>
        </w:rPr>
        <w:t xml:space="preserve">Requisitos</w:t>
      </w:r>
    </w:p>
    <w:p w:rsidR="00000000" w:rsidDel="00000000" w:rsidP="00000000" w:rsidRDefault="00000000" w:rsidRPr="00000000" w14:paraId="00000142">
      <w:pPr>
        <w:pStyle w:val="Heading2"/>
        <w:numPr>
          <w:ilvl w:val="1"/>
          <w:numId w:val="1"/>
        </w:numPr>
        <w:ind w:left="0" w:firstLine="142"/>
        <w:rPr/>
      </w:pPr>
      <w:bookmarkStart w:colFirst="0" w:colLast="0" w:name="_3ygebqi" w:id="58"/>
      <w:bookmarkEnd w:id="58"/>
      <w:r w:rsidDel="00000000" w:rsidR="00000000" w:rsidRPr="00000000">
        <w:rPr>
          <w:rtl w:val="0"/>
        </w:rPr>
        <w:t xml:space="preserve">Requisitos Funcionales</w:t>
      </w:r>
    </w:p>
    <w:p w:rsidR="00000000" w:rsidDel="00000000" w:rsidP="00000000" w:rsidRDefault="00000000" w:rsidRPr="00000000" w14:paraId="00000143">
      <w:pPr>
        <w:pStyle w:val="Heading3"/>
        <w:numPr>
          <w:ilvl w:val="2"/>
          <w:numId w:val="1"/>
        </w:numPr>
        <w:ind w:left="0" w:firstLine="284"/>
        <w:rPr/>
      </w:pPr>
      <w:bookmarkStart w:colFirst="0" w:colLast="0" w:name="_2dlolyb" w:id="59"/>
      <w:bookmarkEnd w:id="59"/>
      <w:r w:rsidDel="00000000" w:rsidR="00000000" w:rsidRPr="00000000">
        <w:rPr>
          <w:rtl w:val="0"/>
        </w:rPr>
        <w:t xml:space="preserve">Requisito funcional 1</w:t>
      </w:r>
    </w:p>
    <w:tbl>
      <w:tblPr>
        <w:tblStyle w:val="Table1"/>
        <w:tblW w:w="6946.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4"/>
        <w:gridCol w:w="4962"/>
        <w:tblGridChange w:id="0">
          <w:tblGrid>
            <w:gridCol w:w="1984"/>
            <w:gridCol w:w="4962"/>
          </w:tblGrid>
        </w:tblGridChange>
      </w:tblGrid>
      <w:tr>
        <w:trPr>
          <w:cantSplit w:val="0"/>
          <w:trHeight w:val="300" w:hRule="atLeast"/>
          <w:tblHeader w:val="0"/>
        </w:trPr>
        <w:tc>
          <w:tcPr>
            <w:shd w:fill="deebf6" w:val="clear"/>
          </w:tcPr>
          <w:p w:rsidR="00000000" w:rsidDel="00000000" w:rsidP="00000000" w:rsidRDefault="00000000" w:rsidRPr="00000000" w14:paraId="00000144">
            <w:pPr>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145">
            <w:pPr>
              <w:rPr/>
            </w:pPr>
            <w:r w:rsidDel="00000000" w:rsidR="00000000" w:rsidRPr="00000000">
              <w:rPr>
                <w:rtl w:val="0"/>
              </w:rPr>
              <w:t xml:space="preserve">Registro de Usuarios</w:t>
            </w:r>
          </w:p>
        </w:tc>
      </w:tr>
      <w:tr>
        <w:trPr>
          <w:cantSplit w:val="0"/>
          <w:trHeight w:val="300" w:hRule="atLeast"/>
          <w:tblHeader w:val="0"/>
        </w:trPr>
        <w:tc>
          <w:tcPr>
            <w:shd w:fill="deebf6" w:val="clear"/>
          </w:tcPr>
          <w:p w:rsidR="00000000" w:rsidDel="00000000" w:rsidP="00000000" w:rsidRDefault="00000000" w:rsidRPr="00000000" w14:paraId="00000146">
            <w:pPr>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147">
            <w:pPr>
              <w:rPr/>
            </w:pPr>
            <w:r w:rsidDel="00000000" w:rsidR="00000000" w:rsidRPr="00000000">
              <w:rPr>
                <w:rtl w:val="0"/>
              </w:rPr>
              <w:t xml:space="preserve">RF-1</w:t>
            </w:r>
          </w:p>
        </w:tc>
      </w:tr>
      <w:tr>
        <w:trPr>
          <w:cantSplit w:val="0"/>
          <w:trHeight w:val="300" w:hRule="atLeast"/>
          <w:tblHeader w:val="0"/>
        </w:trPr>
        <w:tc>
          <w:tcPr>
            <w:shd w:fill="deebf6" w:val="clear"/>
          </w:tcPr>
          <w:p w:rsidR="00000000" w:rsidDel="00000000" w:rsidP="00000000" w:rsidRDefault="00000000" w:rsidRPr="00000000" w14:paraId="00000148">
            <w:pPr>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149">
            <w:pPr>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14A">
            <w:pPr>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14B">
            <w:pPr>
              <w:rPr/>
            </w:pPr>
            <w:r w:rsidDel="00000000" w:rsidR="00000000" w:rsidRPr="00000000">
              <w:rPr>
                <w:rtl w:val="0"/>
              </w:rPr>
              <w:t xml:space="preserve">Permite a los usuarios crear cuentas en el sistema proporcionando información como el nombre, nick, contraseña y otros detalles. Tanto operadores como jugadores usarán este mismo portal, su distintivo será el usuario. Los jugadores tendrán asignado automáticamente un número de identificación.</w:t>
            </w:r>
          </w:p>
        </w:tc>
      </w:tr>
      <w:tr>
        <w:trPr>
          <w:cantSplit w:val="0"/>
          <w:trHeight w:val="300" w:hRule="atLeast"/>
          <w:tblHeader w:val="0"/>
        </w:trPr>
        <w:tc>
          <w:tcPr>
            <w:shd w:fill="deebf6" w:val="clear"/>
          </w:tcPr>
          <w:p w:rsidR="00000000" w:rsidDel="00000000" w:rsidP="00000000" w:rsidRDefault="00000000" w:rsidRPr="00000000" w14:paraId="0000014C">
            <w:pPr>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14D">
            <w:pPr>
              <w:rPr/>
            </w:pPr>
            <w:r w:rsidDel="00000000" w:rsidR="00000000" w:rsidRPr="00000000">
              <w:rPr>
                <w:rtl w:val="0"/>
              </w:rPr>
              <w:t xml:space="preserve">Se requerirá guardar la información de la sesión en una base de datos o fichero.</w:t>
            </w:r>
          </w:p>
        </w:tc>
      </w:tr>
      <w:tr>
        <w:trPr>
          <w:cantSplit w:val="0"/>
          <w:trHeight w:val="300" w:hRule="atLeast"/>
          <w:tblHeader w:val="0"/>
        </w:trPr>
        <w:tc>
          <w:tcPr>
            <w:shd w:fill="deebf6" w:val="clear"/>
          </w:tcPr>
          <w:p w:rsidR="00000000" w:rsidDel="00000000" w:rsidP="00000000" w:rsidRDefault="00000000" w:rsidRPr="00000000" w14:paraId="0000014E">
            <w:pPr>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14F">
            <w:pPr>
              <w:rPr/>
            </w:pPr>
            <w:r w:rsidDel="00000000" w:rsidR="00000000" w:rsidRPr="00000000">
              <w:rPr>
                <w:rtl w:val="0"/>
              </w:rPr>
              <w:t xml:space="preserve">Bajo</w:t>
            </w:r>
          </w:p>
        </w:tc>
      </w:tr>
    </w:tbl>
    <w:p w:rsidR="00000000" w:rsidDel="00000000" w:rsidP="00000000" w:rsidRDefault="00000000" w:rsidRPr="00000000" w14:paraId="00000150">
      <w:pPr>
        <w:pStyle w:val="Heading3"/>
        <w:ind w:firstLine="0"/>
        <w:rPr/>
      </w:pPr>
      <w:bookmarkStart w:colFirst="0" w:colLast="0" w:name="_sqyw64" w:id="60"/>
      <w:bookmarkEnd w:id="60"/>
      <w:r w:rsidDel="00000000" w:rsidR="00000000" w:rsidRPr="00000000">
        <w:rPr>
          <w:rtl w:val="0"/>
        </w:rPr>
      </w:r>
    </w:p>
    <w:p w:rsidR="00000000" w:rsidDel="00000000" w:rsidP="00000000" w:rsidRDefault="00000000" w:rsidRPr="00000000" w14:paraId="00000151">
      <w:pPr>
        <w:pStyle w:val="Heading3"/>
        <w:numPr>
          <w:ilvl w:val="2"/>
          <w:numId w:val="1"/>
        </w:numPr>
        <w:ind w:left="0" w:firstLine="284"/>
        <w:rPr/>
      </w:pPr>
      <w:bookmarkStart w:colFirst="0" w:colLast="0" w:name="_3cqmetx" w:id="61"/>
      <w:bookmarkEnd w:id="61"/>
      <w:r w:rsidDel="00000000" w:rsidR="00000000" w:rsidRPr="00000000">
        <w:rPr>
          <w:rtl w:val="0"/>
        </w:rPr>
        <w:t xml:space="preserve">Requisito funcional 2</w:t>
      </w:r>
    </w:p>
    <w:tbl>
      <w:tblPr>
        <w:tblStyle w:val="Table2"/>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152">
            <w:pPr>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153">
            <w:pPr>
              <w:rPr>
                <w:rFonts w:ascii="Helvetica Neue" w:cs="Helvetica Neue" w:eastAsia="Helvetica Neue" w:hAnsi="Helvetica Neue"/>
              </w:rPr>
            </w:pPr>
            <w:r w:rsidDel="00000000" w:rsidR="00000000" w:rsidRPr="00000000">
              <w:rPr>
                <w:rtl w:val="0"/>
              </w:rPr>
              <w:t xml:space="preserve">Inicio de Sesión de Usuarios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54">
            <w:pPr>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155">
            <w:pPr>
              <w:rPr/>
            </w:pPr>
            <w:r w:rsidDel="00000000" w:rsidR="00000000" w:rsidRPr="00000000">
              <w:rPr>
                <w:rtl w:val="0"/>
              </w:rPr>
              <w:t xml:space="preserve">RF-2</w:t>
            </w:r>
          </w:p>
        </w:tc>
      </w:tr>
      <w:tr>
        <w:trPr>
          <w:cantSplit w:val="0"/>
          <w:trHeight w:val="300" w:hRule="atLeast"/>
          <w:tblHeader w:val="0"/>
        </w:trPr>
        <w:tc>
          <w:tcPr>
            <w:shd w:fill="deebf6" w:val="clear"/>
          </w:tcPr>
          <w:p w:rsidR="00000000" w:rsidDel="00000000" w:rsidP="00000000" w:rsidRDefault="00000000" w:rsidRPr="00000000" w14:paraId="00000156">
            <w:pPr>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157">
            <w:pPr>
              <w:rPr/>
            </w:pPr>
            <w:r w:rsidDel="00000000" w:rsidR="00000000" w:rsidRPr="00000000">
              <w:rPr>
                <w:rtl w:val="0"/>
              </w:rPr>
              <w:t xml:space="preserve">Obligatorio</w:t>
            </w:r>
          </w:p>
        </w:tc>
      </w:tr>
      <w:tr>
        <w:trPr>
          <w:cantSplit w:val="0"/>
          <w:trHeight w:val="951" w:hRule="atLeast"/>
          <w:tblHeader w:val="0"/>
        </w:trPr>
        <w:tc>
          <w:tcPr>
            <w:shd w:fill="deebf6" w:val="clear"/>
          </w:tcPr>
          <w:p w:rsidR="00000000" w:rsidDel="00000000" w:rsidP="00000000" w:rsidRDefault="00000000" w:rsidRPr="00000000" w14:paraId="00000158">
            <w:pPr>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159">
            <w:pPr>
              <w:rPr>
                <w:rFonts w:ascii="Helvetica Neue" w:cs="Helvetica Neue" w:eastAsia="Helvetica Neue" w:hAnsi="Helvetica Neue"/>
                <w:b w:val="1"/>
              </w:rPr>
            </w:pPr>
            <w:r w:rsidDel="00000000" w:rsidR="00000000" w:rsidRPr="00000000">
              <w:rPr>
                <w:rtl w:val="0"/>
              </w:rPr>
              <w:t xml:space="preserve">Permite a los usuarios, previamente creados, iniciar sesión y recuperar su información previa. Tanto operadores como jugadores usarán este mismo portal, su distintivo será el usuario.</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5A">
            <w:pPr>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15B">
            <w:pPr>
              <w:rPr>
                <w:rFonts w:ascii="Helvetica Neue" w:cs="Helvetica Neue" w:eastAsia="Helvetica Neue" w:hAnsi="Helvetica Neue"/>
                <w:b w:val="1"/>
              </w:rPr>
            </w:pPr>
            <w:r w:rsidDel="00000000" w:rsidR="00000000" w:rsidRPr="00000000">
              <w:rPr>
                <w:rtl w:val="0"/>
              </w:rPr>
              <w:t xml:space="preserve">Se requerirá obtener la información de los usuarios de una base de datos o fichero.</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5C">
            <w:pPr>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15D">
            <w:pPr>
              <w:rPr>
                <w:rFonts w:ascii="Helvetica Neue" w:cs="Helvetica Neue" w:eastAsia="Helvetica Neue" w:hAnsi="Helvetica Neue"/>
              </w:rPr>
            </w:pPr>
            <w:r w:rsidDel="00000000" w:rsidR="00000000" w:rsidRPr="00000000">
              <w:rPr>
                <w:rtl w:val="0"/>
              </w:rPr>
              <w:t xml:space="preserve">Bajo</w:t>
            </w:r>
            <w:r w:rsidDel="00000000" w:rsidR="00000000" w:rsidRPr="00000000">
              <w:rPr>
                <w:rtl w:val="0"/>
              </w:rPr>
            </w:r>
          </w:p>
        </w:tc>
      </w:tr>
    </w:tbl>
    <w:p w:rsidR="00000000" w:rsidDel="00000000" w:rsidP="00000000" w:rsidRDefault="00000000" w:rsidRPr="00000000" w14:paraId="0000015E">
      <w:pPr>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15F">
      <w:pPr>
        <w:pStyle w:val="Heading3"/>
        <w:numPr>
          <w:ilvl w:val="2"/>
          <w:numId w:val="1"/>
        </w:numPr>
        <w:ind w:left="0" w:firstLine="284"/>
        <w:rPr/>
      </w:pPr>
      <w:bookmarkStart w:colFirst="0" w:colLast="0" w:name="_1rvwp1q" w:id="62"/>
      <w:bookmarkEnd w:id="62"/>
      <w:r w:rsidDel="00000000" w:rsidR="00000000" w:rsidRPr="00000000">
        <w:rPr>
          <w:rtl w:val="0"/>
        </w:rPr>
        <w:t xml:space="preserve">Requisito funcional 3</w:t>
      </w:r>
    </w:p>
    <w:tbl>
      <w:tblPr>
        <w:tblStyle w:val="Table3"/>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160">
            <w:pPr>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161">
            <w:pPr>
              <w:rPr>
                <w:rFonts w:ascii="Helvetica Neue" w:cs="Helvetica Neue" w:eastAsia="Helvetica Neue" w:hAnsi="Helvetica Neue"/>
              </w:rPr>
            </w:pPr>
            <w:r w:rsidDel="00000000" w:rsidR="00000000" w:rsidRPr="00000000">
              <w:rPr>
                <w:rtl w:val="0"/>
              </w:rPr>
              <w:t xml:space="preserve">Gestión de Personaje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62">
            <w:pPr>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163">
            <w:pPr>
              <w:rPr/>
            </w:pPr>
            <w:r w:rsidDel="00000000" w:rsidR="00000000" w:rsidRPr="00000000">
              <w:rPr>
                <w:rtl w:val="0"/>
              </w:rPr>
              <w:t xml:space="preserve">RF-3</w:t>
            </w:r>
          </w:p>
        </w:tc>
      </w:tr>
      <w:tr>
        <w:trPr>
          <w:cantSplit w:val="0"/>
          <w:trHeight w:val="300" w:hRule="atLeast"/>
          <w:tblHeader w:val="0"/>
        </w:trPr>
        <w:tc>
          <w:tcPr>
            <w:shd w:fill="deebf6" w:val="clear"/>
          </w:tcPr>
          <w:p w:rsidR="00000000" w:rsidDel="00000000" w:rsidP="00000000" w:rsidRDefault="00000000" w:rsidRPr="00000000" w14:paraId="00000164">
            <w:pPr>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165">
            <w:pPr>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166">
            <w:pPr>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167">
            <w:pPr>
              <w:rPr>
                <w:rFonts w:ascii="Helvetica Neue" w:cs="Helvetica Neue" w:eastAsia="Helvetica Neue" w:hAnsi="Helvetica Neue"/>
                <w:b w:val="1"/>
              </w:rPr>
            </w:pPr>
            <w:r w:rsidDel="00000000" w:rsidR="00000000" w:rsidRPr="00000000">
              <w:rPr>
                <w:rtl w:val="0"/>
              </w:rPr>
              <w:t xml:space="preserve">Permite a los jugadores registrar un personaje de las modalidades disponibles y dar de baja un personaje.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68">
            <w:pPr>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169">
            <w:pPr>
              <w:rPr>
                <w:rFonts w:ascii="Helvetica Neue" w:cs="Helvetica Neue" w:eastAsia="Helvetica Neue" w:hAnsi="Helvetica Neue"/>
                <w:b w:val="1"/>
              </w:rPr>
            </w:pPr>
            <w:r w:rsidDel="00000000" w:rsidR="00000000" w:rsidRPr="00000000">
              <w:rPr>
                <w:rtl w:val="0"/>
              </w:rPr>
              <w:t xml:space="preserv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6A">
            <w:pPr>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16B">
            <w:pPr>
              <w:rPr>
                <w:rFonts w:ascii="Helvetica Neue" w:cs="Helvetica Neue" w:eastAsia="Helvetica Neue" w:hAnsi="Helvetica Neue"/>
              </w:rPr>
            </w:pPr>
            <w:r w:rsidDel="00000000" w:rsidR="00000000" w:rsidRPr="00000000">
              <w:rPr>
                <w:rtl w:val="0"/>
              </w:rPr>
              <w:t xml:space="preserve">Bajo-Medio</w:t>
            </w:r>
            <w:r w:rsidDel="00000000" w:rsidR="00000000" w:rsidRPr="00000000">
              <w:rPr>
                <w:rtl w:val="0"/>
              </w:rPr>
            </w:r>
          </w:p>
        </w:tc>
      </w:tr>
    </w:tbl>
    <w:p w:rsidR="00000000" w:rsidDel="00000000" w:rsidP="00000000" w:rsidRDefault="00000000" w:rsidRPr="00000000" w14:paraId="0000016C">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6D">
      <w:pPr>
        <w:pStyle w:val="Heading3"/>
        <w:numPr>
          <w:ilvl w:val="2"/>
          <w:numId w:val="1"/>
        </w:numPr>
        <w:ind w:left="0" w:firstLine="284"/>
        <w:rPr/>
      </w:pPr>
      <w:bookmarkStart w:colFirst="0" w:colLast="0" w:name="_4bvk7pj" w:id="63"/>
      <w:bookmarkEnd w:id="63"/>
      <w:r w:rsidDel="00000000" w:rsidR="00000000" w:rsidRPr="00000000">
        <w:rPr>
          <w:rtl w:val="0"/>
        </w:rPr>
        <w:t xml:space="preserve">Requisito funcional 4</w:t>
      </w:r>
    </w:p>
    <w:tbl>
      <w:tblPr>
        <w:tblStyle w:val="Table4"/>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16E">
            <w:pPr>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16F">
            <w:pPr>
              <w:rPr>
                <w:rFonts w:ascii="Helvetica Neue" w:cs="Helvetica Neue" w:eastAsia="Helvetica Neue" w:hAnsi="Helvetica Neue"/>
              </w:rPr>
            </w:pPr>
            <w:r w:rsidDel="00000000" w:rsidR="00000000" w:rsidRPr="00000000">
              <w:rPr>
                <w:rtl w:val="0"/>
              </w:rPr>
              <w:t xml:space="preserve">Gestión de Equipamiento</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70">
            <w:pPr>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171">
            <w:pPr>
              <w:rPr/>
            </w:pPr>
            <w:r w:rsidDel="00000000" w:rsidR="00000000" w:rsidRPr="00000000">
              <w:rPr>
                <w:rtl w:val="0"/>
              </w:rPr>
              <w:t xml:space="preserve">RF-4</w:t>
            </w:r>
          </w:p>
        </w:tc>
      </w:tr>
      <w:tr>
        <w:trPr>
          <w:cantSplit w:val="0"/>
          <w:trHeight w:val="300" w:hRule="atLeast"/>
          <w:tblHeader w:val="0"/>
        </w:trPr>
        <w:tc>
          <w:tcPr>
            <w:shd w:fill="deebf6" w:val="clear"/>
          </w:tcPr>
          <w:p w:rsidR="00000000" w:rsidDel="00000000" w:rsidP="00000000" w:rsidRDefault="00000000" w:rsidRPr="00000000" w14:paraId="00000172">
            <w:pPr>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173">
            <w:pPr>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174">
            <w:pPr>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175">
            <w:pPr>
              <w:rPr>
                <w:rFonts w:ascii="Helvetica Neue" w:cs="Helvetica Neue" w:eastAsia="Helvetica Neue" w:hAnsi="Helvetica Neue"/>
                <w:b w:val="1"/>
              </w:rPr>
            </w:pPr>
            <w:r w:rsidDel="00000000" w:rsidR="00000000" w:rsidRPr="00000000">
              <w:rPr>
                <w:rtl w:val="0"/>
              </w:rPr>
              <w:t xml:space="preserve">Permite a los jugadores seleccionar y configurar las armas y armaduras activas del personaje.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76">
            <w:pPr>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177">
            <w:pPr>
              <w:rPr>
                <w:rFonts w:ascii="Helvetica Neue" w:cs="Helvetica Neue" w:eastAsia="Helvetica Neue" w:hAnsi="Helvetica Neue"/>
                <w:b w:val="1"/>
              </w:rPr>
            </w:pPr>
            <w:r w:rsidDel="00000000" w:rsidR="00000000" w:rsidRPr="00000000">
              <w:rPr>
                <w:rtl w:val="0"/>
              </w:rPr>
              <w:t xml:space="preserv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78">
            <w:pPr>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179">
            <w:pPr>
              <w:rPr>
                <w:rFonts w:ascii="Helvetica Neue" w:cs="Helvetica Neue" w:eastAsia="Helvetica Neue" w:hAnsi="Helvetica Neue"/>
              </w:rPr>
            </w:pPr>
            <w:r w:rsidDel="00000000" w:rsidR="00000000" w:rsidRPr="00000000">
              <w:rPr>
                <w:rtl w:val="0"/>
              </w:rPr>
              <w:t xml:space="preserve">Bajo</w:t>
            </w:r>
            <w:r w:rsidDel="00000000" w:rsidR="00000000" w:rsidRPr="00000000">
              <w:rPr>
                <w:rtl w:val="0"/>
              </w:rPr>
            </w:r>
          </w:p>
        </w:tc>
      </w:tr>
    </w:tbl>
    <w:p w:rsidR="00000000" w:rsidDel="00000000" w:rsidP="00000000" w:rsidRDefault="00000000" w:rsidRPr="00000000" w14:paraId="0000017A">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7B">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7C">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7D">
      <w:pPr>
        <w:pStyle w:val="Heading3"/>
        <w:numPr>
          <w:ilvl w:val="2"/>
          <w:numId w:val="1"/>
        </w:numPr>
        <w:ind w:left="0" w:firstLine="284"/>
        <w:rPr/>
      </w:pPr>
      <w:bookmarkStart w:colFirst="0" w:colLast="0" w:name="_2r0uhxc" w:id="64"/>
      <w:bookmarkEnd w:id="64"/>
      <w:r w:rsidDel="00000000" w:rsidR="00000000" w:rsidRPr="00000000">
        <w:rPr>
          <w:rtl w:val="0"/>
        </w:rPr>
        <w:t xml:space="preserve">Requisito funcional 5</w:t>
      </w:r>
    </w:p>
    <w:tbl>
      <w:tblPr>
        <w:tblStyle w:val="Table5"/>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17E">
            <w:pPr>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17F">
            <w:pPr>
              <w:rPr>
                <w:rFonts w:ascii="Helvetica Neue" w:cs="Helvetica Neue" w:eastAsia="Helvetica Neue" w:hAnsi="Helvetica Neue"/>
              </w:rPr>
            </w:pPr>
            <w:r w:rsidDel="00000000" w:rsidR="00000000" w:rsidRPr="00000000">
              <w:rPr>
                <w:rtl w:val="0"/>
              </w:rPr>
              <w:t xml:space="preserve">Desafíos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80">
            <w:pPr>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181">
            <w:pPr>
              <w:rPr/>
            </w:pPr>
            <w:r w:rsidDel="00000000" w:rsidR="00000000" w:rsidRPr="00000000">
              <w:rPr>
                <w:rtl w:val="0"/>
              </w:rPr>
              <w:t xml:space="preserve">RF-5</w:t>
            </w:r>
          </w:p>
        </w:tc>
      </w:tr>
      <w:tr>
        <w:trPr>
          <w:cantSplit w:val="0"/>
          <w:trHeight w:val="300" w:hRule="atLeast"/>
          <w:tblHeader w:val="0"/>
        </w:trPr>
        <w:tc>
          <w:tcPr>
            <w:shd w:fill="deebf6" w:val="clear"/>
          </w:tcPr>
          <w:p w:rsidR="00000000" w:rsidDel="00000000" w:rsidP="00000000" w:rsidRDefault="00000000" w:rsidRPr="00000000" w14:paraId="00000182">
            <w:pPr>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183">
            <w:pPr>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184">
            <w:pPr>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185">
            <w:pPr>
              <w:rPr>
                <w:rFonts w:ascii="Helvetica Neue" w:cs="Helvetica Neue" w:eastAsia="Helvetica Neue" w:hAnsi="Helvetica Neue"/>
                <w:b w:val="1"/>
              </w:rPr>
            </w:pPr>
            <w:r w:rsidDel="00000000" w:rsidR="00000000" w:rsidRPr="00000000">
              <w:rPr>
                <w:rtl w:val="0"/>
              </w:rPr>
              <w:t xml:space="preserve">Permite a los jugadores desafiar a otros por su nick, apostando una cantidad específica de oro.</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86">
            <w:pPr>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187">
            <w:pPr>
              <w:rPr>
                <w:rFonts w:ascii="Helvetica Neue" w:cs="Helvetica Neue" w:eastAsia="Helvetica Neue" w:hAnsi="Helvetica Neue"/>
                <w:b w:val="1"/>
              </w:rPr>
            </w:pPr>
            <w:r w:rsidDel="00000000" w:rsidR="00000000" w:rsidRPr="00000000">
              <w:rPr>
                <w:rtl w:val="0"/>
              </w:rPr>
              <w:t xml:space="preserv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88">
            <w:pPr>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189">
            <w:pPr>
              <w:rPr>
                <w:rFonts w:ascii="Helvetica Neue" w:cs="Helvetica Neue" w:eastAsia="Helvetica Neue" w:hAnsi="Helvetica Neue"/>
              </w:rPr>
            </w:pPr>
            <w:r w:rsidDel="00000000" w:rsidR="00000000" w:rsidRPr="00000000">
              <w:rPr>
                <w:rtl w:val="0"/>
              </w:rPr>
              <w:t xml:space="preserve">Bajo</w:t>
            </w:r>
            <w:r w:rsidDel="00000000" w:rsidR="00000000" w:rsidRPr="00000000">
              <w:rPr>
                <w:rtl w:val="0"/>
              </w:rPr>
            </w:r>
          </w:p>
        </w:tc>
      </w:tr>
    </w:tbl>
    <w:p w:rsidR="00000000" w:rsidDel="00000000" w:rsidP="00000000" w:rsidRDefault="00000000" w:rsidRPr="00000000" w14:paraId="0000018A">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B">
      <w:pPr>
        <w:pStyle w:val="Heading3"/>
        <w:numPr>
          <w:ilvl w:val="2"/>
          <w:numId w:val="1"/>
        </w:numPr>
        <w:ind w:left="0" w:firstLine="284"/>
        <w:rPr/>
      </w:pPr>
      <w:bookmarkStart w:colFirst="0" w:colLast="0" w:name="_1664s55" w:id="65"/>
      <w:bookmarkEnd w:id="65"/>
      <w:r w:rsidDel="00000000" w:rsidR="00000000" w:rsidRPr="00000000">
        <w:rPr>
          <w:rtl w:val="0"/>
        </w:rPr>
        <w:t xml:space="preserve">Requisito funcional 6</w:t>
      </w:r>
    </w:p>
    <w:tbl>
      <w:tblPr>
        <w:tblStyle w:val="Table6"/>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18C">
            <w:pPr>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18D">
            <w:pPr>
              <w:rPr>
                <w:rFonts w:ascii="Helvetica Neue" w:cs="Helvetica Neue" w:eastAsia="Helvetica Neue" w:hAnsi="Helvetica Neue"/>
              </w:rPr>
            </w:pPr>
            <w:r w:rsidDel="00000000" w:rsidR="00000000" w:rsidRPr="00000000">
              <w:rPr>
                <w:rtl w:val="0"/>
              </w:rPr>
              <w:t xml:space="preserve">Combates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8E">
            <w:pPr>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18F">
            <w:pPr>
              <w:rPr/>
            </w:pPr>
            <w:r w:rsidDel="00000000" w:rsidR="00000000" w:rsidRPr="00000000">
              <w:rPr>
                <w:rtl w:val="0"/>
              </w:rPr>
              <w:t xml:space="preserve">RF-6</w:t>
            </w:r>
          </w:p>
        </w:tc>
      </w:tr>
      <w:tr>
        <w:trPr>
          <w:cantSplit w:val="0"/>
          <w:trHeight w:val="300" w:hRule="atLeast"/>
          <w:tblHeader w:val="0"/>
        </w:trPr>
        <w:tc>
          <w:tcPr>
            <w:shd w:fill="deebf6" w:val="clear"/>
          </w:tcPr>
          <w:p w:rsidR="00000000" w:rsidDel="00000000" w:rsidP="00000000" w:rsidRDefault="00000000" w:rsidRPr="00000000" w14:paraId="00000190">
            <w:pPr>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191">
            <w:pPr>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192">
            <w:pPr>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193">
            <w:pPr>
              <w:rPr>
                <w:rFonts w:ascii="Helvetica Neue" w:cs="Helvetica Neue" w:eastAsia="Helvetica Neue" w:hAnsi="Helvetica Neue"/>
                <w:b w:val="1"/>
              </w:rPr>
            </w:pPr>
            <w:r w:rsidDel="00000000" w:rsidR="00000000" w:rsidRPr="00000000">
              <w:rPr>
                <w:rtl w:val="0"/>
              </w:rPr>
              <w:t xml:space="preserve">Permite llevar a cabo combates entre personajes. Se determinará un vencedor que obtendrá todo el botín apostado.</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94">
            <w:pPr>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195">
            <w:pPr>
              <w:rPr>
                <w:rFonts w:ascii="Helvetica Neue" w:cs="Helvetica Neue" w:eastAsia="Helvetica Neue" w:hAnsi="Helvetica Neue"/>
                <w:b w:val="1"/>
              </w:rPr>
            </w:pPr>
            <w:r w:rsidDel="00000000" w:rsidR="00000000" w:rsidRPr="00000000">
              <w:rPr>
                <w:rtl w:val="0"/>
              </w:rPr>
              <w:t xml:space="preserv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96">
            <w:pPr>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197">
            <w:pPr>
              <w:rPr/>
            </w:pPr>
            <w:r w:rsidDel="00000000" w:rsidR="00000000" w:rsidRPr="00000000">
              <w:rPr>
                <w:rtl w:val="0"/>
              </w:rPr>
              <w:t xml:space="preserve">Bajo</w:t>
            </w:r>
          </w:p>
        </w:tc>
      </w:tr>
    </w:tbl>
    <w:p w:rsidR="00000000" w:rsidDel="00000000" w:rsidP="00000000" w:rsidRDefault="00000000" w:rsidRPr="00000000" w14:paraId="00000198">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99">
      <w:pPr>
        <w:pStyle w:val="Heading3"/>
        <w:numPr>
          <w:ilvl w:val="2"/>
          <w:numId w:val="1"/>
        </w:numPr>
        <w:ind w:left="0" w:firstLine="284"/>
        <w:rPr/>
      </w:pPr>
      <w:bookmarkStart w:colFirst="0" w:colLast="0" w:name="_3q5sasy" w:id="66"/>
      <w:bookmarkEnd w:id="66"/>
      <w:r w:rsidDel="00000000" w:rsidR="00000000" w:rsidRPr="00000000">
        <w:rPr>
          <w:rtl w:val="0"/>
        </w:rPr>
        <w:t xml:space="preserve">Requisito funcional 7</w:t>
      </w:r>
    </w:p>
    <w:tbl>
      <w:tblPr>
        <w:tblStyle w:val="Table7"/>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19A">
            <w:pPr>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19B">
            <w:pPr>
              <w:rPr>
                <w:rFonts w:ascii="Helvetica Neue" w:cs="Helvetica Neue" w:eastAsia="Helvetica Neue" w:hAnsi="Helvetica Neue"/>
              </w:rPr>
            </w:pPr>
            <w:r w:rsidDel="00000000" w:rsidR="00000000" w:rsidRPr="00000000">
              <w:rPr>
                <w:rtl w:val="0"/>
              </w:rPr>
              <w:t xml:space="preserve">Gestión de Oro</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9C">
            <w:pPr>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19D">
            <w:pPr>
              <w:rPr/>
            </w:pPr>
            <w:r w:rsidDel="00000000" w:rsidR="00000000" w:rsidRPr="00000000">
              <w:rPr>
                <w:rtl w:val="0"/>
              </w:rPr>
              <w:t xml:space="preserve">RF-7</w:t>
            </w:r>
          </w:p>
        </w:tc>
      </w:tr>
      <w:tr>
        <w:trPr>
          <w:cantSplit w:val="0"/>
          <w:trHeight w:val="300" w:hRule="atLeast"/>
          <w:tblHeader w:val="0"/>
        </w:trPr>
        <w:tc>
          <w:tcPr>
            <w:shd w:fill="deebf6" w:val="clear"/>
          </w:tcPr>
          <w:p w:rsidR="00000000" w:rsidDel="00000000" w:rsidP="00000000" w:rsidRDefault="00000000" w:rsidRPr="00000000" w14:paraId="0000019E">
            <w:pPr>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19F">
            <w:pPr>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1A0">
            <w:pPr>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1A1">
            <w:pPr>
              <w:rPr>
                <w:rFonts w:ascii="Helvetica Neue" w:cs="Helvetica Neue" w:eastAsia="Helvetica Neue" w:hAnsi="Helvetica Neue"/>
                <w:b w:val="1"/>
              </w:rPr>
            </w:pPr>
            <w:r w:rsidDel="00000000" w:rsidR="00000000" w:rsidRPr="00000000">
              <w:rPr>
                <w:rtl w:val="0"/>
              </w:rPr>
              <w:t xml:space="preserve">Permite a los jugadores consultar la cantidad de oro ganada y perdida en combates anteriores.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A2">
            <w:pPr>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1A3">
            <w:pPr>
              <w:rPr>
                <w:rFonts w:ascii="Helvetica Neue" w:cs="Helvetica Neue" w:eastAsia="Helvetica Neue" w:hAnsi="Helvetica Neue"/>
                <w:b w:val="1"/>
              </w:rPr>
            </w:pPr>
            <w:r w:rsidDel="00000000" w:rsidR="00000000" w:rsidRPr="00000000">
              <w:rPr>
                <w:rtl w:val="0"/>
              </w:rPr>
              <w:t xml:space="preserv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A4">
            <w:pPr>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1A5">
            <w:pPr>
              <w:rPr>
                <w:rFonts w:ascii="Helvetica Neue" w:cs="Helvetica Neue" w:eastAsia="Helvetica Neue" w:hAnsi="Helvetica Neue"/>
              </w:rPr>
            </w:pPr>
            <w:r w:rsidDel="00000000" w:rsidR="00000000" w:rsidRPr="00000000">
              <w:rPr>
                <w:rtl w:val="0"/>
              </w:rPr>
              <w:t xml:space="preserve">Bajo</w:t>
            </w:r>
            <w:r w:rsidDel="00000000" w:rsidR="00000000" w:rsidRPr="00000000">
              <w:rPr>
                <w:rtl w:val="0"/>
              </w:rPr>
            </w:r>
          </w:p>
        </w:tc>
      </w:tr>
    </w:tbl>
    <w:p w:rsidR="00000000" w:rsidDel="00000000" w:rsidP="00000000" w:rsidRDefault="00000000" w:rsidRPr="00000000" w14:paraId="000001A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A7">
      <w:pPr>
        <w:pStyle w:val="Heading3"/>
        <w:numPr>
          <w:ilvl w:val="2"/>
          <w:numId w:val="1"/>
        </w:numPr>
        <w:ind w:left="0" w:firstLine="284"/>
        <w:rPr/>
      </w:pPr>
      <w:bookmarkStart w:colFirst="0" w:colLast="0" w:name="_25b2l0r" w:id="67"/>
      <w:bookmarkEnd w:id="67"/>
      <w:r w:rsidDel="00000000" w:rsidR="00000000" w:rsidRPr="00000000">
        <w:rPr>
          <w:rtl w:val="0"/>
        </w:rPr>
        <w:t xml:space="preserve">Requisito funcional 8</w:t>
      </w:r>
    </w:p>
    <w:tbl>
      <w:tblPr>
        <w:tblStyle w:val="Table8"/>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1A8">
            <w:pPr>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1A9">
            <w:pPr>
              <w:rPr>
                <w:rFonts w:ascii="Helvetica Neue" w:cs="Helvetica Neue" w:eastAsia="Helvetica Neue" w:hAnsi="Helvetica Neue"/>
              </w:rPr>
            </w:pPr>
            <w:r w:rsidDel="00000000" w:rsidR="00000000" w:rsidRPr="00000000">
              <w:rPr>
                <w:rtl w:val="0"/>
              </w:rPr>
              <w:t xml:space="preserve">Ranking Global</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AA">
            <w:pPr>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1AB">
            <w:pPr>
              <w:rPr/>
            </w:pPr>
            <w:r w:rsidDel="00000000" w:rsidR="00000000" w:rsidRPr="00000000">
              <w:rPr>
                <w:rtl w:val="0"/>
              </w:rPr>
              <w:t xml:space="preserve">RF-8</w:t>
            </w:r>
          </w:p>
        </w:tc>
      </w:tr>
      <w:tr>
        <w:trPr>
          <w:cantSplit w:val="0"/>
          <w:trHeight w:val="300" w:hRule="atLeast"/>
          <w:tblHeader w:val="0"/>
        </w:trPr>
        <w:tc>
          <w:tcPr>
            <w:shd w:fill="deebf6" w:val="clear"/>
          </w:tcPr>
          <w:p w:rsidR="00000000" w:rsidDel="00000000" w:rsidP="00000000" w:rsidRDefault="00000000" w:rsidRPr="00000000" w14:paraId="000001AC">
            <w:pPr>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1AD">
            <w:pPr>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1AE">
            <w:pPr>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1AF">
            <w:pPr>
              <w:rPr>
                <w:rFonts w:ascii="Helvetica Neue" w:cs="Helvetica Neue" w:eastAsia="Helvetica Neue" w:hAnsi="Helvetica Neue"/>
                <w:b w:val="1"/>
              </w:rPr>
            </w:pPr>
            <w:r w:rsidDel="00000000" w:rsidR="00000000" w:rsidRPr="00000000">
              <w:rPr>
                <w:rtl w:val="0"/>
              </w:rPr>
              <w:t xml:space="preserve">Permite a los jugadores consultar el ranking global que clasifica a los jugadores según su rendimiento en los desafíos.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B0">
            <w:pPr>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1B1">
            <w:pPr>
              <w:rPr>
                <w:rFonts w:ascii="Helvetica Neue" w:cs="Helvetica Neue" w:eastAsia="Helvetica Neue" w:hAnsi="Helvetica Neue"/>
                <w:b w:val="1"/>
              </w:rPr>
            </w:pPr>
            <w:r w:rsidDel="00000000" w:rsidR="00000000" w:rsidRPr="00000000">
              <w:rPr>
                <w:rtl w:val="0"/>
              </w:rPr>
              <w:t xml:space="preserve">Se requerirá obtener la información del ranking de una base de datos o fichero.</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B2">
            <w:pPr>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1B3">
            <w:pPr>
              <w:rPr>
                <w:rFonts w:ascii="Helvetica Neue" w:cs="Helvetica Neue" w:eastAsia="Helvetica Neue" w:hAnsi="Helvetica Neue"/>
              </w:rPr>
            </w:pPr>
            <w:r w:rsidDel="00000000" w:rsidR="00000000" w:rsidRPr="00000000">
              <w:rPr>
                <w:rtl w:val="0"/>
              </w:rPr>
              <w:t xml:space="preserve">Bajo</w:t>
            </w:r>
            <w:r w:rsidDel="00000000" w:rsidR="00000000" w:rsidRPr="00000000">
              <w:rPr>
                <w:rtl w:val="0"/>
              </w:rPr>
            </w:r>
          </w:p>
        </w:tc>
      </w:tr>
    </w:tbl>
    <w:p w:rsidR="00000000" w:rsidDel="00000000" w:rsidP="00000000" w:rsidRDefault="00000000" w:rsidRPr="00000000" w14:paraId="000001B4">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B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B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B7">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B8">
      <w:pPr>
        <w:pStyle w:val="Heading3"/>
        <w:numPr>
          <w:ilvl w:val="2"/>
          <w:numId w:val="1"/>
        </w:numPr>
        <w:ind w:left="0" w:firstLine="284"/>
        <w:rPr/>
      </w:pPr>
      <w:bookmarkStart w:colFirst="0" w:colLast="0" w:name="_kgcv8k" w:id="68"/>
      <w:bookmarkEnd w:id="68"/>
      <w:r w:rsidDel="00000000" w:rsidR="00000000" w:rsidRPr="00000000">
        <w:rPr>
          <w:rtl w:val="0"/>
        </w:rPr>
        <w:t xml:space="preserve">Requisito funcional 9</w:t>
      </w:r>
    </w:p>
    <w:tbl>
      <w:tblPr>
        <w:tblStyle w:val="Table9"/>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1B9">
            <w:pPr>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1BA">
            <w:pPr>
              <w:rPr>
                <w:rFonts w:ascii="Helvetica Neue" w:cs="Helvetica Neue" w:eastAsia="Helvetica Neue" w:hAnsi="Helvetica Neue"/>
              </w:rPr>
            </w:pPr>
            <w:r w:rsidDel="00000000" w:rsidR="00000000" w:rsidRPr="00000000">
              <w:rPr>
                <w:rtl w:val="0"/>
              </w:rPr>
              <w:t xml:space="preserve">Bloqueo/Desbloqueo de Usuarios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BB">
            <w:pPr>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1BC">
            <w:pPr>
              <w:rPr/>
            </w:pPr>
            <w:r w:rsidDel="00000000" w:rsidR="00000000" w:rsidRPr="00000000">
              <w:rPr>
                <w:rtl w:val="0"/>
              </w:rPr>
              <w:t xml:space="preserve">RF-9</w:t>
            </w:r>
          </w:p>
        </w:tc>
      </w:tr>
      <w:tr>
        <w:trPr>
          <w:cantSplit w:val="0"/>
          <w:trHeight w:val="300" w:hRule="atLeast"/>
          <w:tblHeader w:val="0"/>
        </w:trPr>
        <w:tc>
          <w:tcPr>
            <w:shd w:fill="deebf6" w:val="clear"/>
          </w:tcPr>
          <w:p w:rsidR="00000000" w:rsidDel="00000000" w:rsidP="00000000" w:rsidRDefault="00000000" w:rsidRPr="00000000" w14:paraId="000001BD">
            <w:pPr>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1BE">
            <w:pPr>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1BF">
            <w:pPr>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1C0">
            <w:pPr>
              <w:rPr>
                <w:rFonts w:ascii="Helvetica Neue" w:cs="Helvetica Neue" w:eastAsia="Helvetica Neue" w:hAnsi="Helvetica Neue"/>
                <w:b w:val="1"/>
              </w:rPr>
            </w:pPr>
            <w:r w:rsidDel="00000000" w:rsidR="00000000" w:rsidRPr="00000000">
              <w:rPr>
                <w:rtl w:val="0"/>
              </w:rPr>
              <w:t xml:space="preserve">Los operadores tendrán la posibilidad de bloquear usuarios indeseados. Estos no podrán acceder al inicio de sesión durante este estado. Adicionalmente también podrán desbloquear usuarios.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C1">
            <w:pPr>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1C2">
            <w:pPr>
              <w:rPr>
                <w:rFonts w:ascii="Helvetica Neue" w:cs="Helvetica Neue" w:eastAsia="Helvetica Neue" w:hAnsi="Helvetica Neue"/>
                <w:b w:val="1"/>
              </w:rPr>
            </w:pPr>
            <w:r w:rsidDel="00000000" w:rsidR="00000000" w:rsidRPr="00000000">
              <w:rPr>
                <w:rtl w:val="0"/>
              </w:rPr>
              <w:t xml:space="preserv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C3">
            <w:pPr>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1C4">
            <w:pPr>
              <w:rPr>
                <w:rFonts w:ascii="Helvetica Neue" w:cs="Helvetica Neue" w:eastAsia="Helvetica Neue" w:hAnsi="Helvetica Neue"/>
              </w:rPr>
            </w:pPr>
            <w:r w:rsidDel="00000000" w:rsidR="00000000" w:rsidRPr="00000000">
              <w:rPr>
                <w:rtl w:val="0"/>
              </w:rPr>
              <w:t xml:space="preserve">Medio</w:t>
            </w:r>
            <w:r w:rsidDel="00000000" w:rsidR="00000000" w:rsidRPr="00000000">
              <w:rPr>
                <w:rtl w:val="0"/>
              </w:rPr>
            </w:r>
          </w:p>
        </w:tc>
      </w:tr>
    </w:tbl>
    <w:p w:rsidR="00000000" w:rsidDel="00000000" w:rsidP="00000000" w:rsidRDefault="00000000" w:rsidRPr="00000000" w14:paraId="000001C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C6">
      <w:pPr>
        <w:pStyle w:val="Heading3"/>
        <w:numPr>
          <w:ilvl w:val="2"/>
          <w:numId w:val="1"/>
        </w:numPr>
        <w:ind w:left="0" w:firstLine="284"/>
        <w:rPr/>
      </w:pPr>
      <w:bookmarkStart w:colFirst="0" w:colLast="0" w:name="_34g0dwd" w:id="69"/>
      <w:bookmarkEnd w:id="69"/>
      <w:r w:rsidDel="00000000" w:rsidR="00000000" w:rsidRPr="00000000">
        <w:rPr>
          <w:rtl w:val="0"/>
        </w:rPr>
        <w:t xml:space="preserve">Requisito funcional 10</w:t>
      </w:r>
    </w:p>
    <w:tbl>
      <w:tblPr>
        <w:tblStyle w:val="Table10"/>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1C7">
            <w:pPr>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1C8">
            <w:pPr>
              <w:rPr>
                <w:rFonts w:ascii="Helvetica Neue" w:cs="Helvetica Neue" w:eastAsia="Helvetica Neue" w:hAnsi="Helvetica Neue"/>
              </w:rPr>
            </w:pPr>
            <w:r w:rsidDel="00000000" w:rsidR="00000000" w:rsidRPr="00000000">
              <w:rPr>
                <w:rtl w:val="0"/>
              </w:rPr>
              <w:t xml:space="preserve">Cerrar Sesión</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C9">
            <w:pPr>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1CA">
            <w:pPr>
              <w:rPr/>
            </w:pPr>
            <w:r w:rsidDel="00000000" w:rsidR="00000000" w:rsidRPr="00000000">
              <w:rPr>
                <w:rtl w:val="0"/>
              </w:rPr>
              <w:t xml:space="preserve">RF-10</w:t>
            </w:r>
          </w:p>
        </w:tc>
      </w:tr>
      <w:tr>
        <w:trPr>
          <w:cantSplit w:val="0"/>
          <w:trHeight w:val="300" w:hRule="atLeast"/>
          <w:tblHeader w:val="0"/>
        </w:trPr>
        <w:tc>
          <w:tcPr>
            <w:shd w:fill="deebf6" w:val="clear"/>
          </w:tcPr>
          <w:p w:rsidR="00000000" w:rsidDel="00000000" w:rsidP="00000000" w:rsidRDefault="00000000" w:rsidRPr="00000000" w14:paraId="000001CB">
            <w:pPr>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1CC">
            <w:pPr>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1CD">
            <w:pPr>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1CE">
            <w:pPr>
              <w:rPr>
                <w:rFonts w:ascii="Helvetica Neue" w:cs="Helvetica Neue" w:eastAsia="Helvetica Neue" w:hAnsi="Helvetica Neue"/>
                <w:b w:val="1"/>
              </w:rPr>
            </w:pPr>
            <w:r w:rsidDel="00000000" w:rsidR="00000000" w:rsidRPr="00000000">
              <w:rPr>
                <w:rtl w:val="0"/>
              </w:rPr>
              <w:t xml:space="preserve">Todos los usuarios podrán, una vez iniciada sesión, cerrar su sesión sin perder los datos de la sesión.</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CF">
            <w:pPr>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1D0">
            <w:pPr>
              <w:rPr>
                <w:rFonts w:ascii="Helvetica Neue" w:cs="Helvetica Neue" w:eastAsia="Helvetica Neue" w:hAnsi="Helvetica Neue"/>
                <w:b w:val="1"/>
              </w:rPr>
            </w:pPr>
            <w:r w:rsidDel="00000000" w:rsidR="00000000" w:rsidRPr="00000000">
              <w:rPr>
                <w:rtl w:val="0"/>
              </w:rPr>
              <w:t xml:space="preserve">Se requerirá guardar la información de la sesión en una base de datos o fichero.</w:t>
            </w:r>
            <w:r w:rsidDel="00000000" w:rsidR="00000000" w:rsidRPr="00000000">
              <w:rPr>
                <w:rtl w:val="0"/>
              </w:rPr>
            </w:r>
          </w:p>
        </w:tc>
      </w:tr>
      <w:tr>
        <w:trPr>
          <w:cantSplit w:val="0"/>
          <w:trHeight w:val="290" w:hRule="atLeast"/>
          <w:tblHeader w:val="0"/>
        </w:trPr>
        <w:tc>
          <w:tcPr>
            <w:shd w:fill="deebf6" w:val="clear"/>
          </w:tcPr>
          <w:p w:rsidR="00000000" w:rsidDel="00000000" w:rsidP="00000000" w:rsidRDefault="00000000" w:rsidRPr="00000000" w14:paraId="000001D1">
            <w:pPr>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1D2">
            <w:pPr>
              <w:rPr>
                <w:rFonts w:ascii="Helvetica Neue" w:cs="Helvetica Neue" w:eastAsia="Helvetica Neue" w:hAnsi="Helvetica Neue"/>
              </w:rPr>
            </w:pPr>
            <w:r w:rsidDel="00000000" w:rsidR="00000000" w:rsidRPr="00000000">
              <w:rPr>
                <w:rtl w:val="0"/>
              </w:rPr>
              <w:t xml:space="preserve">Bajo-Medio</w:t>
            </w:r>
            <w:r w:rsidDel="00000000" w:rsidR="00000000" w:rsidRPr="00000000">
              <w:rPr>
                <w:rtl w:val="0"/>
              </w:rPr>
            </w:r>
          </w:p>
        </w:tc>
      </w:tr>
    </w:tbl>
    <w:p w:rsidR="00000000" w:rsidDel="00000000" w:rsidP="00000000" w:rsidRDefault="00000000" w:rsidRPr="00000000" w14:paraId="000001D3">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D4">
      <w:pPr>
        <w:pStyle w:val="Heading3"/>
        <w:numPr>
          <w:ilvl w:val="2"/>
          <w:numId w:val="1"/>
        </w:numPr>
        <w:ind w:left="0" w:firstLine="284"/>
        <w:rPr/>
      </w:pPr>
      <w:bookmarkStart w:colFirst="0" w:colLast="0" w:name="_1jlao46" w:id="70"/>
      <w:bookmarkEnd w:id="70"/>
      <w:r w:rsidDel="00000000" w:rsidR="00000000" w:rsidRPr="00000000">
        <w:rPr>
          <w:rtl w:val="0"/>
        </w:rPr>
        <w:t xml:space="preserve">Requisito funcional 11</w:t>
      </w:r>
    </w:p>
    <w:tbl>
      <w:tblPr>
        <w:tblStyle w:val="Table11"/>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1D5">
            <w:pPr>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1D6">
            <w:pPr>
              <w:rPr>
                <w:rFonts w:ascii="Helvetica Neue" w:cs="Helvetica Neue" w:eastAsia="Helvetica Neue" w:hAnsi="Helvetica Neue"/>
              </w:rPr>
            </w:pPr>
            <w:r w:rsidDel="00000000" w:rsidR="00000000" w:rsidRPr="00000000">
              <w:rPr>
                <w:rtl w:val="0"/>
              </w:rPr>
              <w:t xml:space="preserve">Darse de Baja</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D7">
            <w:pPr>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1D8">
            <w:pPr>
              <w:rPr/>
            </w:pPr>
            <w:r w:rsidDel="00000000" w:rsidR="00000000" w:rsidRPr="00000000">
              <w:rPr>
                <w:rtl w:val="0"/>
              </w:rPr>
              <w:t xml:space="preserve">RF-11</w:t>
            </w:r>
          </w:p>
        </w:tc>
      </w:tr>
      <w:tr>
        <w:trPr>
          <w:cantSplit w:val="0"/>
          <w:trHeight w:val="300" w:hRule="atLeast"/>
          <w:tblHeader w:val="0"/>
        </w:trPr>
        <w:tc>
          <w:tcPr>
            <w:shd w:fill="deebf6" w:val="clear"/>
          </w:tcPr>
          <w:p w:rsidR="00000000" w:rsidDel="00000000" w:rsidP="00000000" w:rsidRDefault="00000000" w:rsidRPr="00000000" w14:paraId="000001D9">
            <w:pPr>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1DA">
            <w:pPr>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1DB">
            <w:pPr>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1DC">
            <w:pPr>
              <w:rPr>
                <w:rFonts w:ascii="Helvetica Neue" w:cs="Helvetica Neue" w:eastAsia="Helvetica Neue" w:hAnsi="Helvetica Neue"/>
                <w:b w:val="1"/>
              </w:rPr>
            </w:pPr>
            <w:r w:rsidDel="00000000" w:rsidR="00000000" w:rsidRPr="00000000">
              <w:rPr>
                <w:rtl w:val="0"/>
              </w:rPr>
              <w:t xml:space="preserve">Todos los usuarios podrán, una vez registrados, darse de baja del sistema, borrando toda su información previa en este.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DD">
            <w:pPr>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1DE">
            <w:pPr>
              <w:rPr>
                <w:rFonts w:ascii="Helvetica Neue" w:cs="Helvetica Neue" w:eastAsia="Helvetica Neue" w:hAnsi="Helvetica Neue"/>
                <w:b w:val="1"/>
              </w:rPr>
            </w:pPr>
            <w:r w:rsidDel="00000000" w:rsidR="00000000" w:rsidRPr="00000000">
              <w:rPr>
                <w:rtl w:val="0"/>
              </w:rPr>
              <w:t xml:space="preserve">Se requerirá borrar la información del usuario en una base de datos o fichero.</w:t>
            </w:r>
            <w:r w:rsidDel="00000000" w:rsidR="00000000" w:rsidRPr="00000000">
              <w:rPr>
                <w:rtl w:val="0"/>
              </w:rPr>
            </w:r>
          </w:p>
        </w:tc>
      </w:tr>
      <w:tr>
        <w:trPr>
          <w:cantSplit w:val="0"/>
          <w:trHeight w:val="290" w:hRule="atLeast"/>
          <w:tblHeader w:val="0"/>
        </w:trPr>
        <w:tc>
          <w:tcPr>
            <w:shd w:fill="deebf6" w:val="clear"/>
          </w:tcPr>
          <w:p w:rsidR="00000000" w:rsidDel="00000000" w:rsidP="00000000" w:rsidRDefault="00000000" w:rsidRPr="00000000" w14:paraId="000001DF">
            <w:pPr>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1E0">
            <w:pPr>
              <w:rPr/>
            </w:pPr>
            <w:r w:rsidDel="00000000" w:rsidR="00000000" w:rsidRPr="00000000">
              <w:rPr>
                <w:rtl w:val="0"/>
              </w:rPr>
              <w:t xml:space="preserve">Alto</w:t>
            </w:r>
          </w:p>
        </w:tc>
      </w:tr>
    </w:tbl>
    <w:p w:rsidR="00000000" w:rsidDel="00000000" w:rsidP="00000000" w:rsidRDefault="00000000" w:rsidRPr="00000000" w14:paraId="000001E1">
      <w:pPr>
        <w:pStyle w:val="Heading3"/>
        <w:ind w:firstLine="0"/>
        <w:rPr/>
      </w:pPr>
      <w:bookmarkStart w:colFirst="0" w:colLast="0" w:name="_43ky6rz" w:id="71"/>
      <w:bookmarkEnd w:id="71"/>
      <w:r w:rsidDel="00000000" w:rsidR="00000000" w:rsidRPr="00000000">
        <w:rPr>
          <w:rtl w:val="0"/>
        </w:rPr>
      </w:r>
    </w:p>
    <w:p w:rsidR="00000000" w:rsidDel="00000000" w:rsidP="00000000" w:rsidRDefault="00000000" w:rsidRPr="00000000" w14:paraId="000001E2">
      <w:pPr>
        <w:pStyle w:val="Heading3"/>
        <w:numPr>
          <w:ilvl w:val="2"/>
          <w:numId w:val="1"/>
        </w:numPr>
        <w:ind w:left="0" w:firstLine="284"/>
        <w:rPr/>
      </w:pPr>
      <w:bookmarkStart w:colFirst="0" w:colLast="0" w:name="_2iq8gzs" w:id="72"/>
      <w:bookmarkEnd w:id="72"/>
      <w:r w:rsidDel="00000000" w:rsidR="00000000" w:rsidRPr="00000000">
        <w:rPr>
          <w:rtl w:val="0"/>
        </w:rPr>
        <w:t xml:space="preserve">Requisito funcional 12</w:t>
      </w:r>
    </w:p>
    <w:tbl>
      <w:tblPr>
        <w:tblStyle w:val="Table12"/>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1E3">
            <w:pPr>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1E4">
            <w:pPr>
              <w:rPr>
                <w:rFonts w:ascii="Helvetica Neue" w:cs="Helvetica Neue" w:eastAsia="Helvetica Neue" w:hAnsi="Helvetica Neue"/>
              </w:rPr>
            </w:pPr>
            <w:r w:rsidDel="00000000" w:rsidR="00000000" w:rsidRPr="00000000">
              <w:rPr>
                <w:rtl w:val="0"/>
              </w:rPr>
              <w:t xml:space="preserve">Editar un personaje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E5">
            <w:pPr>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1E6">
            <w:pPr>
              <w:rPr/>
            </w:pPr>
            <w:r w:rsidDel="00000000" w:rsidR="00000000" w:rsidRPr="00000000">
              <w:rPr>
                <w:rtl w:val="0"/>
              </w:rPr>
              <w:t xml:space="preserve">RF-12</w:t>
            </w:r>
          </w:p>
        </w:tc>
      </w:tr>
      <w:tr>
        <w:trPr>
          <w:cantSplit w:val="0"/>
          <w:trHeight w:val="300" w:hRule="atLeast"/>
          <w:tblHeader w:val="0"/>
        </w:trPr>
        <w:tc>
          <w:tcPr>
            <w:shd w:fill="deebf6" w:val="clear"/>
          </w:tcPr>
          <w:p w:rsidR="00000000" w:rsidDel="00000000" w:rsidP="00000000" w:rsidRDefault="00000000" w:rsidRPr="00000000" w14:paraId="000001E7">
            <w:pPr>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1E8">
            <w:pPr>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1E9">
            <w:pPr>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1EA">
            <w:pPr>
              <w:rPr>
                <w:rFonts w:ascii="Helvetica Neue" w:cs="Helvetica Neue" w:eastAsia="Helvetica Neue" w:hAnsi="Helvetica Neue"/>
                <w:b w:val="1"/>
              </w:rPr>
            </w:pPr>
            <w:r w:rsidDel="00000000" w:rsidR="00000000" w:rsidRPr="00000000">
              <w:rPr>
                <w:rtl w:val="0"/>
              </w:rPr>
              <w:t xml:space="preserve">Los operadores podrán editar cualquier aspecto o característica de un personaje. Incluido añadir armas, esbirros, armaduras, fortalezas y debilidades.</w:t>
            </w:r>
            <w:r w:rsidDel="00000000" w:rsidR="00000000" w:rsidRPr="00000000">
              <w:rPr>
                <w:rtl w:val="0"/>
              </w:rPr>
            </w:r>
          </w:p>
        </w:tc>
      </w:tr>
      <w:tr>
        <w:trPr>
          <w:cantSplit w:val="0"/>
          <w:trHeight w:val="490" w:hRule="atLeast"/>
          <w:tblHeader w:val="0"/>
        </w:trPr>
        <w:tc>
          <w:tcPr>
            <w:shd w:fill="deebf6" w:val="clear"/>
          </w:tcPr>
          <w:p w:rsidR="00000000" w:rsidDel="00000000" w:rsidP="00000000" w:rsidRDefault="00000000" w:rsidRPr="00000000" w14:paraId="000001EB">
            <w:pPr>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1EC">
            <w:pPr>
              <w:rPr>
                <w:rFonts w:ascii="Helvetica Neue" w:cs="Helvetica Neue" w:eastAsia="Helvetica Neue" w:hAnsi="Helvetica Neue"/>
                <w:b w:val="1"/>
              </w:rPr>
            </w:pPr>
            <w:r w:rsidDel="00000000" w:rsidR="00000000" w:rsidRPr="00000000">
              <w:rPr>
                <w:rtl w:val="0"/>
              </w:rPr>
              <w:t xml:space="preserve">-</w:t>
            </w:r>
            <w:r w:rsidDel="00000000" w:rsidR="00000000" w:rsidRPr="00000000">
              <w:rPr>
                <w:rtl w:val="0"/>
              </w:rPr>
            </w:r>
          </w:p>
        </w:tc>
      </w:tr>
      <w:tr>
        <w:trPr>
          <w:cantSplit w:val="0"/>
          <w:trHeight w:val="290" w:hRule="atLeast"/>
          <w:tblHeader w:val="0"/>
        </w:trPr>
        <w:tc>
          <w:tcPr>
            <w:shd w:fill="deebf6" w:val="clear"/>
          </w:tcPr>
          <w:p w:rsidR="00000000" w:rsidDel="00000000" w:rsidP="00000000" w:rsidRDefault="00000000" w:rsidRPr="00000000" w14:paraId="000001ED">
            <w:pPr>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1EE">
            <w:pPr>
              <w:rPr>
                <w:rFonts w:ascii="Helvetica Neue" w:cs="Helvetica Neue" w:eastAsia="Helvetica Neue" w:hAnsi="Helvetica Neue"/>
              </w:rPr>
            </w:pPr>
            <w:r w:rsidDel="00000000" w:rsidR="00000000" w:rsidRPr="00000000">
              <w:rPr>
                <w:rtl w:val="0"/>
              </w:rPr>
              <w:t xml:space="preserve">Bajo-Medio</w:t>
            </w:r>
            <w:r w:rsidDel="00000000" w:rsidR="00000000" w:rsidRPr="00000000">
              <w:rPr>
                <w:rtl w:val="0"/>
              </w:rPr>
            </w:r>
          </w:p>
        </w:tc>
      </w:tr>
    </w:tbl>
    <w:p w:rsidR="00000000" w:rsidDel="00000000" w:rsidP="00000000" w:rsidRDefault="00000000" w:rsidRPr="00000000" w14:paraId="000001EF">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F0">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F1">
      <w:pPr>
        <w:pStyle w:val="Heading3"/>
        <w:numPr>
          <w:ilvl w:val="2"/>
          <w:numId w:val="1"/>
        </w:numPr>
        <w:ind w:left="0" w:firstLine="284"/>
        <w:rPr/>
      </w:pPr>
      <w:bookmarkStart w:colFirst="0" w:colLast="0" w:name="_xvir7l" w:id="73"/>
      <w:bookmarkEnd w:id="73"/>
      <w:r w:rsidDel="00000000" w:rsidR="00000000" w:rsidRPr="00000000">
        <w:rPr>
          <w:rtl w:val="0"/>
        </w:rPr>
        <w:t xml:space="preserve">Requisito funcional 13</w:t>
      </w:r>
    </w:p>
    <w:tbl>
      <w:tblPr>
        <w:tblStyle w:val="Table13"/>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1F2">
            <w:pPr>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1F3">
            <w:pPr>
              <w:rPr>
                <w:rFonts w:ascii="Helvetica Neue" w:cs="Helvetica Neue" w:eastAsia="Helvetica Neue" w:hAnsi="Helvetica Neue"/>
              </w:rPr>
            </w:pPr>
            <w:r w:rsidDel="00000000" w:rsidR="00000000" w:rsidRPr="00000000">
              <w:rPr>
                <w:rtl w:val="0"/>
              </w:rPr>
              <w:t xml:space="preserve">Validación de desafíos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F4">
            <w:pPr>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1F5">
            <w:pPr>
              <w:rPr/>
            </w:pPr>
            <w:r w:rsidDel="00000000" w:rsidR="00000000" w:rsidRPr="00000000">
              <w:rPr>
                <w:rtl w:val="0"/>
              </w:rPr>
              <w:t xml:space="preserve">RF-13</w:t>
            </w:r>
          </w:p>
        </w:tc>
      </w:tr>
      <w:tr>
        <w:trPr>
          <w:cantSplit w:val="0"/>
          <w:trHeight w:val="300" w:hRule="atLeast"/>
          <w:tblHeader w:val="0"/>
        </w:trPr>
        <w:tc>
          <w:tcPr>
            <w:shd w:fill="deebf6" w:val="clear"/>
          </w:tcPr>
          <w:p w:rsidR="00000000" w:rsidDel="00000000" w:rsidP="00000000" w:rsidRDefault="00000000" w:rsidRPr="00000000" w14:paraId="000001F6">
            <w:pPr>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1F7">
            <w:pPr>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1F8">
            <w:pPr>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1F9">
            <w:pPr>
              <w:rPr>
                <w:rFonts w:ascii="Helvetica Neue" w:cs="Helvetica Neue" w:eastAsia="Helvetica Neue" w:hAnsi="Helvetica Neue"/>
                <w:b w:val="1"/>
              </w:rPr>
            </w:pPr>
            <w:r w:rsidDel="00000000" w:rsidR="00000000" w:rsidRPr="00000000">
              <w:rPr>
                <w:rtl w:val="0"/>
              </w:rPr>
              <w:t xml:space="preserve">Los operadores deberán validar los desafíos que se lanzan los usuarios entre sí. Además de gestionar los aspectos del desafío relacionados con las fortalezas y debilidades circunstanciales del evento.</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1FA">
            <w:pPr>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1FB">
            <w:pPr>
              <w:rPr>
                <w:rFonts w:ascii="Helvetica Neue" w:cs="Helvetica Neue" w:eastAsia="Helvetica Neue" w:hAnsi="Helvetica Neue"/>
                <w:b w:val="1"/>
              </w:rPr>
            </w:pPr>
            <w:r w:rsidDel="00000000" w:rsidR="00000000" w:rsidRPr="00000000">
              <w:rPr>
                <w:rtl w:val="0"/>
              </w:rPr>
              <w:t xml:space="preserve">-</w:t>
            </w:r>
            <w:r w:rsidDel="00000000" w:rsidR="00000000" w:rsidRPr="00000000">
              <w:rPr>
                <w:rtl w:val="0"/>
              </w:rPr>
            </w:r>
          </w:p>
        </w:tc>
      </w:tr>
      <w:tr>
        <w:trPr>
          <w:cantSplit w:val="0"/>
          <w:trHeight w:val="290" w:hRule="atLeast"/>
          <w:tblHeader w:val="0"/>
        </w:trPr>
        <w:tc>
          <w:tcPr>
            <w:shd w:fill="deebf6" w:val="clear"/>
          </w:tcPr>
          <w:p w:rsidR="00000000" w:rsidDel="00000000" w:rsidP="00000000" w:rsidRDefault="00000000" w:rsidRPr="00000000" w14:paraId="000001FC">
            <w:pPr>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1FD">
            <w:pPr>
              <w:rPr>
                <w:rFonts w:ascii="Helvetica Neue" w:cs="Helvetica Neue" w:eastAsia="Helvetica Neue" w:hAnsi="Helvetica Neue"/>
              </w:rPr>
            </w:pPr>
            <w:r w:rsidDel="00000000" w:rsidR="00000000" w:rsidRPr="00000000">
              <w:rPr>
                <w:rtl w:val="0"/>
              </w:rPr>
              <w:t xml:space="preserve">Bajo</w:t>
            </w:r>
            <w:r w:rsidDel="00000000" w:rsidR="00000000" w:rsidRPr="00000000">
              <w:rPr>
                <w:rtl w:val="0"/>
              </w:rPr>
            </w:r>
          </w:p>
        </w:tc>
      </w:tr>
    </w:tbl>
    <w:p w:rsidR="00000000" w:rsidDel="00000000" w:rsidP="00000000" w:rsidRDefault="00000000" w:rsidRPr="00000000" w14:paraId="000001FE">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FF">
      <w:pPr>
        <w:pStyle w:val="Heading3"/>
        <w:numPr>
          <w:ilvl w:val="2"/>
          <w:numId w:val="1"/>
        </w:numPr>
        <w:ind w:left="0" w:firstLine="284"/>
        <w:rPr/>
      </w:pPr>
      <w:bookmarkStart w:colFirst="0" w:colLast="0" w:name="_3hv69ve" w:id="74"/>
      <w:bookmarkEnd w:id="74"/>
      <w:r w:rsidDel="00000000" w:rsidR="00000000" w:rsidRPr="00000000">
        <w:rPr>
          <w:rtl w:val="0"/>
        </w:rPr>
        <w:t xml:space="preserve">Requisito funcional 14</w:t>
      </w:r>
    </w:p>
    <w:tbl>
      <w:tblPr>
        <w:tblStyle w:val="Table14"/>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200">
            <w:pPr>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201">
            <w:pPr>
              <w:rPr>
                <w:rFonts w:ascii="Helvetica Neue" w:cs="Helvetica Neue" w:eastAsia="Helvetica Neue" w:hAnsi="Helvetica Neue"/>
              </w:rPr>
            </w:pPr>
            <w:r w:rsidDel="00000000" w:rsidR="00000000" w:rsidRPr="00000000">
              <w:rPr>
                <w:rtl w:val="0"/>
              </w:rPr>
              <w:t xml:space="preserve">Consultar historial de combates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202">
            <w:pPr>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203">
            <w:pPr>
              <w:rPr/>
            </w:pPr>
            <w:r w:rsidDel="00000000" w:rsidR="00000000" w:rsidRPr="00000000">
              <w:rPr>
                <w:rtl w:val="0"/>
              </w:rPr>
              <w:t xml:space="preserve">RF-14</w:t>
            </w:r>
          </w:p>
        </w:tc>
      </w:tr>
      <w:tr>
        <w:trPr>
          <w:cantSplit w:val="0"/>
          <w:trHeight w:val="300" w:hRule="atLeast"/>
          <w:tblHeader w:val="0"/>
        </w:trPr>
        <w:tc>
          <w:tcPr>
            <w:shd w:fill="deebf6" w:val="clear"/>
          </w:tcPr>
          <w:p w:rsidR="00000000" w:rsidDel="00000000" w:rsidP="00000000" w:rsidRDefault="00000000" w:rsidRPr="00000000" w14:paraId="00000204">
            <w:pPr>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205">
            <w:pPr>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206">
            <w:pPr>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207">
            <w:pPr>
              <w:rPr>
                <w:rFonts w:ascii="Helvetica Neue" w:cs="Helvetica Neue" w:eastAsia="Helvetica Neue" w:hAnsi="Helvetica Neue"/>
                <w:b w:val="1"/>
              </w:rPr>
            </w:pPr>
            <w:r w:rsidDel="00000000" w:rsidR="00000000" w:rsidRPr="00000000">
              <w:rPr>
                <w:rtl w:val="0"/>
              </w:rPr>
              <w:t xml:space="preserve">Permite a los jugadores consultar el historial de sus combates realizados y la información asociada a cada uno de ellos.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208">
            <w:pPr>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209">
            <w:pPr>
              <w:rPr>
                <w:rFonts w:ascii="Helvetica Neue" w:cs="Helvetica Neue" w:eastAsia="Helvetica Neue" w:hAnsi="Helvetica Neue"/>
                <w:b w:val="1"/>
              </w:rPr>
            </w:pPr>
            <w:r w:rsidDel="00000000" w:rsidR="00000000" w:rsidRPr="00000000">
              <w:rPr>
                <w:rtl w:val="0"/>
              </w:rPr>
              <w:t xml:space="preserve">Se requerirá obtener la información del historial de una base de datos o fichero.</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20A">
            <w:pPr>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20B">
            <w:pPr>
              <w:rPr>
                <w:rFonts w:ascii="Helvetica Neue" w:cs="Helvetica Neue" w:eastAsia="Helvetica Neue" w:hAnsi="Helvetica Neue"/>
              </w:rPr>
            </w:pPr>
            <w:r w:rsidDel="00000000" w:rsidR="00000000" w:rsidRPr="00000000">
              <w:rPr>
                <w:rtl w:val="0"/>
              </w:rPr>
              <w:t xml:space="preserve">Bajo</w:t>
            </w:r>
            <w:r w:rsidDel="00000000" w:rsidR="00000000" w:rsidRPr="00000000">
              <w:rPr>
                <w:rtl w:val="0"/>
              </w:rPr>
            </w:r>
          </w:p>
        </w:tc>
      </w:tr>
    </w:tbl>
    <w:p w:rsidR="00000000" w:rsidDel="00000000" w:rsidP="00000000" w:rsidRDefault="00000000" w:rsidRPr="00000000" w14:paraId="0000020C">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20D">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20E">
      <w:pPr>
        <w:pStyle w:val="Heading3"/>
        <w:numPr>
          <w:ilvl w:val="2"/>
          <w:numId w:val="1"/>
        </w:numPr>
        <w:rPr>
          <w:rFonts w:ascii="Calibri" w:cs="Calibri" w:eastAsia="Calibri" w:hAnsi="Calibri"/>
          <w:sz w:val="24"/>
          <w:szCs w:val="24"/>
        </w:rPr>
      </w:pPr>
      <w:bookmarkStart w:colFirst="0" w:colLast="0" w:name="_wkd78i7dfnns" w:id="75"/>
      <w:bookmarkEnd w:id="75"/>
      <w:r w:rsidDel="00000000" w:rsidR="00000000" w:rsidRPr="00000000">
        <w:rPr>
          <w:rtl w:val="0"/>
        </w:rPr>
        <w:t xml:space="preserve">Requisito funcional 15</w:t>
      </w:r>
    </w:p>
    <w:tbl>
      <w:tblPr>
        <w:tblStyle w:val="Table15"/>
        <w:tblW w:w="6947.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85"/>
        <w:gridCol w:w="4962"/>
        <w:tblGridChange w:id="0">
          <w:tblGrid>
            <w:gridCol w:w="1985"/>
            <w:gridCol w:w="4962"/>
          </w:tblGrid>
        </w:tblGridChange>
      </w:tblGrid>
      <w:tr>
        <w:trPr>
          <w:cantSplit w:val="0"/>
          <w:trHeight w:val="300" w:hRule="atLeast"/>
          <w:tblHeader w:val="0"/>
        </w:trPr>
        <w:tc>
          <w:tcPr>
            <w:shd w:fill="deebf6" w:val="clear"/>
          </w:tcPr>
          <w:p w:rsidR="00000000" w:rsidDel="00000000" w:rsidP="00000000" w:rsidRDefault="00000000" w:rsidRPr="00000000" w14:paraId="0000020F">
            <w:pPr>
              <w:spacing w:after="0" w:line="240" w:lineRule="auto"/>
              <w:jc w:val="right"/>
              <w:rPr>
                <w:b w:val="1"/>
                <w:sz w:val="24"/>
                <w:szCs w:val="24"/>
              </w:rPr>
            </w:pPr>
            <w:r w:rsidDel="00000000" w:rsidR="00000000" w:rsidRPr="00000000">
              <w:rPr>
                <w:b w:val="1"/>
                <w:sz w:val="24"/>
                <w:szCs w:val="24"/>
                <w:rtl w:val="0"/>
              </w:rPr>
              <w:t xml:space="preserve">Nombre</w:t>
            </w:r>
          </w:p>
        </w:tc>
        <w:tc>
          <w:tcPr/>
          <w:p w:rsidR="00000000" w:rsidDel="00000000" w:rsidP="00000000" w:rsidRDefault="00000000" w:rsidRPr="00000000" w14:paraId="00000210">
            <w:pPr>
              <w:spacing w:after="0" w:line="240" w:lineRule="auto"/>
              <w:rPr>
                <w:rFonts w:ascii="Helvetica Neue" w:cs="Helvetica Neue" w:eastAsia="Helvetica Neue" w:hAnsi="Helvetica Neue"/>
              </w:rPr>
            </w:pPr>
            <w:r w:rsidDel="00000000" w:rsidR="00000000" w:rsidRPr="00000000">
              <w:rPr>
                <w:rtl w:val="0"/>
              </w:rPr>
              <w:t xml:space="preserve">Aceptar/Rechazar desafíos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211">
            <w:pPr>
              <w:spacing w:after="0" w:line="240" w:lineRule="auto"/>
              <w:jc w:val="right"/>
              <w:rPr>
                <w:b w:val="1"/>
                <w:sz w:val="24"/>
                <w:szCs w:val="24"/>
              </w:rPr>
            </w:pPr>
            <w:r w:rsidDel="00000000" w:rsidR="00000000" w:rsidRPr="00000000">
              <w:rPr>
                <w:b w:val="1"/>
                <w:sz w:val="24"/>
                <w:szCs w:val="24"/>
                <w:rtl w:val="0"/>
              </w:rPr>
              <w:t xml:space="preserve">Identificador</w:t>
            </w:r>
          </w:p>
        </w:tc>
        <w:tc>
          <w:tcPr/>
          <w:p w:rsidR="00000000" w:rsidDel="00000000" w:rsidP="00000000" w:rsidRDefault="00000000" w:rsidRPr="00000000" w14:paraId="00000212">
            <w:pPr>
              <w:spacing w:after="0" w:line="240" w:lineRule="auto"/>
              <w:rPr/>
            </w:pPr>
            <w:r w:rsidDel="00000000" w:rsidR="00000000" w:rsidRPr="00000000">
              <w:rPr>
                <w:rtl w:val="0"/>
              </w:rPr>
              <w:t xml:space="preserve">RF-15</w:t>
            </w:r>
          </w:p>
        </w:tc>
      </w:tr>
      <w:tr>
        <w:trPr>
          <w:cantSplit w:val="0"/>
          <w:trHeight w:val="300" w:hRule="atLeast"/>
          <w:tblHeader w:val="0"/>
        </w:trPr>
        <w:tc>
          <w:tcPr>
            <w:shd w:fill="deebf6" w:val="clear"/>
          </w:tcPr>
          <w:p w:rsidR="00000000" w:rsidDel="00000000" w:rsidP="00000000" w:rsidRDefault="00000000" w:rsidRPr="00000000" w14:paraId="00000213">
            <w:pPr>
              <w:spacing w:after="0" w:line="240" w:lineRule="auto"/>
              <w:jc w:val="right"/>
              <w:rPr>
                <w:b w:val="1"/>
                <w:sz w:val="24"/>
                <w:szCs w:val="24"/>
              </w:rPr>
            </w:pPr>
            <w:r w:rsidDel="00000000" w:rsidR="00000000" w:rsidRPr="00000000">
              <w:rPr>
                <w:b w:val="1"/>
                <w:sz w:val="24"/>
                <w:szCs w:val="24"/>
                <w:rtl w:val="0"/>
              </w:rPr>
              <w:t xml:space="preserve">Tipo</w:t>
            </w:r>
          </w:p>
        </w:tc>
        <w:tc>
          <w:tcPr/>
          <w:p w:rsidR="00000000" w:rsidDel="00000000" w:rsidP="00000000" w:rsidRDefault="00000000" w:rsidRPr="00000000" w14:paraId="00000214">
            <w:pPr>
              <w:spacing w:after="0" w:line="240" w:lineRule="auto"/>
              <w:rPr/>
            </w:pPr>
            <w:r w:rsidDel="00000000" w:rsidR="00000000" w:rsidRPr="00000000">
              <w:rPr>
                <w:rtl w:val="0"/>
              </w:rPr>
              <w:t xml:space="preserve">Obligatorio</w:t>
            </w:r>
          </w:p>
        </w:tc>
      </w:tr>
      <w:tr>
        <w:trPr>
          <w:cantSplit w:val="0"/>
          <w:trHeight w:val="300" w:hRule="atLeast"/>
          <w:tblHeader w:val="0"/>
        </w:trPr>
        <w:tc>
          <w:tcPr>
            <w:shd w:fill="deebf6" w:val="clear"/>
          </w:tcPr>
          <w:p w:rsidR="00000000" w:rsidDel="00000000" w:rsidP="00000000" w:rsidRDefault="00000000" w:rsidRPr="00000000" w14:paraId="00000215">
            <w:pPr>
              <w:spacing w:after="0" w:line="240" w:lineRule="auto"/>
              <w:jc w:val="right"/>
              <w:rPr>
                <w:b w:val="1"/>
                <w:sz w:val="24"/>
                <w:szCs w:val="24"/>
              </w:rPr>
            </w:pPr>
            <w:r w:rsidDel="00000000" w:rsidR="00000000" w:rsidRPr="00000000">
              <w:rPr>
                <w:b w:val="1"/>
                <w:sz w:val="24"/>
                <w:szCs w:val="24"/>
                <w:rtl w:val="0"/>
              </w:rPr>
              <w:t xml:space="preserve">Descripción</w:t>
            </w:r>
          </w:p>
        </w:tc>
        <w:tc>
          <w:tcPr/>
          <w:p w:rsidR="00000000" w:rsidDel="00000000" w:rsidP="00000000" w:rsidRDefault="00000000" w:rsidRPr="00000000" w14:paraId="00000216">
            <w:pPr>
              <w:spacing w:after="0" w:line="240" w:lineRule="auto"/>
              <w:rPr>
                <w:rFonts w:ascii="Helvetica Neue" w:cs="Helvetica Neue" w:eastAsia="Helvetica Neue" w:hAnsi="Helvetica Neue"/>
                <w:b w:val="1"/>
              </w:rPr>
            </w:pPr>
            <w:r w:rsidDel="00000000" w:rsidR="00000000" w:rsidRPr="00000000">
              <w:rPr>
                <w:rtl w:val="0"/>
              </w:rPr>
              <w:t xml:space="preserve">Permite a los jugadores aceptar o rechazar (con su consecuencia del 10% de la cantidad apostada por el desafiante) los desafíos que les sean planteados</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217">
            <w:pPr>
              <w:spacing w:after="0" w:line="240" w:lineRule="auto"/>
              <w:jc w:val="right"/>
              <w:rPr>
                <w:b w:val="1"/>
                <w:sz w:val="24"/>
                <w:szCs w:val="24"/>
              </w:rPr>
            </w:pPr>
            <w:r w:rsidDel="00000000" w:rsidR="00000000" w:rsidRPr="00000000">
              <w:rPr>
                <w:b w:val="1"/>
                <w:sz w:val="24"/>
                <w:szCs w:val="24"/>
                <w:rtl w:val="0"/>
              </w:rPr>
              <w:t xml:space="preserve">Requerimiento</w:t>
            </w:r>
          </w:p>
        </w:tc>
        <w:tc>
          <w:tcPr/>
          <w:p w:rsidR="00000000" w:rsidDel="00000000" w:rsidP="00000000" w:rsidRDefault="00000000" w:rsidRPr="00000000" w14:paraId="00000218">
            <w:pPr>
              <w:spacing w:after="0" w:line="240" w:lineRule="auto"/>
              <w:rPr>
                <w:rFonts w:ascii="Helvetica Neue" w:cs="Helvetica Neue" w:eastAsia="Helvetica Neue" w:hAnsi="Helvetica Neue"/>
                <w:b w:val="1"/>
              </w:rPr>
            </w:pPr>
            <w:r w:rsidDel="00000000" w:rsidR="00000000" w:rsidRPr="00000000">
              <w:rPr>
                <w:rtl w:val="0"/>
              </w:rPr>
              <w:t xml:space="preserve">-</w:t>
            </w:r>
            <w:r w:rsidDel="00000000" w:rsidR="00000000" w:rsidRPr="00000000">
              <w:rPr>
                <w:rtl w:val="0"/>
              </w:rPr>
            </w:r>
          </w:p>
        </w:tc>
      </w:tr>
      <w:tr>
        <w:trPr>
          <w:cantSplit w:val="0"/>
          <w:trHeight w:val="300" w:hRule="atLeast"/>
          <w:tblHeader w:val="0"/>
        </w:trPr>
        <w:tc>
          <w:tcPr>
            <w:shd w:fill="deebf6" w:val="clear"/>
          </w:tcPr>
          <w:p w:rsidR="00000000" w:rsidDel="00000000" w:rsidP="00000000" w:rsidRDefault="00000000" w:rsidRPr="00000000" w14:paraId="00000219">
            <w:pPr>
              <w:spacing w:after="0" w:line="240" w:lineRule="auto"/>
              <w:jc w:val="right"/>
              <w:rPr>
                <w:b w:val="1"/>
                <w:sz w:val="24"/>
                <w:szCs w:val="24"/>
              </w:rPr>
            </w:pPr>
            <w:r w:rsidDel="00000000" w:rsidR="00000000" w:rsidRPr="00000000">
              <w:rPr>
                <w:b w:val="1"/>
                <w:sz w:val="24"/>
                <w:szCs w:val="24"/>
                <w:rtl w:val="0"/>
              </w:rPr>
              <w:t xml:space="preserve">Riesgo</w:t>
            </w:r>
          </w:p>
        </w:tc>
        <w:tc>
          <w:tcPr/>
          <w:p w:rsidR="00000000" w:rsidDel="00000000" w:rsidP="00000000" w:rsidRDefault="00000000" w:rsidRPr="00000000" w14:paraId="0000021A">
            <w:pPr>
              <w:spacing w:after="0" w:line="240" w:lineRule="auto"/>
              <w:rPr>
                <w:rFonts w:ascii="Helvetica Neue" w:cs="Helvetica Neue" w:eastAsia="Helvetica Neue" w:hAnsi="Helvetica Neue"/>
              </w:rPr>
            </w:pPr>
            <w:r w:rsidDel="00000000" w:rsidR="00000000" w:rsidRPr="00000000">
              <w:rPr>
                <w:rtl w:val="0"/>
              </w:rPr>
              <w:t xml:space="preserve">Bajo</w:t>
            </w:r>
            <w:r w:rsidDel="00000000" w:rsidR="00000000" w:rsidRPr="00000000">
              <w:rPr>
                <w:rtl w:val="0"/>
              </w:rPr>
            </w:r>
          </w:p>
        </w:tc>
      </w:tr>
    </w:tbl>
    <w:p w:rsidR="00000000" w:rsidDel="00000000" w:rsidP="00000000" w:rsidRDefault="00000000" w:rsidRPr="00000000" w14:paraId="0000021B">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21C">
      <w:pPr>
        <w:ind w:left="4320" w:hanging="432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21D">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21E">
      <w:pPr>
        <w:pStyle w:val="Heading2"/>
        <w:numPr>
          <w:ilvl w:val="1"/>
          <w:numId w:val="1"/>
        </w:numPr>
        <w:ind w:left="0" w:firstLine="142"/>
        <w:rPr/>
      </w:pPr>
      <w:bookmarkStart w:colFirst="0" w:colLast="0" w:name="_1x0gk37" w:id="76"/>
      <w:bookmarkEnd w:id="76"/>
      <w:r w:rsidDel="00000000" w:rsidR="00000000" w:rsidRPr="00000000">
        <w:rPr>
          <w:rtl w:val="0"/>
        </w:rPr>
        <w:t xml:space="preserve">Requisitos No Funcionales</w:t>
      </w:r>
    </w:p>
    <w:p w:rsidR="00000000" w:rsidDel="00000000" w:rsidP="00000000" w:rsidRDefault="00000000" w:rsidRPr="00000000" w14:paraId="0000021F">
      <w:pPr>
        <w:pStyle w:val="Heading3"/>
        <w:numPr>
          <w:ilvl w:val="2"/>
          <w:numId w:val="1"/>
        </w:numPr>
        <w:ind w:left="0" w:firstLine="284"/>
        <w:rPr/>
      </w:pPr>
      <w:bookmarkStart w:colFirst="0" w:colLast="0" w:name="_4h042r0" w:id="77"/>
      <w:bookmarkEnd w:id="77"/>
      <w:r w:rsidDel="00000000" w:rsidR="00000000" w:rsidRPr="00000000">
        <w:rPr>
          <w:rtl w:val="0"/>
        </w:rPr>
        <w:t xml:space="preserve">Requisitos de interfaz </w:t>
      </w:r>
    </w:p>
    <w:p w:rsidR="00000000" w:rsidDel="00000000" w:rsidP="00000000" w:rsidRDefault="00000000" w:rsidRPr="00000000" w14:paraId="00000220">
      <w:pPr>
        <w:keepNext w:val="1"/>
        <w:jc w:val="both"/>
        <w:rPr/>
      </w:pPr>
      <w:r w:rsidDel="00000000" w:rsidR="00000000" w:rsidRPr="00000000">
        <w:rPr>
          <w:rtl w:val="0"/>
        </w:rPr>
        <w:t xml:space="preserve">Es de vital importancia que la interfaz del sistema sea fácil de entender y usar, proporcionando una experiencia de usuario intuitiva. Esto implica que la disposición de los elementos en la interfaz debe usar elementos visuales claros y descriptivos para guiar a los usuarios. La navegación y el acceso a las distintas funciones debe ser sencillo, y la interfaz debe ofrecer retroalimentación visual inmediata sobre las acciones del usuario. </w:t>
      </w:r>
    </w:p>
    <w:p w:rsidR="00000000" w:rsidDel="00000000" w:rsidP="00000000" w:rsidRDefault="00000000" w:rsidRPr="00000000" w14:paraId="00000221">
      <w:pPr>
        <w:keepNext w:val="1"/>
        <w:jc w:val="center"/>
        <w:rPr/>
      </w:pPr>
      <w:r w:rsidDel="00000000" w:rsidR="00000000" w:rsidRPr="00000000">
        <w:rPr>
          <w:rtl w:val="0"/>
        </w:rPr>
      </w:r>
    </w:p>
    <w:p w:rsidR="00000000" w:rsidDel="00000000" w:rsidP="00000000" w:rsidRDefault="00000000" w:rsidRPr="00000000" w14:paraId="00000222">
      <w:pPr>
        <w:keepNext w:val="1"/>
        <w:jc w:val="center"/>
        <w:rPr/>
      </w:pPr>
      <w:r w:rsidDel="00000000" w:rsidR="00000000" w:rsidRPr="00000000">
        <w:rPr/>
        <w:drawing>
          <wp:inline distB="114300" distT="114300" distL="114300" distR="114300">
            <wp:extent cx="5399730" cy="3035300"/>
            <wp:effectExtent b="88900" l="88900" r="88900" t="88900"/>
            <wp:docPr id="7"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399730" cy="30353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after="200" w:line="240" w:lineRule="auto"/>
        <w:jc w:val="center"/>
        <w:rPr>
          <w:i w:val="1"/>
          <w:color w:val="1f497d"/>
          <w:sz w:val="18"/>
          <w:szCs w:val="18"/>
        </w:rPr>
      </w:pPr>
      <w:bookmarkStart w:colFirst="0" w:colLast="0" w:name="_2w5ecyt" w:id="78"/>
      <w:bookmarkEnd w:id="78"/>
      <w:r w:rsidDel="00000000" w:rsidR="00000000" w:rsidRPr="00000000">
        <w:rPr>
          <w:i w:val="1"/>
          <w:color w:val="1f497d"/>
          <w:sz w:val="18"/>
          <w:szCs w:val="18"/>
          <w:rtl w:val="0"/>
        </w:rPr>
        <w:t xml:space="preserve">Figura 1: Pantalla de bienvenida</w:t>
      </w:r>
    </w:p>
    <w:p w:rsidR="00000000" w:rsidDel="00000000" w:rsidP="00000000" w:rsidRDefault="00000000" w:rsidRPr="00000000" w14:paraId="00000224">
      <w:pPr>
        <w:keepNext w:val="1"/>
        <w:pBdr>
          <w:top w:space="0" w:sz="0" w:val="nil"/>
          <w:left w:space="0" w:sz="0" w:val="nil"/>
          <w:bottom w:space="0" w:sz="0" w:val="nil"/>
          <w:right w:space="0" w:sz="0" w:val="nil"/>
          <w:between w:space="0" w:sz="0" w:val="nil"/>
        </w:pBdr>
        <w:spacing w:after="200" w:line="240" w:lineRule="auto"/>
        <w:jc w:val="center"/>
        <w:rPr/>
      </w:pPr>
      <w:bookmarkStart w:colFirst="0" w:colLast="0" w:name="_1baon6m" w:id="79"/>
      <w:bookmarkEnd w:id="79"/>
      <w:r w:rsidDel="00000000" w:rsidR="00000000" w:rsidRPr="00000000">
        <w:rPr>
          <w:i w:val="1"/>
          <w:color w:val="44546a"/>
          <w:sz w:val="18"/>
          <w:szCs w:val="18"/>
        </w:rPr>
        <w:drawing>
          <wp:inline distB="114300" distT="114300" distL="114300" distR="114300">
            <wp:extent cx="5399730" cy="3035300"/>
            <wp:effectExtent b="88900" l="88900" r="88900" t="88900"/>
            <wp:docPr id="9"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399730" cy="30353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after="200" w:line="240" w:lineRule="auto"/>
        <w:jc w:val="center"/>
        <w:rPr>
          <w:color w:val="44546a"/>
          <w:sz w:val="18"/>
          <w:szCs w:val="18"/>
        </w:rPr>
      </w:pPr>
      <w:bookmarkStart w:colFirst="0" w:colLast="0" w:name="_3vac5uf" w:id="80"/>
      <w:bookmarkEnd w:id="80"/>
      <w:r w:rsidDel="00000000" w:rsidR="00000000" w:rsidRPr="00000000">
        <w:rPr>
          <w:i w:val="1"/>
          <w:color w:val="1f497d"/>
          <w:sz w:val="18"/>
          <w:szCs w:val="18"/>
          <w:rtl w:val="0"/>
        </w:rPr>
        <w:t xml:space="preserve">Figura 2: </w:t>
      </w:r>
      <w:r w:rsidDel="00000000" w:rsidR="00000000" w:rsidRPr="00000000">
        <w:rPr>
          <w:i w:val="1"/>
          <w:color w:val="44546a"/>
          <w:sz w:val="18"/>
          <w:szCs w:val="18"/>
          <w:rtl w:val="0"/>
        </w:rPr>
        <w:t xml:space="preserve">Pantalla de inicio de sesión</w:t>
      </w:r>
      <w:r w:rsidDel="00000000" w:rsidR="00000000" w:rsidRPr="00000000">
        <w:rPr>
          <w:rtl w:val="0"/>
        </w:rPr>
      </w:r>
    </w:p>
    <w:p w:rsidR="00000000" w:rsidDel="00000000" w:rsidP="00000000" w:rsidRDefault="00000000" w:rsidRPr="00000000" w14:paraId="00000226">
      <w:pPr>
        <w:keepNext w:val="1"/>
        <w:jc w:val="both"/>
        <w:rPr/>
      </w:pPr>
      <w:r w:rsidDel="00000000" w:rsidR="00000000" w:rsidRPr="00000000">
        <w:rPr>
          <w:rtl w:val="0"/>
        </w:rPr>
        <w:t xml:space="preserve">En las ilustraciones superiores podemos observar un esquema a seguir para la orientación de la interfaz de la aplicación. </w:t>
      </w:r>
    </w:p>
    <w:p w:rsidR="00000000" w:rsidDel="00000000" w:rsidP="00000000" w:rsidRDefault="00000000" w:rsidRPr="00000000" w14:paraId="00000227">
      <w:pPr>
        <w:keepNext w:val="1"/>
        <w:jc w:val="both"/>
        <w:rPr/>
      </w:pPr>
      <w:r w:rsidDel="00000000" w:rsidR="00000000" w:rsidRPr="00000000">
        <w:rPr>
          <w:rtl w:val="0"/>
        </w:rPr>
        <w:t xml:space="preserve">-</w:t>
      </w:r>
      <w:r w:rsidDel="00000000" w:rsidR="00000000" w:rsidRPr="00000000">
        <w:rPr>
          <w:rtl w:val="0"/>
        </w:rPr>
        <w:t xml:space="preserve">En</w:t>
      </w:r>
      <w:r w:rsidDel="00000000" w:rsidR="00000000" w:rsidRPr="00000000">
        <w:rPr>
          <w:b w:val="1"/>
          <w:rtl w:val="0"/>
        </w:rPr>
        <w:t xml:space="preserve"> </w:t>
      </w:r>
      <w:r w:rsidDel="00000000" w:rsidR="00000000" w:rsidRPr="00000000">
        <w:rPr>
          <w:b w:val="1"/>
          <w:i w:val="1"/>
          <w:rtl w:val="0"/>
        </w:rPr>
        <w:t xml:space="preserve">ilustración</w:t>
      </w:r>
      <w:r w:rsidDel="00000000" w:rsidR="00000000" w:rsidRPr="00000000">
        <w:rPr>
          <w:b w:val="1"/>
          <w:i w:val="1"/>
          <w:rtl w:val="0"/>
        </w:rPr>
        <w:t xml:space="preserve"> 1</w:t>
      </w:r>
      <w:r w:rsidDel="00000000" w:rsidR="00000000" w:rsidRPr="00000000">
        <w:rPr>
          <w:i w:val="1"/>
          <w:rtl w:val="0"/>
        </w:rPr>
        <w:t xml:space="preserve"> </w:t>
      </w:r>
      <w:r w:rsidDel="00000000" w:rsidR="00000000" w:rsidRPr="00000000">
        <w:rPr>
          <w:rtl w:val="0"/>
        </w:rPr>
        <w:t xml:space="preserve">se puede encontrar un espacio grande en la parte superior destinado al título y dos botones en la zona inferior que representan dos posibilidades comunes entre operadores y usuarios (iniciar sesión y registrarse). </w:t>
      </w:r>
    </w:p>
    <w:p w:rsidR="00000000" w:rsidDel="00000000" w:rsidP="00000000" w:rsidRDefault="00000000" w:rsidRPr="00000000" w14:paraId="00000228">
      <w:pPr>
        <w:keepNext w:val="1"/>
        <w:jc w:val="both"/>
        <w:rPr/>
      </w:pPr>
      <w:r w:rsidDel="00000000" w:rsidR="00000000" w:rsidRPr="00000000">
        <w:rPr>
          <w:rtl w:val="0"/>
        </w:rPr>
        <w:t xml:space="preserve">-</w:t>
      </w:r>
      <w:r w:rsidDel="00000000" w:rsidR="00000000" w:rsidRPr="00000000">
        <w:rPr>
          <w:rtl w:val="0"/>
        </w:rPr>
        <w:t xml:space="preserve">En </w:t>
      </w:r>
      <w:r w:rsidDel="00000000" w:rsidR="00000000" w:rsidRPr="00000000">
        <w:rPr>
          <w:b w:val="1"/>
          <w:i w:val="1"/>
          <w:rtl w:val="0"/>
        </w:rPr>
        <w:t xml:space="preserve">ilustración</w:t>
      </w:r>
      <w:r w:rsidDel="00000000" w:rsidR="00000000" w:rsidRPr="00000000">
        <w:rPr>
          <w:b w:val="1"/>
          <w:i w:val="1"/>
          <w:rtl w:val="0"/>
        </w:rPr>
        <w:t xml:space="preserve"> 2 </w:t>
      </w:r>
      <w:r w:rsidDel="00000000" w:rsidR="00000000" w:rsidRPr="00000000">
        <w:rPr>
          <w:rtl w:val="0"/>
        </w:rPr>
        <w:t xml:space="preserve">se puede destacar en la parte superior un espacio reservado para el logo identificativo de la aplicación. Dos espacios centrales destinados a registrar los datos de los usuarios a la hora de iniciar sesión. Por último, un botón de envío del formulario en la parte inferior.</w:t>
      </w:r>
    </w:p>
    <w:p w:rsidR="00000000" w:rsidDel="00000000" w:rsidP="00000000" w:rsidRDefault="00000000" w:rsidRPr="00000000" w14:paraId="00000229">
      <w:pPr>
        <w:keepNext w:val="1"/>
        <w:jc w:val="both"/>
        <w:rPr/>
      </w:pPr>
      <w:r w:rsidDel="00000000" w:rsidR="00000000" w:rsidRPr="00000000">
        <w:rPr>
          <w:rtl w:val="0"/>
        </w:rPr>
      </w:r>
    </w:p>
    <w:p w:rsidR="00000000" w:rsidDel="00000000" w:rsidP="00000000" w:rsidRDefault="00000000" w:rsidRPr="00000000" w14:paraId="0000022A">
      <w:pPr>
        <w:pStyle w:val="Heading3"/>
        <w:numPr>
          <w:ilvl w:val="2"/>
          <w:numId w:val="1"/>
        </w:numPr>
        <w:ind w:left="0" w:firstLine="284"/>
        <w:rPr/>
      </w:pPr>
      <w:bookmarkStart w:colFirst="0" w:colLast="0" w:name="_2afmg28" w:id="81"/>
      <w:bookmarkEnd w:id="81"/>
      <w:r w:rsidDel="00000000" w:rsidR="00000000" w:rsidRPr="00000000">
        <w:rPr>
          <w:rtl w:val="0"/>
        </w:rPr>
        <w:t xml:space="preserve">Requisitos operacionales</w:t>
      </w:r>
    </w:p>
    <w:p w:rsidR="00000000" w:rsidDel="00000000" w:rsidP="00000000" w:rsidRDefault="00000000" w:rsidRPr="00000000" w14:paraId="0000022B">
      <w:pPr>
        <w:numPr>
          <w:ilvl w:val="0"/>
          <w:numId w:val="7"/>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Persistencia </w:t>
      </w:r>
    </w:p>
    <w:p w:rsidR="00000000" w:rsidDel="00000000" w:rsidP="00000000" w:rsidRDefault="00000000" w:rsidRPr="00000000" w14:paraId="0000022C">
      <w:pPr>
        <w:numPr>
          <w:ilvl w:val="2"/>
          <w:numId w:val="5"/>
        </w:numPr>
        <w:pBdr>
          <w:top w:space="0" w:sz="0" w:val="nil"/>
          <w:left w:space="0" w:sz="0" w:val="nil"/>
          <w:bottom w:space="0" w:sz="0" w:val="nil"/>
          <w:right w:space="0" w:sz="0" w:val="nil"/>
          <w:between w:space="0" w:sz="0" w:val="nil"/>
        </w:pBdr>
        <w:ind w:left="1440" w:hanging="360"/>
        <w:jc w:val="both"/>
        <w:rPr>
          <w:color w:val="000000"/>
        </w:rPr>
      </w:pPr>
      <w:r w:rsidDel="00000000" w:rsidR="00000000" w:rsidRPr="00000000">
        <w:rPr>
          <w:rtl w:val="0"/>
        </w:rPr>
        <w:t xml:space="preserve">Se garantizará que la información del sistema, incluyendo usuarios, personajes, transacciones y combates sea almacenada en ficheros locales, de manera segura y duradera, entre sesiones de ejecución. </w:t>
      </w:r>
      <w:r w:rsidDel="00000000" w:rsidR="00000000" w:rsidRPr="00000000">
        <w:rPr>
          <w:rtl w:val="0"/>
        </w:rPr>
      </w:r>
    </w:p>
    <w:p w:rsidR="00000000" w:rsidDel="00000000" w:rsidP="00000000" w:rsidRDefault="00000000" w:rsidRPr="00000000" w14:paraId="0000022D">
      <w:pPr>
        <w:pStyle w:val="Heading3"/>
        <w:numPr>
          <w:ilvl w:val="2"/>
          <w:numId w:val="1"/>
        </w:numPr>
        <w:ind w:left="0" w:firstLine="284"/>
        <w:rPr/>
      </w:pPr>
      <w:bookmarkStart w:colFirst="0" w:colLast="0" w:name="_pkwqa1" w:id="82"/>
      <w:bookmarkEnd w:id="82"/>
      <w:r w:rsidDel="00000000" w:rsidR="00000000" w:rsidRPr="00000000">
        <w:rPr>
          <w:rtl w:val="0"/>
        </w:rPr>
        <w:t xml:space="preserve">Requisitos de documentación</w:t>
      </w:r>
    </w:p>
    <w:p w:rsidR="00000000" w:rsidDel="00000000" w:rsidP="00000000" w:rsidRDefault="00000000" w:rsidRPr="00000000" w14:paraId="0000022E">
      <w:pPr>
        <w:jc w:val="both"/>
        <w:rPr/>
      </w:pPr>
      <w:r w:rsidDel="00000000" w:rsidR="00000000" w:rsidRPr="00000000">
        <w:rPr>
          <w:rtl w:val="0"/>
        </w:rPr>
        <w:t xml:space="preserve">Se facilitará documentación completa y clara que describa la arquitectura, funcionalidades y procedimientos de operación del programa para su intuitiva utilización y comprensión.</w:t>
      </w:r>
    </w:p>
    <w:p w:rsidR="00000000" w:rsidDel="00000000" w:rsidP="00000000" w:rsidRDefault="00000000" w:rsidRPr="00000000" w14:paraId="0000022F">
      <w:pPr>
        <w:pStyle w:val="Heading3"/>
        <w:numPr>
          <w:ilvl w:val="2"/>
          <w:numId w:val="1"/>
        </w:numPr>
        <w:ind w:left="0" w:firstLine="284"/>
        <w:rPr/>
      </w:pPr>
      <w:bookmarkStart w:colFirst="0" w:colLast="0" w:name="_39kk8xu" w:id="83"/>
      <w:bookmarkEnd w:id="83"/>
      <w:r w:rsidDel="00000000" w:rsidR="00000000" w:rsidRPr="00000000">
        <w:rPr>
          <w:rtl w:val="0"/>
        </w:rPr>
        <w:t xml:space="preserve">Requisitos de seguridad</w:t>
      </w:r>
    </w:p>
    <w:p w:rsidR="00000000" w:rsidDel="00000000" w:rsidP="00000000" w:rsidRDefault="00000000" w:rsidRPr="00000000" w14:paraId="00000230">
      <w:pPr>
        <w:rPr/>
      </w:pPr>
      <w:r w:rsidDel="00000000" w:rsidR="00000000" w:rsidRPr="00000000">
        <w:rPr>
          <w:rtl w:val="0"/>
        </w:rPr>
        <w:t xml:space="preserve">Con el fin de asegurar la fiabilidad y seguridad del producto se proponen las siguientes medidas:</w:t>
      </w:r>
    </w:p>
    <w:p w:rsidR="00000000" w:rsidDel="00000000" w:rsidP="00000000" w:rsidRDefault="00000000" w:rsidRPr="00000000" w14:paraId="00000231">
      <w:pPr>
        <w:jc w:val="both"/>
        <w:rPr/>
      </w:pPr>
      <w:r w:rsidDel="00000000" w:rsidR="00000000" w:rsidRPr="00000000">
        <w:rPr>
          <w:rtl w:val="0"/>
        </w:rPr>
        <w:t xml:space="preserve">-La contraseña de los usuarios, obtenida al crear el usuario, debe ser almacenada de forma segura y protegida mediante cifrado.</w:t>
      </w:r>
    </w:p>
    <w:p w:rsidR="00000000" w:rsidDel="00000000" w:rsidP="00000000" w:rsidRDefault="00000000" w:rsidRPr="00000000" w14:paraId="00000232">
      <w:pPr>
        <w:jc w:val="both"/>
        <w:rPr/>
      </w:pPr>
      <w:r w:rsidDel="00000000" w:rsidR="00000000" w:rsidRPr="00000000">
        <w:rPr>
          <w:rtl w:val="0"/>
        </w:rPr>
        <w:t xml:space="preserve">-El acceso a funciones administrativas debe estar restringido y requerir autenticación.</w:t>
      </w:r>
    </w:p>
    <w:p w:rsidR="00000000" w:rsidDel="00000000" w:rsidP="00000000" w:rsidRDefault="00000000" w:rsidRPr="00000000" w14:paraId="00000233">
      <w:pPr>
        <w:jc w:val="both"/>
        <w:rPr/>
      </w:pPr>
      <w:r w:rsidDel="00000000" w:rsidR="00000000" w:rsidRPr="00000000">
        <w:rPr>
          <w:rtl w:val="0"/>
        </w:rPr>
        <w:t xml:space="preserve">-La creación de cuentas con funciones administrativas será controlada por una contraseña adicional, universal que sólo se concederá a los deseados.</w:t>
      </w:r>
    </w:p>
    <w:p w:rsidR="00000000" w:rsidDel="00000000" w:rsidP="00000000" w:rsidRDefault="00000000" w:rsidRPr="00000000" w14:paraId="00000234">
      <w:pPr>
        <w:pStyle w:val="Heading3"/>
        <w:numPr>
          <w:ilvl w:val="2"/>
          <w:numId w:val="1"/>
        </w:numPr>
        <w:ind w:left="0" w:firstLine="284"/>
        <w:rPr/>
      </w:pPr>
      <w:bookmarkStart w:colFirst="0" w:colLast="0" w:name="_1opuj5n" w:id="84"/>
      <w:bookmarkEnd w:id="84"/>
      <w:r w:rsidDel="00000000" w:rsidR="00000000" w:rsidRPr="00000000">
        <w:rPr>
          <w:rtl w:val="0"/>
        </w:rPr>
        <w:t xml:space="preserve">Requisitos de rendimiento</w:t>
      </w:r>
    </w:p>
    <w:p w:rsidR="00000000" w:rsidDel="00000000" w:rsidP="00000000" w:rsidRDefault="00000000" w:rsidRPr="00000000" w14:paraId="00000235">
      <w:pPr>
        <w:jc w:val="both"/>
        <w:rPr/>
      </w:pPr>
      <w:r w:rsidDel="00000000" w:rsidR="00000000" w:rsidRPr="00000000">
        <w:rPr>
          <w:rtl w:val="0"/>
        </w:rPr>
        <w:t xml:space="preserve">Para asegurar la fluida jugabilidad se pretende:</w:t>
      </w:r>
    </w:p>
    <w:p w:rsidR="00000000" w:rsidDel="00000000" w:rsidP="00000000" w:rsidRDefault="00000000" w:rsidRPr="00000000" w14:paraId="00000236">
      <w:pPr>
        <w:jc w:val="both"/>
        <w:rPr/>
      </w:pPr>
      <w:r w:rsidDel="00000000" w:rsidR="00000000" w:rsidRPr="00000000">
        <w:rPr>
          <w:rtl w:val="0"/>
        </w:rPr>
        <w:t xml:space="preserve">-El sistema debe ser capaz de gestionar largos combates sin degradación del rendimiento.</w:t>
      </w:r>
    </w:p>
    <w:p w:rsidR="00000000" w:rsidDel="00000000" w:rsidP="00000000" w:rsidRDefault="00000000" w:rsidRPr="00000000" w14:paraId="00000237">
      <w:pPr>
        <w:jc w:val="both"/>
        <w:rPr/>
      </w:pPr>
      <w:r w:rsidDel="00000000" w:rsidR="00000000" w:rsidRPr="00000000">
        <w:rPr>
          <w:rtl w:val="0"/>
        </w:rPr>
        <w:t xml:space="preserve">-Las consultas al ranking global (RF-8) y el historial de combates (</w:t>
      </w:r>
      <w:r w:rsidDel="00000000" w:rsidR="00000000" w:rsidRPr="00000000">
        <w:rPr>
          <w:rtl w:val="0"/>
        </w:rPr>
        <w:t xml:space="preserve">RF-14</w:t>
      </w:r>
      <w:r w:rsidDel="00000000" w:rsidR="00000000" w:rsidRPr="00000000">
        <w:rPr>
          <w:rtl w:val="0"/>
        </w:rPr>
        <w:t xml:space="preserve">) deben ser rápidas y eficientes.</w:t>
      </w:r>
    </w:p>
    <w:p w:rsidR="00000000" w:rsidDel="00000000" w:rsidP="00000000" w:rsidRDefault="00000000" w:rsidRPr="00000000" w14:paraId="00000238">
      <w:pPr>
        <w:jc w:val="both"/>
        <w:rPr/>
      </w:pPr>
      <w:r w:rsidDel="00000000" w:rsidR="00000000" w:rsidRPr="00000000">
        <w:rPr>
          <w:rtl w:val="0"/>
        </w:rPr>
        <w:t xml:space="preserve">.-Los inicios de sesión (RF-2) deben ser eficientes y con un rápido acceso a la información de cada usuario.</w:t>
      </w:r>
      <w:r w:rsidDel="00000000" w:rsidR="00000000" w:rsidRPr="00000000">
        <w:br w:type="page"/>
      </w:r>
      <w:r w:rsidDel="00000000" w:rsidR="00000000" w:rsidRPr="00000000">
        <w:rPr>
          <w:rtl w:val="0"/>
        </w:rPr>
      </w:r>
    </w:p>
    <w:p w:rsidR="00000000" w:rsidDel="00000000" w:rsidP="00000000" w:rsidRDefault="00000000" w:rsidRPr="00000000" w14:paraId="00000239">
      <w:pPr>
        <w:pStyle w:val="Heading1"/>
        <w:numPr>
          <w:ilvl w:val="0"/>
          <w:numId w:val="1"/>
        </w:numPr>
        <w:ind w:left="360" w:hanging="360"/>
        <w:rPr/>
      </w:pPr>
      <w:bookmarkStart w:colFirst="0" w:colLast="0" w:name="_48pi1tg" w:id="85"/>
      <w:bookmarkEnd w:id="85"/>
      <w:r w:rsidDel="00000000" w:rsidR="00000000" w:rsidRPr="00000000">
        <w:rPr>
          <w:rtl w:val="0"/>
        </w:rPr>
        <w:t xml:space="preserve">Diagramas de casos de uso</w:t>
      </w:r>
    </w:p>
    <w:p w:rsidR="00000000" w:rsidDel="00000000" w:rsidP="00000000" w:rsidRDefault="00000000" w:rsidRPr="00000000" w14:paraId="0000023A">
      <w:pPr>
        <w:jc w:val="both"/>
        <w:rPr/>
      </w:pPr>
      <w:r w:rsidDel="00000000" w:rsidR="00000000" w:rsidRPr="00000000">
        <w:rPr>
          <w:rtl w:val="0"/>
        </w:rPr>
        <w:t xml:space="preserve">El objetivo de este apartado será definir las acciones a las que podrán acceder los diferentes usuarios en el sistema. Esto se describe principalmente a través de los diagramas de casos de uso.</w:t>
      </w:r>
    </w:p>
    <w:p w:rsidR="00000000" w:rsidDel="00000000" w:rsidP="00000000" w:rsidRDefault="00000000" w:rsidRPr="00000000" w14:paraId="0000023B">
      <w:pPr>
        <w:pStyle w:val="Heading2"/>
        <w:numPr>
          <w:ilvl w:val="1"/>
          <w:numId w:val="1"/>
        </w:numPr>
        <w:ind w:left="0" w:firstLine="142"/>
        <w:rPr/>
      </w:pPr>
      <w:bookmarkStart w:colFirst="0" w:colLast="0" w:name="_2nusc19" w:id="86"/>
      <w:bookmarkEnd w:id="86"/>
      <w:r w:rsidDel="00000000" w:rsidR="00000000" w:rsidRPr="00000000">
        <w:rPr>
          <w:rtl w:val="0"/>
        </w:rPr>
        <w:t xml:space="preserve">Definición de actores</w:t>
      </w:r>
    </w:p>
    <w:p w:rsidR="00000000" w:rsidDel="00000000" w:rsidP="00000000" w:rsidRDefault="00000000" w:rsidRPr="00000000" w14:paraId="0000023C">
      <w:pPr>
        <w:pStyle w:val="Heading3"/>
        <w:numPr>
          <w:ilvl w:val="2"/>
          <w:numId w:val="1"/>
        </w:numPr>
        <w:ind w:left="0" w:firstLine="284"/>
        <w:rPr/>
      </w:pPr>
      <w:bookmarkStart w:colFirst="0" w:colLast="0" w:name="_1302m92" w:id="87"/>
      <w:bookmarkEnd w:id="87"/>
      <w:r w:rsidDel="00000000" w:rsidR="00000000" w:rsidRPr="00000000">
        <w:rPr>
          <w:rtl w:val="0"/>
        </w:rPr>
        <w:t xml:space="preserve">Jugador</w:t>
      </w:r>
    </w:p>
    <w:p w:rsidR="00000000" w:rsidDel="00000000" w:rsidP="00000000" w:rsidRDefault="00000000" w:rsidRPr="00000000" w14:paraId="0000023D">
      <w:pPr>
        <w:jc w:val="both"/>
        <w:rPr/>
      </w:pPr>
      <w:r w:rsidDel="00000000" w:rsidR="00000000" w:rsidRPr="00000000">
        <w:rPr>
          <w:rtl w:val="0"/>
        </w:rPr>
        <w:t xml:space="preserve">El jugador es un tipo de usuario registrado que activamente participa en las actividades relacionadas al juego. El jugador desempeñará varias acciones clave tales como:</w:t>
      </w:r>
    </w:p>
    <w:p w:rsidR="00000000" w:rsidDel="00000000" w:rsidP="00000000" w:rsidRDefault="00000000" w:rsidRPr="00000000" w14:paraId="0000023E">
      <w:pPr>
        <w:numPr>
          <w:ilvl w:val="0"/>
          <w:numId w:val="3"/>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color w:val="000000"/>
          <w:rtl w:val="0"/>
        </w:rPr>
        <w:t xml:space="preserve">Desafiar a otros jugadores: El jugador puede iniciar desafíos retando a otros jugadores por su Nick, estableciendo así enfrentamientos competitivos.</w:t>
      </w:r>
      <w:r w:rsidDel="00000000" w:rsidR="00000000" w:rsidRPr="00000000">
        <w:rPr>
          <w:rtl w:val="0"/>
        </w:rPr>
      </w:r>
    </w:p>
    <w:p w:rsidR="00000000" w:rsidDel="00000000" w:rsidP="00000000" w:rsidRDefault="00000000" w:rsidRPr="00000000" w14:paraId="0000023F">
      <w:pPr>
        <w:numPr>
          <w:ilvl w:val="0"/>
          <w:numId w:val="3"/>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color w:val="000000"/>
          <w:rtl w:val="0"/>
        </w:rPr>
        <w:t xml:space="preserve">Aceptar o rechazar desafíos: Cuando un jugador es desafiado por otro usuario, tiene la capacidad de aceptar o rechazar el desafío.</w:t>
      </w:r>
      <w:r w:rsidDel="00000000" w:rsidR="00000000" w:rsidRPr="00000000">
        <w:rPr>
          <w:rtl w:val="0"/>
        </w:rPr>
      </w:r>
    </w:p>
    <w:p w:rsidR="00000000" w:rsidDel="00000000" w:rsidP="00000000" w:rsidRDefault="00000000" w:rsidRPr="00000000" w14:paraId="00000240">
      <w:pPr>
        <w:numPr>
          <w:ilvl w:val="0"/>
          <w:numId w:val="3"/>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color w:val="000000"/>
          <w:rtl w:val="0"/>
        </w:rPr>
        <w:t xml:space="preserve">Gestionar a sus personajes. El jugador podrá seleccionar y configurar el equipamiento de sus personajes, así como también podrá crear nuevos personajes y eliminarlos.</w:t>
      </w:r>
      <w:r w:rsidDel="00000000" w:rsidR="00000000" w:rsidRPr="00000000">
        <w:rPr>
          <w:rtl w:val="0"/>
        </w:rPr>
      </w:r>
    </w:p>
    <w:p w:rsidR="00000000" w:rsidDel="00000000" w:rsidP="00000000" w:rsidRDefault="00000000" w:rsidRPr="00000000" w14:paraId="00000241">
      <w:pPr>
        <w:numPr>
          <w:ilvl w:val="0"/>
          <w:numId w:val="3"/>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Ver resultados de combates: El jugador tendrá acceso a un historial de combates donde podrá ver los detalles de estos.</w:t>
      </w:r>
      <w:r w:rsidDel="00000000" w:rsidR="00000000" w:rsidRPr="00000000">
        <w:rPr>
          <w:rtl w:val="0"/>
        </w:rPr>
      </w:r>
    </w:p>
    <w:p w:rsidR="00000000" w:rsidDel="00000000" w:rsidP="00000000" w:rsidRDefault="00000000" w:rsidRPr="00000000" w14:paraId="00000242">
      <w:pPr>
        <w:pStyle w:val="Heading3"/>
        <w:numPr>
          <w:ilvl w:val="2"/>
          <w:numId w:val="1"/>
        </w:numPr>
        <w:ind w:left="0" w:firstLine="284"/>
        <w:rPr/>
      </w:pPr>
      <w:bookmarkStart w:colFirst="0" w:colLast="0" w:name="_3mzq4wv" w:id="88"/>
      <w:bookmarkEnd w:id="88"/>
      <w:r w:rsidDel="00000000" w:rsidR="00000000" w:rsidRPr="00000000">
        <w:rPr>
          <w:rtl w:val="0"/>
        </w:rPr>
        <w:t xml:space="preserve">Operador</w:t>
      </w:r>
    </w:p>
    <w:p w:rsidR="00000000" w:rsidDel="00000000" w:rsidP="00000000" w:rsidRDefault="00000000" w:rsidRPr="00000000" w14:paraId="00000243">
      <w:pPr>
        <w:jc w:val="both"/>
        <w:rPr/>
      </w:pPr>
      <w:r w:rsidDel="00000000" w:rsidR="00000000" w:rsidRPr="00000000">
        <w:rPr>
          <w:rtl w:val="0"/>
        </w:rPr>
        <w:t xml:space="preserve">El operador es el tipo de usuario registrado que se ocupa del funcionamiento adecuado y la gestión del sistema. El operador actúa como administrador del sistema y validará múltiples aspectos esenciales durante el transcurso del juego. Sus acciones claves son:</w:t>
      </w:r>
    </w:p>
    <w:p w:rsidR="00000000" w:rsidDel="00000000" w:rsidP="00000000" w:rsidRDefault="00000000" w:rsidRPr="00000000" w14:paraId="00000244">
      <w:pPr>
        <w:numPr>
          <w:ilvl w:val="0"/>
          <w:numId w:val="9"/>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color w:val="000000"/>
          <w:rtl w:val="0"/>
        </w:rPr>
        <w:t xml:space="preserve">Validar desafíos: El operador verifica la validez de los desafíos planteados por los jugadores, asegurando que cumplan con los requisitos.</w:t>
      </w:r>
      <w:r w:rsidDel="00000000" w:rsidR="00000000" w:rsidRPr="00000000">
        <w:rPr>
          <w:rtl w:val="0"/>
        </w:rPr>
      </w:r>
    </w:p>
    <w:p w:rsidR="00000000" w:rsidDel="00000000" w:rsidP="00000000" w:rsidRDefault="00000000" w:rsidRPr="00000000" w14:paraId="00000245">
      <w:pPr>
        <w:numPr>
          <w:ilvl w:val="0"/>
          <w:numId w:val="9"/>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color w:val="000000"/>
          <w:rtl w:val="0"/>
        </w:rPr>
        <w:t xml:space="preserve"> Bloquear usuarios: En caso de que algún jugador esté rompiendo reglas el operador será capaz de bloquear a un usuario, también </w:t>
      </w:r>
      <w:r w:rsidDel="00000000" w:rsidR="00000000" w:rsidRPr="00000000">
        <w:rPr>
          <w:rtl w:val="0"/>
        </w:rPr>
        <w:t xml:space="preserve">será posible</w:t>
      </w:r>
      <w:r w:rsidDel="00000000" w:rsidR="00000000" w:rsidRPr="00000000">
        <w:rPr>
          <w:color w:val="000000"/>
          <w:rtl w:val="0"/>
        </w:rPr>
        <w:t xml:space="preserve"> desbloquearlo.</w:t>
      </w:r>
      <w:r w:rsidDel="00000000" w:rsidR="00000000" w:rsidRPr="00000000">
        <w:rPr>
          <w:rtl w:val="0"/>
        </w:rPr>
      </w:r>
    </w:p>
    <w:p w:rsidR="00000000" w:rsidDel="00000000" w:rsidP="00000000" w:rsidRDefault="00000000" w:rsidRPr="00000000" w14:paraId="00000246">
      <w:pPr>
        <w:numPr>
          <w:ilvl w:val="0"/>
          <w:numId w:val="9"/>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Editar características de personaje:  Los operadores serán capaces de editar cualquier característica de los personajes, tales como añadir esbirros, armas, armaduras y también configurar fortalezas y debilidades. </w:t>
      </w:r>
      <w:r w:rsidDel="00000000" w:rsidR="00000000" w:rsidRPr="00000000">
        <w:rPr>
          <w:rtl w:val="0"/>
        </w:rPr>
      </w:r>
    </w:p>
    <w:p w:rsidR="00000000" w:rsidDel="00000000" w:rsidP="00000000" w:rsidRDefault="00000000" w:rsidRPr="00000000" w14:paraId="00000247">
      <w:pPr>
        <w:jc w:val="both"/>
        <w:rPr/>
      </w:pPr>
      <w:r w:rsidDel="00000000" w:rsidR="00000000" w:rsidRPr="00000000">
        <w:rPr>
          <w:rtl w:val="0"/>
        </w:rPr>
      </w:r>
    </w:p>
    <w:p w:rsidR="00000000" w:rsidDel="00000000" w:rsidP="00000000" w:rsidRDefault="00000000" w:rsidRPr="00000000" w14:paraId="00000248">
      <w:pPr>
        <w:jc w:val="both"/>
        <w:rPr>
          <w:i w:val="1"/>
        </w:rPr>
      </w:pPr>
      <w:r w:rsidDel="00000000" w:rsidR="00000000" w:rsidRPr="00000000">
        <w:rPr>
          <w:rtl w:val="0"/>
        </w:rPr>
      </w:r>
    </w:p>
    <w:p w:rsidR="00000000" w:rsidDel="00000000" w:rsidP="00000000" w:rsidRDefault="00000000" w:rsidRPr="00000000" w14:paraId="00000249">
      <w:pPr>
        <w:rPr>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4A">
      <w:pPr>
        <w:pStyle w:val="Heading2"/>
        <w:numPr>
          <w:ilvl w:val="1"/>
          <w:numId w:val="1"/>
        </w:numPr>
        <w:ind w:left="0" w:firstLine="142"/>
        <w:rPr/>
      </w:pPr>
      <w:bookmarkStart w:colFirst="0" w:colLast="0" w:name="_2250f4o" w:id="89"/>
      <w:bookmarkEnd w:id="89"/>
      <w:r w:rsidDel="00000000" w:rsidR="00000000" w:rsidRPr="00000000">
        <w:rPr>
          <w:rtl w:val="0"/>
        </w:rPr>
        <w:t xml:space="preserve">Diagrama de gestión de cuentas</w:t>
      </w:r>
    </w:p>
    <w:p w:rsidR="00000000" w:rsidDel="00000000" w:rsidP="00000000" w:rsidRDefault="00000000" w:rsidRPr="00000000" w14:paraId="0000024B">
      <w:pPr>
        <w:jc w:val="both"/>
        <w:rPr/>
      </w:pPr>
      <w:r w:rsidDel="00000000" w:rsidR="00000000" w:rsidRPr="00000000">
        <w:rPr>
          <w:rtl w:val="0"/>
        </w:rPr>
        <w:t xml:space="preserve">En el diagrama que sigue, se presenta la gestión de cuentas de los diversos usuarios. Estos pueden registrarse en el sistema tanto como jugadores o como operadores. Al realizar el registro, a los jugadores se les asignará un número de identificación único generado automáticamente por el sistema mientras que a los operadores no. Además, los usuarios tendrán la capacidad de iniciar sesión, cerrar sesión y darse de baja en el sistema.</w:t>
      </w:r>
    </w:p>
    <w:p w:rsidR="00000000" w:rsidDel="00000000" w:rsidP="00000000" w:rsidRDefault="00000000" w:rsidRPr="00000000" w14:paraId="0000024C">
      <w:pPr>
        <w:jc w:val="both"/>
        <w:rPr/>
      </w:pPr>
      <w:r w:rsidDel="00000000" w:rsidR="00000000" w:rsidRPr="00000000">
        <w:rPr>
          <w:rtl w:val="0"/>
        </w:rPr>
      </w:r>
    </w:p>
    <w:p w:rsidR="00000000" w:rsidDel="00000000" w:rsidP="00000000" w:rsidRDefault="00000000" w:rsidRPr="00000000" w14:paraId="0000024D">
      <w:pPr>
        <w:keepNext w:val="1"/>
        <w:jc w:val="both"/>
        <w:rPr/>
      </w:pPr>
      <w:r w:rsidDel="00000000" w:rsidR="00000000" w:rsidRPr="00000000">
        <w:rPr/>
        <w:drawing>
          <wp:inline distB="0" distT="0" distL="0" distR="0">
            <wp:extent cx="5492708" cy="3134257"/>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492708" cy="3134257"/>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Bdr>
          <w:top w:space="0" w:sz="0" w:val="nil"/>
          <w:left w:space="0" w:sz="0" w:val="nil"/>
          <w:bottom w:space="0" w:sz="0" w:val="nil"/>
          <w:right w:space="0" w:sz="0" w:val="nil"/>
          <w:between w:space="0" w:sz="0" w:val="nil"/>
        </w:pBdr>
        <w:spacing w:after="200" w:line="240" w:lineRule="auto"/>
        <w:jc w:val="center"/>
        <w:rPr>
          <w:i w:val="1"/>
          <w:color w:val="1f497d"/>
          <w:sz w:val="18"/>
          <w:szCs w:val="18"/>
        </w:rPr>
      </w:pPr>
      <w:bookmarkStart w:colFirst="0" w:colLast="0" w:name="_haapch" w:id="90"/>
      <w:bookmarkEnd w:id="90"/>
      <w:r w:rsidDel="00000000" w:rsidR="00000000" w:rsidRPr="00000000">
        <w:rPr>
          <w:i w:val="1"/>
          <w:color w:val="1f497d"/>
          <w:sz w:val="18"/>
          <w:szCs w:val="18"/>
          <w:rtl w:val="0"/>
        </w:rPr>
        <w:t xml:space="preserve">Figura 3: </w:t>
      </w:r>
      <w:r w:rsidDel="00000000" w:rsidR="00000000" w:rsidRPr="00000000">
        <w:rPr>
          <w:i w:val="1"/>
          <w:color w:val="44546a"/>
          <w:sz w:val="18"/>
          <w:szCs w:val="18"/>
          <w:rtl w:val="0"/>
        </w:rPr>
        <w:t xml:space="preserve">Diagrama de gestión de cuentas</w:t>
      </w:r>
      <w:r w:rsidDel="00000000" w:rsidR="00000000" w:rsidRPr="00000000">
        <w:rPr>
          <w:rtl w:val="0"/>
        </w:rPr>
      </w:r>
    </w:p>
    <w:p w:rsidR="00000000" w:rsidDel="00000000" w:rsidP="00000000" w:rsidRDefault="00000000" w:rsidRPr="00000000" w14:paraId="0000024F">
      <w:pPr>
        <w:rPr>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50">
      <w:pPr>
        <w:pStyle w:val="Heading2"/>
        <w:numPr>
          <w:ilvl w:val="1"/>
          <w:numId w:val="1"/>
        </w:numPr>
        <w:ind w:left="0" w:firstLine="142"/>
        <w:rPr/>
      </w:pPr>
      <w:bookmarkStart w:colFirst="0" w:colLast="0" w:name="_319y80a" w:id="91"/>
      <w:bookmarkEnd w:id="91"/>
      <w:r w:rsidDel="00000000" w:rsidR="00000000" w:rsidRPr="00000000">
        <w:rPr>
          <w:rtl w:val="0"/>
        </w:rPr>
        <w:t xml:space="preserve">Diagrama de gestión de desafíos</w:t>
      </w:r>
    </w:p>
    <w:p w:rsidR="00000000" w:rsidDel="00000000" w:rsidP="00000000" w:rsidRDefault="00000000" w:rsidRPr="00000000" w14:paraId="00000251">
      <w:pPr>
        <w:jc w:val="both"/>
        <w:rPr/>
      </w:pPr>
      <w:r w:rsidDel="00000000" w:rsidR="00000000" w:rsidRPr="00000000">
        <w:rPr>
          <w:rtl w:val="0"/>
        </w:rPr>
        <w:t xml:space="preserve">En el diagrama a continuación, se describe la gestión de desafíos desde la perspectiva de los jugadores y los operadores. Los jugadores tendrán la capacidad de aceptar y rechazar desafíos planteados por otros jugadores. Por otro lado, el operador del sistema estará facultado para validar los desafíos, asegurándose de que cumplan con los criterios preestablecidos, y podrá tomar medidas como bloquear jugadores si lo considera necesario.</w:t>
      </w:r>
    </w:p>
    <w:p w:rsidR="00000000" w:rsidDel="00000000" w:rsidP="00000000" w:rsidRDefault="00000000" w:rsidRPr="00000000" w14:paraId="00000252">
      <w:pPr>
        <w:jc w:val="both"/>
        <w:rPr/>
      </w:pPr>
      <w:r w:rsidDel="00000000" w:rsidR="00000000" w:rsidRPr="00000000">
        <w:rPr>
          <w:rtl w:val="0"/>
        </w:rPr>
      </w:r>
    </w:p>
    <w:p w:rsidR="00000000" w:rsidDel="00000000" w:rsidP="00000000" w:rsidRDefault="00000000" w:rsidRPr="00000000" w14:paraId="00000253">
      <w:pPr>
        <w:keepNext w:val="1"/>
        <w:jc w:val="center"/>
        <w:rPr/>
      </w:pPr>
      <w:r w:rsidDel="00000000" w:rsidR="00000000" w:rsidRPr="00000000">
        <w:rPr/>
        <w:drawing>
          <wp:inline distB="0" distT="0" distL="0" distR="0">
            <wp:extent cx="5394960" cy="3467100"/>
            <wp:effectExtent b="0" l="0" r="0" t="0"/>
            <wp:docPr descr="Diagrama, Esquemático&#10;&#10;Descripción generada automáticamente" id="11" name="image7.png"/>
            <a:graphic>
              <a:graphicData uri="http://schemas.openxmlformats.org/drawingml/2006/picture">
                <pic:pic>
                  <pic:nvPicPr>
                    <pic:cNvPr descr="Diagrama, Esquemático&#10;&#10;Descripción generada automáticamente" id="0" name="image7.png"/>
                    <pic:cNvPicPr preferRelativeResize="0"/>
                  </pic:nvPicPr>
                  <pic:blipFill>
                    <a:blip r:embed="rId14"/>
                    <a:srcRect b="0" l="0" r="0" t="0"/>
                    <a:stretch>
                      <a:fillRect/>
                    </a:stretch>
                  </pic:blipFill>
                  <pic:spPr>
                    <a:xfrm>
                      <a:off x="0" y="0"/>
                      <a:ext cx="539496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spacing w:after="200" w:line="240" w:lineRule="auto"/>
        <w:jc w:val="center"/>
        <w:rPr>
          <w:i w:val="1"/>
          <w:color w:val="1f497d"/>
          <w:sz w:val="18"/>
          <w:szCs w:val="18"/>
        </w:rPr>
      </w:pPr>
      <w:bookmarkStart w:colFirst="0" w:colLast="0" w:name="_1gf8i83" w:id="92"/>
      <w:bookmarkEnd w:id="92"/>
      <w:r w:rsidDel="00000000" w:rsidR="00000000" w:rsidRPr="00000000">
        <w:rPr>
          <w:i w:val="1"/>
          <w:color w:val="1f497d"/>
          <w:sz w:val="18"/>
          <w:szCs w:val="18"/>
          <w:rtl w:val="0"/>
        </w:rPr>
        <w:t xml:space="preserve">Figura 4: </w:t>
      </w:r>
      <w:r w:rsidDel="00000000" w:rsidR="00000000" w:rsidRPr="00000000">
        <w:rPr>
          <w:i w:val="1"/>
          <w:color w:val="44546a"/>
          <w:sz w:val="18"/>
          <w:szCs w:val="18"/>
          <w:rtl w:val="0"/>
        </w:rPr>
        <w:t xml:space="preserve">Diagrama de gestión de desafíos</w:t>
      </w:r>
      <w:r w:rsidDel="00000000" w:rsidR="00000000" w:rsidRPr="00000000">
        <w:br w:type="page"/>
      </w:r>
      <w:r w:rsidDel="00000000" w:rsidR="00000000" w:rsidRPr="00000000">
        <w:rPr>
          <w:rtl w:val="0"/>
        </w:rPr>
      </w:r>
    </w:p>
    <w:p w:rsidR="00000000" w:rsidDel="00000000" w:rsidP="00000000" w:rsidRDefault="00000000" w:rsidRPr="00000000" w14:paraId="00000255">
      <w:pPr>
        <w:pStyle w:val="Heading2"/>
        <w:rPr/>
      </w:pPr>
      <w:bookmarkStart w:colFirst="0" w:colLast="0" w:name="_40ew0vw" w:id="93"/>
      <w:bookmarkEnd w:id="93"/>
      <w:r w:rsidDel="00000000" w:rsidR="00000000" w:rsidRPr="00000000">
        <w:rPr>
          <w:rtl w:val="0"/>
        </w:rPr>
        <w:t xml:space="preserve">6.4 </w:t>
        <w:tab/>
        <w:t xml:space="preserve">Diagrama de gestión de personajes</w:t>
      </w:r>
    </w:p>
    <w:p w:rsidR="00000000" w:rsidDel="00000000" w:rsidP="00000000" w:rsidRDefault="00000000" w:rsidRPr="00000000" w14:paraId="00000256">
      <w:pPr>
        <w:jc w:val="both"/>
        <w:rPr/>
      </w:pPr>
      <w:r w:rsidDel="00000000" w:rsidR="00000000" w:rsidRPr="00000000">
        <w:rPr>
          <w:rtl w:val="0"/>
        </w:rPr>
        <w:t xml:space="preserve">El diagrama que sigue detalla la gestión de personajes por parte de los usuarios. Los jugadores tienen la capacidad de crear y eliminar personajes, así como de equiparlos con armas y armaduras. Por otro lado, el operador del sistema puede intervenir en aspectos más detallados de los personajes, como la adición de esbirros, armas, armaduras, y la configuración de fortalezas y debilidades. </w:t>
      </w:r>
    </w:p>
    <w:p w:rsidR="00000000" w:rsidDel="00000000" w:rsidP="00000000" w:rsidRDefault="00000000" w:rsidRPr="00000000" w14:paraId="00000257">
      <w:pPr>
        <w:jc w:val="both"/>
        <w:rPr/>
      </w:pPr>
      <w:r w:rsidDel="00000000" w:rsidR="00000000" w:rsidRPr="00000000">
        <w:rPr>
          <w:rtl w:val="0"/>
        </w:rPr>
      </w:r>
    </w:p>
    <w:p w:rsidR="00000000" w:rsidDel="00000000" w:rsidP="00000000" w:rsidRDefault="00000000" w:rsidRPr="00000000" w14:paraId="00000258">
      <w:pPr>
        <w:keepNext w:val="1"/>
        <w:jc w:val="center"/>
        <w:rPr/>
      </w:pPr>
      <w:r w:rsidDel="00000000" w:rsidR="00000000" w:rsidRPr="00000000">
        <w:rPr/>
        <w:drawing>
          <wp:inline distB="0" distT="0" distL="0" distR="0">
            <wp:extent cx="5394960" cy="5059680"/>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394960" cy="505968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spacing w:after="200" w:line="240" w:lineRule="auto"/>
        <w:jc w:val="center"/>
        <w:rPr>
          <w:i w:val="1"/>
          <w:color w:val="1f497d"/>
          <w:sz w:val="18"/>
          <w:szCs w:val="18"/>
        </w:rPr>
      </w:pPr>
      <w:bookmarkStart w:colFirst="0" w:colLast="0" w:name="_2fk6b3p" w:id="94"/>
      <w:bookmarkEnd w:id="94"/>
      <w:r w:rsidDel="00000000" w:rsidR="00000000" w:rsidRPr="00000000">
        <w:rPr>
          <w:i w:val="1"/>
          <w:color w:val="1f497d"/>
          <w:sz w:val="18"/>
          <w:szCs w:val="18"/>
          <w:rtl w:val="0"/>
        </w:rPr>
        <w:t xml:space="preserve">Figura 5:</w:t>
      </w:r>
      <w:r w:rsidDel="00000000" w:rsidR="00000000" w:rsidRPr="00000000">
        <w:rPr>
          <w:i w:val="1"/>
          <w:color w:val="44546a"/>
          <w:sz w:val="18"/>
          <w:szCs w:val="18"/>
          <w:rtl w:val="0"/>
        </w:rPr>
        <w:t xml:space="preserve"> Diagrama de gestión de personajes</w:t>
      </w:r>
      <w:r w:rsidDel="00000000" w:rsidR="00000000" w:rsidRPr="00000000">
        <w:rPr>
          <w:rtl w:val="0"/>
        </w:rPr>
      </w:r>
    </w:p>
    <w:p w:rsidR="00000000" w:rsidDel="00000000" w:rsidP="00000000" w:rsidRDefault="00000000" w:rsidRPr="00000000" w14:paraId="0000025A">
      <w:pPr>
        <w:rPr>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5B">
      <w:pPr>
        <w:pStyle w:val="Heading2"/>
        <w:rPr/>
      </w:pPr>
      <w:bookmarkStart w:colFirst="0" w:colLast="0" w:name="_upglbi" w:id="95"/>
      <w:bookmarkEnd w:id="95"/>
      <w:r w:rsidDel="00000000" w:rsidR="00000000" w:rsidRPr="00000000">
        <w:rPr>
          <w:rtl w:val="0"/>
        </w:rPr>
        <w:t xml:space="preserve">6.5 </w:t>
        <w:tab/>
        <w:t xml:space="preserve">Diagrama de consultas y reportes</w:t>
      </w:r>
    </w:p>
    <w:p w:rsidR="00000000" w:rsidDel="00000000" w:rsidP="00000000" w:rsidRDefault="00000000" w:rsidRPr="00000000" w14:paraId="0000025C">
      <w:pPr>
        <w:jc w:val="both"/>
        <w:rPr/>
      </w:pPr>
      <w:r w:rsidDel="00000000" w:rsidR="00000000" w:rsidRPr="00000000">
        <w:rPr>
          <w:rtl w:val="0"/>
        </w:rPr>
        <w:t xml:space="preserve">Mientras la sesión del jugador esté activa, este tendrá la capacidad de realizar consultas sobre su estado en el sistema. Esto incluye acceder al ranking global y revisar su historial de combates junto con la información asociada a cada uno de ellos.</w:t>
      </w:r>
    </w:p>
    <w:p w:rsidR="00000000" w:rsidDel="00000000" w:rsidP="00000000" w:rsidRDefault="00000000" w:rsidRPr="00000000" w14:paraId="0000025D">
      <w:pPr>
        <w:jc w:val="both"/>
        <w:rPr/>
      </w:pPr>
      <w:r w:rsidDel="00000000" w:rsidR="00000000" w:rsidRPr="00000000">
        <w:rPr>
          <w:rtl w:val="0"/>
        </w:rPr>
      </w:r>
    </w:p>
    <w:p w:rsidR="00000000" w:rsidDel="00000000" w:rsidP="00000000" w:rsidRDefault="00000000" w:rsidRPr="00000000" w14:paraId="0000025E">
      <w:pPr>
        <w:keepNext w:val="1"/>
        <w:jc w:val="center"/>
        <w:rPr/>
      </w:pPr>
      <w:r w:rsidDel="00000000" w:rsidR="00000000" w:rsidRPr="00000000">
        <w:rPr/>
        <w:drawing>
          <wp:inline distB="0" distT="0" distL="0" distR="0">
            <wp:extent cx="5394960" cy="3451860"/>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394960" cy="345186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spacing w:after="200" w:line="240" w:lineRule="auto"/>
        <w:jc w:val="center"/>
        <w:rPr>
          <w:i w:val="1"/>
          <w:color w:val="1f497d"/>
          <w:sz w:val="18"/>
          <w:szCs w:val="18"/>
        </w:rPr>
      </w:pPr>
      <w:bookmarkStart w:colFirst="0" w:colLast="0" w:name="_3ep43zb" w:id="96"/>
      <w:bookmarkEnd w:id="96"/>
      <w:r w:rsidDel="00000000" w:rsidR="00000000" w:rsidRPr="00000000">
        <w:rPr>
          <w:i w:val="1"/>
          <w:color w:val="1f497d"/>
          <w:sz w:val="18"/>
          <w:szCs w:val="18"/>
          <w:rtl w:val="0"/>
        </w:rPr>
        <w:t xml:space="preserve">Figura 6: </w:t>
      </w:r>
      <w:r w:rsidDel="00000000" w:rsidR="00000000" w:rsidRPr="00000000">
        <w:rPr>
          <w:i w:val="1"/>
          <w:color w:val="44546a"/>
          <w:sz w:val="18"/>
          <w:szCs w:val="18"/>
          <w:rtl w:val="0"/>
        </w:rPr>
        <w:t xml:space="preserve">Diagrama de consultas y reportes</w:t>
      </w: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i w:val="1"/>
          <w:color w:val="44546a"/>
          <w:sz w:val="18"/>
          <w:szCs w:val="18"/>
        </w:rPr>
      </w:pPr>
      <w:r w:rsidDel="00000000" w:rsidR="00000000" w:rsidRPr="00000000">
        <w:rPr>
          <w:rtl w:val="0"/>
        </w:rPr>
      </w:r>
    </w:p>
    <w:p w:rsidR="00000000" w:rsidDel="00000000" w:rsidP="00000000" w:rsidRDefault="00000000" w:rsidRPr="00000000" w14:paraId="00000262">
      <w:pPr>
        <w:rPr>
          <w:color w:val="2f5496"/>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263">
      <w:pPr>
        <w:pStyle w:val="Heading1"/>
        <w:ind w:left="0" w:firstLine="0"/>
        <w:rPr/>
      </w:pPr>
      <w:bookmarkStart w:colFirst="0" w:colLast="0" w:name="_1tuee74" w:id="97"/>
      <w:bookmarkEnd w:id="97"/>
      <w:r w:rsidDel="00000000" w:rsidR="00000000" w:rsidRPr="00000000">
        <w:rPr>
          <w:rtl w:val="0"/>
        </w:rPr>
        <w:t xml:space="preserve">7. Documentos relacionados</w:t>
      </w:r>
    </w:p>
    <w:p w:rsidR="00000000" w:rsidDel="00000000" w:rsidP="00000000" w:rsidRDefault="00000000" w:rsidRPr="00000000" w14:paraId="00000264">
      <w:pPr>
        <w:jc w:val="both"/>
        <w:rPr/>
      </w:pPr>
      <w:r w:rsidDel="00000000" w:rsidR="00000000" w:rsidRPr="00000000">
        <w:rPr>
          <w:rtl w:val="0"/>
        </w:rPr>
        <w:t xml:space="preserve">Para el desarrollo de este análisis funcional se ha tenido en cuenta toda la información ofrecida por el cliente a través del pdf que contenía las características que este quería presentes en su aplicación. Dicho pdf nos ha dejado ciertas cuestiones que nos ayudaran a aclarar futuras dudas que vayan surgiendo las próximas fases del desarrollo de esta aplicación. Dichas dudas están presentes tanto en este apartado como en el apartado número 8.</w:t>
      </w:r>
    </w:p>
    <w:tbl>
      <w:tblPr>
        <w:tblStyle w:val="Table16"/>
        <w:tblW w:w="793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3544"/>
        <w:gridCol w:w="2976"/>
        <w:tblGridChange w:id="0">
          <w:tblGrid>
            <w:gridCol w:w="1413"/>
            <w:gridCol w:w="3544"/>
            <w:gridCol w:w="2976"/>
          </w:tblGrid>
        </w:tblGridChange>
      </w:tblGrid>
      <w:tr>
        <w:trPr>
          <w:cantSplit w:val="0"/>
          <w:tblHeader w:val="0"/>
        </w:trPr>
        <w:tc>
          <w:tcPr>
            <w:shd w:fill="2f5496" w:val="clear"/>
          </w:tcPr>
          <w:p w:rsidR="00000000" w:rsidDel="00000000" w:rsidP="00000000" w:rsidRDefault="00000000" w:rsidRPr="00000000" w14:paraId="00000265">
            <w:pPr>
              <w:rPr>
                <w:b w:val="1"/>
                <w:color w:val="ffffff"/>
              </w:rPr>
            </w:pPr>
            <w:r w:rsidDel="00000000" w:rsidR="00000000" w:rsidRPr="00000000">
              <w:rPr>
                <w:b w:val="1"/>
                <w:color w:val="ffffff"/>
                <w:rtl w:val="0"/>
              </w:rPr>
              <w:t xml:space="preserve">Nombre</w:t>
            </w:r>
          </w:p>
        </w:tc>
        <w:tc>
          <w:tcPr>
            <w:shd w:fill="2f5496" w:val="clear"/>
          </w:tcPr>
          <w:p w:rsidR="00000000" w:rsidDel="00000000" w:rsidP="00000000" w:rsidRDefault="00000000" w:rsidRPr="00000000" w14:paraId="00000266">
            <w:pPr>
              <w:rPr>
                <w:b w:val="1"/>
                <w:color w:val="ffffff"/>
              </w:rPr>
            </w:pPr>
            <w:r w:rsidDel="00000000" w:rsidR="00000000" w:rsidRPr="00000000">
              <w:rPr>
                <w:b w:val="1"/>
                <w:color w:val="ffffff"/>
                <w:rtl w:val="0"/>
              </w:rPr>
              <w:t xml:space="preserve">Descripción</w:t>
            </w:r>
          </w:p>
        </w:tc>
        <w:tc>
          <w:tcPr>
            <w:shd w:fill="2f5496" w:val="clear"/>
          </w:tcPr>
          <w:p w:rsidR="00000000" w:rsidDel="00000000" w:rsidP="00000000" w:rsidRDefault="00000000" w:rsidRPr="00000000" w14:paraId="00000267">
            <w:pPr>
              <w:rPr>
                <w:b w:val="1"/>
                <w:color w:val="ffffff"/>
              </w:rPr>
            </w:pPr>
            <w:r w:rsidDel="00000000" w:rsidR="00000000" w:rsidRPr="00000000">
              <w:rPr>
                <w:b w:val="1"/>
                <w:color w:val="ffffff"/>
                <w:rtl w:val="0"/>
              </w:rPr>
              <w:t xml:space="preserve">Ubicación</w:t>
            </w:r>
          </w:p>
        </w:tc>
      </w:tr>
      <w:tr>
        <w:trPr>
          <w:cantSplit w:val="0"/>
          <w:tblHeader w:val="0"/>
        </w:trPr>
        <w:tc>
          <w:tcPr>
            <w:shd w:fill="deebf6" w:val="clear"/>
          </w:tcPr>
          <w:p w:rsidR="00000000" w:rsidDel="00000000" w:rsidP="00000000" w:rsidRDefault="00000000" w:rsidRPr="00000000" w14:paraId="00000268">
            <w:pPr>
              <w:rPr>
                <w:sz w:val="24"/>
                <w:szCs w:val="24"/>
              </w:rPr>
            </w:pPr>
            <w:r w:rsidDel="00000000" w:rsidR="00000000" w:rsidRPr="00000000">
              <w:rPr>
                <w:sz w:val="24"/>
                <w:szCs w:val="24"/>
                <w:rtl w:val="0"/>
              </w:rPr>
              <w:t xml:space="preserve">Enunciado práctica.pdf</w:t>
            </w:r>
          </w:p>
        </w:tc>
        <w:tc>
          <w:tcPr>
            <w:shd w:fill="ffffff" w:val="clear"/>
          </w:tcPr>
          <w:p w:rsidR="00000000" w:rsidDel="00000000" w:rsidP="00000000" w:rsidRDefault="00000000" w:rsidRPr="00000000" w14:paraId="00000269">
            <w:pPr>
              <w:rPr>
                <w:sz w:val="24"/>
                <w:szCs w:val="24"/>
              </w:rPr>
            </w:pPr>
            <w:r w:rsidDel="00000000" w:rsidR="00000000" w:rsidRPr="00000000">
              <w:rPr>
                <w:rtl w:val="0"/>
              </w:rPr>
              <w:t xml:space="preserve">Características clave y básicas de la aplicación</w:t>
            </w:r>
            <w:r w:rsidDel="00000000" w:rsidR="00000000" w:rsidRPr="00000000">
              <w:rPr>
                <w:rtl w:val="0"/>
              </w:rPr>
            </w:r>
          </w:p>
        </w:tc>
        <w:tc>
          <w:tcPr>
            <w:shd w:fill="ffffff" w:val="clear"/>
          </w:tcPr>
          <w:p w:rsidR="00000000" w:rsidDel="00000000" w:rsidP="00000000" w:rsidRDefault="00000000" w:rsidRPr="00000000" w14:paraId="0000026A">
            <w:pPr>
              <w:rPr>
                <w:sz w:val="24"/>
                <w:szCs w:val="24"/>
              </w:rPr>
            </w:pPr>
            <w:r w:rsidDel="00000000" w:rsidR="00000000" w:rsidRPr="00000000">
              <w:rPr>
                <w:rtl w:val="0"/>
              </w:rPr>
              <w:t xml:space="preserve">Aula virtual </w:t>
            </w:r>
            <w:r w:rsidDel="00000000" w:rsidR="00000000" w:rsidRPr="00000000">
              <w:rPr>
                <w:rtl w:val="0"/>
              </w:rPr>
            </w:r>
          </w:p>
        </w:tc>
      </w:tr>
    </w:tbl>
    <w:p w:rsidR="00000000" w:rsidDel="00000000" w:rsidP="00000000" w:rsidRDefault="00000000" w:rsidRPr="00000000" w14:paraId="0000026B">
      <w:pPr>
        <w:jc w:val="both"/>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26C">
      <w:pPr>
        <w:rPr>
          <w:rFonts w:ascii="Helvetica Neue Light" w:cs="Helvetica Neue Light" w:eastAsia="Helvetica Neue Light" w:hAnsi="Helvetica Neue Light"/>
        </w:rPr>
      </w:pPr>
      <w:r w:rsidDel="00000000" w:rsidR="00000000" w:rsidRPr="00000000">
        <w:br w:type="page"/>
      </w:r>
      <w:r w:rsidDel="00000000" w:rsidR="00000000" w:rsidRPr="00000000">
        <w:rPr>
          <w:rtl w:val="0"/>
        </w:rPr>
      </w:r>
    </w:p>
    <w:p w:rsidR="00000000" w:rsidDel="00000000" w:rsidP="00000000" w:rsidRDefault="00000000" w:rsidRPr="00000000" w14:paraId="0000026D">
      <w:pPr>
        <w:pStyle w:val="Heading1"/>
        <w:ind w:left="0" w:firstLine="0"/>
        <w:rPr/>
      </w:pPr>
      <w:bookmarkStart w:colFirst="0" w:colLast="0" w:name="_4du1wux" w:id="98"/>
      <w:bookmarkEnd w:id="98"/>
      <w:r w:rsidDel="00000000" w:rsidR="00000000" w:rsidRPr="00000000">
        <w:rPr>
          <w:rtl w:val="0"/>
        </w:rPr>
        <w:t xml:space="preserve">8. Preguntas para el cliente</w:t>
      </w:r>
    </w:p>
    <w:p w:rsidR="00000000" w:rsidDel="00000000" w:rsidP="00000000" w:rsidRDefault="00000000" w:rsidRPr="00000000" w14:paraId="0000026E">
      <w:pPr>
        <w:pStyle w:val="Heading5"/>
        <w:rPr/>
      </w:pPr>
      <w:r w:rsidDel="00000000" w:rsidR="00000000" w:rsidRPr="00000000">
        <w:rPr>
          <w:rtl w:val="0"/>
        </w:rPr>
        <w:t xml:space="preserve">¿El nick de un jugador puede ser único para que no se pueda retar a un jugador que tenga el mismo nick que otro y confundir cuál es cuál?</w:t>
      </w:r>
    </w:p>
    <w:p w:rsidR="00000000" w:rsidDel="00000000" w:rsidP="00000000" w:rsidRDefault="00000000" w:rsidRPr="00000000" w14:paraId="0000026F">
      <w:pPr>
        <w:rPr/>
      </w:pPr>
      <w:r w:rsidDel="00000000" w:rsidR="00000000" w:rsidRPr="00000000">
        <w:rPr>
          <w:rtl w:val="0"/>
        </w:rPr>
        <w:t xml:space="preserve">Si, el nick puede ser único.</w:t>
      </w:r>
    </w:p>
    <w:p w:rsidR="00000000" w:rsidDel="00000000" w:rsidP="00000000" w:rsidRDefault="00000000" w:rsidRPr="00000000" w14:paraId="00000270">
      <w:pPr>
        <w:pStyle w:val="Heading5"/>
        <w:rPr/>
      </w:pPr>
      <w:r w:rsidDel="00000000" w:rsidR="00000000" w:rsidRPr="00000000">
        <w:rPr>
          <w:rtl w:val="0"/>
        </w:rPr>
        <w:t xml:space="preserve">¿Un usuario con un desafío pendiente puede ser desafiado?</w:t>
      </w:r>
    </w:p>
    <w:p w:rsidR="00000000" w:rsidDel="00000000" w:rsidP="00000000" w:rsidRDefault="00000000" w:rsidRPr="00000000" w14:paraId="00000271">
      <w:pPr>
        <w:rPr/>
      </w:pPr>
      <w:r w:rsidDel="00000000" w:rsidR="00000000" w:rsidRPr="00000000">
        <w:rPr>
          <w:rtl w:val="0"/>
        </w:rPr>
        <w:t xml:space="preserve">No se puede, le debe avisar que ya está pendiente de desafiar.</w:t>
      </w:r>
    </w:p>
    <w:p w:rsidR="00000000" w:rsidDel="00000000" w:rsidP="00000000" w:rsidRDefault="00000000" w:rsidRPr="00000000" w14:paraId="00000272">
      <w:pPr>
        <w:pStyle w:val="Heading5"/>
        <w:rPr/>
      </w:pPr>
      <w:r w:rsidDel="00000000" w:rsidR="00000000" w:rsidRPr="00000000">
        <w:rPr>
          <w:rtl w:val="0"/>
        </w:rPr>
        <w:t xml:space="preserve">¿Cuándo el vampiro recupera cuatro puntos de sangre con un ataque exitoso, se refiere a cada ronda que tiene éxito en un ataque o que si por ejemplo el potencial de ataque de un vampiro es seis y de estos seis dos tienen éxito entonces gana 8 puntos de sangre (4+4)?</w:t>
      </w:r>
    </w:p>
    <w:p w:rsidR="00000000" w:rsidDel="00000000" w:rsidP="00000000" w:rsidRDefault="00000000" w:rsidRPr="00000000" w14:paraId="00000273">
      <w:pPr>
        <w:rPr/>
      </w:pPr>
      <w:r w:rsidDel="00000000" w:rsidR="00000000" w:rsidRPr="00000000">
        <w:rPr>
          <w:rtl w:val="0"/>
        </w:rPr>
        <w:t xml:space="preserve">Cada ronda exitosa recupera 4 puntos de sangre.</w:t>
      </w:r>
    </w:p>
    <w:p w:rsidR="00000000" w:rsidDel="00000000" w:rsidP="00000000" w:rsidRDefault="00000000" w:rsidRPr="00000000" w14:paraId="00000274">
      <w:pPr>
        <w:pStyle w:val="Heading5"/>
        <w:rPr/>
      </w:pPr>
      <w:r w:rsidDel="00000000" w:rsidR="00000000" w:rsidRPr="00000000">
        <w:rPr>
          <w:rtl w:val="0"/>
        </w:rPr>
        <w:t xml:space="preserve">¿Al calcular el potencial de ataque y defensa de un vampiro si usa su habilidad, la disciplina, luego al sumar 2 puntos dependiendo de la cantidad de puntos de sangre hay que tener en cuenta los puntos de sangre al iniciar la ronda o después de descontarle el coste de la disciplina?</w:t>
      </w:r>
    </w:p>
    <w:p w:rsidR="00000000" w:rsidDel="00000000" w:rsidP="00000000" w:rsidRDefault="00000000" w:rsidRPr="00000000" w14:paraId="00000275">
      <w:pPr>
        <w:rPr/>
      </w:pPr>
      <w:r w:rsidDel="00000000" w:rsidR="00000000" w:rsidRPr="00000000">
        <w:rPr>
          <w:rtl w:val="0"/>
        </w:rPr>
        <w:t xml:space="preserve">Los puntos de sangre que tienen al comenzar la ronda.</w:t>
      </w:r>
    </w:p>
    <w:p w:rsidR="00000000" w:rsidDel="00000000" w:rsidP="00000000" w:rsidRDefault="00000000" w:rsidRPr="00000000" w14:paraId="00000276">
      <w:pPr>
        <w:pStyle w:val="Heading5"/>
        <w:rPr/>
      </w:pPr>
      <w:r w:rsidDel="00000000" w:rsidR="00000000" w:rsidRPr="00000000">
        <w:rPr>
          <w:rtl w:val="0"/>
        </w:rPr>
        <w:t xml:space="preserve">¿El vampiro inicia el combate con 0 puntos de sangre en su reserva?</w:t>
      </w:r>
    </w:p>
    <w:p w:rsidR="00000000" w:rsidDel="00000000" w:rsidP="00000000" w:rsidRDefault="00000000" w:rsidRPr="00000000" w14:paraId="00000277">
      <w:pPr>
        <w:rPr/>
      </w:pPr>
      <w:r w:rsidDel="00000000" w:rsidR="00000000" w:rsidRPr="00000000">
        <w:rPr>
          <w:rtl w:val="0"/>
        </w:rPr>
        <w:t xml:space="preserve">Puede empezar por 0, pero en caso de que el vampiro tenga mucha desventaja en los combates se puede cambiar a 1 o a 2.</w:t>
      </w:r>
    </w:p>
    <w:p w:rsidR="00000000" w:rsidDel="00000000" w:rsidP="00000000" w:rsidRDefault="00000000" w:rsidRPr="00000000" w14:paraId="00000278">
      <w:pPr>
        <w:pStyle w:val="Heading5"/>
        <w:rPr/>
      </w:pPr>
      <w:r w:rsidDel="00000000" w:rsidR="00000000" w:rsidRPr="00000000">
        <w:rPr>
          <w:rtl w:val="0"/>
        </w:rPr>
        <w:t xml:space="preserve">¿Cuándo das de baja un personaje borras ese personaje o simplemente lo desactivo del usuario?</w:t>
      </w:r>
    </w:p>
    <w:p w:rsidR="00000000" w:rsidDel="00000000" w:rsidP="00000000" w:rsidRDefault="00000000" w:rsidRPr="00000000" w14:paraId="00000279">
      <w:pPr>
        <w:rPr/>
      </w:pPr>
      <w:r w:rsidDel="00000000" w:rsidR="00000000" w:rsidRPr="00000000">
        <w:rPr>
          <w:rtl w:val="0"/>
        </w:rPr>
        <w:t xml:space="preserve">Cuando borras un personaje, pierdes el personaje del usuario con las cosas características del usuario.</w:t>
      </w:r>
    </w:p>
    <w:p w:rsidR="00000000" w:rsidDel="00000000" w:rsidP="00000000" w:rsidRDefault="00000000" w:rsidRPr="00000000" w14:paraId="0000027A">
      <w:pPr>
        <w:pStyle w:val="Heading5"/>
        <w:rPr/>
      </w:pPr>
      <w:r w:rsidDel="00000000" w:rsidR="00000000" w:rsidRPr="00000000">
        <w:rPr>
          <w:rtl w:val="0"/>
        </w:rPr>
        <w:t xml:space="preserve">¿Podemos cambiar el valor de las modificaciones para que puedan tener valores negativos y positivos dentro del rango para así poder diferenciar debilidades y fortalezas?</w:t>
      </w:r>
    </w:p>
    <w:p w:rsidR="00000000" w:rsidDel="00000000" w:rsidP="00000000" w:rsidRDefault="00000000" w:rsidRPr="00000000" w14:paraId="0000027B">
      <w:pPr>
        <w:rPr/>
      </w:pPr>
      <w:r w:rsidDel="00000000" w:rsidR="00000000" w:rsidRPr="00000000">
        <w:rPr>
          <w:rtl w:val="0"/>
        </w:rPr>
        <w:t xml:space="preserve">(El cliente nos dio el visto bueno)</w:t>
      </w:r>
    </w:p>
    <w:sectPr>
      <w:headerReference r:id="rId17" w:type="default"/>
      <w:footerReference r:id="rId18" w:type="default"/>
      <w:pgSz w:h="16838" w:w="11906"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ambri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Helvetica Neue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Gill San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E">
    <w:pPr>
      <w:pBdr>
        <w:top w:space="0" w:sz="0" w:val="nil"/>
        <w:left w:space="0" w:sz="0" w:val="nil"/>
        <w:bottom w:space="0" w:sz="0" w:val="nil"/>
        <w:right w:space="0" w:sz="0" w:val="nil"/>
        <w:between w:space="0" w:sz="0" w:val="nil"/>
      </w:pBdr>
      <w:tabs>
        <w:tab w:val="left" w:leader="none" w:pos="6060"/>
      </w:tabs>
      <w:spacing w:after="0" w:line="240"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518150" cy="12700"/>
              <wp:effectExtent b="0" l="0" r="0" t="0"/>
              <wp:wrapNone/>
              <wp:docPr id="6" name=""/>
              <a:graphic>
                <a:graphicData uri="http://schemas.microsoft.com/office/word/2010/wordprocessingShape">
                  <wps:wsp>
                    <wps:cNvCnPr/>
                    <wps:spPr>
                      <a:xfrm>
                        <a:off x="2586925" y="3780000"/>
                        <a:ext cx="551815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518150" cy="12700"/>
              <wp:effectExtent b="0" l="0" r="0" t="0"/>
              <wp:wrapNone/>
              <wp:docPr id="6"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551815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2400300</wp:posOffset>
              </wp:positionH>
              <wp:positionV relativeFrom="paragraph">
                <wp:posOffset>-12699</wp:posOffset>
              </wp:positionV>
              <wp:extent cx="580390" cy="267335"/>
              <wp:effectExtent b="0" l="0" r="0" t="0"/>
              <wp:wrapNone/>
              <wp:docPr id="5" name=""/>
              <a:graphic>
                <a:graphicData uri="http://schemas.microsoft.com/office/word/2010/wordprocessingShape">
                  <wps:wsp>
                    <wps:cNvSpPr/>
                    <wps:cNvPr id="13" name="Shape 13"/>
                    <wps:spPr>
                      <a:xfrm>
                        <a:off x="5070093" y="3660620"/>
                        <a:ext cx="551815" cy="238760"/>
                      </a:xfrm>
                      <a:prstGeom prst="bracketPair">
                        <a:avLst/>
                      </a:prstGeom>
                      <a:solidFill>
                        <a:srgbClr val="FFFFFF"/>
                      </a:solidFill>
                      <a:ln cap="flat" cmpd="sng" w="28575">
                        <a:solidFill>
                          <a:srgbClr val="80808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PAGE    \* MERGEFORMAT2</w:t>
                          </w:r>
                        </w:p>
                      </w:txbxContent>
                    </wps:txbx>
                    <wps:bodyPr anchorCtr="0" anchor="t"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2400300</wp:posOffset>
              </wp:positionH>
              <wp:positionV relativeFrom="paragraph">
                <wp:posOffset>-12699</wp:posOffset>
              </wp:positionV>
              <wp:extent cx="580390" cy="267335"/>
              <wp:effectExtent b="0" l="0" r="0" t="0"/>
              <wp:wrapNone/>
              <wp:docPr id="5" name="image12.png"/>
              <a:graphic>
                <a:graphicData uri="http://schemas.openxmlformats.org/drawingml/2006/picture">
                  <pic:pic>
                    <pic:nvPicPr>
                      <pic:cNvPr id="0" name="image12.png"/>
                      <pic:cNvPicPr preferRelativeResize="0"/>
                    </pic:nvPicPr>
                    <pic:blipFill>
                      <a:blip r:embed="rId2"/>
                      <a:srcRect/>
                      <a:stretch>
                        <a:fillRect/>
                      </a:stretch>
                    </pic:blipFill>
                    <pic:spPr>
                      <a:xfrm>
                        <a:off x="0" y="0"/>
                        <a:ext cx="580390" cy="26733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C">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both"/>
      <w:rPr>
        <w:rFonts w:ascii="Helvetica Neue Light" w:cs="Helvetica Neue Light" w:eastAsia="Helvetica Neue Light" w:hAnsi="Helvetica Neue Light"/>
        <w:color w:val="000000"/>
      </w:rPr>
    </w:pPr>
    <w:r w:rsidDel="00000000" w:rsidR="00000000" w:rsidRPr="00000000">
      <w:rPr>
        <w:color w:val="000000"/>
        <w:rtl w:val="0"/>
      </w:rPr>
      <w:t xml:space="preserve">              </w:t>
      <w:tab/>
    </w:r>
    <w:r w:rsidDel="00000000" w:rsidR="00000000" w:rsidRPr="00000000">
      <w:rPr>
        <w:rFonts w:ascii="Helvetica Neue Light" w:cs="Helvetica Neue Light" w:eastAsia="Helvetica Neue Light" w:hAnsi="Helvetica Neue Light"/>
        <w:color w:val="000000"/>
        <w:rtl w:val="0"/>
      </w:rPr>
      <w:t xml:space="preserve">Asignatura: METODOLOGÍA DE LA PROGRAMACIÓN,</w:t>
    </w:r>
    <w:r w:rsidDel="00000000" w:rsidR="00000000" w:rsidRPr="00000000">
      <w:drawing>
        <wp:anchor allowOverlap="1" behindDoc="0" distB="0" distT="0" distL="114300" distR="114300" hidden="0" layoutInCell="1" locked="0" relativeHeight="0" simplePos="0">
          <wp:simplePos x="0" y="0"/>
          <wp:positionH relativeFrom="column">
            <wp:posOffset>-1032152</wp:posOffset>
          </wp:positionH>
          <wp:positionV relativeFrom="paragraph">
            <wp:posOffset>-280032</wp:posOffset>
          </wp:positionV>
          <wp:extent cx="3028950" cy="605861"/>
          <wp:effectExtent b="0" l="0" r="0" t="0"/>
          <wp:wrapSquare wrapText="bothSides" distB="0" distT="0" distL="114300" distR="114300"/>
          <wp:docPr descr="Día de PI 2021 - Talleres" id="13" name="image6.png"/>
          <a:graphic>
            <a:graphicData uri="http://schemas.openxmlformats.org/drawingml/2006/picture">
              <pic:pic>
                <pic:nvPicPr>
                  <pic:cNvPr descr="Día de PI 2021 - Talleres" id="0" name="image6.png"/>
                  <pic:cNvPicPr preferRelativeResize="0"/>
                </pic:nvPicPr>
                <pic:blipFill>
                  <a:blip r:embed="rId1"/>
                  <a:srcRect b="0" l="0" r="0" t="0"/>
                  <a:stretch>
                    <a:fillRect/>
                  </a:stretch>
                </pic:blipFill>
                <pic:spPr>
                  <a:xfrm>
                    <a:off x="0" y="0"/>
                    <a:ext cx="3028950" cy="605861"/>
                  </a:xfrm>
                  <a:prstGeom prst="rect"/>
                  <a:ln/>
                </pic:spPr>
              </pic:pic>
            </a:graphicData>
          </a:graphic>
        </wp:anchor>
      </w:drawing>
    </w:r>
  </w:p>
  <w:p w:rsidR="00000000" w:rsidDel="00000000" w:rsidP="00000000" w:rsidRDefault="00000000" w:rsidRPr="00000000" w14:paraId="0000027D">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both"/>
      <w:rPr>
        <w:color w:val="000000"/>
      </w:rPr>
    </w:pPr>
    <w:r w:rsidDel="00000000" w:rsidR="00000000" w:rsidRPr="00000000">
      <w:rPr>
        <w:rFonts w:ascii="Helvetica Neue Light" w:cs="Helvetica Neue Light" w:eastAsia="Helvetica Neue Light" w:hAnsi="Helvetica Neue Light"/>
        <w:color w:val="000000"/>
        <w:rtl w:val="0"/>
      </w:rPr>
      <w:tab/>
      <w:t xml:space="preserve">                FASE DE ANÁLISIS (PROYECTO GRUPAL).</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decimal"/>
      <w:lvlText w:val="%1."/>
      <w:lvlJc w:val="left"/>
      <w:pPr>
        <w:ind w:left="360" w:hanging="360"/>
      </w:pPr>
      <w:rPr/>
    </w:lvl>
    <w:lvl w:ilvl="1">
      <w:start w:val="1"/>
      <w:numFmt w:val="decimal"/>
      <w:lvlText w:val="%1.%2."/>
      <w:lvlJc w:val="left"/>
      <w:pPr>
        <w:ind w:left="0" w:firstLine="142"/>
      </w:pPr>
      <w:rPr/>
    </w:lvl>
    <w:lvl w:ilvl="2">
      <w:start w:val="1"/>
      <w:numFmt w:val="decimal"/>
      <w:lvlText w:val="%1.%2.%3."/>
      <w:lvlJc w:val="left"/>
      <w:pPr>
        <w:ind w:left="0" w:firstLine="284"/>
      </w:pPr>
      <w:rPr>
        <w:color w:val="2f5496"/>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o"/>
      <w:lvlJc w:val="left"/>
      <w:pPr>
        <w:ind w:left="72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o"/>
      <w:lvlJc w:val="left"/>
      <w:pPr>
        <w:ind w:left="72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3">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4">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360" w:hanging="360"/>
    </w:pPr>
    <w:rPr>
      <w:color w:val="2f5496"/>
      <w:sz w:val="36"/>
      <w:szCs w:val="36"/>
    </w:rPr>
  </w:style>
  <w:style w:type="paragraph" w:styleId="Heading2">
    <w:name w:val="heading 2"/>
    <w:basedOn w:val="Normal"/>
    <w:next w:val="Normal"/>
    <w:pPr>
      <w:keepNext w:val="1"/>
      <w:keepLines w:val="1"/>
      <w:spacing w:after="0" w:before="40" w:lineRule="auto"/>
      <w:ind w:firstLine="142"/>
    </w:pPr>
    <w:rPr>
      <w:color w:val="2f5496"/>
      <w:sz w:val="26"/>
      <w:szCs w:val="26"/>
    </w:rPr>
  </w:style>
  <w:style w:type="paragraph" w:styleId="Heading3">
    <w:name w:val="heading 3"/>
    <w:basedOn w:val="Normal"/>
    <w:next w:val="Normal"/>
    <w:pPr>
      <w:keepNext w:val="1"/>
      <w:keepLines w:val="1"/>
      <w:spacing w:after="0" w:before="40" w:lineRule="auto"/>
      <w:ind w:firstLine="284"/>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spacing w:before="120" w:line="276" w:lineRule="auto"/>
    </w:pPr>
    <w:rPr>
      <w:rFonts w:ascii="Gill Sans" w:cs="Gill Sans" w:eastAsia="Gill Sans" w:hAnsi="Gill Sans"/>
      <w:smallCaps w:val="1"/>
      <w:color w:val="5a5a5a"/>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header" Target="header1.xm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4.png"/><Relationship Id="rId18" Type="http://schemas.openxmlformats.org/officeDocument/2006/relationships/footer" Target="footer1.xml"/><Relationship Id="rId7" Type="http://schemas.openxmlformats.org/officeDocument/2006/relationships/image" Target="media/image10.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11" Type="http://schemas.openxmlformats.org/officeDocument/2006/relationships/font" Target="fonts/GillSans-regular.ttf"/><Relationship Id="rId10" Type="http://schemas.openxmlformats.org/officeDocument/2006/relationships/font" Target="fonts/HelveticaNeueLight-boldItalic.ttf"/><Relationship Id="rId12" Type="http://schemas.openxmlformats.org/officeDocument/2006/relationships/font" Target="fonts/GillSans-bold.ttf"/><Relationship Id="rId9" Type="http://schemas.openxmlformats.org/officeDocument/2006/relationships/font" Target="fonts/HelveticaNeueLight-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HelveticaNeueLight-regular.ttf"/><Relationship Id="rId8" Type="http://schemas.openxmlformats.org/officeDocument/2006/relationships/font" Target="fonts/HelveticaNeueLight-bold.ttf"/></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