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33E7B" w14:textId="77777777" w:rsidR="008D7B30" w:rsidRDefault="00000000">
      <w:pPr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 xml:space="preserve">ГОСУДАРСТВЕННОЕ БЮДЖЕТНОЕ ПРОФЕССИОНАЛЬНОЕ ОБРАЗОВАТЕЛЬНОЕ УЧРЕЖДЕНИЕ РЕСПУБЛИКИ ХАКАСИЯ </w:t>
      </w:r>
    </w:p>
    <w:p w14:paraId="05D0B5A6" w14:textId="77777777" w:rsidR="008D7B30" w:rsidRDefault="00000000">
      <w:pPr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>«ХАКАССКИЙ ПОЛИТЕХНИЧЕСКИЙ КОЛЛЕДЖ»</w:t>
      </w:r>
    </w:p>
    <w:p w14:paraId="32D5674A" w14:textId="77777777" w:rsidR="008D7B30" w:rsidRDefault="008D7B30">
      <w:pPr>
        <w:jc w:val="center"/>
      </w:pPr>
    </w:p>
    <w:p w14:paraId="3FE84E63" w14:textId="77777777" w:rsidR="008D7B30" w:rsidRDefault="00000000">
      <w:pPr>
        <w:jc w:val="center"/>
      </w:pPr>
      <w:r>
        <w:t xml:space="preserve">Специальность 09.02.03 </w:t>
      </w:r>
    </w:p>
    <w:p w14:paraId="4E13F0E6" w14:textId="77777777" w:rsidR="008D7B30" w:rsidRDefault="00000000">
      <w:pPr>
        <w:jc w:val="center"/>
        <w:rPr>
          <w:caps/>
        </w:rPr>
      </w:pPr>
      <w:r>
        <w:t>Программирование в компьютерных системах</w:t>
      </w:r>
    </w:p>
    <w:p w14:paraId="6E0D8596" w14:textId="77777777" w:rsidR="008D7B30" w:rsidRDefault="008D7B30">
      <w:pPr>
        <w:jc w:val="center"/>
      </w:pPr>
    </w:p>
    <w:p w14:paraId="17CACA20" w14:textId="77777777" w:rsidR="008D7B30" w:rsidRDefault="008D7B30">
      <w:pPr>
        <w:jc w:val="center"/>
      </w:pPr>
    </w:p>
    <w:p w14:paraId="59B8E033" w14:textId="77777777" w:rsidR="008D7B30" w:rsidRDefault="008D7B30">
      <w:pPr>
        <w:jc w:val="center"/>
      </w:pPr>
    </w:p>
    <w:p w14:paraId="247DF5AC" w14:textId="77777777" w:rsidR="008D7B30" w:rsidRDefault="008D7B30">
      <w:pPr>
        <w:jc w:val="center"/>
      </w:pPr>
    </w:p>
    <w:p w14:paraId="0F46859A" w14:textId="77777777" w:rsidR="008D7B30" w:rsidRDefault="008D7B30">
      <w:pPr>
        <w:jc w:val="center"/>
      </w:pPr>
    </w:p>
    <w:p w14:paraId="1F802EAD" w14:textId="77777777" w:rsidR="008D7B30" w:rsidRDefault="008D7B30">
      <w:pPr>
        <w:jc w:val="center"/>
      </w:pPr>
    </w:p>
    <w:p w14:paraId="138B7280" w14:textId="77777777" w:rsidR="008D7B30" w:rsidRDefault="008D7B30">
      <w:pPr>
        <w:jc w:val="center"/>
      </w:pPr>
    </w:p>
    <w:p w14:paraId="67B44F32" w14:textId="77777777" w:rsidR="008D7B30" w:rsidRDefault="008D7B30">
      <w:pPr>
        <w:jc w:val="center"/>
      </w:pPr>
    </w:p>
    <w:p w14:paraId="0B4F21EF" w14:textId="77777777" w:rsidR="008D7B30" w:rsidRDefault="008D7B30">
      <w:pPr>
        <w:jc w:val="center"/>
      </w:pPr>
    </w:p>
    <w:p w14:paraId="75D58F75" w14:textId="77777777" w:rsidR="008D7B30" w:rsidRDefault="008D7B30">
      <w:pPr>
        <w:jc w:val="center"/>
      </w:pPr>
    </w:p>
    <w:p w14:paraId="1CED8034" w14:textId="77777777" w:rsidR="008D7B30" w:rsidRDefault="008D7B30">
      <w:pPr>
        <w:jc w:val="center"/>
      </w:pPr>
    </w:p>
    <w:p w14:paraId="5E5C18BD" w14:textId="77777777" w:rsidR="008D7B30" w:rsidRDefault="008D7B30">
      <w:pPr>
        <w:jc w:val="center"/>
      </w:pPr>
    </w:p>
    <w:p w14:paraId="0E2E004D" w14:textId="77777777" w:rsidR="008D7B30" w:rsidRDefault="008D7B30">
      <w:pPr>
        <w:jc w:val="center"/>
      </w:pPr>
    </w:p>
    <w:p w14:paraId="15CE4432" w14:textId="77777777" w:rsidR="008D7B30" w:rsidRDefault="008D7B30">
      <w:pPr>
        <w:jc w:val="center"/>
      </w:pPr>
    </w:p>
    <w:p w14:paraId="251AEAD0" w14:textId="77777777" w:rsidR="008D7B30" w:rsidRDefault="008D7B30">
      <w:pPr>
        <w:jc w:val="center"/>
      </w:pPr>
    </w:p>
    <w:p w14:paraId="14AEED54" w14:textId="77777777" w:rsidR="008D7B30" w:rsidRDefault="00000000">
      <w:pPr>
        <w:jc w:val="center"/>
        <w:rPr>
          <w:caps/>
          <w:sz w:val="40"/>
          <w:szCs w:val="40"/>
        </w:rPr>
      </w:pPr>
      <w:r>
        <w:rPr>
          <w:caps/>
          <w:sz w:val="40"/>
          <w:szCs w:val="40"/>
        </w:rPr>
        <w:t xml:space="preserve">отчет </w:t>
      </w:r>
    </w:p>
    <w:p w14:paraId="15D37919" w14:textId="68E67AD0" w:rsidR="008D7B30" w:rsidRDefault="00000000">
      <w:pPr>
        <w:jc w:val="center"/>
        <w:rPr>
          <w:caps/>
          <w:sz w:val="36"/>
          <w:szCs w:val="40"/>
        </w:rPr>
      </w:pPr>
      <w:r>
        <w:rPr>
          <w:caps/>
          <w:sz w:val="36"/>
          <w:szCs w:val="40"/>
        </w:rPr>
        <w:t>по практическо</w:t>
      </w:r>
      <w:r w:rsidR="00AB41D5">
        <w:rPr>
          <w:caps/>
          <w:sz w:val="36"/>
          <w:szCs w:val="40"/>
        </w:rPr>
        <w:t>МУ</w:t>
      </w:r>
      <w:r>
        <w:rPr>
          <w:caps/>
          <w:sz w:val="36"/>
          <w:szCs w:val="40"/>
        </w:rPr>
        <w:t xml:space="preserve"> </w:t>
      </w:r>
      <w:r w:rsidR="00AB41D5">
        <w:rPr>
          <w:caps/>
          <w:sz w:val="36"/>
          <w:szCs w:val="40"/>
        </w:rPr>
        <w:t>ЗАНЯТИЮ</w:t>
      </w:r>
      <w:r w:rsidR="00401BBE">
        <w:rPr>
          <w:caps/>
          <w:sz w:val="36"/>
          <w:szCs w:val="40"/>
        </w:rPr>
        <w:t xml:space="preserve"> №</w:t>
      </w:r>
      <w:r w:rsidR="00AB41D5">
        <w:rPr>
          <w:caps/>
          <w:sz w:val="36"/>
          <w:szCs w:val="40"/>
        </w:rPr>
        <w:t>3</w:t>
      </w:r>
    </w:p>
    <w:p w14:paraId="6CD975CB" w14:textId="77777777" w:rsidR="008D7B30" w:rsidRDefault="008D7B30">
      <w:pPr>
        <w:rPr>
          <w:caps/>
          <w:sz w:val="36"/>
          <w:szCs w:val="36"/>
        </w:rPr>
      </w:pPr>
    </w:p>
    <w:p w14:paraId="6D88D20C" w14:textId="630E8547" w:rsidR="008D7B30" w:rsidRDefault="00000000">
      <w:pPr>
        <w:jc w:val="center"/>
        <w:rPr>
          <w:caps/>
          <w:sz w:val="36"/>
          <w:szCs w:val="36"/>
        </w:rPr>
      </w:pPr>
      <w:r>
        <w:rPr>
          <w:caps/>
          <w:sz w:val="36"/>
          <w:szCs w:val="28"/>
        </w:rPr>
        <w:t xml:space="preserve">ТЕМА: </w:t>
      </w:r>
      <w:r w:rsidR="00AB41D5">
        <w:rPr>
          <w:rFonts w:eastAsia="Calibri"/>
          <w:caps/>
          <w:color w:val="000000"/>
          <w:sz w:val="36"/>
          <w:szCs w:val="36"/>
        </w:rPr>
        <w:t>МАГИЧЕСКИЕ МЕТОДЫ, ПОЛИМОРФИЗМ, ОБРАБОТКА ИСКЛЮЧЕНИЙ</w:t>
      </w:r>
    </w:p>
    <w:p w14:paraId="34EF0661" w14:textId="77777777" w:rsidR="008D7B30" w:rsidRDefault="008D7B30">
      <w:pPr>
        <w:jc w:val="both"/>
        <w:rPr>
          <w:sz w:val="36"/>
          <w:szCs w:val="36"/>
        </w:rPr>
      </w:pPr>
    </w:p>
    <w:p w14:paraId="50D47FFE" w14:textId="77777777" w:rsidR="008D7B30" w:rsidRDefault="008D7B30">
      <w:pPr>
        <w:jc w:val="both"/>
      </w:pPr>
    </w:p>
    <w:p w14:paraId="033F1B6E" w14:textId="77777777" w:rsidR="008D7B30" w:rsidRDefault="008D7B30">
      <w:pPr>
        <w:jc w:val="both"/>
      </w:pPr>
    </w:p>
    <w:p w14:paraId="270BEA82" w14:textId="77777777" w:rsidR="008D7B30" w:rsidRDefault="008D7B30">
      <w:pPr>
        <w:jc w:val="both"/>
      </w:pPr>
    </w:p>
    <w:p w14:paraId="0F3042C4" w14:textId="77777777" w:rsidR="008D7B30" w:rsidRDefault="008D7B30">
      <w:pPr>
        <w:jc w:val="both"/>
      </w:pPr>
    </w:p>
    <w:p w14:paraId="497E12E6" w14:textId="77777777" w:rsidR="008D7B30" w:rsidRDefault="008D7B30">
      <w:pPr>
        <w:jc w:val="both"/>
      </w:pPr>
    </w:p>
    <w:p w14:paraId="04A7D627" w14:textId="77777777" w:rsidR="008D7B30" w:rsidRDefault="008D7B30">
      <w:pPr>
        <w:ind w:left="6946"/>
        <w:jc w:val="both"/>
      </w:pPr>
    </w:p>
    <w:p w14:paraId="35CF4C6B" w14:textId="77777777" w:rsidR="008D7B30" w:rsidRDefault="00000000">
      <w:pPr>
        <w:ind w:left="6663"/>
        <w:jc w:val="both"/>
      </w:pPr>
      <w:r>
        <w:t>Руководитель:</w:t>
      </w:r>
    </w:p>
    <w:p w14:paraId="6CB36BD3" w14:textId="6F5C211F" w:rsidR="008D7B30" w:rsidRDefault="00000000">
      <w:pPr>
        <w:ind w:left="6663"/>
        <w:jc w:val="both"/>
      </w:pPr>
      <w:r>
        <w:t xml:space="preserve">____________ </w:t>
      </w:r>
      <w:r w:rsidR="00401BBE">
        <w:t>Ю. А.</w:t>
      </w:r>
      <w:r>
        <w:t xml:space="preserve"> </w:t>
      </w:r>
      <w:r w:rsidR="00401BBE">
        <w:t>Остроушко</w:t>
      </w:r>
    </w:p>
    <w:p w14:paraId="3A3C7E61" w14:textId="77777777" w:rsidR="008D7B30" w:rsidRDefault="00000000">
      <w:pPr>
        <w:ind w:left="6663" w:firstLine="364"/>
        <w:rPr>
          <w:sz w:val="18"/>
          <w:szCs w:val="18"/>
        </w:rPr>
      </w:pPr>
      <w:r>
        <w:rPr>
          <w:sz w:val="18"/>
          <w:szCs w:val="18"/>
        </w:rPr>
        <w:t>(подпись)</w:t>
      </w:r>
    </w:p>
    <w:p w14:paraId="3DC92B7A" w14:textId="77777777" w:rsidR="008D7B30" w:rsidRDefault="00000000">
      <w:pPr>
        <w:ind w:left="6663"/>
        <w:jc w:val="both"/>
      </w:pPr>
      <w:r>
        <w:t>__________________________</w:t>
      </w:r>
    </w:p>
    <w:p w14:paraId="6995B1CC" w14:textId="77777777" w:rsidR="008D7B30" w:rsidRDefault="00000000">
      <w:pPr>
        <w:ind w:left="6663"/>
        <w:jc w:val="center"/>
        <w:rPr>
          <w:sz w:val="18"/>
          <w:szCs w:val="18"/>
        </w:rPr>
      </w:pPr>
      <w:r>
        <w:rPr>
          <w:sz w:val="18"/>
          <w:szCs w:val="18"/>
        </w:rPr>
        <w:t>(оценка, дата)</w:t>
      </w:r>
    </w:p>
    <w:p w14:paraId="2ED2CE14" w14:textId="77777777" w:rsidR="008D7B30" w:rsidRDefault="00000000">
      <w:pPr>
        <w:ind w:left="6663"/>
        <w:jc w:val="both"/>
      </w:pPr>
      <w:r>
        <w:t>Выполнил:</w:t>
      </w:r>
    </w:p>
    <w:p w14:paraId="6838AF7A" w14:textId="77777777" w:rsidR="008D7B30" w:rsidRDefault="00000000">
      <w:pPr>
        <w:ind w:left="6663"/>
        <w:jc w:val="both"/>
      </w:pPr>
      <w:r>
        <w:t>Студент группы ИС(АБД) – 41</w:t>
      </w:r>
    </w:p>
    <w:p w14:paraId="61B0CFD5" w14:textId="1B43C812" w:rsidR="008D7B30" w:rsidRDefault="00000000">
      <w:pPr>
        <w:ind w:left="6663"/>
        <w:jc w:val="both"/>
      </w:pPr>
      <w:r>
        <w:t xml:space="preserve">____________ </w:t>
      </w:r>
      <w:r w:rsidR="00401BBE">
        <w:t>С</w:t>
      </w:r>
      <w:r>
        <w:t xml:space="preserve">. </w:t>
      </w:r>
      <w:r w:rsidR="00401BBE">
        <w:t>И</w:t>
      </w:r>
      <w:r>
        <w:t xml:space="preserve">. </w:t>
      </w:r>
      <w:r w:rsidR="00401BBE">
        <w:t>Сергеевич</w:t>
      </w:r>
    </w:p>
    <w:p w14:paraId="57220986" w14:textId="77777777" w:rsidR="008D7B30" w:rsidRDefault="00000000">
      <w:pPr>
        <w:ind w:left="6663" w:firstLine="392"/>
        <w:rPr>
          <w:sz w:val="18"/>
          <w:szCs w:val="18"/>
        </w:rPr>
      </w:pPr>
      <w:r>
        <w:rPr>
          <w:sz w:val="18"/>
          <w:szCs w:val="18"/>
        </w:rPr>
        <w:t>(подпись)</w:t>
      </w:r>
    </w:p>
    <w:p w14:paraId="4FD45024" w14:textId="6F857ACA" w:rsidR="008D7B30" w:rsidRPr="00401BBE" w:rsidRDefault="00000000">
      <w:pPr>
        <w:ind w:left="6663"/>
        <w:jc w:val="both"/>
        <w:rPr>
          <w:u w:val="single"/>
        </w:rPr>
      </w:pPr>
      <w:r w:rsidRPr="00401BBE">
        <w:rPr>
          <w:u w:val="single"/>
        </w:rPr>
        <w:t>__________</w:t>
      </w:r>
      <w:r w:rsidR="00E03BA0" w:rsidRPr="000F7473">
        <w:rPr>
          <w:u w:val="single"/>
        </w:rPr>
        <w:t>10</w:t>
      </w:r>
      <w:r w:rsidR="00401BBE" w:rsidRPr="00401BBE">
        <w:rPr>
          <w:u w:val="single"/>
        </w:rPr>
        <w:t>.10.2026</w:t>
      </w:r>
      <w:r w:rsidRPr="00401BBE">
        <w:rPr>
          <w:u w:val="single"/>
        </w:rPr>
        <w:t>__________</w:t>
      </w:r>
    </w:p>
    <w:p w14:paraId="1F135597" w14:textId="77777777" w:rsidR="008D7B30" w:rsidRDefault="00000000">
      <w:pPr>
        <w:ind w:left="6237"/>
        <w:jc w:val="center"/>
        <w:rPr>
          <w:sz w:val="18"/>
          <w:szCs w:val="18"/>
        </w:rPr>
      </w:pPr>
      <w:r>
        <w:rPr>
          <w:sz w:val="18"/>
          <w:szCs w:val="18"/>
        </w:rPr>
        <w:t>(дата)</w:t>
      </w:r>
    </w:p>
    <w:p w14:paraId="43C73388" w14:textId="77777777" w:rsidR="008D7B30" w:rsidRDefault="008D7B30">
      <w:pPr>
        <w:ind w:left="6521"/>
        <w:jc w:val="both"/>
      </w:pPr>
    </w:p>
    <w:p w14:paraId="4C10D2A7" w14:textId="77777777" w:rsidR="008D7B30" w:rsidRDefault="008D7B30">
      <w:pPr>
        <w:ind w:left="6946"/>
        <w:jc w:val="both"/>
      </w:pPr>
    </w:p>
    <w:p w14:paraId="3C6E403D" w14:textId="77777777" w:rsidR="008D7B30" w:rsidRDefault="008D7B30">
      <w:pPr>
        <w:jc w:val="both"/>
      </w:pPr>
    </w:p>
    <w:p w14:paraId="6CA32964" w14:textId="77777777" w:rsidR="008D7B30" w:rsidRDefault="008D7B30">
      <w:pPr>
        <w:jc w:val="both"/>
        <w:rPr>
          <w:rFonts w:ascii="Arial" w:hAnsi="Arial" w:cs="Arial"/>
        </w:rPr>
      </w:pPr>
    </w:p>
    <w:p w14:paraId="4A77DB3C" w14:textId="77777777" w:rsidR="008D7B30" w:rsidRDefault="008D7B30">
      <w:pPr>
        <w:jc w:val="both"/>
        <w:rPr>
          <w:rFonts w:ascii="Arial" w:hAnsi="Arial" w:cs="Arial"/>
        </w:rPr>
      </w:pPr>
    </w:p>
    <w:p w14:paraId="73227B03" w14:textId="77777777" w:rsidR="008D7B30" w:rsidRDefault="008D7B30">
      <w:pPr>
        <w:jc w:val="both"/>
        <w:rPr>
          <w:rFonts w:ascii="Arial" w:hAnsi="Arial" w:cs="Arial"/>
        </w:rPr>
      </w:pPr>
    </w:p>
    <w:p w14:paraId="0CD629B7" w14:textId="77777777" w:rsidR="008D7B30" w:rsidRDefault="008D7B30">
      <w:pPr>
        <w:jc w:val="both"/>
        <w:rPr>
          <w:rFonts w:ascii="Arial" w:hAnsi="Arial" w:cs="Arial"/>
        </w:rPr>
      </w:pPr>
    </w:p>
    <w:p w14:paraId="0F0AFC45" w14:textId="77777777" w:rsidR="008D7B30" w:rsidRDefault="008D7B30">
      <w:pPr>
        <w:jc w:val="both"/>
        <w:rPr>
          <w:rFonts w:ascii="Arial" w:hAnsi="Arial" w:cs="Arial"/>
        </w:rPr>
      </w:pPr>
    </w:p>
    <w:p w14:paraId="2D65EFEE" w14:textId="77777777" w:rsidR="005B073B" w:rsidRDefault="00000000">
      <w:pPr>
        <w:jc w:val="center"/>
      </w:pPr>
      <w:r>
        <w:t>Абакан 202</w:t>
      </w:r>
      <w:r w:rsidR="00401BBE">
        <w:t>6</w:t>
      </w:r>
    </w:p>
    <w:sdt>
      <w:sdtPr>
        <w:rPr>
          <w:rFonts w:ascii="Times New Roman" w:eastAsia="Times New Roman" w:hAnsi="Times New Roman" w:cs="Times New Roman"/>
          <w:b/>
          <w:bCs/>
          <w:iCs/>
          <w:color w:val="auto"/>
          <w:sz w:val="24"/>
          <w:szCs w:val="24"/>
        </w:rPr>
        <w:id w:val="-483860205"/>
        <w:docPartObj>
          <w:docPartGallery w:val="Table of Contents"/>
          <w:docPartUnique/>
        </w:docPartObj>
      </w:sdtPr>
      <w:sdtContent>
        <w:p w14:paraId="41E3626A" w14:textId="6FF75E75" w:rsidR="005B073B" w:rsidRPr="00AB41D5" w:rsidRDefault="00AB41D5" w:rsidP="00AB41D5">
          <w:pPr>
            <w:pStyle w:val="ae"/>
            <w:spacing w:before="120" w:after="120" w:line="360" w:lineRule="auto"/>
            <w:jc w:val="center"/>
            <w:rPr>
              <w:rFonts w:ascii="Times New Roman" w:hAnsi="Times New Roman" w:cs="Times New Roman"/>
              <w:b/>
              <w:caps/>
              <w:color w:val="auto"/>
              <w:sz w:val="28"/>
              <w:szCs w:val="24"/>
            </w:rPr>
          </w:pPr>
          <w:r w:rsidRPr="00AB41D5">
            <w:rPr>
              <w:rFonts w:ascii="Times New Roman" w:hAnsi="Times New Roman" w:cs="Times New Roman"/>
              <w:b/>
              <w:caps/>
              <w:color w:val="auto"/>
              <w:sz w:val="28"/>
              <w:szCs w:val="24"/>
            </w:rPr>
            <w:t>СОДЕРЖАНИЕ</w:t>
          </w:r>
        </w:p>
        <w:p w14:paraId="2E33239A" w14:textId="5A7DE88E" w:rsidR="005B073B" w:rsidRPr="00AB41D5" w:rsidRDefault="005B073B">
          <w:pPr>
            <w:pStyle w:val="11"/>
            <w:rPr>
              <w:rStyle w:val="af"/>
            </w:rPr>
          </w:pPr>
          <w:r w:rsidRPr="00AB41D5">
            <w:rPr>
              <w:rStyle w:val="af"/>
              <w:b w:val="0"/>
              <w:bCs w:val="0"/>
              <w:noProof/>
            </w:rPr>
            <w:fldChar w:fldCharType="begin"/>
          </w:r>
          <w:r w:rsidRPr="00AB41D5">
            <w:rPr>
              <w:rStyle w:val="af"/>
              <w:b w:val="0"/>
              <w:bCs w:val="0"/>
              <w:noProof/>
            </w:rPr>
            <w:instrText xml:space="preserve"> TOC \o "1-3" \h \z \u </w:instrText>
          </w:r>
          <w:r w:rsidRPr="00AB41D5">
            <w:rPr>
              <w:rStyle w:val="af"/>
              <w:b w:val="0"/>
              <w:bCs w:val="0"/>
              <w:noProof/>
            </w:rPr>
            <w:fldChar w:fldCharType="separate"/>
          </w:r>
          <w:hyperlink w:anchor="_Toc242033192" w:history="1">
            <w:r w:rsidRPr="00AB41D5">
              <w:rPr>
                <w:rStyle w:val="af"/>
                <w:b w:val="0"/>
                <w:bCs w:val="0"/>
                <w:noProof/>
              </w:rPr>
              <w:t>О</w:t>
            </w:r>
            <w:r w:rsidR="00AB41D5">
              <w:rPr>
                <w:rStyle w:val="af"/>
                <w:b w:val="0"/>
                <w:bCs w:val="0"/>
                <w:noProof/>
              </w:rPr>
              <w:t xml:space="preserve">сновная часть </w:t>
            </w:r>
            <w:r w:rsidRPr="00AB41D5">
              <w:rPr>
                <w:rStyle w:val="af"/>
                <w:b w:val="0"/>
                <w:bCs w:val="0"/>
                <w:webHidden/>
              </w:rPr>
              <w:tab/>
            </w:r>
            <w:r w:rsidRPr="00AB41D5">
              <w:rPr>
                <w:rStyle w:val="af"/>
                <w:b w:val="0"/>
                <w:bCs w:val="0"/>
                <w:webHidden/>
              </w:rPr>
              <w:fldChar w:fldCharType="begin"/>
            </w:r>
            <w:r w:rsidRPr="00AB41D5">
              <w:rPr>
                <w:rStyle w:val="af"/>
                <w:b w:val="0"/>
                <w:bCs w:val="0"/>
                <w:webHidden/>
              </w:rPr>
              <w:instrText xml:space="preserve"> PAGEREF _Toc242033192 \h </w:instrText>
            </w:r>
            <w:r w:rsidRPr="00AB41D5">
              <w:rPr>
                <w:rStyle w:val="af"/>
                <w:b w:val="0"/>
                <w:bCs w:val="0"/>
                <w:webHidden/>
              </w:rPr>
            </w:r>
            <w:r w:rsidRPr="00AB41D5">
              <w:rPr>
                <w:rStyle w:val="af"/>
                <w:b w:val="0"/>
                <w:bCs w:val="0"/>
                <w:webHidden/>
              </w:rPr>
              <w:fldChar w:fldCharType="separate"/>
            </w:r>
            <w:r w:rsidRPr="00AB41D5">
              <w:rPr>
                <w:rStyle w:val="af"/>
                <w:b w:val="0"/>
                <w:bCs w:val="0"/>
                <w:webHidden/>
              </w:rPr>
              <w:t>3</w:t>
            </w:r>
            <w:r w:rsidRPr="00AB41D5">
              <w:rPr>
                <w:rStyle w:val="af"/>
                <w:b w:val="0"/>
                <w:bCs w:val="0"/>
                <w:webHidden/>
              </w:rPr>
              <w:fldChar w:fldCharType="end"/>
            </w:r>
          </w:hyperlink>
        </w:p>
        <w:p w14:paraId="7AE99BDD" w14:textId="4CE3F55F" w:rsidR="005B073B" w:rsidRPr="00AB41D5" w:rsidRDefault="005B073B" w:rsidP="00AB41D5">
          <w:pPr>
            <w:pStyle w:val="11"/>
            <w:rPr>
              <w:rStyle w:val="af"/>
              <w:b w:val="0"/>
              <w:bCs w:val="0"/>
            </w:rPr>
          </w:pPr>
          <w:hyperlink w:anchor="_Toc242033193" w:history="1">
            <w:r w:rsidRPr="00AB41D5">
              <w:rPr>
                <w:rStyle w:val="af"/>
                <w:b w:val="0"/>
                <w:bCs w:val="0"/>
                <w:noProof/>
              </w:rPr>
              <w:t>1 UML-диаграмма классов</w:t>
            </w:r>
            <w:r w:rsidRPr="00AB41D5">
              <w:rPr>
                <w:rStyle w:val="af"/>
                <w:b w:val="0"/>
                <w:bCs w:val="0"/>
                <w:webHidden/>
              </w:rPr>
              <w:tab/>
            </w:r>
            <w:r w:rsidRPr="00AB41D5">
              <w:rPr>
                <w:rStyle w:val="af"/>
                <w:b w:val="0"/>
                <w:bCs w:val="0"/>
                <w:webHidden/>
              </w:rPr>
              <w:fldChar w:fldCharType="begin"/>
            </w:r>
            <w:r w:rsidRPr="00AB41D5">
              <w:rPr>
                <w:rStyle w:val="af"/>
                <w:b w:val="0"/>
                <w:bCs w:val="0"/>
                <w:webHidden/>
              </w:rPr>
              <w:instrText xml:space="preserve"> PAGEREF _Toc242033193 \h </w:instrText>
            </w:r>
            <w:r w:rsidRPr="00AB41D5">
              <w:rPr>
                <w:rStyle w:val="af"/>
                <w:b w:val="0"/>
                <w:bCs w:val="0"/>
                <w:webHidden/>
              </w:rPr>
            </w:r>
            <w:r w:rsidRPr="00AB41D5">
              <w:rPr>
                <w:rStyle w:val="af"/>
                <w:b w:val="0"/>
                <w:bCs w:val="0"/>
                <w:webHidden/>
              </w:rPr>
              <w:fldChar w:fldCharType="separate"/>
            </w:r>
            <w:r w:rsidRPr="00AB41D5">
              <w:rPr>
                <w:rStyle w:val="af"/>
                <w:b w:val="0"/>
                <w:bCs w:val="0"/>
                <w:webHidden/>
              </w:rPr>
              <w:t>3</w:t>
            </w:r>
            <w:r w:rsidRPr="00AB41D5">
              <w:rPr>
                <w:rStyle w:val="af"/>
                <w:b w:val="0"/>
                <w:bCs w:val="0"/>
                <w:webHidden/>
              </w:rPr>
              <w:fldChar w:fldCharType="end"/>
            </w:r>
          </w:hyperlink>
        </w:p>
        <w:p w14:paraId="6F0D7414" w14:textId="6E4CC243" w:rsidR="005B073B" w:rsidRPr="00AB41D5" w:rsidRDefault="005B073B" w:rsidP="00AB41D5">
          <w:pPr>
            <w:pStyle w:val="11"/>
            <w:rPr>
              <w:rStyle w:val="af"/>
              <w:b w:val="0"/>
              <w:bCs w:val="0"/>
            </w:rPr>
          </w:pPr>
          <w:hyperlink w:anchor="_Toc242033194" w:history="1">
            <w:r w:rsidRPr="00AB41D5">
              <w:rPr>
                <w:rStyle w:val="af"/>
                <w:b w:val="0"/>
                <w:bCs w:val="0"/>
                <w:noProof/>
              </w:rPr>
              <w:t>2 Реализация наследования и полиморфизма</w:t>
            </w:r>
            <w:r w:rsidRPr="00AB41D5">
              <w:rPr>
                <w:rStyle w:val="af"/>
                <w:b w:val="0"/>
                <w:bCs w:val="0"/>
                <w:webHidden/>
              </w:rPr>
              <w:tab/>
            </w:r>
            <w:r w:rsidRPr="00AB41D5">
              <w:rPr>
                <w:rStyle w:val="af"/>
                <w:b w:val="0"/>
                <w:bCs w:val="0"/>
                <w:webHidden/>
              </w:rPr>
              <w:fldChar w:fldCharType="begin"/>
            </w:r>
            <w:r w:rsidRPr="00AB41D5">
              <w:rPr>
                <w:rStyle w:val="af"/>
                <w:b w:val="0"/>
                <w:bCs w:val="0"/>
                <w:webHidden/>
              </w:rPr>
              <w:instrText xml:space="preserve"> PAGEREF _Toc242033194 \h </w:instrText>
            </w:r>
            <w:r w:rsidRPr="00AB41D5">
              <w:rPr>
                <w:rStyle w:val="af"/>
                <w:b w:val="0"/>
                <w:bCs w:val="0"/>
                <w:webHidden/>
              </w:rPr>
            </w:r>
            <w:r w:rsidRPr="00AB41D5">
              <w:rPr>
                <w:rStyle w:val="af"/>
                <w:b w:val="0"/>
                <w:bCs w:val="0"/>
                <w:webHidden/>
              </w:rPr>
              <w:fldChar w:fldCharType="separate"/>
            </w:r>
            <w:r w:rsidRPr="00AB41D5">
              <w:rPr>
                <w:rStyle w:val="af"/>
                <w:b w:val="0"/>
                <w:bCs w:val="0"/>
                <w:webHidden/>
              </w:rPr>
              <w:t>3</w:t>
            </w:r>
            <w:r w:rsidRPr="00AB41D5">
              <w:rPr>
                <w:rStyle w:val="af"/>
                <w:b w:val="0"/>
                <w:bCs w:val="0"/>
                <w:webHidden/>
              </w:rPr>
              <w:fldChar w:fldCharType="end"/>
            </w:r>
          </w:hyperlink>
        </w:p>
        <w:p w14:paraId="722B1AC6" w14:textId="5E3EBF7D" w:rsidR="005B073B" w:rsidRPr="00AB41D5" w:rsidRDefault="005B073B" w:rsidP="00AB41D5">
          <w:pPr>
            <w:pStyle w:val="11"/>
            <w:rPr>
              <w:rStyle w:val="af"/>
              <w:b w:val="0"/>
              <w:bCs w:val="0"/>
            </w:rPr>
          </w:pPr>
          <w:hyperlink w:anchor="_Toc242033195" w:history="1">
            <w:r w:rsidRPr="00AB41D5">
              <w:rPr>
                <w:rStyle w:val="af"/>
                <w:b w:val="0"/>
                <w:bCs w:val="0"/>
                <w:noProof/>
              </w:rPr>
              <w:t>3 Реализация магических методов</w:t>
            </w:r>
            <w:r w:rsidRPr="00AB41D5">
              <w:rPr>
                <w:rStyle w:val="af"/>
                <w:b w:val="0"/>
                <w:bCs w:val="0"/>
                <w:webHidden/>
              </w:rPr>
              <w:tab/>
            </w:r>
            <w:r w:rsidRPr="00AB41D5">
              <w:rPr>
                <w:rStyle w:val="af"/>
                <w:b w:val="0"/>
                <w:bCs w:val="0"/>
                <w:webHidden/>
              </w:rPr>
              <w:fldChar w:fldCharType="begin"/>
            </w:r>
            <w:r w:rsidRPr="00AB41D5">
              <w:rPr>
                <w:rStyle w:val="af"/>
                <w:b w:val="0"/>
                <w:bCs w:val="0"/>
                <w:webHidden/>
              </w:rPr>
              <w:instrText xml:space="preserve"> PAGEREF _Toc242033195 \h </w:instrText>
            </w:r>
            <w:r w:rsidRPr="00AB41D5">
              <w:rPr>
                <w:rStyle w:val="af"/>
                <w:b w:val="0"/>
                <w:bCs w:val="0"/>
                <w:webHidden/>
              </w:rPr>
            </w:r>
            <w:r w:rsidRPr="00AB41D5">
              <w:rPr>
                <w:rStyle w:val="af"/>
                <w:b w:val="0"/>
                <w:bCs w:val="0"/>
                <w:webHidden/>
              </w:rPr>
              <w:fldChar w:fldCharType="separate"/>
            </w:r>
            <w:r w:rsidRPr="00AB41D5">
              <w:rPr>
                <w:rStyle w:val="af"/>
                <w:b w:val="0"/>
                <w:bCs w:val="0"/>
                <w:webHidden/>
              </w:rPr>
              <w:t>4</w:t>
            </w:r>
            <w:r w:rsidRPr="00AB41D5">
              <w:rPr>
                <w:rStyle w:val="af"/>
                <w:b w:val="0"/>
                <w:bCs w:val="0"/>
                <w:webHidden/>
              </w:rPr>
              <w:fldChar w:fldCharType="end"/>
            </w:r>
          </w:hyperlink>
        </w:p>
        <w:p w14:paraId="7AAF1357" w14:textId="799299CE" w:rsidR="005B073B" w:rsidRPr="00AB41D5" w:rsidRDefault="005B073B" w:rsidP="00AB41D5">
          <w:pPr>
            <w:pStyle w:val="11"/>
            <w:rPr>
              <w:rStyle w:val="af"/>
              <w:b w:val="0"/>
              <w:bCs w:val="0"/>
            </w:rPr>
          </w:pPr>
          <w:hyperlink w:anchor="_Toc242033196" w:history="1">
            <w:r w:rsidRPr="00AB41D5">
              <w:rPr>
                <w:rStyle w:val="af"/>
                <w:b w:val="0"/>
                <w:bCs w:val="0"/>
                <w:noProof/>
              </w:rPr>
              <w:t>4 Создание собственных исключений и их вызов через raise</w:t>
            </w:r>
            <w:r w:rsidRPr="00AB41D5">
              <w:rPr>
                <w:rStyle w:val="af"/>
                <w:b w:val="0"/>
                <w:bCs w:val="0"/>
                <w:webHidden/>
              </w:rPr>
              <w:tab/>
            </w:r>
            <w:r w:rsidRPr="00AB41D5">
              <w:rPr>
                <w:rStyle w:val="af"/>
                <w:b w:val="0"/>
                <w:bCs w:val="0"/>
                <w:webHidden/>
              </w:rPr>
              <w:fldChar w:fldCharType="begin"/>
            </w:r>
            <w:r w:rsidRPr="00AB41D5">
              <w:rPr>
                <w:rStyle w:val="af"/>
                <w:b w:val="0"/>
                <w:bCs w:val="0"/>
                <w:webHidden/>
              </w:rPr>
              <w:instrText xml:space="preserve"> PAGEREF _Toc242033196 \h </w:instrText>
            </w:r>
            <w:r w:rsidRPr="00AB41D5">
              <w:rPr>
                <w:rStyle w:val="af"/>
                <w:b w:val="0"/>
                <w:bCs w:val="0"/>
                <w:webHidden/>
              </w:rPr>
            </w:r>
            <w:r w:rsidRPr="00AB41D5">
              <w:rPr>
                <w:rStyle w:val="af"/>
                <w:b w:val="0"/>
                <w:bCs w:val="0"/>
                <w:webHidden/>
              </w:rPr>
              <w:fldChar w:fldCharType="separate"/>
            </w:r>
            <w:r w:rsidRPr="00AB41D5">
              <w:rPr>
                <w:rStyle w:val="af"/>
                <w:b w:val="0"/>
                <w:bCs w:val="0"/>
                <w:webHidden/>
              </w:rPr>
              <w:t>5</w:t>
            </w:r>
            <w:r w:rsidRPr="00AB41D5">
              <w:rPr>
                <w:rStyle w:val="af"/>
                <w:b w:val="0"/>
                <w:bCs w:val="0"/>
                <w:webHidden/>
              </w:rPr>
              <w:fldChar w:fldCharType="end"/>
            </w:r>
          </w:hyperlink>
        </w:p>
        <w:p w14:paraId="2985E2B9" w14:textId="539D5000" w:rsidR="005B073B" w:rsidRPr="00AB41D5" w:rsidRDefault="005B073B" w:rsidP="00AB41D5">
          <w:pPr>
            <w:pStyle w:val="11"/>
            <w:rPr>
              <w:rStyle w:val="af"/>
              <w:b w:val="0"/>
              <w:bCs w:val="0"/>
            </w:rPr>
          </w:pPr>
          <w:hyperlink w:anchor="_Toc242033197" w:history="1">
            <w:r w:rsidRPr="00AB41D5">
              <w:rPr>
                <w:rStyle w:val="af"/>
                <w:b w:val="0"/>
                <w:bCs w:val="0"/>
                <w:noProof/>
              </w:rPr>
              <w:t>5 Перехват исключений через try...except</w:t>
            </w:r>
            <w:r w:rsidRPr="00AB41D5">
              <w:rPr>
                <w:rStyle w:val="af"/>
                <w:b w:val="0"/>
                <w:bCs w:val="0"/>
                <w:webHidden/>
              </w:rPr>
              <w:tab/>
            </w:r>
            <w:r w:rsidRPr="00AB41D5">
              <w:rPr>
                <w:rStyle w:val="af"/>
                <w:b w:val="0"/>
                <w:bCs w:val="0"/>
                <w:webHidden/>
              </w:rPr>
              <w:fldChar w:fldCharType="begin"/>
            </w:r>
            <w:r w:rsidRPr="00AB41D5">
              <w:rPr>
                <w:rStyle w:val="af"/>
                <w:b w:val="0"/>
                <w:bCs w:val="0"/>
                <w:webHidden/>
              </w:rPr>
              <w:instrText xml:space="preserve"> PAGEREF _Toc242033197 \h </w:instrText>
            </w:r>
            <w:r w:rsidRPr="00AB41D5">
              <w:rPr>
                <w:rStyle w:val="af"/>
                <w:b w:val="0"/>
                <w:bCs w:val="0"/>
                <w:webHidden/>
              </w:rPr>
            </w:r>
            <w:r w:rsidRPr="00AB41D5">
              <w:rPr>
                <w:rStyle w:val="af"/>
                <w:b w:val="0"/>
                <w:bCs w:val="0"/>
                <w:webHidden/>
              </w:rPr>
              <w:fldChar w:fldCharType="separate"/>
            </w:r>
            <w:r w:rsidRPr="00AB41D5">
              <w:rPr>
                <w:rStyle w:val="af"/>
                <w:b w:val="0"/>
                <w:bCs w:val="0"/>
                <w:webHidden/>
              </w:rPr>
              <w:t>6</w:t>
            </w:r>
            <w:r w:rsidRPr="00AB41D5">
              <w:rPr>
                <w:rStyle w:val="af"/>
                <w:b w:val="0"/>
                <w:bCs w:val="0"/>
                <w:webHidden/>
              </w:rPr>
              <w:fldChar w:fldCharType="end"/>
            </w:r>
          </w:hyperlink>
        </w:p>
        <w:p w14:paraId="10579F43" w14:textId="54FD281C" w:rsidR="005B073B" w:rsidRPr="00AB41D5" w:rsidRDefault="005B073B" w:rsidP="00AB41D5">
          <w:pPr>
            <w:pStyle w:val="11"/>
            <w:rPr>
              <w:rStyle w:val="af"/>
              <w:b w:val="0"/>
              <w:bCs w:val="0"/>
            </w:rPr>
          </w:pPr>
          <w:hyperlink w:anchor="_Toc242033198" w:history="1">
            <w:r w:rsidRPr="00AB41D5">
              <w:rPr>
                <w:rStyle w:val="af"/>
                <w:b w:val="0"/>
                <w:bCs w:val="0"/>
                <w:noProof/>
              </w:rPr>
              <w:t>6 Реализация класса-контейнера</w:t>
            </w:r>
            <w:r w:rsidRPr="00AB41D5">
              <w:rPr>
                <w:rStyle w:val="af"/>
                <w:b w:val="0"/>
                <w:bCs w:val="0"/>
                <w:webHidden/>
              </w:rPr>
              <w:tab/>
            </w:r>
            <w:r w:rsidRPr="00AB41D5">
              <w:rPr>
                <w:rStyle w:val="af"/>
                <w:b w:val="0"/>
                <w:bCs w:val="0"/>
                <w:webHidden/>
              </w:rPr>
              <w:fldChar w:fldCharType="begin"/>
            </w:r>
            <w:r w:rsidRPr="00AB41D5">
              <w:rPr>
                <w:rStyle w:val="af"/>
                <w:b w:val="0"/>
                <w:bCs w:val="0"/>
                <w:webHidden/>
              </w:rPr>
              <w:instrText xml:space="preserve"> PAGEREF _Toc242033198 \h </w:instrText>
            </w:r>
            <w:r w:rsidRPr="00AB41D5">
              <w:rPr>
                <w:rStyle w:val="af"/>
                <w:b w:val="0"/>
                <w:bCs w:val="0"/>
                <w:webHidden/>
              </w:rPr>
            </w:r>
            <w:r w:rsidRPr="00AB41D5">
              <w:rPr>
                <w:rStyle w:val="af"/>
                <w:b w:val="0"/>
                <w:bCs w:val="0"/>
                <w:webHidden/>
              </w:rPr>
              <w:fldChar w:fldCharType="separate"/>
            </w:r>
            <w:r w:rsidRPr="00AB41D5">
              <w:rPr>
                <w:rStyle w:val="af"/>
                <w:b w:val="0"/>
                <w:bCs w:val="0"/>
                <w:webHidden/>
              </w:rPr>
              <w:t>6</w:t>
            </w:r>
            <w:r w:rsidRPr="00AB41D5">
              <w:rPr>
                <w:rStyle w:val="af"/>
                <w:b w:val="0"/>
                <w:bCs w:val="0"/>
                <w:webHidden/>
              </w:rPr>
              <w:fldChar w:fldCharType="end"/>
            </w:r>
          </w:hyperlink>
        </w:p>
        <w:p w14:paraId="0C858ED5" w14:textId="7092716D" w:rsidR="005B073B" w:rsidRPr="00AB41D5" w:rsidRDefault="005B073B" w:rsidP="00AB41D5">
          <w:pPr>
            <w:pStyle w:val="11"/>
            <w:rPr>
              <w:rStyle w:val="af"/>
              <w:b w:val="0"/>
              <w:bCs w:val="0"/>
            </w:rPr>
          </w:pPr>
          <w:hyperlink w:anchor="_Toc242033199" w:history="1">
            <w:r w:rsidRPr="00AB41D5">
              <w:rPr>
                <w:rStyle w:val="af"/>
                <w:b w:val="0"/>
                <w:bCs w:val="0"/>
                <w:noProof/>
              </w:rPr>
              <w:t>7 Проверка работоспособности программы и вывод результатов</w:t>
            </w:r>
            <w:r w:rsidRPr="00AB41D5">
              <w:rPr>
                <w:rStyle w:val="af"/>
                <w:b w:val="0"/>
                <w:bCs w:val="0"/>
                <w:webHidden/>
              </w:rPr>
              <w:tab/>
            </w:r>
            <w:r w:rsidRPr="00AB41D5">
              <w:rPr>
                <w:rStyle w:val="af"/>
                <w:b w:val="0"/>
                <w:bCs w:val="0"/>
                <w:webHidden/>
              </w:rPr>
              <w:fldChar w:fldCharType="begin"/>
            </w:r>
            <w:r w:rsidRPr="00AB41D5">
              <w:rPr>
                <w:rStyle w:val="af"/>
                <w:b w:val="0"/>
                <w:bCs w:val="0"/>
                <w:webHidden/>
              </w:rPr>
              <w:instrText xml:space="preserve"> PAGEREF _Toc242033199 \h </w:instrText>
            </w:r>
            <w:r w:rsidRPr="00AB41D5">
              <w:rPr>
                <w:rStyle w:val="af"/>
                <w:b w:val="0"/>
                <w:bCs w:val="0"/>
                <w:webHidden/>
              </w:rPr>
            </w:r>
            <w:r w:rsidRPr="00AB41D5">
              <w:rPr>
                <w:rStyle w:val="af"/>
                <w:b w:val="0"/>
                <w:bCs w:val="0"/>
                <w:webHidden/>
              </w:rPr>
              <w:fldChar w:fldCharType="separate"/>
            </w:r>
            <w:r w:rsidRPr="00AB41D5">
              <w:rPr>
                <w:rStyle w:val="af"/>
                <w:b w:val="0"/>
                <w:bCs w:val="0"/>
                <w:webHidden/>
              </w:rPr>
              <w:t>7</w:t>
            </w:r>
            <w:r w:rsidRPr="00AB41D5">
              <w:rPr>
                <w:rStyle w:val="af"/>
                <w:b w:val="0"/>
                <w:bCs w:val="0"/>
                <w:webHidden/>
              </w:rPr>
              <w:fldChar w:fldCharType="end"/>
            </w:r>
          </w:hyperlink>
        </w:p>
        <w:p w14:paraId="4B434A5C" w14:textId="7AC52B69" w:rsidR="005B073B" w:rsidRDefault="005B073B" w:rsidP="00AB41D5">
          <w:pPr>
            <w:pStyle w:val="11"/>
          </w:pPr>
          <w:r w:rsidRPr="00AB41D5">
            <w:rPr>
              <w:rStyle w:val="af"/>
              <w:b w:val="0"/>
              <w:bCs w:val="0"/>
              <w:noProof/>
            </w:rPr>
            <w:fldChar w:fldCharType="end"/>
          </w:r>
        </w:p>
      </w:sdtContent>
    </w:sdt>
    <w:p w14:paraId="635F3E16" w14:textId="7A75C595" w:rsidR="005B073B" w:rsidRDefault="005B073B">
      <w:r>
        <w:br w:type="page"/>
      </w:r>
    </w:p>
    <w:p w14:paraId="6730A3EF" w14:textId="51C9ADAC" w:rsidR="005B073B" w:rsidRPr="005B073B" w:rsidRDefault="005B073B" w:rsidP="005B073B">
      <w:pPr>
        <w:pStyle w:val="1"/>
        <w:spacing w:before="0" w:after="120" w:line="360" w:lineRule="auto"/>
        <w:jc w:val="center"/>
        <w:rPr>
          <w:rFonts w:ascii="Times New Roman" w:hAnsi="Times New Roman" w:cs="Times New Roman"/>
          <w:b/>
          <w:caps/>
          <w:color w:val="auto"/>
          <w:sz w:val="28"/>
          <w:szCs w:val="28"/>
        </w:rPr>
      </w:pPr>
      <w:bookmarkStart w:id="0" w:name="_Toc242033192"/>
      <w:r w:rsidRPr="005B073B">
        <w:rPr>
          <w:rFonts w:ascii="Times New Roman" w:hAnsi="Times New Roman" w:cs="Times New Roman"/>
          <w:b/>
          <w:caps/>
          <w:color w:val="auto"/>
          <w:sz w:val="28"/>
          <w:szCs w:val="28"/>
        </w:rPr>
        <w:lastRenderedPageBreak/>
        <w:t>ОСНОВНАЯ ЧАСТЬ</w:t>
      </w:r>
      <w:bookmarkEnd w:id="0"/>
    </w:p>
    <w:p w14:paraId="648E1FF1" w14:textId="31BD5948" w:rsidR="00E03BA0" w:rsidRPr="005B073B" w:rsidRDefault="00E03BA0" w:rsidP="005B073B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42033193"/>
      <w:r w:rsidRPr="005B073B">
        <w:rPr>
          <w:rFonts w:ascii="Times New Roman" w:hAnsi="Times New Roman" w:cs="Times New Roman"/>
          <w:b/>
          <w:color w:val="auto"/>
          <w:sz w:val="28"/>
          <w:szCs w:val="28"/>
        </w:rPr>
        <w:t>1 UML-диаграмма классов</w:t>
      </w:r>
      <w:bookmarkEnd w:id="1"/>
    </w:p>
    <w:p w14:paraId="3B6C3CF0" w14:textId="77777777" w:rsidR="00E03BA0" w:rsidRPr="00E03BA0" w:rsidRDefault="00E03BA0" w:rsidP="005B073B">
      <w:pPr>
        <w:spacing w:line="360" w:lineRule="auto"/>
        <w:ind w:firstLine="709"/>
        <w:jc w:val="both"/>
      </w:pPr>
      <w:r w:rsidRPr="00E03BA0">
        <w:t xml:space="preserve">На рисунке 1 представлена </w:t>
      </w:r>
      <w:r w:rsidRPr="005B073B">
        <w:t>UML</w:t>
      </w:r>
      <w:r w:rsidRPr="00E03BA0">
        <w:t>-диаграмма классов программы обработки инцидентов информационной безопасности. Диаграмма отражает состав классов, их атрибуты, методы и связи.</w:t>
      </w:r>
    </w:p>
    <w:p w14:paraId="0EE049AD" w14:textId="77777777" w:rsidR="00E03BA0" w:rsidRPr="00E03BA0" w:rsidRDefault="00E03BA0" w:rsidP="005B073B">
      <w:pPr>
        <w:spacing w:line="360" w:lineRule="auto"/>
        <w:ind w:firstLine="709"/>
        <w:jc w:val="both"/>
      </w:pPr>
      <w:r w:rsidRPr="00E03BA0">
        <w:t>Базовый класс «Инцидент ИБ» содержит общие данные об инциденте: идентификатор, количество затронутых систем, время с момента обнаружения, базовую критичность и рассчитанный вес. От него наследуются классы «</w:t>
      </w:r>
      <w:r w:rsidRPr="005B073B">
        <w:t>DDoS</w:t>
      </w:r>
      <w:r w:rsidRPr="00E03BA0">
        <w:t>-атака», «Фишинг» и «Утечка данных». В каждом классе-наследнике переопределяется метод расчёта веса.</w:t>
      </w:r>
    </w:p>
    <w:p w14:paraId="6F0AD0E2" w14:textId="77777777" w:rsidR="00E03BA0" w:rsidRPr="00E03BA0" w:rsidRDefault="00E03BA0" w:rsidP="005B073B">
      <w:pPr>
        <w:spacing w:line="360" w:lineRule="auto"/>
        <w:ind w:firstLine="709"/>
        <w:jc w:val="both"/>
      </w:pPr>
      <w:r w:rsidRPr="00E03BA0">
        <w:t>Класс «Очередь инцидентов» хранит объекты инцидентов в списке. Классы «Ошибка числа систем» и «Ошибка времени» используются для обработки недопустимых исходных данных.</w:t>
      </w:r>
    </w:p>
    <w:p w14:paraId="509E64DD" w14:textId="478B8143" w:rsidR="008D7B30" w:rsidRPr="007B543A" w:rsidRDefault="00E03BA0" w:rsidP="005B073B">
      <w:pPr>
        <w:spacing w:line="360" w:lineRule="auto"/>
        <w:ind w:firstLine="709"/>
        <w:jc w:val="both"/>
      </w:pPr>
      <w:r w:rsidRPr="00E03BA0">
        <w:t xml:space="preserve">Стрелка с незакрашенным треугольником обозначает наследование, линия с незакрашенным ромбом — агрегацию, а пунктирные стрелки — зависимости от классов исключений. Параметры </w:t>
      </w:r>
      <w:r w:rsidRPr="005B073B">
        <w:t>n</w:t>
      </w:r>
      <w:r w:rsidRPr="00E03BA0">
        <w:t xml:space="preserve"> и </w:t>
      </w:r>
      <w:r w:rsidRPr="005B073B">
        <w:t>h</w:t>
      </w:r>
      <w:r w:rsidRPr="00E03BA0">
        <w:t xml:space="preserve"> обозначают количество систем и количество часов соответственно.</w:t>
      </w:r>
    </w:p>
    <w:p w14:paraId="437A6271" w14:textId="77777777" w:rsidR="00E03BA0" w:rsidRPr="007B543A" w:rsidRDefault="00E03BA0" w:rsidP="00E03BA0"/>
    <w:p w14:paraId="53A5FC0F" w14:textId="4BE1BC82" w:rsidR="00E03BA0" w:rsidRDefault="00E03BA0" w:rsidP="00AB41D5">
      <w:pPr>
        <w:jc w:val="center"/>
        <w:rPr>
          <w:lang w:val="en-US"/>
        </w:rPr>
      </w:pPr>
      <w:r w:rsidRPr="00E03BA0">
        <w:rPr>
          <w:noProof/>
          <w:lang w:val="en-US"/>
        </w:rPr>
        <w:drawing>
          <wp:inline distT="0" distB="0" distL="0" distR="0" wp14:anchorId="2E09A590" wp14:editId="51143C21">
            <wp:extent cx="6480175" cy="3182620"/>
            <wp:effectExtent l="0" t="0" r="0" b="0"/>
            <wp:docPr id="46452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2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78FB" w14:textId="16FE382A" w:rsidR="00E03BA0" w:rsidRPr="005B073B" w:rsidRDefault="00E03BA0" w:rsidP="00AB41D5">
      <w:pPr>
        <w:jc w:val="center"/>
      </w:pPr>
      <w:r w:rsidRPr="00E03BA0">
        <w:t xml:space="preserve">Рисунок 1 — </w:t>
      </w:r>
      <w:r w:rsidRPr="00E03BA0">
        <w:rPr>
          <w:lang w:val="en-US"/>
        </w:rPr>
        <w:t>UML</w:t>
      </w:r>
      <w:r w:rsidRPr="00E03BA0">
        <w:t>-диаграмма классов программы обработки инцидентов информационной безопасности</w:t>
      </w:r>
    </w:p>
    <w:p w14:paraId="76DD5A44" w14:textId="79C1B308" w:rsidR="00E03BA0" w:rsidRPr="005B073B" w:rsidRDefault="00E03BA0" w:rsidP="005B073B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42033194"/>
      <w:r w:rsidRPr="005B073B">
        <w:rPr>
          <w:rFonts w:ascii="Times New Roman" w:hAnsi="Times New Roman" w:cs="Times New Roman"/>
          <w:b/>
          <w:color w:val="auto"/>
          <w:sz w:val="28"/>
          <w:szCs w:val="28"/>
        </w:rPr>
        <w:t>2 Реализация наследования и полиморфизма</w:t>
      </w:r>
      <w:bookmarkEnd w:id="2"/>
    </w:p>
    <w:p w14:paraId="64CA754F" w14:textId="441F2455" w:rsidR="00E03BA0" w:rsidRPr="005B073B" w:rsidRDefault="00E03BA0" w:rsidP="005B073B">
      <w:pPr>
        <w:spacing w:line="360" w:lineRule="auto"/>
        <w:ind w:firstLine="709"/>
        <w:jc w:val="both"/>
      </w:pPr>
      <w:r w:rsidRPr="00E03BA0">
        <w:t xml:space="preserve">В программе создан базовый класс </w:t>
      </w:r>
      <w:proofErr w:type="spellStart"/>
      <w:r w:rsidRPr="005B073B">
        <w:t>SecurityIncident</w:t>
      </w:r>
      <w:proofErr w:type="spellEnd"/>
      <w:r w:rsidR="00EC20BF">
        <w:t>, который представлен в листинге 1</w:t>
      </w:r>
      <w:r w:rsidRPr="00E03BA0">
        <w:t xml:space="preserve">. В нём определён метод </w:t>
      </w:r>
      <w:r w:rsidRPr="005B073B">
        <w:t>calculate</w:t>
      </w:r>
      <w:r w:rsidRPr="00E03BA0">
        <w:t>_</w:t>
      </w:r>
      <w:proofErr w:type="gramStart"/>
      <w:r w:rsidRPr="005B073B">
        <w:t>weight</w:t>
      </w:r>
      <w:r w:rsidRPr="00E03BA0">
        <w:t>(</w:t>
      </w:r>
      <w:proofErr w:type="gramEnd"/>
      <w:r w:rsidRPr="00E03BA0">
        <w:t>), который проверяет переданные данные и возвращает 0.</w:t>
      </w:r>
    </w:p>
    <w:p w14:paraId="264680F4" w14:textId="3A762D46" w:rsidR="00E03BA0" w:rsidRDefault="00EC20BF" w:rsidP="005B073B">
      <w:pPr>
        <w:spacing w:line="360" w:lineRule="auto"/>
        <w:ind w:firstLine="709"/>
        <w:jc w:val="both"/>
      </w:pPr>
      <w:r>
        <w:t xml:space="preserve">Листинг 1 - </w:t>
      </w:r>
      <w:r w:rsidR="00E03BA0" w:rsidRPr="00EC20BF">
        <w:t>Фрагмент метода базового класса</w:t>
      </w:r>
      <w:r>
        <w:t>.</w:t>
      </w:r>
    </w:p>
    <w:p w14:paraId="7DB573B6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0F7473">
        <w:rPr>
          <w:rFonts w:ascii="Courier New" w:eastAsia="Courier New" w:hAnsi="Courier New" w:cs="Courier New"/>
        </w:rPr>
        <w:t xml:space="preserve">    </w:t>
      </w:r>
      <w:r w:rsidRPr="005B073B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calculate_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weight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(</w:t>
      </w:r>
      <w:proofErr w:type="gramEnd"/>
      <w:r w:rsidRPr="005B073B">
        <w:rPr>
          <w:rFonts w:ascii="Courier New" w:eastAsia="Courier New" w:hAnsi="Courier New" w:cs="Courier New"/>
          <w:lang w:val="en-US"/>
        </w:rPr>
        <w:t xml:space="preserve">self,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affected_systems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hours_since_detected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):</w:t>
      </w:r>
    </w:p>
    <w:p w14:paraId="3524FB0A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self.check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_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data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5B073B">
        <w:rPr>
          <w:rFonts w:ascii="Courier New" w:eastAsia="Courier New" w:hAnsi="Courier New" w:cs="Courier New"/>
          <w:lang w:val="en-US"/>
        </w:rPr>
        <w:t>affected_systems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hours_since_detected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)</w:t>
      </w:r>
    </w:p>
    <w:p w14:paraId="6E6E869D" w14:textId="23991DF6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return 0</w:t>
      </w:r>
    </w:p>
    <w:p w14:paraId="334B01F3" w14:textId="45D218C2" w:rsidR="00EC20BF" w:rsidRDefault="00EC20BF" w:rsidP="005B073B">
      <w:pPr>
        <w:spacing w:line="360" w:lineRule="auto"/>
        <w:ind w:firstLine="709"/>
        <w:jc w:val="both"/>
      </w:pPr>
      <w:r>
        <w:t>От</w:t>
      </w:r>
      <w:r w:rsidRPr="000F7473">
        <w:rPr>
          <w:lang w:val="en-US"/>
        </w:rPr>
        <w:t xml:space="preserve"> </w:t>
      </w:r>
      <w:r>
        <w:t>класса</w:t>
      </w:r>
      <w:r w:rsidRPr="000F7473">
        <w:rPr>
          <w:lang w:val="en-US"/>
        </w:rPr>
        <w:t xml:space="preserve"> </w:t>
      </w:r>
      <w:proofErr w:type="spellStart"/>
      <w:r w:rsidRPr="000F7473">
        <w:rPr>
          <w:lang w:val="en-US"/>
        </w:rPr>
        <w:t>SecurityIncident</w:t>
      </w:r>
      <w:proofErr w:type="spellEnd"/>
      <w:r w:rsidRPr="000F7473">
        <w:rPr>
          <w:lang w:val="en-US"/>
        </w:rPr>
        <w:t xml:space="preserve"> </w:t>
      </w:r>
      <w:r>
        <w:t>наследуются</w:t>
      </w:r>
      <w:r w:rsidRPr="000F7473">
        <w:rPr>
          <w:lang w:val="en-US"/>
        </w:rPr>
        <w:t xml:space="preserve"> </w:t>
      </w:r>
      <w:r>
        <w:t>классы</w:t>
      </w:r>
      <w:r w:rsidRPr="000F7473">
        <w:rPr>
          <w:lang w:val="en-US"/>
        </w:rPr>
        <w:t xml:space="preserve"> </w:t>
      </w:r>
      <w:proofErr w:type="spellStart"/>
      <w:r w:rsidRPr="000F7473">
        <w:rPr>
          <w:lang w:val="en-US"/>
        </w:rPr>
        <w:t>DDoSAttack</w:t>
      </w:r>
      <w:proofErr w:type="spellEnd"/>
      <w:r w:rsidRPr="000F7473">
        <w:rPr>
          <w:lang w:val="en-US"/>
        </w:rPr>
        <w:t xml:space="preserve">, Phishing </w:t>
      </w:r>
      <w:r>
        <w:t>и</w:t>
      </w:r>
      <w:r w:rsidRPr="000F7473">
        <w:rPr>
          <w:lang w:val="en-US"/>
        </w:rPr>
        <w:t xml:space="preserve"> </w:t>
      </w:r>
      <w:proofErr w:type="spellStart"/>
      <w:r w:rsidRPr="000F7473">
        <w:rPr>
          <w:lang w:val="en-US"/>
        </w:rPr>
        <w:t>DataLeak</w:t>
      </w:r>
      <w:proofErr w:type="spellEnd"/>
      <w:r w:rsidRPr="000F7473">
        <w:rPr>
          <w:lang w:val="en-US"/>
        </w:rPr>
        <w:t xml:space="preserve">. </w:t>
      </w:r>
      <w:r>
        <w:t>Наследование позволяет использовать общие методы базового класса.</w:t>
      </w:r>
    </w:p>
    <w:p w14:paraId="0989B7C6" w14:textId="49DE092A" w:rsidR="00EC20BF" w:rsidRDefault="00EC20BF" w:rsidP="005B073B">
      <w:pPr>
        <w:spacing w:line="360" w:lineRule="auto"/>
        <w:ind w:firstLine="709"/>
        <w:jc w:val="both"/>
      </w:pPr>
      <w:r>
        <w:lastRenderedPageBreak/>
        <w:t xml:space="preserve">Метод </w:t>
      </w:r>
      <w:proofErr w:type="spellStart"/>
      <w:r>
        <w:t>calculate_</w:t>
      </w:r>
      <w:proofErr w:type="gramStart"/>
      <w:r>
        <w:t>weight</w:t>
      </w:r>
      <w:proofErr w:type="spellEnd"/>
      <w:r>
        <w:t>(</w:t>
      </w:r>
      <w:proofErr w:type="gramEnd"/>
      <w:r>
        <w:t xml:space="preserve">) переопределён в каждом наследнике. Для расчёта используется собственное значение атрибута </w:t>
      </w:r>
      <w:proofErr w:type="spellStart"/>
      <w:r>
        <w:t>base_severity</w:t>
      </w:r>
      <w:proofErr w:type="spellEnd"/>
      <w:r>
        <w:t xml:space="preserve">: 10 для </w:t>
      </w:r>
      <w:proofErr w:type="spellStart"/>
      <w:r>
        <w:t>DDoS</w:t>
      </w:r>
      <w:proofErr w:type="spellEnd"/>
      <w:r>
        <w:t>-атаки, 3 для фишинга и 8 для утечки данных.</w:t>
      </w:r>
    </w:p>
    <w:p w14:paraId="61E9772D" w14:textId="60C03C81" w:rsidR="00EC20BF" w:rsidRDefault="00EC20BF" w:rsidP="005B073B">
      <w:pPr>
        <w:spacing w:line="360" w:lineRule="auto"/>
        <w:ind w:firstLine="709"/>
        <w:jc w:val="both"/>
      </w:pPr>
      <w:r>
        <w:t>Расчёт выполняется по формуле:</w:t>
      </w:r>
    </w:p>
    <w:p w14:paraId="0CB1C416" w14:textId="6612641A" w:rsidR="00EC20BF" w:rsidRDefault="00EC20BF" w:rsidP="005B073B">
      <w:pPr>
        <w:spacing w:line="360" w:lineRule="auto"/>
        <w:ind w:firstLine="709"/>
        <w:jc w:val="both"/>
      </w:pPr>
      <w:r>
        <w:t>Вес = Базовая критичность × Количество систем × (1 + Количество часов / 24)</w:t>
      </w:r>
    </w:p>
    <w:p w14:paraId="7380B45A" w14:textId="4DE3D7DD" w:rsidR="00EC20BF" w:rsidRDefault="00EC20BF" w:rsidP="005B073B">
      <w:pPr>
        <w:spacing w:line="360" w:lineRule="auto"/>
        <w:ind w:firstLine="709"/>
        <w:jc w:val="both"/>
      </w:pPr>
      <w:r>
        <w:t>В листинге 2 представлен фрагмент реализаций классов-наследников.</w:t>
      </w:r>
    </w:p>
    <w:p w14:paraId="24FE0DAA" w14:textId="037D8A04" w:rsidR="00EC20BF" w:rsidRPr="000F7473" w:rsidRDefault="00EC20BF" w:rsidP="005B073B">
      <w:pPr>
        <w:spacing w:line="360" w:lineRule="auto"/>
        <w:ind w:firstLine="709"/>
        <w:jc w:val="both"/>
        <w:rPr>
          <w:lang w:val="en-US"/>
        </w:rPr>
      </w:pPr>
      <w:r>
        <w:t>Листинг</w:t>
      </w:r>
      <w:r w:rsidRPr="000F7473">
        <w:rPr>
          <w:lang w:val="en-US"/>
        </w:rPr>
        <w:t xml:space="preserve"> 2 – </w:t>
      </w:r>
      <w:r>
        <w:t>Реализации</w:t>
      </w:r>
      <w:r w:rsidRPr="000F7473">
        <w:rPr>
          <w:lang w:val="en-US"/>
        </w:rPr>
        <w:t xml:space="preserve"> </w:t>
      </w:r>
      <w:r>
        <w:t>классов</w:t>
      </w:r>
      <w:r w:rsidRPr="000F7473">
        <w:rPr>
          <w:lang w:val="en-US"/>
        </w:rPr>
        <w:t>-</w:t>
      </w:r>
      <w:r>
        <w:t>наследников</w:t>
      </w:r>
    </w:p>
    <w:p w14:paraId="7334E3AC" w14:textId="482DED86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class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DDoSAttack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5B073B">
        <w:rPr>
          <w:rFonts w:ascii="Courier New" w:eastAsia="Courier New" w:hAnsi="Courier New" w:cs="Courier New"/>
          <w:lang w:val="en-US"/>
        </w:rPr>
        <w:t>SecurityIncident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):</w:t>
      </w:r>
    </w:p>
    <w:p w14:paraId="4F0F313F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base_severity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 = 10</w:t>
      </w:r>
    </w:p>
    <w:p w14:paraId="1E012216" w14:textId="7369AE96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title = "DDoS-атака"</w:t>
      </w:r>
    </w:p>
    <w:p w14:paraId="2C855845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def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calculate_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weight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(</w:t>
      </w:r>
      <w:proofErr w:type="gramEnd"/>
      <w:r w:rsidRPr="005B073B">
        <w:rPr>
          <w:rFonts w:ascii="Courier New" w:eastAsia="Courier New" w:hAnsi="Courier New" w:cs="Courier New"/>
          <w:lang w:val="en-US"/>
        </w:rPr>
        <w:t xml:space="preserve">self,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affected_systems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hours_since_detected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):</w:t>
      </w:r>
    </w:p>
    <w:p w14:paraId="12982457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self.check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_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data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5B073B">
        <w:rPr>
          <w:rFonts w:ascii="Courier New" w:eastAsia="Courier New" w:hAnsi="Courier New" w:cs="Courier New"/>
          <w:lang w:val="en-US"/>
        </w:rPr>
        <w:t>affected_systems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hours_since_detected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)</w:t>
      </w:r>
    </w:p>
    <w:p w14:paraId="0BD0B7B4" w14:textId="4E2EC5DE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return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self.base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_severity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 *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affected_systems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 * (1 +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hours_since_detected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 / 24)</w:t>
      </w:r>
    </w:p>
    <w:p w14:paraId="43AFBA98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class 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Phishing(</w:t>
      </w:r>
      <w:proofErr w:type="spellStart"/>
      <w:proofErr w:type="gramEnd"/>
      <w:r w:rsidRPr="005B073B">
        <w:rPr>
          <w:rFonts w:ascii="Courier New" w:eastAsia="Courier New" w:hAnsi="Courier New" w:cs="Courier New"/>
          <w:lang w:val="en-US"/>
        </w:rPr>
        <w:t>SecurityIncident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):</w:t>
      </w:r>
    </w:p>
    <w:p w14:paraId="4796427E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base_severity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 = 3</w:t>
      </w:r>
    </w:p>
    <w:p w14:paraId="0E4EEC22" w14:textId="385BA1A2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title = "Фишинг"</w:t>
      </w:r>
    </w:p>
    <w:p w14:paraId="04C57CAB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def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calculate_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weight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(</w:t>
      </w:r>
      <w:proofErr w:type="gramEnd"/>
      <w:r w:rsidRPr="005B073B">
        <w:rPr>
          <w:rFonts w:ascii="Courier New" w:eastAsia="Courier New" w:hAnsi="Courier New" w:cs="Courier New"/>
          <w:lang w:val="en-US"/>
        </w:rPr>
        <w:t xml:space="preserve">self,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affected_systems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hours_since_detected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):</w:t>
      </w:r>
    </w:p>
    <w:p w14:paraId="274C54F5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self.check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_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data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5B073B">
        <w:rPr>
          <w:rFonts w:ascii="Courier New" w:eastAsia="Courier New" w:hAnsi="Courier New" w:cs="Courier New"/>
          <w:lang w:val="en-US"/>
        </w:rPr>
        <w:t>affected_systems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hours_since_detected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)</w:t>
      </w:r>
    </w:p>
    <w:p w14:paraId="682124CB" w14:textId="2E54A87B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return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self.base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_severity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 *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affected_systems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 * (1 +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hours_since_detected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 / 24)</w:t>
      </w:r>
    </w:p>
    <w:p w14:paraId="5A8D7336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class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DataLeak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5B073B">
        <w:rPr>
          <w:rFonts w:ascii="Courier New" w:eastAsia="Courier New" w:hAnsi="Courier New" w:cs="Courier New"/>
          <w:lang w:val="en-US"/>
        </w:rPr>
        <w:t>SecurityIncident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):</w:t>
      </w:r>
    </w:p>
    <w:p w14:paraId="7F89B4EE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base_severity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 = 8</w:t>
      </w:r>
    </w:p>
    <w:p w14:paraId="4F8250F3" w14:textId="00D04E5B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title = "Утечка данных"</w:t>
      </w:r>
    </w:p>
    <w:p w14:paraId="5568643A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def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calculate_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weight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(</w:t>
      </w:r>
      <w:proofErr w:type="gramEnd"/>
      <w:r w:rsidRPr="005B073B">
        <w:rPr>
          <w:rFonts w:ascii="Courier New" w:eastAsia="Courier New" w:hAnsi="Courier New" w:cs="Courier New"/>
          <w:lang w:val="en-US"/>
        </w:rPr>
        <w:t xml:space="preserve">self,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affected_systems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hours_since_detected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):</w:t>
      </w:r>
    </w:p>
    <w:p w14:paraId="20D9D8C4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self.check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_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data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5B073B">
        <w:rPr>
          <w:rFonts w:ascii="Courier New" w:eastAsia="Courier New" w:hAnsi="Courier New" w:cs="Courier New"/>
          <w:lang w:val="en-US"/>
        </w:rPr>
        <w:t>affected_systems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hours_since_detected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)</w:t>
      </w:r>
    </w:p>
    <w:p w14:paraId="43F4F2E6" w14:textId="605DACEB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return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self.base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_severity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 *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affected_systems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 * (1 +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hours_since_detected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 / 24)</w:t>
      </w:r>
    </w:p>
    <w:p w14:paraId="1ABE4FE7" w14:textId="64B0E448" w:rsidR="00EC20BF" w:rsidRDefault="00EC20BF" w:rsidP="005B073B">
      <w:pPr>
        <w:spacing w:line="360" w:lineRule="auto"/>
        <w:ind w:firstLine="709"/>
        <w:jc w:val="both"/>
      </w:pPr>
      <w:r w:rsidRPr="00EC20BF">
        <w:t xml:space="preserve">Полиморфизм демонстрируется вызовом одного метода </w:t>
      </w:r>
      <w:proofErr w:type="spellStart"/>
      <w:r w:rsidRPr="00EC20BF">
        <w:t>calculate_</w:t>
      </w:r>
      <w:proofErr w:type="gramStart"/>
      <w:r w:rsidRPr="00EC20BF">
        <w:t>weight</w:t>
      </w:r>
      <w:proofErr w:type="spellEnd"/>
      <w:r w:rsidRPr="00EC20BF">
        <w:t>(</w:t>
      </w:r>
      <w:proofErr w:type="gramEnd"/>
      <w:r w:rsidRPr="00EC20BF">
        <w:t>) у объектов разных классов в цикле. Для каждого объекта выполняется реализация метода, соответствующая его классу.</w:t>
      </w:r>
    </w:p>
    <w:p w14:paraId="1B6EBE2D" w14:textId="37C0DEFD" w:rsidR="00EC20BF" w:rsidRDefault="00EC20BF" w:rsidP="005B073B">
      <w:pPr>
        <w:spacing w:line="360" w:lineRule="auto"/>
        <w:ind w:firstLine="709"/>
        <w:jc w:val="both"/>
      </w:pPr>
      <w:r>
        <w:t>Демонстрация полиморфизма представлена в листинге 3.</w:t>
      </w:r>
    </w:p>
    <w:p w14:paraId="65048B40" w14:textId="4719D537" w:rsidR="00EC20BF" w:rsidRDefault="00EC20BF" w:rsidP="005B073B">
      <w:pPr>
        <w:spacing w:line="360" w:lineRule="auto"/>
        <w:ind w:firstLine="709"/>
        <w:jc w:val="both"/>
      </w:pPr>
      <w:r>
        <w:t>Листинг 3 –</w:t>
      </w:r>
      <w:r w:rsidRPr="00EC20BF">
        <w:t xml:space="preserve"> </w:t>
      </w:r>
      <w:r>
        <w:t>Д</w:t>
      </w:r>
      <w:r w:rsidRPr="00EC20BF">
        <w:t>емонстрации полиморфизма</w:t>
      </w:r>
    </w:p>
    <w:p w14:paraId="38FAA4C5" w14:textId="77777777" w:rsidR="00EC20BF" w:rsidRPr="000F7473" w:rsidRDefault="00EC20BF" w:rsidP="005B073B">
      <w:pPr>
        <w:suppressAutoHyphens w:val="0"/>
        <w:rPr>
          <w:rFonts w:ascii="Courier New" w:eastAsia="Courier New" w:hAnsi="Courier New" w:cs="Courier New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print</w:t>
      </w:r>
      <w:r w:rsidRPr="000F7473">
        <w:rPr>
          <w:rFonts w:ascii="Courier New" w:eastAsia="Courier New" w:hAnsi="Courier New" w:cs="Courier New"/>
        </w:rPr>
        <w:t>(</w:t>
      </w:r>
      <w:proofErr w:type="gramEnd"/>
      <w:r w:rsidRPr="000F7473">
        <w:rPr>
          <w:rFonts w:ascii="Courier New" w:eastAsia="Courier New" w:hAnsi="Courier New" w:cs="Courier New"/>
        </w:rPr>
        <w:t>"\</w:t>
      </w:r>
      <w:r w:rsidRPr="005B073B">
        <w:rPr>
          <w:rFonts w:ascii="Courier New" w:eastAsia="Courier New" w:hAnsi="Courier New" w:cs="Courier New"/>
          <w:lang w:val="en-US"/>
        </w:rPr>
        <w:t>n</w:t>
      </w:r>
      <w:r w:rsidRPr="000F7473">
        <w:rPr>
          <w:rFonts w:ascii="Courier New" w:eastAsia="Courier New" w:hAnsi="Courier New" w:cs="Courier New"/>
        </w:rPr>
        <w:t>Полиморфизм — вызов одного метода у разных объектов:")</w:t>
      </w:r>
    </w:p>
    <w:p w14:paraId="028FE267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0F7473">
        <w:rPr>
          <w:rFonts w:ascii="Courier New" w:eastAsia="Courier New" w:hAnsi="Courier New" w:cs="Courier New"/>
        </w:rPr>
        <w:t xml:space="preserve">    </w:t>
      </w:r>
      <w:r w:rsidRPr="005B073B">
        <w:rPr>
          <w:rFonts w:ascii="Courier New" w:eastAsia="Courier New" w:hAnsi="Courier New" w:cs="Courier New"/>
          <w:lang w:val="en-US"/>
        </w:rPr>
        <w:t>for incident in queue:</w:t>
      </w:r>
    </w:p>
    <w:p w14:paraId="64ED2BCF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weight =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incident.calculate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_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weight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(</w:t>
      </w:r>
      <w:proofErr w:type="gramEnd"/>
    </w:p>
    <w:p w14:paraId="79B68C59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incident.affected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_systems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incident.hours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_since_detected</w:t>
      </w:r>
      <w:proofErr w:type="spellEnd"/>
    </w:p>
    <w:p w14:paraId="6B33359B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)</w:t>
      </w:r>
    </w:p>
    <w:p w14:paraId="41293981" w14:textId="269C5E24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print(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incident.title</w:t>
      </w:r>
      <w:proofErr w:type="spellEnd"/>
      <w:proofErr w:type="gramEnd"/>
      <w:r w:rsidRPr="005B073B">
        <w:rPr>
          <w:rFonts w:ascii="Courier New" w:eastAsia="Courier New" w:hAnsi="Courier New" w:cs="Courier New"/>
          <w:lang w:val="en-US"/>
        </w:rPr>
        <w:t xml:space="preserve">, "—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вес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:", weight)</w:t>
      </w:r>
    </w:p>
    <w:p w14:paraId="793777A2" w14:textId="64F2DFCD" w:rsidR="00EC20BF" w:rsidRPr="005B073B" w:rsidRDefault="00EC20BF" w:rsidP="005B073B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42033195"/>
      <w:r w:rsidRPr="005B073B">
        <w:rPr>
          <w:rFonts w:ascii="Times New Roman" w:hAnsi="Times New Roman" w:cs="Times New Roman"/>
          <w:b/>
          <w:color w:val="auto"/>
          <w:sz w:val="28"/>
          <w:szCs w:val="28"/>
        </w:rPr>
        <w:t>3 Реализация магических методов</w:t>
      </w:r>
      <w:bookmarkEnd w:id="3"/>
    </w:p>
    <w:p w14:paraId="54FE7656" w14:textId="525A9A1A" w:rsidR="00EC20BF" w:rsidRDefault="00EC20BF" w:rsidP="005B073B">
      <w:pPr>
        <w:spacing w:line="360" w:lineRule="auto"/>
        <w:ind w:firstLine="709"/>
        <w:jc w:val="both"/>
      </w:pPr>
      <w:r>
        <w:t xml:space="preserve">В классе </w:t>
      </w:r>
      <w:proofErr w:type="spellStart"/>
      <w:r>
        <w:t>SecurityIncident</w:t>
      </w:r>
      <w:proofErr w:type="spellEnd"/>
      <w:r>
        <w:t xml:space="preserve"> реализованы пять магических методов. Они позволяют выводить информацию об объектах, сравнивать инциденты и складывать их веса.</w:t>
      </w:r>
    </w:p>
    <w:p w14:paraId="684F0713" w14:textId="78D6B541" w:rsidR="00EC20BF" w:rsidRDefault="00EC20BF" w:rsidP="005B073B">
      <w:pPr>
        <w:spacing w:line="360" w:lineRule="auto"/>
        <w:ind w:firstLine="709"/>
        <w:jc w:val="both"/>
      </w:pPr>
      <w:r>
        <w:t>Метод __</w:t>
      </w:r>
      <w:proofErr w:type="spellStart"/>
      <w:r>
        <w:t>str</w:t>
      </w:r>
      <w:proofErr w:type="spellEnd"/>
      <w:r>
        <w:t>_</w:t>
      </w:r>
      <w:proofErr w:type="gramStart"/>
      <w:r>
        <w:t>_(</w:t>
      </w:r>
      <w:proofErr w:type="gramEnd"/>
      <w:r>
        <w:t>) формирует строку для вывода пользователю. В ней указываются название инцидента, его идентификатор, вес и критичность. Метод __</w:t>
      </w:r>
      <w:proofErr w:type="spellStart"/>
      <w:r>
        <w:t>repr</w:t>
      </w:r>
      <w:proofErr w:type="spellEnd"/>
      <w:r>
        <w:t>_</w:t>
      </w:r>
      <w:proofErr w:type="gramStart"/>
      <w:r>
        <w:t>_(</w:t>
      </w:r>
      <w:proofErr w:type="gramEnd"/>
      <w:r>
        <w:t>) формирует строку для отладки, содержащую название типа инцидента, идентификатор и вес.</w:t>
      </w:r>
    </w:p>
    <w:p w14:paraId="4FADBC5E" w14:textId="63D52D91" w:rsidR="00EC20BF" w:rsidRDefault="00EC20BF" w:rsidP="005B073B">
      <w:pPr>
        <w:spacing w:line="360" w:lineRule="auto"/>
        <w:ind w:firstLine="709"/>
        <w:jc w:val="both"/>
      </w:pPr>
      <w:r>
        <w:lastRenderedPageBreak/>
        <w:t>Метод __</w:t>
      </w:r>
      <w:proofErr w:type="spellStart"/>
      <w:r>
        <w:t>eq</w:t>
      </w:r>
      <w:proofErr w:type="spellEnd"/>
      <w:r>
        <w:t>_</w:t>
      </w:r>
      <w:proofErr w:type="gramStart"/>
      <w:r>
        <w:t>_(</w:t>
      </w:r>
      <w:proofErr w:type="gramEnd"/>
      <w:r>
        <w:t>) сравнивает идентификаторы объектов. Метод __</w:t>
      </w:r>
      <w:proofErr w:type="spellStart"/>
      <w:r>
        <w:t>lt</w:t>
      </w:r>
      <w:proofErr w:type="spellEnd"/>
      <w:r>
        <w:t>_</w:t>
      </w:r>
      <w:proofErr w:type="gramStart"/>
      <w:r>
        <w:t>_(</w:t>
      </w:r>
      <w:proofErr w:type="gramEnd"/>
      <w:r>
        <w:t>) сравнивает их веса и позволяет сортировать инциденты. Метод __</w:t>
      </w:r>
      <w:proofErr w:type="spellStart"/>
      <w:r>
        <w:t>add</w:t>
      </w:r>
      <w:proofErr w:type="spellEnd"/>
      <w:r>
        <w:t>_</w:t>
      </w:r>
      <w:proofErr w:type="gramStart"/>
      <w:r>
        <w:t>_(</w:t>
      </w:r>
      <w:proofErr w:type="gramEnd"/>
      <w:r>
        <w:t>) возвращает сумму весов двух объектов.</w:t>
      </w:r>
      <w:r w:rsidR="005B073B">
        <w:t xml:space="preserve"> </w:t>
      </w:r>
      <w:r>
        <w:t>В листинге 4 представлена реализация магических методов.</w:t>
      </w:r>
    </w:p>
    <w:p w14:paraId="0E33A1D9" w14:textId="3D4D5BB3" w:rsidR="00EC20BF" w:rsidRDefault="00EC20BF" w:rsidP="005B073B">
      <w:pPr>
        <w:spacing w:line="360" w:lineRule="auto"/>
        <w:ind w:firstLine="709"/>
        <w:jc w:val="both"/>
      </w:pPr>
      <w:r>
        <w:t>Листинг 4 -</w:t>
      </w:r>
      <w:r w:rsidRPr="00EC20BF">
        <w:t xml:space="preserve"> </w:t>
      </w:r>
      <w:r>
        <w:t>Р</w:t>
      </w:r>
      <w:r w:rsidRPr="00EC20BF">
        <w:t>еализации магических методов</w:t>
      </w:r>
      <w:r>
        <w:t>.</w:t>
      </w:r>
    </w:p>
    <w:p w14:paraId="2CA2990D" w14:textId="77777777" w:rsidR="00EC20BF" w:rsidRPr="000F7473" w:rsidRDefault="00EC20BF" w:rsidP="005B073B">
      <w:pPr>
        <w:suppressAutoHyphens w:val="0"/>
        <w:rPr>
          <w:rFonts w:ascii="Courier New" w:eastAsia="Courier New" w:hAnsi="Courier New" w:cs="Courier New"/>
        </w:rPr>
      </w:pPr>
      <w:r w:rsidRPr="000F7473">
        <w:rPr>
          <w:rFonts w:ascii="Courier New" w:eastAsia="Courier New" w:hAnsi="Courier New" w:cs="Courier New"/>
        </w:rPr>
        <w:t xml:space="preserve">    </w:t>
      </w:r>
      <w:r w:rsidRPr="005B073B">
        <w:rPr>
          <w:rFonts w:ascii="Courier New" w:eastAsia="Courier New" w:hAnsi="Courier New" w:cs="Courier New"/>
          <w:lang w:val="en-US"/>
        </w:rPr>
        <w:t>def</w:t>
      </w:r>
      <w:r w:rsidRPr="000F7473">
        <w:rPr>
          <w:rFonts w:ascii="Courier New" w:eastAsia="Courier New" w:hAnsi="Courier New" w:cs="Courier New"/>
        </w:rPr>
        <w:t xml:space="preserve"> __</w:t>
      </w:r>
      <w:r w:rsidRPr="005B073B">
        <w:rPr>
          <w:rFonts w:ascii="Courier New" w:eastAsia="Courier New" w:hAnsi="Courier New" w:cs="Courier New"/>
          <w:lang w:val="en-US"/>
        </w:rPr>
        <w:t>str</w:t>
      </w:r>
      <w:r w:rsidRPr="000F7473">
        <w:rPr>
          <w:rFonts w:ascii="Courier New" w:eastAsia="Courier New" w:hAnsi="Courier New" w:cs="Courier New"/>
        </w:rPr>
        <w:t>__(</w:t>
      </w:r>
      <w:r w:rsidRPr="005B073B">
        <w:rPr>
          <w:rFonts w:ascii="Courier New" w:eastAsia="Courier New" w:hAnsi="Courier New" w:cs="Courier New"/>
          <w:lang w:val="en-US"/>
        </w:rPr>
        <w:t>self</w:t>
      </w:r>
      <w:r w:rsidRPr="000F7473">
        <w:rPr>
          <w:rFonts w:ascii="Courier New" w:eastAsia="Courier New" w:hAnsi="Courier New" w:cs="Courier New"/>
        </w:rPr>
        <w:t>):</w:t>
      </w:r>
    </w:p>
    <w:p w14:paraId="74D649A8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0F7473">
        <w:rPr>
          <w:rFonts w:ascii="Courier New" w:eastAsia="Courier New" w:hAnsi="Courier New" w:cs="Courier New"/>
        </w:rPr>
        <w:t xml:space="preserve">        </w:t>
      </w:r>
      <w:r w:rsidRPr="005B073B">
        <w:rPr>
          <w:rFonts w:ascii="Courier New" w:eastAsia="Courier New" w:hAnsi="Courier New" w:cs="Courier New"/>
          <w:lang w:val="en-US"/>
        </w:rPr>
        <w:t>return (</w:t>
      </w:r>
    </w:p>
    <w:p w14:paraId="5BD4AC3D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    f"{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self.title</w:t>
      </w:r>
      <w:proofErr w:type="spellEnd"/>
      <w:proofErr w:type="gramEnd"/>
      <w:r w:rsidRPr="005B073B">
        <w:rPr>
          <w:rFonts w:ascii="Courier New" w:eastAsia="Courier New" w:hAnsi="Courier New" w:cs="Courier New"/>
          <w:lang w:val="en-US"/>
        </w:rPr>
        <w:t>} №{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self.incident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_id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}: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вес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 = {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self.weight</w:t>
      </w:r>
      <w:proofErr w:type="spellEnd"/>
      <w:proofErr w:type="gramEnd"/>
      <w:r w:rsidRPr="005B073B">
        <w:rPr>
          <w:rFonts w:ascii="Courier New" w:eastAsia="Courier New" w:hAnsi="Courier New" w:cs="Courier New"/>
          <w:lang w:val="en-US"/>
        </w:rPr>
        <w:t>}, "</w:t>
      </w:r>
    </w:p>
    <w:p w14:paraId="08E083E5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f"критичность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 = {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self.get_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criticality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(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)}"</w:t>
      </w:r>
    </w:p>
    <w:p w14:paraId="6A74F070" w14:textId="5FF473CD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)</w:t>
      </w:r>
    </w:p>
    <w:p w14:paraId="2338F85E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def __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repr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__(self):</w:t>
      </w:r>
    </w:p>
    <w:p w14:paraId="2F7F66A8" w14:textId="0EEC9E0C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return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 xml:space="preserve"> f"{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self.title</w:t>
      </w:r>
      <w:proofErr w:type="spellEnd"/>
      <w:proofErr w:type="gramEnd"/>
      <w:r w:rsidRPr="005B073B">
        <w:rPr>
          <w:rFonts w:ascii="Courier New" w:eastAsia="Courier New" w:hAnsi="Courier New" w:cs="Courier New"/>
          <w:lang w:val="en-US"/>
        </w:rPr>
        <w:t>}(id={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self.incident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_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id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},</w:t>
      </w:r>
      <w:proofErr w:type="gramEnd"/>
      <w:r w:rsidRPr="005B073B">
        <w:rPr>
          <w:rFonts w:ascii="Courier New" w:eastAsia="Courier New" w:hAnsi="Courier New" w:cs="Courier New"/>
          <w:lang w:val="en-US"/>
        </w:rPr>
        <w:t xml:space="preserve"> weight={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self.weight</w:t>
      </w:r>
      <w:proofErr w:type="spellEnd"/>
      <w:proofErr w:type="gramEnd"/>
      <w:r w:rsidRPr="005B073B">
        <w:rPr>
          <w:rFonts w:ascii="Courier New" w:eastAsia="Courier New" w:hAnsi="Courier New" w:cs="Courier New"/>
          <w:lang w:val="en-US"/>
        </w:rPr>
        <w:t>})"</w:t>
      </w:r>
    </w:p>
    <w:p w14:paraId="459206A2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def __eq_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_(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self, other):</w:t>
      </w:r>
    </w:p>
    <w:p w14:paraId="640DFBBC" w14:textId="400B5C9C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return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self.incident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_id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 ==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other.incident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_id</w:t>
      </w:r>
      <w:proofErr w:type="spellEnd"/>
    </w:p>
    <w:p w14:paraId="077F556F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def __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lt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_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_(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self, other):</w:t>
      </w:r>
    </w:p>
    <w:p w14:paraId="1F99633B" w14:textId="2677EFE1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return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self.weight</w:t>
      </w:r>
      <w:proofErr w:type="spellEnd"/>
      <w:proofErr w:type="gramEnd"/>
      <w:r w:rsidRPr="005B073B">
        <w:rPr>
          <w:rFonts w:ascii="Courier New" w:eastAsia="Courier New" w:hAnsi="Courier New" w:cs="Courier New"/>
          <w:lang w:val="en-US"/>
        </w:rPr>
        <w:t xml:space="preserve"> &lt;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other.weight</w:t>
      </w:r>
      <w:proofErr w:type="spellEnd"/>
      <w:proofErr w:type="gramEnd"/>
    </w:p>
    <w:p w14:paraId="5A80A4AD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def __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add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_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_(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self, other):</w:t>
      </w:r>
    </w:p>
    <w:p w14:paraId="7F97DEFB" w14:textId="143A5D50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return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self.weight</w:t>
      </w:r>
      <w:proofErr w:type="spellEnd"/>
      <w:proofErr w:type="gramEnd"/>
      <w:r w:rsidRPr="005B073B">
        <w:rPr>
          <w:rFonts w:ascii="Courier New" w:eastAsia="Courier New" w:hAnsi="Courier New" w:cs="Courier New"/>
          <w:lang w:val="en-US"/>
        </w:rPr>
        <w:t xml:space="preserve"> +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other.weight</w:t>
      </w:r>
      <w:proofErr w:type="spellEnd"/>
      <w:proofErr w:type="gramEnd"/>
    </w:p>
    <w:p w14:paraId="493F0793" w14:textId="73B06253" w:rsidR="00EC20BF" w:rsidRDefault="00EC20BF" w:rsidP="005B073B">
      <w:pPr>
        <w:spacing w:line="360" w:lineRule="auto"/>
        <w:ind w:firstLine="709"/>
        <w:jc w:val="both"/>
      </w:pPr>
      <w:r>
        <w:t>Для демонстрации метода __</w:t>
      </w:r>
      <w:proofErr w:type="spellStart"/>
      <w:r>
        <w:t>lt</w:t>
      </w:r>
      <w:proofErr w:type="spellEnd"/>
      <w:r>
        <w:t>_</w:t>
      </w:r>
      <w:proofErr w:type="gramStart"/>
      <w:r>
        <w:t>_(</w:t>
      </w:r>
      <w:proofErr w:type="gramEnd"/>
      <w:r>
        <w:t xml:space="preserve">) выполняется сортировка по убыванию веса. Параметр </w:t>
      </w:r>
      <w:proofErr w:type="spellStart"/>
      <w:r>
        <w:t>reverse</w:t>
      </w:r>
      <w:proofErr w:type="spellEnd"/>
      <w:r>
        <w:t>=True позволяет вывести наиболее значимые инциденты первыми.</w:t>
      </w:r>
      <w:r w:rsidR="005B073B">
        <w:t xml:space="preserve"> </w:t>
      </w:r>
      <w:r>
        <w:t>В листинге 5 представлен фрагмент сортировки и вывода.</w:t>
      </w:r>
    </w:p>
    <w:p w14:paraId="66036CE3" w14:textId="623A4315" w:rsidR="00EC20BF" w:rsidRDefault="00EC20BF" w:rsidP="005B073B">
      <w:pPr>
        <w:spacing w:line="360" w:lineRule="auto"/>
        <w:ind w:firstLine="709"/>
        <w:jc w:val="both"/>
      </w:pPr>
      <w:r>
        <w:t>Листинг 5 - Фрагмент сортировки и вывода.</w:t>
      </w:r>
    </w:p>
    <w:p w14:paraId="2C75210D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0F7473">
        <w:rPr>
          <w:rFonts w:ascii="Courier New" w:eastAsia="Courier New" w:hAnsi="Courier New" w:cs="Courier New"/>
        </w:rPr>
        <w:t xml:space="preserve">    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"\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nПо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убыванию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веса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:")</w:t>
      </w:r>
    </w:p>
    <w:p w14:paraId="2481A85F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for incident in 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sorted(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queue, reverse=True):</w:t>
      </w:r>
    </w:p>
    <w:p w14:paraId="1D250447" w14:textId="77777777" w:rsidR="00EC20BF" w:rsidRPr="000F7473" w:rsidRDefault="00EC20BF" w:rsidP="005B073B">
      <w:pPr>
        <w:suppressAutoHyphens w:val="0"/>
        <w:rPr>
          <w:rFonts w:ascii="Courier New" w:eastAsia="Courier New" w:hAnsi="Courier New" w:cs="Courier New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print</w:t>
      </w:r>
      <w:r w:rsidRPr="000F7473">
        <w:rPr>
          <w:rFonts w:ascii="Courier New" w:eastAsia="Courier New" w:hAnsi="Courier New" w:cs="Courier New"/>
        </w:rPr>
        <w:t>(</w:t>
      </w:r>
      <w:r w:rsidRPr="005B073B">
        <w:rPr>
          <w:rFonts w:ascii="Courier New" w:eastAsia="Courier New" w:hAnsi="Courier New" w:cs="Courier New"/>
          <w:lang w:val="en-US"/>
        </w:rPr>
        <w:t>incident</w:t>
      </w:r>
      <w:r w:rsidRPr="000F7473">
        <w:rPr>
          <w:rFonts w:ascii="Courier New" w:eastAsia="Courier New" w:hAnsi="Courier New" w:cs="Courier New"/>
        </w:rPr>
        <w:t>)</w:t>
      </w:r>
    </w:p>
    <w:p w14:paraId="280E1CCC" w14:textId="70B1CD94" w:rsidR="00EC20BF" w:rsidRDefault="00EC20BF" w:rsidP="005B073B">
      <w:pPr>
        <w:spacing w:line="360" w:lineRule="auto"/>
        <w:ind w:firstLine="709"/>
        <w:jc w:val="both"/>
      </w:pPr>
      <w:r>
        <w:t>Остальные магические методы проверяются через вывод отладочной информации, сравнение объектов и сложение их весов.</w:t>
      </w:r>
      <w:r w:rsidR="005B073B">
        <w:t xml:space="preserve"> </w:t>
      </w:r>
      <w:r>
        <w:t>В листинге 6 представлен фрагмент проверки.</w:t>
      </w:r>
    </w:p>
    <w:p w14:paraId="2B2C32E3" w14:textId="702C6D3E" w:rsidR="00EC20BF" w:rsidRDefault="00EC20BF" w:rsidP="005B073B">
      <w:pPr>
        <w:spacing w:line="360" w:lineRule="auto"/>
        <w:ind w:firstLine="709"/>
        <w:jc w:val="both"/>
      </w:pPr>
      <w:r>
        <w:t>Листинг 6 - Фрагмент проверки.</w:t>
      </w:r>
    </w:p>
    <w:p w14:paraId="59A8E948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"\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nОтладочный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вывод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:",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repr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(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ddos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))</w:t>
      </w:r>
    </w:p>
    <w:p w14:paraId="400A5F8D" w14:textId="77777777" w:rsidR="00EC20BF" w:rsidRPr="000F7473" w:rsidRDefault="00EC20BF" w:rsidP="005B073B">
      <w:pPr>
        <w:suppressAutoHyphens w:val="0"/>
        <w:rPr>
          <w:rFonts w:ascii="Courier New" w:eastAsia="Courier New" w:hAnsi="Courier New" w:cs="Courier New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print</w:t>
      </w:r>
      <w:r w:rsidRPr="000F7473">
        <w:rPr>
          <w:rFonts w:ascii="Courier New" w:eastAsia="Courier New" w:hAnsi="Courier New" w:cs="Courier New"/>
        </w:rPr>
        <w:t>(</w:t>
      </w:r>
      <w:proofErr w:type="gramEnd"/>
      <w:r w:rsidRPr="000F7473">
        <w:rPr>
          <w:rFonts w:ascii="Courier New" w:eastAsia="Courier New" w:hAnsi="Courier New" w:cs="Courier New"/>
        </w:rPr>
        <w:t xml:space="preserve">"Сравнение разных </w:t>
      </w:r>
      <w:r w:rsidRPr="005B073B">
        <w:rPr>
          <w:rFonts w:ascii="Courier New" w:eastAsia="Courier New" w:hAnsi="Courier New" w:cs="Courier New"/>
          <w:lang w:val="en-US"/>
        </w:rPr>
        <w:t>ID</w:t>
      </w:r>
      <w:r w:rsidRPr="000F7473">
        <w:rPr>
          <w:rFonts w:ascii="Courier New" w:eastAsia="Courier New" w:hAnsi="Courier New" w:cs="Courier New"/>
        </w:rPr>
        <w:t xml:space="preserve">:",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ddos</w:t>
      </w:r>
      <w:proofErr w:type="spellEnd"/>
      <w:r w:rsidRPr="000F7473">
        <w:rPr>
          <w:rFonts w:ascii="Courier New" w:eastAsia="Courier New" w:hAnsi="Courier New" w:cs="Courier New"/>
        </w:rPr>
        <w:t xml:space="preserve"> == </w:t>
      </w:r>
      <w:r w:rsidRPr="005B073B">
        <w:rPr>
          <w:rFonts w:ascii="Courier New" w:eastAsia="Courier New" w:hAnsi="Courier New" w:cs="Courier New"/>
          <w:lang w:val="en-US"/>
        </w:rPr>
        <w:t>phishing</w:t>
      </w:r>
      <w:r w:rsidRPr="000F7473">
        <w:rPr>
          <w:rFonts w:ascii="Courier New" w:eastAsia="Courier New" w:hAnsi="Courier New" w:cs="Courier New"/>
        </w:rPr>
        <w:t>)</w:t>
      </w:r>
    </w:p>
    <w:p w14:paraId="69006961" w14:textId="77777777" w:rsidR="00EC20BF" w:rsidRPr="000F7473" w:rsidRDefault="00EC20BF" w:rsidP="005B073B">
      <w:pPr>
        <w:suppressAutoHyphens w:val="0"/>
        <w:rPr>
          <w:rFonts w:ascii="Courier New" w:eastAsia="Courier New" w:hAnsi="Courier New" w:cs="Courier New"/>
        </w:rPr>
      </w:pPr>
      <w:r w:rsidRPr="000F7473">
        <w:rPr>
          <w:rFonts w:ascii="Courier New" w:eastAsia="Courier New" w:hAnsi="Courier New" w:cs="Courier New"/>
        </w:rPr>
        <w:t xml:space="preserve">    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print</w:t>
      </w:r>
      <w:r w:rsidRPr="000F7473">
        <w:rPr>
          <w:rFonts w:ascii="Courier New" w:eastAsia="Courier New" w:hAnsi="Courier New" w:cs="Courier New"/>
        </w:rPr>
        <w:t>(</w:t>
      </w:r>
      <w:proofErr w:type="gramEnd"/>
      <w:r w:rsidRPr="000F7473">
        <w:rPr>
          <w:rFonts w:ascii="Courier New" w:eastAsia="Courier New" w:hAnsi="Courier New" w:cs="Courier New"/>
        </w:rPr>
        <w:t xml:space="preserve">"Сравнение одинаковых </w:t>
      </w:r>
      <w:r w:rsidRPr="005B073B">
        <w:rPr>
          <w:rFonts w:ascii="Courier New" w:eastAsia="Courier New" w:hAnsi="Courier New" w:cs="Courier New"/>
          <w:lang w:val="en-US"/>
        </w:rPr>
        <w:t>ID</w:t>
      </w:r>
      <w:r w:rsidRPr="000F7473">
        <w:rPr>
          <w:rFonts w:ascii="Courier New" w:eastAsia="Courier New" w:hAnsi="Courier New" w:cs="Courier New"/>
        </w:rPr>
        <w:t xml:space="preserve">:",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ddos</w:t>
      </w:r>
      <w:proofErr w:type="spellEnd"/>
      <w:r w:rsidRPr="000F7473">
        <w:rPr>
          <w:rFonts w:ascii="Courier New" w:eastAsia="Courier New" w:hAnsi="Courier New" w:cs="Courier New"/>
        </w:rPr>
        <w:t xml:space="preserve"> ==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DDoSAttack</w:t>
      </w:r>
      <w:proofErr w:type="spellEnd"/>
      <w:r w:rsidRPr="000F7473">
        <w:rPr>
          <w:rFonts w:ascii="Courier New" w:eastAsia="Courier New" w:hAnsi="Courier New" w:cs="Courier New"/>
        </w:rPr>
        <w:t>(</w:t>
      </w:r>
      <w:proofErr w:type="gramEnd"/>
      <w:r w:rsidRPr="000F7473">
        <w:rPr>
          <w:rFonts w:ascii="Courier New" w:eastAsia="Courier New" w:hAnsi="Courier New" w:cs="Courier New"/>
        </w:rPr>
        <w:t>1, 3, 12))</w:t>
      </w:r>
    </w:p>
    <w:p w14:paraId="4FD7A12D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0F7473">
        <w:rPr>
          <w:rFonts w:ascii="Courier New" w:eastAsia="Courier New" w:hAnsi="Courier New" w:cs="Courier New"/>
        </w:rPr>
        <w:t xml:space="preserve">    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"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Сумма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весов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:",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ddos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 + phishing)</w:t>
      </w:r>
    </w:p>
    <w:p w14:paraId="5E95B9F3" w14:textId="5480B694" w:rsidR="00EC20BF" w:rsidRPr="005B073B" w:rsidRDefault="00EC20BF" w:rsidP="005B073B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42033196"/>
      <w:r w:rsidRPr="005B073B">
        <w:rPr>
          <w:rFonts w:ascii="Times New Roman" w:hAnsi="Times New Roman" w:cs="Times New Roman"/>
          <w:b/>
          <w:color w:val="auto"/>
          <w:sz w:val="28"/>
          <w:szCs w:val="28"/>
        </w:rPr>
        <w:t xml:space="preserve">4 Создание собственных исключений и их вызов через </w:t>
      </w:r>
      <w:proofErr w:type="spellStart"/>
      <w:r w:rsidRPr="005B073B">
        <w:rPr>
          <w:rFonts w:ascii="Times New Roman" w:hAnsi="Times New Roman" w:cs="Times New Roman"/>
          <w:b/>
          <w:color w:val="auto"/>
          <w:sz w:val="28"/>
          <w:szCs w:val="28"/>
        </w:rPr>
        <w:t>raise</w:t>
      </w:r>
      <w:bookmarkEnd w:id="4"/>
      <w:proofErr w:type="spellEnd"/>
    </w:p>
    <w:p w14:paraId="5F3D2D2D" w14:textId="7367E3F3" w:rsidR="00EC20BF" w:rsidRDefault="00EC20BF" w:rsidP="005B073B">
      <w:pPr>
        <w:spacing w:line="360" w:lineRule="auto"/>
        <w:ind w:firstLine="709"/>
        <w:jc w:val="both"/>
      </w:pPr>
      <w:r>
        <w:t xml:space="preserve">Для проверки исходных данных созданы два собственных класса исключений. Оба класса наследуются от встроенного класса </w:t>
      </w:r>
      <w:proofErr w:type="spellStart"/>
      <w:r>
        <w:t>ValueError</w:t>
      </w:r>
      <w:proofErr w:type="spellEnd"/>
      <w:r>
        <w:t>.</w:t>
      </w:r>
    </w:p>
    <w:p w14:paraId="6459CD2D" w14:textId="6E8DE133" w:rsidR="005B073B" w:rsidRDefault="00EC20BF" w:rsidP="000F7473">
      <w:pPr>
        <w:spacing w:line="360" w:lineRule="auto"/>
        <w:ind w:firstLine="709"/>
        <w:jc w:val="both"/>
      </w:pPr>
      <w:r>
        <w:t xml:space="preserve">Исключение </w:t>
      </w:r>
      <w:proofErr w:type="spellStart"/>
      <w:r>
        <w:t>InvalidSystemsCountError</w:t>
      </w:r>
      <w:proofErr w:type="spellEnd"/>
      <w:r>
        <w:t xml:space="preserve"> используется при недопустимом количестве затронутых систем. Исключение </w:t>
      </w:r>
      <w:proofErr w:type="spellStart"/>
      <w:r>
        <w:t>InvalidHoursError</w:t>
      </w:r>
      <w:proofErr w:type="spellEnd"/>
      <w:r>
        <w:t xml:space="preserve"> используется при отрицательном количестве часов с момента обнаружения инцидента.</w:t>
      </w:r>
      <w:r w:rsidR="005B073B">
        <w:t xml:space="preserve"> </w:t>
      </w:r>
      <w:r>
        <w:t xml:space="preserve">В листинге 7 представлен фрагмент объявления исключений. </w:t>
      </w:r>
    </w:p>
    <w:p w14:paraId="6BA439B4" w14:textId="6B422A33" w:rsidR="00EC20BF" w:rsidRPr="00EC20BF" w:rsidRDefault="00EC20BF" w:rsidP="005B073B">
      <w:pPr>
        <w:spacing w:line="360" w:lineRule="auto"/>
        <w:ind w:firstLine="709"/>
        <w:jc w:val="both"/>
      </w:pPr>
      <w:r>
        <w:t>Листинг 7 - Фрагмент</w:t>
      </w:r>
      <w:r w:rsidRPr="00EC20BF">
        <w:t xml:space="preserve"> </w:t>
      </w:r>
      <w:r>
        <w:t>объявления</w:t>
      </w:r>
      <w:r w:rsidRPr="00EC20BF">
        <w:t xml:space="preserve"> </w:t>
      </w:r>
      <w:r>
        <w:t>исключений.</w:t>
      </w:r>
    </w:p>
    <w:p w14:paraId="1646901A" w14:textId="77777777" w:rsidR="00EC20BF" w:rsidRPr="000F7473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>class</w:t>
      </w:r>
      <w:r w:rsidRPr="000F7473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InvalidSystemsCountError</w:t>
      </w:r>
      <w:proofErr w:type="spellEnd"/>
      <w:r w:rsidRPr="000F7473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5B073B">
        <w:rPr>
          <w:rFonts w:ascii="Courier New" w:eastAsia="Courier New" w:hAnsi="Courier New" w:cs="Courier New"/>
          <w:lang w:val="en-US"/>
        </w:rPr>
        <w:t>ValueError</w:t>
      </w:r>
      <w:proofErr w:type="spellEnd"/>
      <w:r w:rsidRPr="000F7473">
        <w:rPr>
          <w:rFonts w:ascii="Courier New" w:eastAsia="Courier New" w:hAnsi="Courier New" w:cs="Courier New"/>
          <w:lang w:val="en-US"/>
        </w:rPr>
        <w:t>):</w:t>
      </w:r>
    </w:p>
    <w:p w14:paraId="2C12E387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0F7473">
        <w:rPr>
          <w:rFonts w:ascii="Courier New" w:eastAsia="Courier New" w:hAnsi="Courier New" w:cs="Courier New"/>
          <w:lang w:val="en-US"/>
        </w:rPr>
        <w:t xml:space="preserve">    </w:t>
      </w:r>
      <w:r w:rsidRPr="005B073B">
        <w:rPr>
          <w:rFonts w:ascii="Courier New" w:eastAsia="Courier New" w:hAnsi="Courier New" w:cs="Courier New"/>
          <w:lang w:val="en-US"/>
        </w:rPr>
        <w:t>pass</w:t>
      </w:r>
    </w:p>
    <w:p w14:paraId="159199B0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class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InvalidHoursError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End"/>
      <w:r w:rsidRPr="005B073B">
        <w:rPr>
          <w:rFonts w:ascii="Courier New" w:eastAsia="Courier New" w:hAnsi="Courier New" w:cs="Courier New"/>
          <w:lang w:val="en-US"/>
        </w:rPr>
        <w:t>ValueError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):</w:t>
      </w:r>
    </w:p>
    <w:p w14:paraId="5BD6801D" w14:textId="7A25A966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pass</w:t>
      </w:r>
    </w:p>
    <w:p w14:paraId="799651AB" w14:textId="11E0A292" w:rsidR="00EC20BF" w:rsidRDefault="00EC20BF" w:rsidP="005B073B">
      <w:pPr>
        <w:spacing w:line="360" w:lineRule="auto"/>
        <w:ind w:firstLine="709"/>
        <w:jc w:val="both"/>
      </w:pPr>
      <w:r>
        <w:lastRenderedPageBreak/>
        <w:t>Проверка</w:t>
      </w:r>
      <w:r w:rsidRPr="007B543A">
        <w:t xml:space="preserve"> </w:t>
      </w:r>
      <w:r>
        <w:t>выполняется</w:t>
      </w:r>
      <w:r w:rsidRPr="007B543A">
        <w:t xml:space="preserve"> </w:t>
      </w:r>
      <w:r>
        <w:t>в</w:t>
      </w:r>
      <w:r w:rsidRPr="007B543A">
        <w:t xml:space="preserve"> </w:t>
      </w:r>
      <w:r>
        <w:t>методе</w:t>
      </w:r>
      <w:r w:rsidRPr="007B543A">
        <w:t xml:space="preserve"> </w:t>
      </w:r>
      <w:r w:rsidRPr="005B073B">
        <w:t>check</w:t>
      </w:r>
      <w:r w:rsidRPr="007B543A">
        <w:t>_</w:t>
      </w:r>
      <w:proofErr w:type="gramStart"/>
      <w:r w:rsidRPr="005B073B">
        <w:t>data</w:t>
      </w:r>
      <w:r w:rsidRPr="007B543A">
        <w:t>(</w:t>
      </w:r>
      <w:proofErr w:type="gramEnd"/>
      <w:r w:rsidRPr="007B543A">
        <w:t xml:space="preserve">). </w:t>
      </w:r>
      <w:r>
        <w:t>Количество систем должно быть целым числом не меньше 1, а количество часов не должно быть отрицательным.</w:t>
      </w:r>
    </w:p>
    <w:p w14:paraId="120D6DD7" w14:textId="688277B9" w:rsidR="00EC20BF" w:rsidRDefault="00EC20BF" w:rsidP="005B073B">
      <w:pPr>
        <w:spacing w:line="360" w:lineRule="auto"/>
        <w:ind w:firstLine="709"/>
        <w:jc w:val="both"/>
      </w:pPr>
      <w:r>
        <w:t xml:space="preserve">При нарушении этих условий оператор </w:t>
      </w:r>
      <w:proofErr w:type="spellStart"/>
      <w:r>
        <w:t>raise</w:t>
      </w:r>
      <w:proofErr w:type="spellEnd"/>
      <w:r>
        <w:t xml:space="preserve"> вызывает соответствующее исключение с текстом ошибки.</w:t>
      </w:r>
      <w:r w:rsidR="005B073B">
        <w:t xml:space="preserve"> </w:t>
      </w:r>
      <w:r>
        <w:t>В листинге 8 представлен фрагмент проверки данных.</w:t>
      </w:r>
    </w:p>
    <w:p w14:paraId="0D15486B" w14:textId="71C97FE5" w:rsidR="00EC20BF" w:rsidRPr="007B543A" w:rsidRDefault="00EC20BF" w:rsidP="005B073B">
      <w:pPr>
        <w:spacing w:line="360" w:lineRule="auto"/>
        <w:ind w:firstLine="709"/>
        <w:jc w:val="both"/>
      </w:pPr>
      <w:r>
        <w:t>Листинг 8 - Фрагмент</w:t>
      </w:r>
      <w:r w:rsidRPr="005B073B">
        <w:t xml:space="preserve"> </w:t>
      </w:r>
      <w:r>
        <w:t>проверки</w:t>
      </w:r>
      <w:r w:rsidRPr="005B073B">
        <w:t xml:space="preserve"> </w:t>
      </w:r>
      <w:r>
        <w:t>данных.</w:t>
      </w:r>
    </w:p>
    <w:p w14:paraId="0487E939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0F7473">
        <w:t xml:space="preserve">    </w:t>
      </w:r>
      <w:r w:rsidRPr="005B073B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check_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data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(</w:t>
      </w:r>
      <w:proofErr w:type="gramEnd"/>
      <w:r w:rsidRPr="005B073B">
        <w:rPr>
          <w:rFonts w:ascii="Courier New" w:eastAsia="Courier New" w:hAnsi="Courier New" w:cs="Courier New"/>
          <w:lang w:val="en-US"/>
        </w:rPr>
        <w:t xml:space="preserve">self,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affected_systems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hours_since_detected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):</w:t>
      </w:r>
    </w:p>
    <w:p w14:paraId="6D0AD398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if type(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affected_systems</w:t>
      </w:r>
      <w:proofErr w:type="spellEnd"/>
      <w:proofErr w:type="gramStart"/>
      <w:r w:rsidRPr="005B073B">
        <w:rPr>
          <w:rFonts w:ascii="Courier New" w:eastAsia="Courier New" w:hAnsi="Courier New" w:cs="Courier New"/>
          <w:lang w:val="en-US"/>
        </w:rPr>
        <w:t>) !</w:t>
      </w:r>
      <w:proofErr w:type="gramEnd"/>
      <w:r w:rsidRPr="005B073B">
        <w:rPr>
          <w:rFonts w:ascii="Courier New" w:eastAsia="Courier New" w:hAnsi="Courier New" w:cs="Courier New"/>
          <w:lang w:val="en-US"/>
        </w:rPr>
        <w:t xml:space="preserve">= int or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affected_systems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 &lt; 1:</w:t>
      </w:r>
    </w:p>
    <w:p w14:paraId="53646EA5" w14:textId="77777777" w:rsidR="00EC20BF" w:rsidRPr="000F7473" w:rsidRDefault="00EC20BF" w:rsidP="005B073B">
      <w:pPr>
        <w:suppressAutoHyphens w:val="0"/>
        <w:rPr>
          <w:rFonts w:ascii="Courier New" w:eastAsia="Courier New" w:hAnsi="Courier New" w:cs="Courier New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    raise</w:t>
      </w:r>
      <w:r w:rsidRPr="000F7473"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InvalidSystemsCountError</w:t>
      </w:r>
      <w:proofErr w:type="spellEnd"/>
      <w:r w:rsidRPr="000F7473">
        <w:rPr>
          <w:rFonts w:ascii="Courier New" w:eastAsia="Courier New" w:hAnsi="Courier New" w:cs="Courier New"/>
        </w:rPr>
        <w:t>(</w:t>
      </w:r>
      <w:proofErr w:type="gramEnd"/>
    </w:p>
    <w:p w14:paraId="4EF596AB" w14:textId="77777777" w:rsidR="00EC20BF" w:rsidRPr="000F7473" w:rsidRDefault="00EC20BF" w:rsidP="005B073B">
      <w:pPr>
        <w:suppressAutoHyphens w:val="0"/>
        <w:rPr>
          <w:rFonts w:ascii="Courier New" w:eastAsia="Courier New" w:hAnsi="Courier New" w:cs="Courier New"/>
        </w:rPr>
      </w:pPr>
      <w:r w:rsidRPr="000F7473">
        <w:rPr>
          <w:rFonts w:ascii="Courier New" w:eastAsia="Courier New" w:hAnsi="Courier New" w:cs="Courier New"/>
        </w:rPr>
        <w:t xml:space="preserve">                "Количество систем должно быть целым числом не меньше 1."</w:t>
      </w:r>
    </w:p>
    <w:p w14:paraId="3EA1F916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0F7473">
        <w:rPr>
          <w:rFonts w:ascii="Courier New" w:eastAsia="Courier New" w:hAnsi="Courier New" w:cs="Courier New"/>
        </w:rPr>
        <w:t xml:space="preserve">            </w:t>
      </w:r>
      <w:r w:rsidRPr="005B073B">
        <w:rPr>
          <w:rFonts w:ascii="Courier New" w:eastAsia="Courier New" w:hAnsi="Courier New" w:cs="Courier New"/>
          <w:lang w:val="en-US"/>
        </w:rPr>
        <w:t>)</w:t>
      </w:r>
    </w:p>
    <w:p w14:paraId="5BBB0F61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if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hours_since_detected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 &lt; 0:</w:t>
      </w:r>
    </w:p>
    <w:p w14:paraId="3249F673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    raise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InvalidHoursError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(</w:t>
      </w:r>
      <w:proofErr w:type="gramEnd"/>
    </w:p>
    <w:p w14:paraId="5A805711" w14:textId="77777777" w:rsidR="00EC20BF" w:rsidRPr="000F7473" w:rsidRDefault="00EC20BF" w:rsidP="005B073B">
      <w:pPr>
        <w:suppressAutoHyphens w:val="0"/>
        <w:rPr>
          <w:rFonts w:ascii="Courier New" w:eastAsia="Courier New" w:hAnsi="Courier New" w:cs="Courier New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        </w:t>
      </w:r>
      <w:r w:rsidRPr="000F7473">
        <w:rPr>
          <w:rFonts w:ascii="Courier New" w:eastAsia="Courier New" w:hAnsi="Courier New" w:cs="Courier New"/>
        </w:rPr>
        <w:t>"Количество часов не может быть отрицательным."</w:t>
      </w:r>
    </w:p>
    <w:p w14:paraId="74216195" w14:textId="657C95C4" w:rsidR="00EC20BF" w:rsidRPr="005B073B" w:rsidRDefault="00EC20BF" w:rsidP="005B073B">
      <w:pPr>
        <w:suppressAutoHyphens w:val="0"/>
        <w:rPr>
          <w:rFonts w:ascii="Courier New" w:eastAsia="Courier New" w:hAnsi="Courier New" w:cs="Courier New"/>
        </w:rPr>
      </w:pPr>
      <w:r w:rsidRPr="000F7473">
        <w:rPr>
          <w:rFonts w:ascii="Courier New" w:eastAsia="Courier New" w:hAnsi="Courier New" w:cs="Courier New"/>
        </w:rPr>
        <w:t xml:space="preserve">            )</w:t>
      </w:r>
    </w:p>
    <w:p w14:paraId="6716BD2D" w14:textId="36D005D5" w:rsidR="00EC20BF" w:rsidRPr="005B073B" w:rsidRDefault="00EC20BF" w:rsidP="005B073B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42033197"/>
      <w:r w:rsidRPr="005B073B">
        <w:rPr>
          <w:rFonts w:ascii="Times New Roman" w:hAnsi="Times New Roman" w:cs="Times New Roman"/>
          <w:b/>
          <w:color w:val="auto"/>
          <w:sz w:val="28"/>
          <w:szCs w:val="28"/>
        </w:rPr>
        <w:t xml:space="preserve">5 Перехват исключений через </w:t>
      </w:r>
      <w:proofErr w:type="spellStart"/>
      <w:r w:rsidRPr="005B073B">
        <w:rPr>
          <w:rFonts w:ascii="Times New Roman" w:hAnsi="Times New Roman" w:cs="Times New Roman"/>
          <w:b/>
          <w:color w:val="auto"/>
          <w:sz w:val="28"/>
          <w:szCs w:val="28"/>
        </w:rPr>
        <w:t>try</w:t>
      </w:r>
      <w:proofErr w:type="spellEnd"/>
      <w:r w:rsidRPr="005B073B">
        <w:rPr>
          <w:rFonts w:ascii="Times New Roman" w:hAnsi="Times New Roman" w:cs="Times New Roman"/>
          <w:b/>
          <w:color w:val="auto"/>
          <w:sz w:val="28"/>
          <w:szCs w:val="28"/>
        </w:rPr>
        <w:t>...</w:t>
      </w:r>
      <w:proofErr w:type="spellStart"/>
      <w:r w:rsidRPr="005B073B">
        <w:rPr>
          <w:rFonts w:ascii="Times New Roman" w:hAnsi="Times New Roman" w:cs="Times New Roman"/>
          <w:b/>
          <w:color w:val="auto"/>
          <w:sz w:val="28"/>
          <w:szCs w:val="28"/>
        </w:rPr>
        <w:t>except</w:t>
      </w:r>
      <w:bookmarkEnd w:id="5"/>
      <w:proofErr w:type="spellEnd"/>
    </w:p>
    <w:p w14:paraId="541F5FF1" w14:textId="77777777" w:rsidR="00EC20BF" w:rsidRDefault="00EC20BF" w:rsidP="005B073B">
      <w:pPr>
        <w:spacing w:line="360" w:lineRule="auto"/>
        <w:ind w:firstLine="709"/>
        <w:jc w:val="both"/>
      </w:pPr>
      <w:r>
        <w:t xml:space="preserve">В первом случае создаётся объект </w:t>
      </w:r>
      <w:proofErr w:type="spellStart"/>
      <w:r>
        <w:t>DDoS</w:t>
      </w:r>
      <w:proofErr w:type="spellEnd"/>
      <w:r>
        <w:t xml:space="preserve">-атаки с количеством систем, равным 0. Это приводит к вызову </w:t>
      </w:r>
      <w:proofErr w:type="spellStart"/>
      <w:r>
        <w:t>InvalidSystemsCountError</w:t>
      </w:r>
      <w:proofErr w:type="spellEnd"/>
      <w:r>
        <w:t>.</w:t>
      </w:r>
    </w:p>
    <w:p w14:paraId="5853F47D" w14:textId="77777777" w:rsidR="00EC20BF" w:rsidRDefault="00EC20BF" w:rsidP="005B073B">
      <w:pPr>
        <w:spacing w:line="360" w:lineRule="auto"/>
        <w:ind w:firstLine="709"/>
        <w:jc w:val="both"/>
      </w:pPr>
      <w:r>
        <w:t xml:space="preserve">Во втором случае создаётся объект фишинга с количеством часов, равным −2. Это приводит к вызову </w:t>
      </w:r>
      <w:proofErr w:type="spellStart"/>
      <w:r>
        <w:t>InvalidHoursError</w:t>
      </w:r>
      <w:proofErr w:type="spellEnd"/>
      <w:r>
        <w:t>.</w:t>
      </w:r>
    </w:p>
    <w:p w14:paraId="5011562E" w14:textId="0EA3CAD5" w:rsidR="00EC20BF" w:rsidRDefault="00EC20BF" w:rsidP="005B073B">
      <w:pPr>
        <w:spacing w:line="360" w:lineRule="auto"/>
        <w:ind w:firstLine="709"/>
        <w:jc w:val="both"/>
      </w:pPr>
      <w:r>
        <w:t xml:space="preserve">Операции помещены в блоки </w:t>
      </w:r>
      <w:proofErr w:type="spellStart"/>
      <w:r>
        <w:t>try</w:t>
      </w:r>
      <w:proofErr w:type="spellEnd"/>
      <w:r>
        <w:t xml:space="preserve">. Соответствующие блоки </w:t>
      </w:r>
      <w:proofErr w:type="spellStart"/>
      <w:r>
        <w:t>except</w:t>
      </w:r>
      <w:proofErr w:type="spellEnd"/>
      <w:r>
        <w:t xml:space="preserve"> перехватывают исключения и выводят сообщения об ошибках.</w:t>
      </w:r>
      <w:r w:rsidR="005B073B">
        <w:t xml:space="preserve"> </w:t>
      </w:r>
      <w:r w:rsidR="007B543A">
        <w:t>В листинге 9 представлен фрагмент перехвата исключений.</w:t>
      </w:r>
    </w:p>
    <w:p w14:paraId="32AB09C2" w14:textId="5BDFBD4C" w:rsidR="00EC20BF" w:rsidRDefault="007B543A" w:rsidP="005B073B">
      <w:pPr>
        <w:spacing w:line="360" w:lineRule="auto"/>
        <w:ind w:firstLine="709"/>
        <w:jc w:val="both"/>
      </w:pPr>
      <w:r>
        <w:t xml:space="preserve">Листинг 9 - </w:t>
      </w:r>
      <w:r w:rsidR="00EC20BF">
        <w:t>Фрагмент перехвата исключений</w:t>
      </w:r>
      <w:r>
        <w:t>.</w:t>
      </w:r>
    </w:p>
    <w:p w14:paraId="66A231C3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0F7473">
        <w:rPr>
          <w:rFonts w:ascii="Courier New" w:eastAsia="Courier New" w:hAnsi="Courier New" w:cs="Courier New"/>
        </w:rPr>
        <w:t xml:space="preserve">    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"\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nПроверка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исключений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:")</w:t>
      </w:r>
    </w:p>
    <w:p w14:paraId="775C0152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try:</w:t>
      </w:r>
    </w:p>
    <w:p w14:paraId="1FAB8DD1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DDoSAttack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(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4, 0, 5)</w:t>
      </w:r>
    </w:p>
    <w:p w14:paraId="136C5B7A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except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InvalidSystemsCountError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 as error:</w:t>
      </w:r>
    </w:p>
    <w:p w14:paraId="34751453" w14:textId="5A3C719F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print(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"Ошибка:", error)</w:t>
      </w:r>
    </w:p>
    <w:p w14:paraId="0A997A4A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try:</w:t>
      </w:r>
    </w:p>
    <w:p w14:paraId="3CF51CF5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Phishing(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5, 1, -2)</w:t>
      </w:r>
    </w:p>
    <w:p w14:paraId="2264C610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except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InvalidHoursError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 as error:</w:t>
      </w:r>
    </w:p>
    <w:p w14:paraId="75218B2F" w14:textId="39D4EBC4" w:rsidR="00EC20BF" w:rsidRPr="005B073B" w:rsidRDefault="00EC20BF" w:rsidP="005B073B">
      <w:pPr>
        <w:suppressAutoHyphens w:val="0"/>
        <w:rPr>
          <w:rFonts w:ascii="Courier New" w:eastAsia="Courier New" w:hAnsi="Courier New" w:cs="Courier New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print</w:t>
      </w:r>
      <w:r w:rsidRPr="000F7473">
        <w:rPr>
          <w:rFonts w:ascii="Courier New" w:eastAsia="Courier New" w:hAnsi="Courier New" w:cs="Courier New"/>
        </w:rPr>
        <w:t>(</w:t>
      </w:r>
      <w:proofErr w:type="gramEnd"/>
      <w:r w:rsidRPr="000F7473">
        <w:rPr>
          <w:rFonts w:ascii="Courier New" w:eastAsia="Courier New" w:hAnsi="Courier New" w:cs="Courier New"/>
        </w:rPr>
        <w:t xml:space="preserve">"Ошибка:", </w:t>
      </w:r>
      <w:r w:rsidRPr="005B073B">
        <w:rPr>
          <w:rFonts w:ascii="Courier New" w:eastAsia="Courier New" w:hAnsi="Courier New" w:cs="Courier New"/>
          <w:lang w:val="en-US"/>
        </w:rPr>
        <w:t>error</w:t>
      </w:r>
      <w:r w:rsidRPr="000F7473">
        <w:rPr>
          <w:rFonts w:ascii="Courier New" w:eastAsia="Courier New" w:hAnsi="Courier New" w:cs="Courier New"/>
        </w:rPr>
        <w:t>)</w:t>
      </w:r>
    </w:p>
    <w:p w14:paraId="5850360F" w14:textId="3CA8FBE9" w:rsidR="00EC20BF" w:rsidRPr="005B073B" w:rsidRDefault="00EC20BF" w:rsidP="005B073B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242033198"/>
      <w:r w:rsidRPr="005B073B">
        <w:rPr>
          <w:rFonts w:ascii="Times New Roman" w:hAnsi="Times New Roman" w:cs="Times New Roman"/>
          <w:b/>
          <w:color w:val="auto"/>
          <w:sz w:val="28"/>
          <w:szCs w:val="28"/>
        </w:rPr>
        <w:t>6 Реализация класса-контейнера</w:t>
      </w:r>
      <w:bookmarkEnd w:id="6"/>
    </w:p>
    <w:p w14:paraId="0921E107" w14:textId="316DF2F6" w:rsidR="00EC20BF" w:rsidRDefault="00EC20BF" w:rsidP="005B073B">
      <w:pPr>
        <w:spacing w:line="360" w:lineRule="auto"/>
        <w:ind w:firstLine="709"/>
        <w:jc w:val="both"/>
      </w:pPr>
      <w:r>
        <w:t xml:space="preserve">Для хранения объектов создан класс-контейнер </w:t>
      </w:r>
      <w:proofErr w:type="spellStart"/>
      <w:r>
        <w:t>IncidentQueue</w:t>
      </w:r>
      <w:proofErr w:type="spellEnd"/>
      <w:r>
        <w:t xml:space="preserve">. В его конструкторе создаётся пустой список </w:t>
      </w:r>
      <w:proofErr w:type="spellStart"/>
      <w:r>
        <w:t>incidents</w:t>
      </w:r>
      <w:proofErr w:type="spellEnd"/>
      <w:r>
        <w:t xml:space="preserve">. Метод </w:t>
      </w:r>
      <w:proofErr w:type="spellStart"/>
      <w:proofErr w:type="gramStart"/>
      <w:r>
        <w:t>add</w:t>
      </w:r>
      <w:proofErr w:type="spellEnd"/>
      <w:r>
        <w:t>(</w:t>
      </w:r>
      <w:proofErr w:type="gramEnd"/>
      <w:r>
        <w:t>) добавляет в этот список переданный объект.</w:t>
      </w:r>
    </w:p>
    <w:p w14:paraId="3A26EA25" w14:textId="2CF9AA7F" w:rsidR="007B543A" w:rsidRDefault="00EC20BF" w:rsidP="005B073B">
      <w:pPr>
        <w:spacing w:line="360" w:lineRule="auto"/>
        <w:ind w:firstLine="709"/>
        <w:jc w:val="both"/>
      </w:pPr>
      <w:r>
        <w:t>Метод __</w:t>
      </w:r>
      <w:proofErr w:type="spellStart"/>
      <w:r>
        <w:t>len</w:t>
      </w:r>
      <w:proofErr w:type="spellEnd"/>
      <w:r>
        <w:t>_</w:t>
      </w:r>
      <w:proofErr w:type="gramStart"/>
      <w:r>
        <w:t>_(</w:t>
      </w:r>
      <w:proofErr w:type="gramEnd"/>
      <w:r>
        <w:t xml:space="preserve">) возвращает количество инцидентов и обеспечивает работу функции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). Метод __</w:t>
      </w:r>
      <w:proofErr w:type="spellStart"/>
      <w:r>
        <w:t>getitem</w:t>
      </w:r>
      <w:proofErr w:type="spellEnd"/>
      <w:r>
        <w:t>_</w:t>
      </w:r>
      <w:proofErr w:type="gramStart"/>
      <w:r>
        <w:t>_(</w:t>
      </w:r>
      <w:proofErr w:type="gramEnd"/>
      <w:r>
        <w:t xml:space="preserve">) возвращает объект по индексу и обеспечивает обращение вида </w:t>
      </w:r>
      <w:proofErr w:type="spellStart"/>
      <w:proofErr w:type="gramStart"/>
      <w:r>
        <w:t>queue</w:t>
      </w:r>
      <w:proofErr w:type="spellEnd"/>
      <w:r>
        <w:t>[</w:t>
      </w:r>
      <w:proofErr w:type="gramEnd"/>
      <w:r>
        <w:t>0].</w:t>
      </w:r>
      <w:r w:rsidR="005B073B">
        <w:t xml:space="preserve"> </w:t>
      </w:r>
      <w:r w:rsidR="007B543A">
        <w:t xml:space="preserve">В листинге 10 представлен фрагмент реализаций класса – контейнера. </w:t>
      </w:r>
    </w:p>
    <w:p w14:paraId="5794A467" w14:textId="429941DF" w:rsidR="00EC20BF" w:rsidRDefault="007B543A" w:rsidP="005B073B">
      <w:pPr>
        <w:spacing w:line="360" w:lineRule="auto"/>
        <w:ind w:firstLine="709"/>
        <w:jc w:val="both"/>
      </w:pPr>
      <w:r>
        <w:t xml:space="preserve">Листинг 10 - </w:t>
      </w:r>
      <w:r w:rsidR="00EC20BF">
        <w:t>Фрагмент реализации класса-контейнера</w:t>
      </w:r>
      <w:r>
        <w:t>.</w:t>
      </w:r>
    </w:p>
    <w:p w14:paraId="7C73E199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class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IncidentQueue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:</w:t>
      </w:r>
    </w:p>
    <w:p w14:paraId="04A2B727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def __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init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__(self):</w:t>
      </w:r>
    </w:p>
    <w:p w14:paraId="7158FD5A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self.incidents</w:t>
      </w:r>
      <w:proofErr w:type="spellEnd"/>
      <w:proofErr w:type="gramEnd"/>
      <w:r w:rsidRPr="005B073B">
        <w:rPr>
          <w:rFonts w:ascii="Courier New" w:eastAsia="Courier New" w:hAnsi="Courier New" w:cs="Courier New"/>
          <w:lang w:val="en-US"/>
        </w:rPr>
        <w:t xml:space="preserve"> = []</w:t>
      </w:r>
    </w:p>
    <w:p w14:paraId="7DFC49A5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</w:p>
    <w:p w14:paraId="52A24B22" w14:textId="77777777" w:rsidR="00EC20BF" w:rsidRDefault="00EC20BF" w:rsidP="005B073B">
      <w:pPr>
        <w:suppressAutoHyphens w:val="0"/>
        <w:rPr>
          <w:rFonts w:ascii="Courier New" w:eastAsia="Courier New" w:hAnsi="Courier New" w:cs="Courier New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def 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add(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self, incident):</w:t>
      </w:r>
    </w:p>
    <w:p w14:paraId="6A0DBC83" w14:textId="7D25FC2C" w:rsidR="000F7473" w:rsidRPr="000F7473" w:rsidRDefault="000F7473" w:rsidP="005B073B">
      <w:pPr>
        <w:suppressAutoHyphens w:val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Продолжение листинга 10</w:t>
      </w:r>
    </w:p>
    <w:p w14:paraId="37292B7F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self.incidents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.append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(incident)</w:t>
      </w:r>
    </w:p>
    <w:p w14:paraId="4176804D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</w:p>
    <w:p w14:paraId="7A24E9A7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def __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len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__(self):</w:t>
      </w:r>
    </w:p>
    <w:p w14:paraId="7524AA25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return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len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(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self.incidents</w:t>
      </w:r>
      <w:proofErr w:type="spellEnd"/>
      <w:proofErr w:type="gramEnd"/>
      <w:r w:rsidRPr="005B073B">
        <w:rPr>
          <w:rFonts w:ascii="Courier New" w:eastAsia="Courier New" w:hAnsi="Courier New" w:cs="Courier New"/>
          <w:lang w:val="en-US"/>
        </w:rPr>
        <w:t>)</w:t>
      </w:r>
    </w:p>
    <w:p w14:paraId="1AA03EA9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</w:p>
    <w:p w14:paraId="10909E8E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def __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getitem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_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_(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self, index):</w:t>
      </w:r>
    </w:p>
    <w:p w14:paraId="2D9E6929" w14:textId="24EDE5B6" w:rsidR="00EC20BF" w:rsidRPr="000F7473" w:rsidRDefault="00EC20BF" w:rsidP="005B073B">
      <w:pPr>
        <w:suppressAutoHyphens w:val="0"/>
        <w:rPr>
          <w:rFonts w:ascii="Courier New" w:eastAsia="Courier New" w:hAnsi="Courier New" w:cs="Courier New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return</w:t>
      </w:r>
      <w:r w:rsidRPr="000F7473">
        <w:rPr>
          <w:rFonts w:ascii="Courier New" w:eastAsia="Courier New" w:hAnsi="Courier New" w:cs="Courier New"/>
        </w:rPr>
        <w:t xml:space="preserve"> 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self</w:t>
      </w:r>
      <w:r w:rsidRPr="000F7473">
        <w:rPr>
          <w:rFonts w:ascii="Courier New" w:eastAsia="Courier New" w:hAnsi="Courier New" w:cs="Courier New"/>
        </w:rPr>
        <w:t>.</w:t>
      </w:r>
      <w:r w:rsidRPr="005B073B">
        <w:rPr>
          <w:rFonts w:ascii="Courier New" w:eastAsia="Courier New" w:hAnsi="Courier New" w:cs="Courier New"/>
          <w:lang w:val="en-US"/>
        </w:rPr>
        <w:t>incidents</w:t>
      </w:r>
      <w:proofErr w:type="gramEnd"/>
      <w:r w:rsidRPr="000F7473">
        <w:rPr>
          <w:rFonts w:ascii="Courier New" w:eastAsia="Courier New" w:hAnsi="Courier New" w:cs="Courier New"/>
        </w:rPr>
        <w:t>[</w:t>
      </w:r>
      <w:r w:rsidRPr="005B073B">
        <w:rPr>
          <w:rFonts w:ascii="Courier New" w:eastAsia="Courier New" w:hAnsi="Courier New" w:cs="Courier New"/>
          <w:lang w:val="en-US"/>
        </w:rPr>
        <w:t>index</w:t>
      </w:r>
      <w:r w:rsidRPr="000F7473">
        <w:rPr>
          <w:rFonts w:ascii="Courier New" w:eastAsia="Courier New" w:hAnsi="Courier New" w:cs="Courier New"/>
        </w:rPr>
        <w:t>]</w:t>
      </w:r>
    </w:p>
    <w:p w14:paraId="00998377" w14:textId="27EF53ED" w:rsidR="007B543A" w:rsidRDefault="007B543A" w:rsidP="005B073B">
      <w:pPr>
        <w:spacing w:line="360" w:lineRule="auto"/>
        <w:ind w:firstLine="709"/>
        <w:jc w:val="both"/>
      </w:pPr>
      <w:r>
        <w:t>С</w:t>
      </w:r>
      <w:r w:rsidR="00EC20BF">
        <w:t>оздаётся контейнер, в который добавляются три ранее созданных объекта инцидентов.</w:t>
      </w:r>
      <w:r w:rsidR="005B073B">
        <w:t xml:space="preserve"> </w:t>
      </w:r>
      <w:r>
        <w:t xml:space="preserve">В листинге 11 представлен фрагмент заполнения контейнера. </w:t>
      </w:r>
    </w:p>
    <w:p w14:paraId="7779D15F" w14:textId="31B6A4AD" w:rsidR="00EC20BF" w:rsidRDefault="007B543A" w:rsidP="005B073B">
      <w:pPr>
        <w:spacing w:line="360" w:lineRule="auto"/>
        <w:ind w:firstLine="709"/>
        <w:jc w:val="both"/>
      </w:pPr>
      <w:r>
        <w:t xml:space="preserve">Листинг 11 - </w:t>
      </w:r>
      <w:r w:rsidR="00EC20BF">
        <w:t>Фрагмент заполнения контейнера</w:t>
      </w:r>
      <w:r>
        <w:t>.</w:t>
      </w:r>
    </w:p>
    <w:p w14:paraId="2A37F6A1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0F7473">
        <w:rPr>
          <w:rFonts w:ascii="Courier New" w:eastAsia="Courier New" w:hAnsi="Courier New" w:cs="Courier New"/>
        </w:rPr>
        <w:t xml:space="preserve">    </w:t>
      </w:r>
      <w:r w:rsidRPr="005B073B">
        <w:rPr>
          <w:rFonts w:ascii="Courier New" w:eastAsia="Courier New" w:hAnsi="Courier New" w:cs="Courier New"/>
          <w:lang w:val="en-US"/>
        </w:rPr>
        <w:t xml:space="preserve">queue =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IncidentQueue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(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)</w:t>
      </w:r>
    </w:p>
    <w:p w14:paraId="3FFD3CD4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queue.add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(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ddos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)</w:t>
      </w:r>
    </w:p>
    <w:p w14:paraId="71136FA6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queue.add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(phishing)</w:t>
      </w:r>
    </w:p>
    <w:p w14:paraId="11AF1CF5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queue.add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(leak)</w:t>
      </w:r>
    </w:p>
    <w:p w14:paraId="60A43698" w14:textId="3FC72581" w:rsidR="00EC20BF" w:rsidRDefault="00EC20BF" w:rsidP="005B073B">
      <w:pPr>
        <w:spacing w:line="360" w:lineRule="auto"/>
        <w:ind w:firstLine="709"/>
        <w:jc w:val="both"/>
      </w:pPr>
      <w:r>
        <w:t>Для проверки количества объектов и доступа по индексу используются следующие команды</w:t>
      </w:r>
      <w:r w:rsidR="007B543A">
        <w:t>, представленные в листинге 12.</w:t>
      </w:r>
    </w:p>
    <w:p w14:paraId="6FD57F85" w14:textId="439FC86A" w:rsidR="007B543A" w:rsidRDefault="007B543A" w:rsidP="005B073B">
      <w:pPr>
        <w:spacing w:line="360" w:lineRule="auto"/>
        <w:ind w:firstLine="709"/>
        <w:jc w:val="both"/>
      </w:pPr>
      <w:r>
        <w:t xml:space="preserve">Листинг 12 – проверка количества объектов доступа. </w:t>
      </w:r>
    </w:p>
    <w:p w14:paraId="2AD2102C" w14:textId="77777777" w:rsidR="00EC20BF" w:rsidRPr="000F7473" w:rsidRDefault="00EC20BF" w:rsidP="005B073B">
      <w:pPr>
        <w:suppressAutoHyphens w:val="0"/>
        <w:rPr>
          <w:rFonts w:ascii="Courier New" w:eastAsia="Courier New" w:hAnsi="Courier New" w:cs="Courier New"/>
        </w:rPr>
      </w:pPr>
      <w:r>
        <w:t xml:space="preserve">    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print</w:t>
      </w:r>
      <w:r w:rsidRPr="000F7473">
        <w:rPr>
          <w:rFonts w:ascii="Courier New" w:eastAsia="Courier New" w:hAnsi="Courier New" w:cs="Courier New"/>
        </w:rPr>
        <w:t>(</w:t>
      </w:r>
      <w:proofErr w:type="gramEnd"/>
      <w:r w:rsidRPr="000F7473">
        <w:rPr>
          <w:rFonts w:ascii="Courier New" w:eastAsia="Courier New" w:hAnsi="Courier New" w:cs="Courier New"/>
        </w:rPr>
        <w:t xml:space="preserve">"Количество инцидентов:",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len</w:t>
      </w:r>
      <w:proofErr w:type="spellEnd"/>
      <w:r w:rsidRPr="000F7473">
        <w:rPr>
          <w:rFonts w:ascii="Courier New" w:eastAsia="Courier New" w:hAnsi="Courier New" w:cs="Courier New"/>
        </w:rPr>
        <w:t>(</w:t>
      </w:r>
      <w:r w:rsidRPr="005B073B">
        <w:rPr>
          <w:rFonts w:ascii="Courier New" w:eastAsia="Courier New" w:hAnsi="Courier New" w:cs="Courier New"/>
          <w:lang w:val="en-US"/>
        </w:rPr>
        <w:t>queue</w:t>
      </w:r>
      <w:r w:rsidRPr="000F7473">
        <w:rPr>
          <w:rFonts w:ascii="Courier New" w:eastAsia="Courier New" w:hAnsi="Courier New" w:cs="Courier New"/>
        </w:rPr>
        <w:t>))</w:t>
      </w:r>
    </w:p>
    <w:p w14:paraId="57C32041" w14:textId="77777777" w:rsidR="00EC20BF" w:rsidRPr="000F7473" w:rsidRDefault="00EC20BF" w:rsidP="005B073B">
      <w:pPr>
        <w:suppressAutoHyphens w:val="0"/>
        <w:rPr>
          <w:rFonts w:ascii="Courier New" w:eastAsia="Courier New" w:hAnsi="Courier New" w:cs="Courier New"/>
        </w:rPr>
      </w:pPr>
      <w:r w:rsidRPr="000F7473">
        <w:rPr>
          <w:rFonts w:ascii="Courier New" w:eastAsia="Courier New" w:hAnsi="Courier New" w:cs="Courier New"/>
        </w:rPr>
        <w:t xml:space="preserve">    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print</w:t>
      </w:r>
      <w:r w:rsidRPr="000F7473">
        <w:rPr>
          <w:rFonts w:ascii="Courier New" w:eastAsia="Courier New" w:hAnsi="Courier New" w:cs="Courier New"/>
        </w:rPr>
        <w:t>(</w:t>
      </w:r>
      <w:proofErr w:type="gramEnd"/>
      <w:r w:rsidRPr="000F7473">
        <w:rPr>
          <w:rFonts w:ascii="Courier New" w:eastAsia="Courier New" w:hAnsi="Courier New" w:cs="Courier New"/>
        </w:rPr>
        <w:t xml:space="preserve">"Первый инцидент:", 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queue</w:t>
      </w:r>
      <w:r w:rsidRPr="000F7473">
        <w:rPr>
          <w:rFonts w:ascii="Courier New" w:eastAsia="Courier New" w:hAnsi="Courier New" w:cs="Courier New"/>
        </w:rPr>
        <w:t>[</w:t>
      </w:r>
      <w:proofErr w:type="gramEnd"/>
      <w:r w:rsidRPr="000F7473">
        <w:rPr>
          <w:rFonts w:ascii="Courier New" w:eastAsia="Courier New" w:hAnsi="Courier New" w:cs="Courier New"/>
        </w:rPr>
        <w:t>0])</w:t>
      </w:r>
    </w:p>
    <w:p w14:paraId="7DCB3951" w14:textId="7862D7BA" w:rsidR="005B073B" w:rsidRDefault="00EC20BF" w:rsidP="005B073B">
      <w:pPr>
        <w:spacing w:line="360" w:lineRule="auto"/>
        <w:ind w:firstLine="709"/>
        <w:jc w:val="both"/>
      </w:pPr>
      <w:r>
        <w:t xml:space="preserve">Первый инцидент: </w:t>
      </w:r>
      <w:proofErr w:type="spellStart"/>
      <w:r>
        <w:t>DDoS</w:t>
      </w:r>
      <w:proofErr w:type="spellEnd"/>
      <w:r>
        <w:t>-атака №1: вес = 45.0, критичность = HIGH</w:t>
      </w:r>
      <w:r w:rsidR="005B073B">
        <w:t xml:space="preserve">. </w:t>
      </w:r>
      <w:r>
        <w:t xml:space="preserve">Полученные значения подтверждают, что в контейнере находятся три объекта, а первым является объект </w:t>
      </w:r>
      <w:proofErr w:type="spellStart"/>
      <w:r>
        <w:t>DDoS</w:t>
      </w:r>
      <w:proofErr w:type="spellEnd"/>
      <w:r>
        <w:t>-атаки.</w:t>
      </w:r>
    </w:p>
    <w:p w14:paraId="5F4AABDF" w14:textId="779DDA43" w:rsidR="00EC20BF" w:rsidRPr="005B073B" w:rsidRDefault="00EC20BF" w:rsidP="005B073B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42033199"/>
      <w:r w:rsidRPr="005B073B">
        <w:rPr>
          <w:rFonts w:ascii="Times New Roman" w:hAnsi="Times New Roman" w:cs="Times New Roman"/>
          <w:b/>
          <w:color w:val="auto"/>
          <w:sz w:val="28"/>
          <w:szCs w:val="28"/>
        </w:rPr>
        <w:t>7 Проверка работоспособности программы и вывод результатов</w:t>
      </w:r>
      <w:bookmarkEnd w:id="7"/>
    </w:p>
    <w:p w14:paraId="45695BC5" w14:textId="57384FD2" w:rsidR="007B543A" w:rsidRDefault="00EC20BF" w:rsidP="005B073B">
      <w:pPr>
        <w:spacing w:line="360" w:lineRule="auto"/>
        <w:ind w:firstLine="709"/>
        <w:jc w:val="both"/>
      </w:pPr>
      <w:r>
        <w:t xml:space="preserve">Для проверки программы созданы три объекта: </w:t>
      </w:r>
      <w:proofErr w:type="spellStart"/>
      <w:r>
        <w:t>DDoS</w:t>
      </w:r>
      <w:proofErr w:type="spellEnd"/>
      <w:r>
        <w:t>-атака, фишинг и утечка данных.</w:t>
      </w:r>
      <w:r w:rsidR="005B073B">
        <w:t xml:space="preserve"> </w:t>
      </w:r>
      <w:r w:rsidR="007B543A">
        <w:t xml:space="preserve">В листинге 13 – представлен фрагмент создания объектов. </w:t>
      </w:r>
    </w:p>
    <w:p w14:paraId="20DB449D" w14:textId="4F513907" w:rsidR="00EC20BF" w:rsidRDefault="007B543A" w:rsidP="005B073B">
      <w:pPr>
        <w:spacing w:line="360" w:lineRule="auto"/>
        <w:ind w:firstLine="709"/>
        <w:jc w:val="both"/>
      </w:pPr>
      <w:r>
        <w:t xml:space="preserve">Листинг 13 - </w:t>
      </w:r>
      <w:r w:rsidR="00EC20BF">
        <w:t>Фрагмент создания объектов</w:t>
      </w:r>
      <w:r>
        <w:t>.</w:t>
      </w:r>
    </w:p>
    <w:p w14:paraId="419265A4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0F7473">
        <w:rPr>
          <w:rFonts w:ascii="Courier New" w:eastAsia="Courier New" w:hAnsi="Courier New" w:cs="Courier New"/>
        </w:rPr>
        <w:t xml:space="preserve">   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ddos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DDoSAttack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(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1, 3, 12)</w:t>
      </w:r>
    </w:p>
    <w:p w14:paraId="28521DAB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phishing = </w:t>
      </w:r>
      <w:proofErr w:type="gramStart"/>
      <w:r w:rsidRPr="005B073B">
        <w:rPr>
          <w:rFonts w:ascii="Courier New" w:eastAsia="Courier New" w:hAnsi="Courier New" w:cs="Courier New"/>
          <w:lang w:val="en-US"/>
        </w:rPr>
        <w:t>Phishing(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2, 1, 0)</w:t>
      </w:r>
    </w:p>
    <w:p w14:paraId="714901D5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leak =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DataLeak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(</w:t>
      </w:r>
      <w:proofErr w:type="gramEnd"/>
      <w:r w:rsidRPr="005B073B">
        <w:rPr>
          <w:rFonts w:ascii="Courier New" w:eastAsia="Courier New" w:hAnsi="Courier New" w:cs="Courier New"/>
          <w:lang w:val="en-US"/>
        </w:rPr>
        <w:t>3, 5, 48)</w:t>
      </w:r>
    </w:p>
    <w:p w14:paraId="18D84AFB" w14:textId="77777777" w:rsidR="00EC20BF" w:rsidRPr="000F7473" w:rsidRDefault="00EC20BF" w:rsidP="00EC20BF">
      <w:pPr>
        <w:rPr>
          <w:lang w:val="en-US"/>
        </w:rPr>
      </w:pPr>
    </w:p>
    <w:p w14:paraId="798A2B3B" w14:textId="3CC149BD" w:rsidR="00EC20BF" w:rsidRDefault="00EC20BF" w:rsidP="005B073B">
      <w:pPr>
        <w:spacing w:line="360" w:lineRule="auto"/>
        <w:ind w:firstLine="709"/>
        <w:jc w:val="both"/>
      </w:pPr>
      <w:r>
        <w:t>В каждом вызове конструктора передаются идентификатор инцидента, количество затронутых систем и количество часов с момента обнаружения.</w:t>
      </w:r>
    </w:p>
    <w:p w14:paraId="6EF5E567" w14:textId="6B4345C5" w:rsidR="005B073B" w:rsidRDefault="00EC20BF" w:rsidP="00AB41D5">
      <w:pPr>
        <w:spacing w:line="360" w:lineRule="auto"/>
        <w:ind w:firstLine="709"/>
        <w:jc w:val="both"/>
      </w:pPr>
      <w:r>
        <w:t xml:space="preserve">Критичность определяется методом </w:t>
      </w:r>
      <w:proofErr w:type="spellStart"/>
      <w:r>
        <w:t>get_</w:t>
      </w:r>
      <w:proofErr w:type="gramStart"/>
      <w:r>
        <w:t>criticality</w:t>
      </w:r>
      <w:proofErr w:type="spellEnd"/>
      <w:r>
        <w:t>(</w:t>
      </w:r>
      <w:proofErr w:type="gramEnd"/>
      <w:r>
        <w:t>). Проверка порогов выполняется от большего значения к меньшему.</w:t>
      </w:r>
      <w:r w:rsidR="005B073B">
        <w:t xml:space="preserve"> </w:t>
      </w:r>
      <w:r w:rsidR="007B543A">
        <w:t xml:space="preserve">В листинге 14 представлен фрагмент определения критичности. </w:t>
      </w:r>
    </w:p>
    <w:p w14:paraId="2100F015" w14:textId="3C072A4C" w:rsidR="00AB41D5" w:rsidRDefault="00AB41D5">
      <w:r>
        <w:br w:type="page"/>
      </w:r>
    </w:p>
    <w:p w14:paraId="64143A66" w14:textId="0ED874AE" w:rsidR="00EC20BF" w:rsidRDefault="007B543A" w:rsidP="005B073B">
      <w:pPr>
        <w:spacing w:line="360" w:lineRule="auto"/>
        <w:ind w:firstLine="709"/>
        <w:jc w:val="both"/>
      </w:pPr>
      <w:r>
        <w:lastRenderedPageBreak/>
        <w:t xml:space="preserve">Листинг 14 - </w:t>
      </w:r>
      <w:r w:rsidR="00EC20BF">
        <w:t>Фрагмент определения критичности</w:t>
      </w:r>
      <w:r>
        <w:t>.</w:t>
      </w:r>
    </w:p>
    <w:p w14:paraId="6D7FA052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0F7473">
        <w:rPr>
          <w:rFonts w:ascii="Courier New" w:eastAsia="Courier New" w:hAnsi="Courier New" w:cs="Courier New"/>
        </w:rPr>
        <w:t xml:space="preserve">    </w:t>
      </w:r>
      <w:r w:rsidRPr="005B073B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get_criticality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>(self):</w:t>
      </w:r>
    </w:p>
    <w:p w14:paraId="54366917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if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self.weight</w:t>
      </w:r>
      <w:proofErr w:type="spellEnd"/>
      <w:proofErr w:type="gramEnd"/>
      <w:r w:rsidRPr="005B073B">
        <w:rPr>
          <w:rFonts w:ascii="Courier New" w:eastAsia="Courier New" w:hAnsi="Courier New" w:cs="Courier New"/>
          <w:lang w:val="en-US"/>
        </w:rPr>
        <w:t xml:space="preserve"> &gt;= 50:</w:t>
      </w:r>
    </w:p>
    <w:p w14:paraId="466A8892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    return "CRITICAL"</w:t>
      </w:r>
    </w:p>
    <w:p w14:paraId="0006347E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elif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self.weight</w:t>
      </w:r>
      <w:proofErr w:type="spellEnd"/>
      <w:proofErr w:type="gramEnd"/>
      <w:r w:rsidRPr="005B073B">
        <w:rPr>
          <w:rFonts w:ascii="Courier New" w:eastAsia="Courier New" w:hAnsi="Courier New" w:cs="Courier New"/>
          <w:lang w:val="en-US"/>
        </w:rPr>
        <w:t xml:space="preserve"> &gt;= 20:</w:t>
      </w:r>
    </w:p>
    <w:p w14:paraId="09186506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    return "HIGH"</w:t>
      </w:r>
    </w:p>
    <w:p w14:paraId="07E840D8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5B073B">
        <w:rPr>
          <w:rFonts w:ascii="Courier New" w:eastAsia="Courier New" w:hAnsi="Courier New" w:cs="Courier New"/>
          <w:lang w:val="en-US"/>
        </w:rPr>
        <w:t>elif</w:t>
      </w:r>
      <w:proofErr w:type="spellEnd"/>
      <w:r w:rsidRPr="005B073B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proofErr w:type="gramStart"/>
      <w:r w:rsidRPr="005B073B">
        <w:rPr>
          <w:rFonts w:ascii="Courier New" w:eastAsia="Courier New" w:hAnsi="Courier New" w:cs="Courier New"/>
          <w:lang w:val="en-US"/>
        </w:rPr>
        <w:t>self.weight</w:t>
      </w:r>
      <w:proofErr w:type="spellEnd"/>
      <w:proofErr w:type="gramEnd"/>
      <w:r w:rsidRPr="005B073B">
        <w:rPr>
          <w:rFonts w:ascii="Courier New" w:eastAsia="Courier New" w:hAnsi="Courier New" w:cs="Courier New"/>
          <w:lang w:val="en-US"/>
        </w:rPr>
        <w:t xml:space="preserve"> &gt;= 5:</w:t>
      </w:r>
    </w:p>
    <w:p w14:paraId="740C5F4C" w14:textId="77777777" w:rsidR="00EC20BF" w:rsidRPr="005B073B" w:rsidRDefault="00EC20BF" w:rsidP="005B073B">
      <w:pPr>
        <w:suppressAutoHyphens w:val="0"/>
        <w:rPr>
          <w:rFonts w:ascii="Courier New" w:eastAsia="Courier New" w:hAnsi="Courier New" w:cs="Courier New"/>
          <w:lang w:val="en-US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    return "MEDIUM"</w:t>
      </w:r>
    </w:p>
    <w:p w14:paraId="19B0E389" w14:textId="77777777" w:rsidR="00EC20BF" w:rsidRPr="000F7473" w:rsidRDefault="00EC20BF" w:rsidP="005B073B">
      <w:pPr>
        <w:suppressAutoHyphens w:val="0"/>
        <w:rPr>
          <w:rFonts w:ascii="Courier New" w:eastAsia="Courier New" w:hAnsi="Courier New" w:cs="Courier New"/>
        </w:rPr>
      </w:pPr>
      <w:r w:rsidRPr="005B073B">
        <w:rPr>
          <w:rFonts w:ascii="Courier New" w:eastAsia="Courier New" w:hAnsi="Courier New" w:cs="Courier New"/>
          <w:lang w:val="en-US"/>
        </w:rPr>
        <w:t xml:space="preserve">        else</w:t>
      </w:r>
      <w:r w:rsidRPr="000F7473">
        <w:rPr>
          <w:rFonts w:ascii="Courier New" w:eastAsia="Courier New" w:hAnsi="Courier New" w:cs="Courier New"/>
        </w:rPr>
        <w:t>:</w:t>
      </w:r>
    </w:p>
    <w:p w14:paraId="3215C906" w14:textId="77777777" w:rsidR="00EC20BF" w:rsidRPr="000F7473" w:rsidRDefault="00EC20BF" w:rsidP="005B073B">
      <w:pPr>
        <w:suppressAutoHyphens w:val="0"/>
        <w:rPr>
          <w:rFonts w:ascii="Courier New" w:eastAsia="Courier New" w:hAnsi="Courier New" w:cs="Courier New"/>
        </w:rPr>
      </w:pPr>
      <w:r w:rsidRPr="000F7473">
        <w:rPr>
          <w:rFonts w:ascii="Courier New" w:eastAsia="Courier New" w:hAnsi="Courier New" w:cs="Courier New"/>
        </w:rPr>
        <w:t xml:space="preserve">            </w:t>
      </w:r>
      <w:r w:rsidRPr="005B073B">
        <w:rPr>
          <w:rFonts w:ascii="Courier New" w:eastAsia="Courier New" w:hAnsi="Courier New" w:cs="Courier New"/>
          <w:lang w:val="en-US"/>
        </w:rPr>
        <w:t>return</w:t>
      </w:r>
      <w:r w:rsidRPr="000F7473">
        <w:rPr>
          <w:rFonts w:ascii="Courier New" w:eastAsia="Courier New" w:hAnsi="Courier New" w:cs="Courier New"/>
        </w:rPr>
        <w:t xml:space="preserve"> "</w:t>
      </w:r>
      <w:r w:rsidRPr="005B073B">
        <w:rPr>
          <w:rFonts w:ascii="Courier New" w:eastAsia="Courier New" w:hAnsi="Courier New" w:cs="Courier New"/>
          <w:lang w:val="en-US"/>
        </w:rPr>
        <w:t>LOW</w:t>
      </w:r>
      <w:r w:rsidRPr="000F7473">
        <w:rPr>
          <w:rFonts w:ascii="Courier New" w:eastAsia="Courier New" w:hAnsi="Courier New" w:cs="Courier New"/>
        </w:rPr>
        <w:t>"</w:t>
      </w:r>
    </w:p>
    <w:p w14:paraId="08CDC53F" w14:textId="77777777" w:rsidR="00EC20BF" w:rsidRDefault="00EC20BF" w:rsidP="00EC20BF"/>
    <w:p w14:paraId="7093C752" w14:textId="4FB10B9F" w:rsidR="00EC20BF" w:rsidRPr="005B073B" w:rsidRDefault="005B073B" w:rsidP="005B073B">
      <w:pPr>
        <w:spacing w:line="360" w:lineRule="auto"/>
        <w:ind w:firstLine="709"/>
        <w:jc w:val="both"/>
      </w:pPr>
      <w:r>
        <w:t>При запуске программы п</w:t>
      </w:r>
      <w:r w:rsidR="00EC20BF">
        <w:t>олучен следующий вывод</w:t>
      </w:r>
      <w:r w:rsidR="007B543A">
        <w:t xml:space="preserve">, показанный на рисунке 2. </w:t>
      </w:r>
    </w:p>
    <w:p w14:paraId="167670BF" w14:textId="77777777" w:rsidR="005B073B" w:rsidRPr="000F7473" w:rsidRDefault="005B073B" w:rsidP="00EC20BF"/>
    <w:p w14:paraId="6D21ED4E" w14:textId="5368F693" w:rsidR="00EC20BF" w:rsidRDefault="005B073B" w:rsidP="005B073B">
      <w:pPr>
        <w:jc w:val="center"/>
        <w:rPr>
          <w:lang w:val="en-US"/>
        </w:rPr>
      </w:pPr>
      <w:r w:rsidRPr="005B073B">
        <w:rPr>
          <w:noProof/>
          <w:lang w:val="en-US"/>
        </w:rPr>
        <w:drawing>
          <wp:inline distT="0" distB="0" distL="0" distR="0" wp14:anchorId="7CC84E00" wp14:editId="0F924B1A">
            <wp:extent cx="6480175" cy="3383280"/>
            <wp:effectExtent l="0" t="0" r="0" b="0"/>
            <wp:docPr id="525607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07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5925" w14:textId="688C4F6B" w:rsidR="005B073B" w:rsidRPr="005B073B" w:rsidRDefault="005B073B" w:rsidP="005B073B">
      <w:pPr>
        <w:spacing w:line="360" w:lineRule="auto"/>
        <w:ind w:firstLine="709"/>
        <w:jc w:val="center"/>
      </w:pPr>
      <w:r>
        <w:t>Рисунок 2 – Результат выполнения программы</w:t>
      </w:r>
    </w:p>
    <w:p w14:paraId="7850093D" w14:textId="265B1B9C" w:rsidR="00EC20BF" w:rsidRPr="00EC20BF" w:rsidRDefault="00EC20BF" w:rsidP="005B073B">
      <w:pPr>
        <w:spacing w:line="360" w:lineRule="auto"/>
        <w:ind w:firstLine="709"/>
        <w:jc w:val="both"/>
      </w:pPr>
      <w:r w:rsidRPr="00EC20BF">
        <w:t xml:space="preserve">При сортировке инциденты выведены по убыванию веса: утечка данных, </w:t>
      </w:r>
      <w:proofErr w:type="spellStart"/>
      <w:r w:rsidRPr="00EC20BF">
        <w:t>DDoS</w:t>
      </w:r>
      <w:proofErr w:type="spellEnd"/>
      <w:r w:rsidRPr="00EC20BF">
        <w:t>-атака и фишинг. Сравнение объектов, сложение весов, определение размера контейнера и доступ по индексу дали ожидаемые результаты. Собственные исключения были вызваны и перехвачены.</w:t>
      </w:r>
    </w:p>
    <w:sectPr w:rsidR="00EC20BF" w:rsidRPr="00EC20BF">
      <w:footerReference w:type="even" r:id="rId10"/>
      <w:footerReference w:type="default" r:id="rId11"/>
      <w:footerReference w:type="first" r:id="rId12"/>
      <w:pgSz w:w="11906" w:h="16838"/>
      <w:pgMar w:top="567" w:right="567" w:bottom="624" w:left="1134" w:header="0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B7DD9" w14:textId="77777777" w:rsidR="00BC27A3" w:rsidRDefault="00BC27A3">
      <w:r>
        <w:separator/>
      </w:r>
    </w:p>
  </w:endnote>
  <w:endnote w:type="continuationSeparator" w:id="0">
    <w:p w14:paraId="5A302BA2" w14:textId="77777777" w:rsidR="00BC27A3" w:rsidRDefault="00BC2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Unifont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984C3" w14:textId="77777777" w:rsidR="008D7B30" w:rsidRDefault="008D7B3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BF1AA" w14:textId="77777777" w:rsidR="008D7B30" w:rsidRDefault="008D7B30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FBCBE" w14:textId="77777777" w:rsidR="008D7B30" w:rsidRDefault="008D7B3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C37F9" w14:textId="77777777" w:rsidR="00BC27A3" w:rsidRDefault="00BC27A3">
      <w:r>
        <w:separator/>
      </w:r>
    </w:p>
  </w:footnote>
  <w:footnote w:type="continuationSeparator" w:id="0">
    <w:p w14:paraId="3BC622B8" w14:textId="77777777" w:rsidR="00BC27A3" w:rsidRDefault="00BC27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95C71"/>
    <w:multiLevelType w:val="hybridMultilevel"/>
    <w:tmpl w:val="445E17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35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30"/>
    <w:rsid w:val="00061B21"/>
    <w:rsid w:val="000F7473"/>
    <w:rsid w:val="002F4AE3"/>
    <w:rsid w:val="00330E74"/>
    <w:rsid w:val="00401BBE"/>
    <w:rsid w:val="005B073B"/>
    <w:rsid w:val="005C638D"/>
    <w:rsid w:val="00624AD4"/>
    <w:rsid w:val="007B543A"/>
    <w:rsid w:val="008D7B30"/>
    <w:rsid w:val="00997480"/>
    <w:rsid w:val="009C7985"/>
    <w:rsid w:val="00A545A2"/>
    <w:rsid w:val="00AB41D5"/>
    <w:rsid w:val="00BC27A3"/>
    <w:rsid w:val="00BF7BBA"/>
    <w:rsid w:val="00CA6BA4"/>
    <w:rsid w:val="00D90A25"/>
    <w:rsid w:val="00E03BA0"/>
    <w:rsid w:val="00EC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5CE7D"/>
  <w15:docId w15:val="{A1878FDA-366E-4247-89E4-E964281D4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97480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5B073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B073B"/>
    <w:pPr>
      <w:keepNext/>
      <w:keepLines/>
      <w:suppressAutoHyphens w:val="0"/>
      <w:spacing w:before="40" w:line="27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link w:val="a4"/>
    <w:qFormat/>
    <w:rsid w:val="006E7F72"/>
    <w:rPr>
      <w:sz w:val="24"/>
      <w:szCs w:val="24"/>
    </w:rPr>
  </w:style>
  <w:style w:type="character" w:customStyle="1" w:styleId="a5">
    <w:name w:val="Нижний колонтитул Знак"/>
    <w:link w:val="a6"/>
    <w:qFormat/>
    <w:rsid w:val="006E7F72"/>
    <w:rPr>
      <w:sz w:val="24"/>
      <w:szCs w:val="24"/>
    </w:rPr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Unifont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Unifont"/>
      <w:i/>
      <w:iCs/>
    </w:rPr>
  </w:style>
  <w:style w:type="paragraph" w:styleId="ab">
    <w:name w:val="index heading"/>
    <w:basedOn w:val="a"/>
    <w:qFormat/>
    <w:pPr>
      <w:suppressLineNumbers/>
    </w:pPr>
    <w:rPr>
      <w:rFonts w:cs="Unifont"/>
    </w:rPr>
  </w:style>
  <w:style w:type="paragraph" w:customStyle="1" w:styleId="user">
    <w:name w:val="Заголовок (user)"/>
    <w:basedOn w:val="a"/>
    <w:next w:val="a8"/>
    <w:qFormat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Unifont"/>
    </w:rPr>
  </w:style>
  <w:style w:type="paragraph" w:styleId="11">
    <w:name w:val="toc 1"/>
    <w:basedOn w:val="a"/>
    <w:next w:val="a"/>
    <w:autoRedefine/>
    <w:uiPriority w:val="39"/>
    <w:rsid w:val="00DD1BA3"/>
    <w:pPr>
      <w:tabs>
        <w:tab w:val="left" w:pos="480"/>
        <w:tab w:val="right" w:leader="dot" w:pos="9345"/>
      </w:tabs>
    </w:pPr>
    <w:rPr>
      <w:b/>
      <w:bCs/>
      <w:iCs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rsid w:val="006E7F72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rsid w:val="006E7F72"/>
    <w:pPr>
      <w:tabs>
        <w:tab w:val="center" w:pos="4677"/>
        <w:tab w:val="right" w:pos="9355"/>
      </w:tabs>
    </w:pPr>
  </w:style>
  <w:style w:type="numbering" w:customStyle="1" w:styleId="ac">
    <w:name w:val="Без списка"/>
    <w:uiPriority w:val="99"/>
    <w:semiHidden/>
    <w:unhideWhenUsed/>
    <w:qFormat/>
  </w:style>
  <w:style w:type="paragraph" w:styleId="ad">
    <w:name w:val="List Paragraph"/>
    <w:basedOn w:val="a"/>
    <w:uiPriority w:val="34"/>
    <w:qFormat/>
    <w:rsid w:val="002F4AE3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5B073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5B073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5B073B"/>
    <w:pPr>
      <w:suppressAutoHyphens w:val="0"/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5B073B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5B073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EEE3BD-74D3-4C2F-B793-515096DA5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1746</Words>
  <Characters>9958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ХПК</Company>
  <LinksUpToDate>false</LinksUpToDate>
  <CharactersWithSpaces>11681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subject/>
  <dc:creator>zeol</dc:creator>
  <cp:keywords/>
  <dc:description/>
  <cp:lastModifiedBy>Иван 777</cp:lastModifiedBy>
  <cp:revision>2</cp:revision>
  <cp:lastPrinted>2012-01-24T07:47:00Z</cp:lastPrinted>
  <dcterms:created xsi:type="dcterms:W3CDTF">2026-10-19T13:43:00Z</dcterms:created>
  <dcterms:modified xsi:type="dcterms:W3CDTF">2026-10-19T13:43:00Z</dcterms:modified>
  <dc:language>ru-RU</dc:language>
</cp:coreProperties>
</file>