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1D255" w14:textId="50043EEF" w:rsidR="00906176" w:rsidRDefault="00906176" w:rsidP="00906176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>Selección de partes (ver documento de design.md)</w:t>
      </w:r>
    </w:p>
    <w:p w14:paraId="7A96D5CF" w14:textId="53AD6A26" w:rsidR="007E3303" w:rsidRDefault="007E3303" w:rsidP="007E3303">
      <w:pPr>
        <w:pStyle w:val="ListParagraph"/>
        <w:numPr>
          <w:ilvl w:val="1"/>
          <w:numId w:val="1"/>
        </w:numPr>
        <w:rPr>
          <w:lang w:val="es-MX"/>
        </w:rPr>
      </w:pPr>
      <w:r>
        <w:rPr>
          <w:lang w:val="es-MX"/>
        </w:rPr>
        <w:t>2 familias de STM32 con consumo ultrabajo, U5 y L4, del U5 ya he trabajado con el U575, con este perfil bajo STOP3</w:t>
      </w:r>
    </w:p>
    <w:p w14:paraId="3E96D604" w14:textId="1F3040DC" w:rsidR="00895821" w:rsidRPr="00895821" w:rsidRDefault="00895821" w:rsidP="00895821">
      <w:pPr>
        <w:rPr>
          <w:lang w:val="es-MX"/>
        </w:rPr>
      </w:pPr>
      <w:r>
        <w:rPr>
          <w:lang w:val="es-MX"/>
        </w:rPr>
        <w:t>En STOP3 mode</w:t>
      </w:r>
    </w:p>
    <w:p w14:paraId="034ECECC" w14:textId="6DAD6CA2" w:rsidR="002A2F17" w:rsidRPr="002A2F17" w:rsidRDefault="002A2F17" w:rsidP="002A2F17">
      <w:pPr>
        <w:ind w:left="1080"/>
        <w:rPr>
          <w:lang w:val="es-MX"/>
        </w:rPr>
      </w:pPr>
      <w:r w:rsidRPr="002A2F17">
        <w:rPr>
          <w:noProof/>
          <w:lang w:val="es-MX"/>
        </w:rPr>
        <w:drawing>
          <wp:inline distT="0" distB="0" distL="0" distR="0" wp14:anchorId="312D6A8E" wp14:editId="77A11A8E">
            <wp:extent cx="5943600" cy="3921125"/>
            <wp:effectExtent l="0" t="0" r="0" b="3175"/>
            <wp:docPr id="93523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395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B283" w14:textId="121DB96F" w:rsidR="007E3303" w:rsidRDefault="007E3303" w:rsidP="007E3303">
      <w:pPr>
        <w:pStyle w:val="ListParagraph"/>
        <w:ind w:left="1440"/>
        <w:rPr>
          <w:lang w:val="es-MX"/>
        </w:rPr>
      </w:pPr>
      <w:r w:rsidRPr="007E3303">
        <w:rPr>
          <w:noProof/>
          <w:lang w:val="es-MX"/>
        </w:rPr>
        <w:lastRenderedPageBreak/>
        <w:drawing>
          <wp:inline distT="0" distB="0" distL="0" distR="0" wp14:anchorId="195F81F6" wp14:editId="744DCC4A">
            <wp:extent cx="5238631" cy="3590925"/>
            <wp:effectExtent l="0" t="0" r="635" b="0"/>
            <wp:docPr id="2094255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550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0794" cy="359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C1E89" w14:textId="39848D83" w:rsidR="002A2F17" w:rsidRDefault="002A2F17" w:rsidP="007E3303">
      <w:pPr>
        <w:pStyle w:val="ListParagraph"/>
        <w:ind w:left="1440"/>
        <w:rPr>
          <w:lang w:val="es-MX"/>
        </w:rPr>
      </w:pPr>
      <w:r>
        <w:rPr>
          <w:lang w:val="es-MX"/>
        </w:rPr>
        <w:t>El U545 tiene el siguiente perfil:</w:t>
      </w:r>
    </w:p>
    <w:p w14:paraId="7C9A7CB2" w14:textId="2773EEE9" w:rsidR="002A2F17" w:rsidRDefault="002A2F17" w:rsidP="007E3303">
      <w:pPr>
        <w:pStyle w:val="ListParagraph"/>
        <w:ind w:left="1440"/>
        <w:rPr>
          <w:lang w:val="es-MX"/>
        </w:rPr>
      </w:pPr>
      <w:r w:rsidRPr="002A2F17">
        <w:rPr>
          <w:noProof/>
          <w:lang w:val="es-MX"/>
        </w:rPr>
        <w:drawing>
          <wp:inline distT="0" distB="0" distL="0" distR="0" wp14:anchorId="25A12A9A" wp14:editId="5D407F73">
            <wp:extent cx="5600700" cy="2241477"/>
            <wp:effectExtent l="0" t="0" r="0" b="6985"/>
            <wp:docPr id="81998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82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3596" cy="224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BEE14" w14:textId="77777777" w:rsidR="0048394B" w:rsidRDefault="0048394B" w:rsidP="007E3303">
      <w:pPr>
        <w:pStyle w:val="ListParagraph"/>
        <w:ind w:left="1440"/>
        <w:rPr>
          <w:lang w:val="es-MX"/>
        </w:rPr>
      </w:pPr>
    </w:p>
    <w:p w14:paraId="320A7B47" w14:textId="2C53A493" w:rsidR="0048394B" w:rsidRPr="0048394B" w:rsidRDefault="002A2F17" w:rsidP="0048394B">
      <w:pPr>
        <w:pStyle w:val="ListParagraph"/>
        <w:ind w:left="1440"/>
        <w:rPr>
          <w:lang w:val="es-MX"/>
        </w:rPr>
      </w:pPr>
      <w:r w:rsidRPr="002A2F17">
        <w:rPr>
          <w:noProof/>
          <w:lang w:val="es-MX"/>
        </w:rPr>
        <w:lastRenderedPageBreak/>
        <w:drawing>
          <wp:inline distT="0" distB="0" distL="0" distR="0" wp14:anchorId="0B4326E7" wp14:editId="42F1D2F0">
            <wp:extent cx="5876925" cy="3810583"/>
            <wp:effectExtent l="0" t="0" r="0" b="0"/>
            <wp:docPr id="1345908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08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2120" cy="381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1ADF" w14:textId="77777777" w:rsidR="0048394B" w:rsidRDefault="0048394B" w:rsidP="0048394B">
      <w:pPr>
        <w:pStyle w:val="ListParagraph"/>
        <w:ind w:left="1440"/>
        <w:rPr>
          <w:lang w:val="es-MX"/>
        </w:rPr>
      </w:pPr>
      <w:r>
        <w:rPr>
          <w:lang w:val="es-MX"/>
        </w:rPr>
        <w:t>En STANDBY Mode:</w:t>
      </w:r>
    </w:p>
    <w:p w14:paraId="389BD32D" w14:textId="77777777" w:rsidR="0048394B" w:rsidRDefault="0048394B" w:rsidP="0048394B">
      <w:pPr>
        <w:pStyle w:val="ListParagraph"/>
        <w:ind w:left="1440"/>
        <w:rPr>
          <w:lang w:val="es-MX"/>
        </w:rPr>
      </w:pPr>
      <w:r>
        <w:rPr>
          <w:lang w:val="es-MX"/>
        </w:rPr>
        <w:t>U575</w:t>
      </w:r>
    </w:p>
    <w:p w14:paraId="5EE5FE66" w14:textId="6860B54F" w:rsidR="0048394B" w:rsidRDefault="0048394B" w:rsidP="007E3303">
      <w:pPr>
        <w:pStyle w:val="ListParagraph"/>
        <w:ind w:left="1440"/>
        <w:rPr>
          <w:lang w:val="es-MX"/>
        </w:rPr>
      </w:pPr>
      <w:r w:rsidRPr="0048394B">
        <w:rPr>
          <w:noProof/>
          <w:lang w:val="es-MX"/>
        </w:rPr>
        <w:drawing>
          <wp:inline distT="0" distB="0" distL="0" distR="0" wp14:anchorId="61189427" wp14:editId="0D6D1FC7">
            <wp:extent cx="5476875" cy="3663538"/>
            <wp:effectExtent l="0" t="0" r="0" b="0"/>
            <wp:docPr id="76887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74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1861" cy="366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11BF" w14:textId="77777777" w:rsidR="000561F6" w:rsidRDefault="000561F6" w:rsidP="007E3303">
      <w:pPr>
        <w:pStyle w:val="ListParagraph"/>
        <w:ind w:left="1440"/>
        <w:rPr>
          <w:lang w:val="es-MX"/>
        </w:rPr>
      </w:pPr>
    </w:p>
    <w:p w14:paraId="5A4E40B4" w14:textId="21D63016" w:rsidR="000561F6" w:rsidRDefault="000561F6" w:rsidP="007E3303">
      <w:pPr>
        <w:pStyle w:val="ListParagraph"/>
        <w:ind w:left="1440"/>
        <w:rPr>
          <w:lang w:val="es-MX"/>
        </w:rPr>
      </w:pPr>
      <w:r>
        <w:rPr>
          <w:lang w:val="es-MX"/>
        </w:rPr>
        <w:lastRenderedPageBreak/>
        <w:t>U545</w:t>
      </w:r>
    </w:p>
    <w:p w14:paraId="5671D194" w14:textId="07ADAA21" w:rsidR="000561F6" w:rsidRDefault="000561F6" w:rsidP="007E3303">
      <w:pPr>
        <w:pStyle w:val="ListParagraph"/>
        <w:ind w:left="1440"/>
        <w:rPr>
          <w:lang w:val="es-MX"/>
        </w:rPr>
      </w:pPr>
      <w:r w:rsidRPr="000561F6">
        <w:rPr>
          <w:noProof/>
          <w:lang w:val="es-MX"/>
        </w:rPr>
        <w:drawing>
          <wp:inline distT="0" distB="0" distL="0" distR="0" wp14:anchorId="2C647105" wp14:editId="448C97E2">
            <wp:extent cx="5943600" cy="4062730"/>
            <wp:effectExtent l="0" t="0" r="0" b="0"/>
            <wp:docPr id="199079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88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B7DC" w14:textId="4A253D28" w:rsidR="000B0039" w:rsidRPr="000B0039" w:rsidRDefault="000B0039" w:rsidP="000B0039">
      <w:pPr>
        <w:pStyle w:val="ListParagraph"/>
        <w:ind w:left="1440"/>
        <w:rPr>
          <w:b/>
          <w:bCs/>
          <w:lang w:val="es-MX"/>
        </w:rPr>
      </w:pPr>
      <w:r>
        <w:rPr>
          <w:b/>
          <w:bCs/>
          <w:lang w:val="es-MX"/>
        </w:rPr>
        <w:t>Elección:</w:t>
      </w:r>
    </w:p>
    <w:p w14:paraId="78CF3D0D" w14:textId="514C3157" w:rsidR="007E3303" w:rsidRDefault="00BC7E47" w:rsidP="000B0039">
      <w:pPr>
        <w:pStyle w:val="ListParagraph"/>
        <w:ind w:left="1440"/>
        <w:rPr>
          <w:lang w:val="es-MX"/>
        </w:rPr>
      </w:pPr>
      <w:r>
        <w:rPr>
          <w:lang w:val="es-MX"/>
        </w:rPr>
        <w:t xml:space="preserve">Elegí irme por el U575 porque la diferencia entre ambos en STANDBY es minsucula (21 vs 20 microamps) y tengo una núcleo del U575 para prototipado; El cambio entre esos 2 modelos es muy sencillo de hacer en el CubeMX o con una macro que incluya el hal de uno u otro, </w:t>
      </w:r>
      <w:r w:rsidR="00364D06">
        <w:rPr>
          <w:lang w:val="es-MX"/>
        </w:rPr>
        <w:t>asi que aquí me voy por la opción más fácil de testear.</w:t>
      </w:r>
    </w:p>
    <w:p w14:paraId="12BBFFAC" w14:textId="77777777" w:rsidR="000B0039" w:rsidRDefault="000B0039" w:rsidP="007E3303">
      <w:pPr>
        <w:pStyle w:val="ListParagraph"/>
        <w:numPr>
          <w:ilvl w:val="1"/>
          <w:numId w:val="1"/>
        </w:numPr>
        <w:rPr>
          <w:lang w:val="es-MX"/>
        </w:rPr>
      </w:pPr>
    </w:p>
    <w:p w14:paraId="6DDCC7E6" w14:textId="4C991089" w:rsidR="00906176" w:rsidRDefault="00906176" w:rsidP="00906176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Seleccionar protocolo de comunicación para el </w:t>
      </w:r>
      <w:r w:rsidR="00FC59F9" w:rsidRPr="00FC59F9">
        <w:t>LIS2DW12 </w:t>
      </w:r>
    </w:p>
    <w:p w14:paraId="22388754" w14:textId="6F8925DA" w:rsidR="00906176" w:rsidRDefault="00906176" w:rsidP="00906176">
      <w:pPr>
        <w:pStyle w:val="ListParagraph"/>
        <w:numPr>
          <w:ilvl w:val="1"/>
          <w:numId w:val="1"/>
        </w:numPr>
        <w:rPr>
          <w:lang w:val="es-MX"/>
        </w:rPr>
      </w:pPr>
      <w:r w:rsidRPr="00906176">
        <w:rPr>
          <w:lang w:val="es-MX"/>
        </w:rPr>
        <w:t xml:space="preserve">Seleccionar SPI porque </w:t>
      </w:r>
      <w:r>
        <w:rPr>
          <w:lang w:val="es-MX"/>
        </w:rPr>
        <w:t xml:space="preserve">al no ocupar líneas pull-up no hay leakage current (menor consumo de energía), las transmisiones son determinísticas, </w:t>
      </w:r>
      <w:r w:rsidR="008416CC">
        <w:rPr>
          <w:lang w:val="es-MX"/>
        </w:rPr>
        <w:t xml:space="preserve">solo hay un periferico, </w:t>
      </w:r>
      <w:r>
        <w:rPr>
          <w:lang w:val="es-MX"/>
        </w:rPr>
        <w:t xml:space="preserve">y </w:t>
      </w:r>
      <w:r w:rsidRPr="00906176">
        <w:rPr>
          <w:lang w:val="es-MX"/>
        </w:rPr>
        <w:t>el numero d</w:t>
      </w:r>
      <w:r>
        <w:rPr>
          <w:lang w:val="es-MX"/>
        </w:rPr>
        <w:t>e pines adicional</w:t>
      </w:r>
      <w:r w:rsidR="008416CC">
        <w:rPr>
          <w:lang w:val="es-MX"/>
        </w:rPr>
        <w:t>es</w:t>
      </w:r>
      <w:r>
        <w:rPr>
          <w:lang w:val="es-MX"/>
        </w:rPr>
        <w:t xml:space="preserve"> no es un </w:t>
      </w:r>
      <w:r w:rsidR="008416CC">
        <w:rPr>
          <w:lang w:val="es-MX"/>
        </w:rPr>
        <w:t xml:space="preserve">contraint. </w:t>
      </w:r>
    </w:p>
    <w:p w14:paraId="16EA39A0" w14:textId="1EDC99BA" w:rsidR="00782D7F" w:rsidRPr="002B3180" w:rsidRDefault="00782D7F" w:rsidP="00782D7F">
      <w:pPr>
        <w:pStyle w:val="ListParagraph"/>
        <w:numPr>
          <w:ilvl w:val="0"/>
          <w:numId w:val="1"/>
        </w:numPr>
      </w:pPr>
      <w:r>
        <w:rPr>
          <w:lang w:val="es-MX"/>
        </w:rPr>
        <w:t xml:space="preserve">Investigar, empezando checando los recursos del fabricante (STM) si existen ya librerías genéricas para </w:t>
      </w:r>
      <w:r w:rsidR="00ED4CC2">
        <w:rPr>
          <w:lang w:val="es-MX"/>
        </w:rPr>
        <w:t>interactuar</w:t>
      </w:r>
      <w:r>
        <w:rPr>
          <w:lang w:val="es-MX"/>
        </w:rPr>
        <w:t xml:space="preserve"> con el. </w:t>
      </w:r>
      <w:r w:rsidRPr="00782D7F">
        <w:t>Encontré e</w:t>
      </w:r>
      <w:r>
        <w:t xml:space="preserve">ste recurso official: </w:t>
      </w:r>
      <w:hyperlink r:id="rId11" w:history="1">
        <w:r w:rsidRPr="00782D7F">
          <w:rPr>
            <w:rStyle w:val="Hyperlink"/>
          </w:rPr>
          <w:t>STMicroelectronics/STMems_Standard_C_drivers: Platform-independent drivers for STMicroelectronics MEMS motion and environmental sensors, based on standard C programming language.</w:t>
        </w:r>
      </w:hyperlink>
    </w:p>
    <w:p w14:paraId="0493AD7E" w14:textId="26179F61" w:rsidR="002B3180" w:rsidRDefault="002B3180" w:rsidP="002B3180">
      <w:pPr>
        <w:rPr>
          <w:lang w:val="es-MX"/>
        </w:rPr>
      </w:pPr>
      <w:r w:rsidRPr="002B3180">
        <w:rPr>
          <w:lang w:val="es-MX"/>
        </w:rPr>
        <w:t>Que hace referencia a e</w:t>
      </w:r>
      <w:r>
        <w:rPr>
          <w:lang w:val="es-MX"/>
        </w:rPr>
        <w:t xml:space="preserve">ste git </w:t>
      </w:r>
      <w:r w:rsidR="00F7367D">
        <w:rPr>
          <w:lang w:val="es-MX"/>
        </w:rPr>
        <w:t>repo (que usaremos como git submodule)</w:t>
      </w:r>
      <w:r>
        <w:rPr>
          <w:lang w:val="es-MX"/>
        </w:rPr>
        <w:t>:</w:t>
      </w:r>
    </w:p>
    <w:p w14:paraId="1381F0B1" w14:textId="509F955A" w:rsidR="002B3180" w:rsidRDefault="002B3180" w:rsidP="002B3180">
      <w:hyperlink r:id="rId12" w:history="1">
        <w:r w:rsidRPr="002B3180">
          <w:rPr>
            <w:rStyle w:val="Hyperlink"/>
          </w:rPr>
          <w:t>STMicroelectronics/lis2du12-pid at 92f642e47c84893c2109a21930a0958d4d4a15b6</w:t>
        </w:r>
      </w:hyperlink>
    </w:p>
    <w:p w14:paraId="1503F186" w14:textId="574C924E" w:rsidR="00F7367D" w:rsidRDefault="00F7367D" w:rsidP="002B3180">
      <w:r>
        <w:t>Y este</w:t>
      </w:r>
    </w:p>
    <w:p w14:paraId="1853F4AB" w14:textId="67EB609E" w:rsidR="00F7367D" w:rsidRDefault="00F2666E" w:rsidP="002B3180">
      <w:pPr>
        <w:rPr>
          <w:lang w:val="es-MX"/>
        </w:rPr>
      </w:pPr>
      <w:hyperlink r:id="rId13" w:history="1">
        <w:r w:rsidRPr="003948A7">
          <w:rPr>
            <w:rStyle w:val="Hyperlink"/>
            <w:lang w:val="es-MX"/>
          </w:rPr>
          <w:t>https://github.com/STMicroelectronics/lis2dw12-pid/tree/master</w:t>
        </w:r>
      </w:hyperlink>
    </w:p>
    <w:p w14:paraId="2244CF54" w14:textId="77777777" w:rsidR="00F2666E" w:rsidRPr="002B3180" w:rsidRDefault="00F2666E" w:rsidP="002B3180">
      <w:pPr>
        <w:rPr>
          <w:lang w:val="es-MX"/>
        </w:rPr>
      </w:pPr>
    </w:p>
    <w:p w14:paraId="4233BE94" w14:textId="7D5301D0" w:rsidR="00ED4CC2" w:rsidRDefault="00ED4CC2" w:rsidP="00AB4309">
      <w:pPr>
        <w:rPr>
          <w:lang w:val="es-MX"/>
        </w:rPr>
      </w:pPr>
    </w:p>
    <w:p w14:paraId="35D334E0" w14:textId="26ABC8E8" w:rsidR="00AB4309" w:rsidRDefault="00AB4309" w:rsidP="00AB4309">
      <w:pPr>
        <w:rPr>
          <w:lang w:val="es-MX"/>
        </w:rPr>
      </w:pPr>
      <w:r>
        <w:rPr>
          <w:lang w:val="es-MX"/>
        </w:rPr>
        <w:t>Configurando el periferico SPI en STM:</w:t>
      </w:r>
    </w:p>
    <w:p w14:paraId="744B8594" w14:textId="54FF92C4" w:rsidR="00AB4309" w:rsidRDefault="00AB4309" w:rsidP="00AB4309">
      <w:pPr>
        <w:rPr>
          <w:lang w:val="es-MX"/>
        </w:rPr>
      </w:pPr>
      <w:r>
        <w:rPr>
          <w:lang w:val="es-MX"/>
        </w:rPr>
        <w:t>Basandonos en la datasheet del lis2dw12:</w:t>
      </w:r>
    </w:p>
    <w:p w14:paraId="6BF1E945" w14:textId="7D5C0549" w:rsidR="00AB4309" w:rsidRDefault="00AB4309" w:rsidP="00AB4309">
      <w:pPr>
        <w:rPr>
          <w:lang w:val="es-MX"/>
        </w:rPr>
      </w:pPr>
      <w:r w:rsidRPr="00AB4309">
        <w:rPr>
          <w:noProof/>
          <w:lang w:val="es-MX"/>
        </w:rPr>
        <w:drawing>
          <wp:inline distT="0" distB="0" distL="0" distR="0" wp14:anchorId="4E43AA6B" wp14:editId="44DFC13E">
            <wp:extent cx="5943600" cy="5358130"/>
            <wp:effectExtent l="0" t="0" r="0" b="0"/>
            <wp:docPr id="109556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64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65B2" w14:textId="4BC719E5" w:rsidR="00AB4309" w:rsidRDefault="00AB4309" w:rsidP="00AB4309">
      <w:pPr>
        <w:rPr>
          <w:lang w:val="es-MX"/>
        </w:rPr>
      </w:pPr>
      <w:r>
        <w:rPr>
          <w:lang w:val="es-MX"/>
        </w:rPr>
        <w:t>Aquí obtenemos la velocidad máxima del clock, que sería 10MHz</w:t>
      </w:r>
      <w:r w:rsidR="0088625D">
        <w:rPr>
          <w:lang w:val="es-MX"/>
        </w:rPr>
        <w:t>, así como el setup time del Chip Select.</w:t>
      </w:r>
    </w:p>
    <w:p w14:paraId="274D9F23" w14:textId="77777777" w:rsidR="00AB4309" w:rsidRDefault="00AB4309" w:rsidP="00AB4309">
      <w:pPr>
        <w:rPr>
          <w:lang w:val="es-MX"/>
        </w:rPr>
      </w:pPr>
    </w:p>
    <w:p w14:paraId="6B57999E" w14:textId="686988C7" w:rsidR="00AB4309" w:rsidRDefault="00AB4309" w:rsidP="00AB4309">
      <w:pPr>
        <w:rPr>
          <w:lang w:val="es-MX"/>
        </w:rPr>
      </w:pPr>
      <w:r w:rsidRPr="00AB4309">
        <w:rPr>
          <w:noProof/>
          <w:lang w:val="es-MX"/>
        </w:rPr>
        <w:drawing>
          <wp:inline distT="0" distB="0" distL="0" distR="0" wp14:anchorId="33B12810" wp14:editId="4E77D556">
            <wp:extent cx="5943600" cy="4731385"/>
            <wp:effectExtent l="0" t="0" r="0" b="0"/>
            <wp:docPr id="210754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5487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C78" w14:textId="214A6682" w:rsidR="00085011" w:rsidRDefault="00085011" w:rsidP="00AB4309">
      <w:pPr>
        <w:rPr>
          <w:lang w:val="es-MX"/>
        </w:rPr>
      </w:pPr>
      <w:r>
        <w:rPr>
          <w:lang w:val="es-MX"/>
        </w:rPr>
        <w:t>Aquí se explica que CS en low empieza la transmisión, y que se peuden tener múltiplos de 8 bits para los paquetes de data; se puede inferir que es MSB porque el bit 8-15 empieza en DI7, y que el modo del CPOL 0 (falling edge) y CPHA es</w:t>
      </w:r>
      <w:r w:rsidR="004A34D1">
        <w:rPr>
          <w:lang w:val="es-MX"/>
        </w:rPr>
        <w:t xml:space="preserve"> 0 (1 edge).</w:t>
      </w:r>
    </w:p>
    <w:p w14:paraId="6505A953" w14:textId="77777777" w:rsidR="004358D5" w:rsidRDefault="004358D5" w:rsidP="00AB4309">
      <w:pPr>
        <w:rPr>
          <w:lang w:val="es-MX"/>
        </w:rPr>
      </w:pPr>
    </w:p>
    <w:p w14:paraId="4D6BB58B" w14:textId="3547E1E4" w:rsidR="004358D5" w:rsidRDefault="004358D5" w:rsidP="00AB4309">
      <w:pPr>
        <w:rPr>
          <w:lang w:val="es-MX"/>
        </w:rPr>
      </w:pPr>
      <w:r>
        <w:rPr>
          <w:lang w:val="es-MX"/>
        </w:rPr>
        <w:t>Ahora generamos el SPI desde cubeMX con esos parámetros:</w:t>
      </w:r>
    </w:p>
    <w:p w14:paraId="3A571AB1" w14:textId="6F82F16E" w:rsidR="004358D5" w:rsidRDefault="004358D5" w:rsidP="00AB4309">
      <w:pPr>
        <w:rPr>
          <w:lang w:val="es-MX"/>
        </w:rPr>
      </w:pPr>
      <w:r w:rsidRPr="004358D5">
        <w:rPr>
          <w:noProof/>
          <w:lang w:val="es-MX"/>
        </w:rPr>
        <w:lastRenderedPageBreak/>
        <w:drawing>
          <wp:inline distT="0" distB="0" distL="0" distR="0" wp14:anchorId="0D750E69" wp14:editId="7C936BB4">
            <wp:extent cx="5943600" cy="6614795"/>
            <wp:effectExtent l="0" t="0" r="0" b="0"/>
            <wp:docPr id="200265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523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0B045" w14:textId="222E066C" w:rsidR="003C7E4B" w:rsidRDefault="003C7E4B" w:rsidP="00AB4309">
      <w:pPr>
        <w:rPr>
          <w:lang w:val="es-MX"/>
        </w:rPr>
      </w:pPr>
      <w:r>
        <w:rPr>
          <w:lang w:val="es-MX"/>
        </w:rPr>
        <w:t>*Nota: Se cambió a LSB porque la librería importada esta configurada por default así, y el modo MSB esta buggeado en la master Branch del submodulo (aunque lo arreglé en local)</w:t>
      </w:r>
    </w:p>
    <w:p w14:paraId="0A89135C" w14:textId="3AB80FC9" w:rsidR="003C7E4B" w:rsidRDefault="003C7E4B" w:rsidP="00AB4309">
      <w:pPr>
        <w:rPr>
          <w:lang w:val="es-MX"/>
        </w:rPr>
      </w:pPr>
      <w:r w:rsidRPr="003C7E4B">
        <w:rPr>
          <w:lang w:val="es-MX"/>
        </w:rPr>
        <w:lastRenderedPageBreak/>
        <w:drawing>
          <wp:inline distT="0" distB="0" distL="0" distR="0" wp14:anchorId="42425E5F" wp14:editId="3FB05484">
            <wp:extent cx="5943600" cy="1959610"/>
            <wp:effectExtent l="0" t="0" r="0" b="2540"/>
            <wp:docPr id="576341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418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EC9F" w14:textId="4ABFD341" w:rsidR="004358D5" w:rsidRDefault="004358D5" w:rsidP="00AB4309">
      <w:pPr>
        <w:rPr>
          <w:lang w:val="es-MX"/>
        </w:rPr>
      </w:pPr>
      <w:r>
        <w:rPr>
          <w:lang w:val="es-MX"/>
        </w:rPr>
        <w:t>Se habilita el control de NSS (CS) por hardware para que sea más preciso el timing del CS, eliminando error humano por software que pueda consumir mas corriente.</w:t>
      </w:r>
    </w:p>
    <w:p w14:paraId="42798D43" w14:textId="02785388" w:rsidR="004358D5" w:rsidRDefault="004358D5" w:rsidP="00AB4309">
      <w:pPr>
        <w:rPr>
          <w:lang w:val="es-MX"/>
        </w:rPr>
      </w:pPr>
      <w:r w:rsidRPr="004358D5">
        <w:rPr>
          <w:noProof/>
          <w:lang w:val="es-MX"/>
        </w:rPr>
        <w:drawing>
          <wp:inline distT="0" distB="0" distL="0" distR="0" wp14:anchorId="5D293B35" wp14:editId="785FECEE">
            <wp:extent cx="5943600" cy="1017270"/>
            <wp:effectExtent l="0" t="0" r="0" b="0"/>
            <wp:docPr id="178804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413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B846" w14:textId="77777777" w:rsidR="00472148" w:rsidRDefault="00472148" w:rsidP="00AB4309">
      <w:pPr>
        <w:rPr>
          <w:lang w:val="es-MX"/>
        </w:rPr>
      </w:pPr>
    </w:p>
    <w:p w14:paraId="505BEBCA" w14:textId="77777777" w:rsidR="00472148" w:rsidRDefault="00472148" w:rsidP="00AB4309">
      <w:pPr>
        <w:rPr>
          <w:lang w:val="es-MX"/>
        </w:rPr>
      </w:pPr>
    </w:p>
    <w:p w14:paraId="2CCA2270" w14:textId="77777777" w:rsidR="00472148" w:rsidRDefault="00472148" w:rsidP="00AB4309">
      <w:pPr>
        <w:rPr>
          <w:lang w:val="es-MX"/>
        </w:rPr>
      </w:pPr>
    </w:p>
    <w:p w14:paraId="1BA07CAC" w14:textId="7C5BD9B3" w:rsidR="00472148" w:rsidRDefault="004C14DA" w:rsidP="00AB4309">
      <w:pPr>
        <w:rPr>
          <w:lang w:val="es-MX"/>
        </w:rPr>
      </w:pPr>
      <w:r>
        <w:rPr>
          <w:lang w:val="es-MX"/>
        </w:rPr>
        <w:t>Se habilita: “</w:t>
      </w:r>
      <w:r w:rsidR="00472148">
        <w:rPr>
          <w:lang w:val="es-MX"/>
        </w:rPr>
        <w:t>Set all free pins as analog to reduce power consumption</w:t>
      </w:r>
      <w:r>
        <w:rPr>
          <w:lang w:val="es-MX"/>
        </w:rPr>
        <w:t>”</w:t>
      </w:r>
    </w:p>
    <w:p w14:paraId="5DD489DE" w14:textId="6E612966" w:rsidR="00472148" w:rsidRDefault="00472148" w:rsidP="00AB4309">
      <w:pPr>
        <w:rPr>
          <w:lang w:val="es-MX"/>
        </w:rPr>
      </w:pPr>
      <w:r w:rsidRPr="00472148">
        <w:rPr>
          <w:noProof/>
          <w:lang w:val="es-MX"/>
        </w:rPr>
        <w:drawing>
          <wp:inline distT="0" distB="0" distL="0" distR="0" wp14:anchorId="207E32E8" wp14:editId="5E664BD3">
            <wp:extent cx="5943600" cy="1802765"/>
            <wp:effectExtent l="0" t="0" r="0" b="6985"/>
            <wp:docPr id="14992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99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11A7" w14:textId="77777777" w:rsidR="004C14DA" w:rsidRDefault="004C14DA" w:rsidP="00AB4309">
      <w:pPr>
        <w:rPr>
          <w:lang w:val="es-MX"/>
        </w:rPr>
      </w:pPr>
    </w:p>
    <w:p w14:paraId="6298F126" w14:textId="4BFA3516" w:rsidR="004C14DA" w:rsidRDefault="004C14DA" w:rsidP="00AB4309">
      <w:pPr>
        <w:rPr>
          <w:lang w:val="es-MX"/>
        </w:rPr>
      </w:pPr>
      <w:r>
        <w:rPr>
          <w:lang w:val="es-MX"/>
        </w:rPr>
        <w:t xml:space="preserve">Se </w:t>
      </w:r>
      <w:r w:rsidR="008249A3">
        <w:rPr>
          <w:lang w:val="es-MX"/>
        </w:rPr>
        <w:t>genera</w:t>
      </w:r>
      <w:r>
        <w:rPr>
          <w:lang w:val="es-MX"/>
        </w:rPr>
        <w:t xml:space="preserve"> el proyecto bajo estas características:</w:t>
      </w:r>
    </w:p>
    <w:p w14:paraId="3F11A297" w14:textId="28D1DF65" w:rsidR="008249A3" w:rsidRDefault="008249A3" w:rsidP="00AB4309">
      <w:pPr>
        <w:rPr>
          <w:lang w:val="es-MX"/>
        </w:rPr>
      </w:pPr>
      <w:r w:rsidRPr="008249A3">
        <w:rPr>
          <w:noProof/>
          <w:lang w:val="es-MX"/>
        </w:rPr>
        <w:lastRenderedPageBreak/>
        <w:drawing>
          <wp:inline distT="0" distB="0" distL="0" distR="0" wp14:anchorId="1673F066" wp14:editId="5A6D04B3">
            <wp:extent cx="5943600" cy="1446530"/>
            <wp:effectExtent l="0" t="0" r="0" b="1270"/>
            <wp:docPr id="150154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480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18077" w14:textId="5217C320" w:rsidR="008249A3" w:rsidRPr="00405F09" w:rsidRDefault="00405F09" w:rsidP="00AB4309">
      <w:pPr>
        <w:rPr>
          <w:lang w:val="es-MX"/>
        </w:rPr>
      </w:pPr>
      <w:r>
        <w:rPr>
          <w:b/>
          <w:bCs/>
          <w:lang w:val="es-MX"/>
        </w:rPr>
        <w:t>Nota:</w:t>
      </w:r>
      <w:r>
        <w:rPr>
          <w:lang w:val="es-MX"/>
        </w:rPr>
        <w:t xml:space="preserve"> Se recomienda setear SMPS para tener el menor consumo de corriente; En este ejercicio no se setea debido a que depende de hardware</w:t>
      </w:r>
      <w:r w:rsidR="00D33AF3">
        <w:rPr>
          <w:lang w:val="es-MX"/>
        </w:rPr>
        <w:t xml:space="preserve"> que no se tiene a la mano.</w:t>
      </w:r>
    </w:p>
    <w:p w14:paraId="1CF84235" w14:textId="2BD59422" w:rsidR="008249A3" w:rsidRDefault="00C5191B" w:rsidP="00AB4309">
      <w:pPr>
        <w:rPr>
          <w:lang w:val="es-MX"/>
        </w:rPr>
      </w:pPr>
      <w:r>
        <w:rPr>
          <w:lang w:val="es-MX"/>
        </w:rPr>
        <w:t>Se activa e</w:t>
      </w:r>
      <w:r w:rsidR="007553D9">
        <w:rPr>
          <w:lang w:val="es-MX"/>
        </w:rPr>
        <w:t>n e</w:t>
      </w:r>
      <w:r>
        <w:rPr>
          <w:lang w:val="es-MX"/>
        </w:rPr>
        <w:t>sta opción</w:t>
      </w:r>
    </w:p>
    <w:p w14:paraId="6096267F" w14:textId="352F8FFF" w:rsidR="00C5191B" w:rsidRDefault="00C5191B" w:rsidP="00AB4309">
      <w:pPr>
        <w:rPr>
          <w:lang w:val="es-MX"/>
        </w:rPr>
      </w:pPr>
      <w:r w:rsidRPr="00C5191B">
        <w:rPr>
          <w:noProof/>
          <w:lang w:val="es-MX"/>
        </w:rPr>
        <w:lastRenderedPageBreak/>
        <w:drawing>
          <wp:inline distT="0" distB="0" distL="0" distR="0" wp14:anchorId="7CB40126" wp14:editId="1866FB0E">
            <wp:extent cx="5943600" cy="6635115"/>
            <wp:effectExtent l="0" t="0" r="0" b="0"/>
            <wp:docPr id="40300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0028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595B7" w14:textId="77777777" w:rsidR="008249A3" w:rsidRDefault="008249A3" w:rsidP="00AB4309">
      <w:pPr>
        <w:rPr>
          <w:lang w:val="es-MX"/>
        </w:rPr>
      </w:pPr>
    </w:p>
    <w:p w14:paraId="1AD5697F" w14:textId="77777777" w:rsidR="008249A3" w:rsidRDefault="008249A3" w:rsidP="00AB4309">
      <w:pPr>
        <w:rPr>
          <w:lang w:val="es-MX"/>
        </w:rPr>
      </w:pPr>
    </w:p>
    <w:p w14:paraId="22147DA0" w14:textId="77777777" w:rsidR="008249A3" w:rsidRDefault="008249A3" w:rsidP="00AB4309">
      <w:pPr>
        <w:rPr>
          <w:lang w:val="es-MX"/>
        </w:rPr>
      </w:pPr>
    </w:p>
    <w:p w14:paraId="307CD0FE" w14:textId="77777777" w:rsidR="00C055D5" w:rsidRDefault="00C055D5" w:rsidP="008249A3">
      <w:pPr>
        <w:pStyle w:val="Heading1"/>
        <w:rPr>
          <w:lang w:val="es-MX"/>
        </w:rPr>
      </w:pPr>
      <w:r>
        <w:rPr>
          <w:lang w:val="es-MX"/>
        </w:rPr>
        <w:lastRenderedPageBreak/>
        <w:t>Setea</w:t>
      </w:r>
      <w:r w:rsidR="008249A3">
        <w:rPr>
          <w:lang w:val="es-MX"/>
        </w:rPr>
        <w:t>r</w:t>
      </w:r>
      <w:r>
        <w:rPr>
          <w:lang w:val="es-MX"/>
        </w:rPr>
        <w:t xml:space="preserve"> el proyecto en STM32CubeIDE</w:t>
      </w:r>
    </w:p>
    <w:p w14:paraId="0EEB5EF7" w14:textId="6C802631" w:rsidR="008249A3" w:rsidRDefault="009E6350" w:rsidP="00C055D5">
      <w:pPr>
        <w:rPr>
          <w:lang w:val="es-MX"/>
        </w:rPr>
      </w:pPr>
      <w:r w:rsidRPr="009E6350">
        <w:rPr>
          <w:noProof/>
          <w:lang w:val="es-MX"/>
        </w:rPr>
        <w:drawing>
          <wp:inline distT="0" distB="0" distL="0" distR="0" wp14:anchorId="3A49376A" wp14:editId="25DFAAC3">
            <wp:extent cx="3296110" cy="5487166"/>
            <wp:effectExtent l="0" t="0" r="0" b="0"/>
            <wp:docPr id="15575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94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040D">
        <w:rPr>
          <w:lang w:val="es-MX"/>
        </w:rPr>
        <w:t xml:space="preserve"> </w:t>
      </w:r>
    </w:p>
    <w:p w14:paraId="0B0AEE6C" w14:textId="7444850B" w:rsidR="004C14DA" w:rsidRDefault="009E6350" w:rsidP="00AB4309">
      <w:pPr>
        <w:rPr>
          <w:lang w:val="es-MX"/>
        </w:rPr>
      </w:pPr>
      <w:r>
        <w:rPr>
          <w:lang w:val="es-MX"/>
        </w:rPr>
        <w:t>Open projects from file system</w:t>
      </w:r>
    </w:p>
    <w:p w14:paraId="36DD2A38" w14:textId="1C7DC969" w:rsidR="009E6350" w:rsidRDefault="009E6350" w:rsidP="00AB4309">
      <w:pPr>
        <w:rPr>
          <w:lang w:val="es-MX"/>
        </w:rPr>
      </w:pPr>
      <w:r>
        <w:rPr>
          <w:lang w:val="es-MX"/>
        </w:rPr>
        <w:t>Seleccionar el directorio donde se generó el proeycto con STM32CubeMX</w:t>
      </w:r>
    </w:p>
    <w:p w14:paraId="5F996F40" w14:textId="6EF7ED96" w:rsidR="009E6350" w:rsidRDefault="009E6350" w:rsidP="00AB4309">
      <w:pPr>
        <w:rPr>
          <w:lang w:val="es-MX"/>
        </w:rPr>
      </w:pPr>
      <w:r w:rsidRPr="009E6350">
        <w:rPr>
          <w:noProof/>
          <w:lang w:val="es-MX"/>
        </w:rPr>
        <w:lastRenderedPageBreak/>
        <w:drawing>
          <wp:inline distT="0" distB="0" distL="0" distR="0" wp14:anchorId="3862805D" wp14:editId="19A5B22D">
            <wp:extent cx="5943600" cy="4262120"/>
            <wp:effectExtent l="0" t="0" r="0" b="5080"/>
            <wp:docPr id="201076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7632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0335" w14:textId="1AEF9085" w:rsidR="009E6350" w:rsidRDefault="00F44925" w:rsidP="00AB4309">
      <w:pPr>
        <w:rPr>
          <w:lang w:val="es-MX"/>
        </w:rPr>
      </w:pPr>
      <w:r>
        <w:rPr>
          <w:lang w:val="es-MX"/>
        </w:rPr>
        <w:t>Creé los siguientes folders para una estructura más modular del código:</w:t>
      </w:r>
    </w:p>
    <w:p w14:paraId="40E0CF97" w14:textId="16C5B57E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drawing>
          <wp:inline distT="0" distB="0" distL="0" distR="0" wp14:anchorId="39D053A1" wp14:editId="08250B74">
            <wp:extent cx="2648320" cy="1428949"/>
            <wp:effectExtent l="0" t="0" r="0" b="0"/>
            <wp:docPr id="203318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832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F3C0" w14:textId="51D80ED7" w:rsidR="00F44925" w:rsidRDefault="00F44925" w:rsidP="00AB4309">
      <w:pPr>
        <w:rPr>
          <w:lang w:val="es-MX"/>
        </w:rPr>
      </w:pPr>
      <w:r>
        <w:rPr>
          <w:lang w:val="es-MX"/>
        </w:rPr>
        <w:t>Y estas las agregué en el path de sources:</w:t>
      </w:r>
    </w:p>
    <w:p w14:paraId="64EF1F7A" w14:textId="0B78E7E4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lastRenderedPageBreak/>
        <w:drawing>
          <wp:inline distT="0" distB="0" distL="0" distR="0" wp14:anchorId="3864D299" wp14:editId="490C029D">
            <wp:extent cx="5943600" cy="4879975"/>
            <wp:effectExtent l="0" t="0" r="0" b="0"/>
            <wp:docPr id="11741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9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8546" w14:textId="66860D9F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drawing>
          <wp:inline distT="0" distB="0" distL="0" distR="0" wp14:anchorId="3FC575E3" wp14:editId="669E5A7D">
            <wp:extent cx="5943600" cy="1946910"/>
            <wp:effectExtent l="0" t="0" r="0" b="0"/>
            <wp:docPr id="51735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582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EAA18" w14:textId="77777777" w:rsidR="00F44925" w:rsidRDefault="00F44925" w:rsidP="00AB4309">
      <w:pPr>
        <w:rPr>
          <w:lang w:val="es-MX"/>
        </w:rPr>
      </w:pPr>
    </w:p>
    <w:p w14:paraId="483D0C44" w14:textId="77777777" w:rsidR="00875997" w:rsidRDefault="00875997" w:rsidP="00AB4309">
      <w:pPr>
        <w:rPr>
          <w:lang w:val="es-MX"/>
        </w:rPr>
      </w:pPr>
    </w:p>
    <w:p w14:paraId="1C3F6EBD" w14:textId="77777777" w:rsidR="00875997" w:rsidRDefault="00875997" w:rsidP="00AB4309">
      <w:pPr>
        <w:rPr>
          <w:lang w:val="es-MX"/>
        </w:rPr>
      </w:pPr>
    </w:p>
    <w:p w14:paraId="269DFCD5" w14:textId="77777777" w:rsidR="00875997" w:rsidRDefault="00875997" w:rsidP="00AB4309">
      <w:pPr>
        <w:rPr>
          <w:lang w:val="es-MX"/>
        </w:rPr>
      </w:pPr>
    </w:p>
    <w:p w14:paraId="1765F1C3" w14:textId="336DDA59" w:rsidR="00875997" w:rsidRDefault="00875997" w:rsidP="00875997">
      <w:pPr>
        <w:pStyle w:val="Heading1"/>
        <w:rPr>
          <w:lang w:val="es-MX"/>
        </w:rPr>
      </w:pPr>
      <w:r>
        <w:rPr>
          <w:lang w:val="es-MX"/>
        </w:rPr>
        <w:lastRenderedPageBreak/>
        <w:t>Firmware para Deep sleep:</w:t>
      </w:r>
    </w:p>
    <w:p w14:paraId="774DCAA3" w14:textId="56A7A293" w:rsidR="00875997" w:rsidRDefault="00875997" w:rsidP="00875997">
      <w:pPr>
        <w:rPr>
          <w:lang w:val="es-MX"/>
        </w:rPr>
      </w:pPr>
      <w:r>
        <w:rPr>
          <w:lang w:val="es-MX"/>
        </w:rPr>
        <w:t>Deep sleep basado en AN5652</w:t>
      </w:r>
      <w:r>
        <w:rPr>
          <w:lang w:val="es-MX"/>
        </w:rPr>
        <w:br/>
      </w:r>
      <w:r w:rsidRPr="00875997">
        <w:rPr>
          <w:noProof/>
          <w:lang w:val="es-MX"/>
        </w:rPr>
        <w:drawing>
          <wp:inline distT="0" distB="0" distL="0" distR="0" wp14:anchorId="4396B887" wp14:editId="6DDE9884">
            <wp:extent cx="5943600" cy="2796540"/>
            <wp:effectExtent l="0" t="0" r="0" b="3810"/>
            <wp:docPr id="130433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358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9F95" w14:textId="77777777" w:rsidR="00C36887" w:rsidRPr="00875997" w:rsidRDefault="00C36887" w:rsidP="00875997">
      <w:pPr>
        <w:rPr>
          <w:lang w:val="es-MX"/>
        </w:rPr>
      </w:pPr>
    </w:p>
    <w:sectPr w:rsidR="00C36887" w:rsidRPr="00875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34D1B"/>
    <w:multiLevelType w:val="hybridMultilevel"/>
    <w:tmpl w:val="82404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348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29A"/>
    <w:rsid w:val="000561F6"/>
    <w:rsid w:val="00085011"/>
    <w:rsid w:val="000B0039"/>
    <w:rsid w:val="0013384C"/>
    <w:rsid w:val="0028391F"/>
    <w:rsid w:val="002A2F17"/>
    <w:rsid w:val="002B3180"/>
    <w:rsid w:val="00364D06"/>
    <w:rsid w:val="003C7E4B"/>
    <w:rsid w:val="00405F09"/>
    <w:rsid w:val="00411784"/>
    <w:rsid w:val="004358D5"/>
    <w:rsid w:val="004414D0"/>
    <w:rsid w:val="0044383B"/>
    <w:rsid w:val="00472148"/>
    <w:rsid w:val="0048394B"/>
    <w:rsid w:val="004A34D1"/>
    <w:rsid w:val="004C14DA"/>
    <w:rsid w:val="005157CB"/>
    <w:rsid w:val="00520CC1"/>
    <w:rsid w:val="005F040D"/>
    <w:rsid w:val="00677CCE"/>
    <w:rsid w:val="0072229A"/>
    <w:rsid w:val="007553D9"/>
    <w:rsid w:val="00782D7F"/>
    <w:rsid w:val="007E3303"/>
    <w:rsid w:val="008249A3"/>
    <w:rsid w:val="008416CC"/>
    <w:rsid w:val="00875997"/>
    <w:rsid w:val="0088625D"/>
    <w:rsid w:val="00895821"/>
    <w:rsid w:val="00906176"/>
    <w:rsid w:val="009E6350"/>
    <w:rsid w:val="00AB4309"/>
    <w:rsid w:val="00B12670"/>
    <w:rsid w:val="00BB3446"/>
    <w:rsid w:val="00BC7E47"/>
    <w:rsid w:val="00C055D5"/>
    <w:rsid w:val="00C36887"/>
    <w:rsid w:val="00C5191B"/>
    <w:rsid w:val="00CC2174"/>
    <w:rsid w:val="00D33AF3"/>
    <w:rsid w:val="00ED373C"/>
    <w:rsid w:val="00ED4CC2"/>
    <w:rsid w:val="00F2666E"/>
    <w:rsid w:val="00F44925"/>
    <w:rsid w:val="00F7367D"/>
    <w:rsid w:val="00FC5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E4825"/>
  <w15:chartTrackingRefBased/>
  <w15:docId w15:val="{E051BF45-F8D8-4642-9177-0A7A523FA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2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2D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2D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59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STMicroelectronics/lis2dw12-pid/tree/master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hyperlink" Target="https://github.com/STMicroelectronics/lis2du12-pid/tree/92f642e47c84893c2109a21930a0958d4d4a15b6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STMicroelectronics/STMems_Standard_C_drivers" TargetMode="External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14</Pages>
  <Words>487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Hernandez</dc:creator>
  <cp:keywords/>
  <dc:description/>
  <cp:lastModifiedBy>Ivan Andres Hernandez Figueroa</cp:lastModifiedBy>
  <cp:revision>40</cp:revision>
  <dcterms:created xsi:type="dcterms:W3CDTF">2025-08-15T20:34:00Z</dcterms:created>
  <dcterms:modified xsi:type="dcterms:W3CDTF">2025-08-18T01:53:00Z</dcterms:modified>
</cp:coreProperties>
</file>