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28A4C" w14:textId="55057106" w:rsidR="004B0086" w:rsidRPr="000C6601" w:rsidRDefault="000C6601" w:rsidP="000C6601">
      <w:pPr>
        <w:jc w:val="center"/>
        <w:rPr>
          <w:b/>
          <w:bCs/>
          <w:sz w:val="28"/>
          <w:szCs w:val="28"/>
          <w:u w:val="single"/>
        </w:rPr>
      </w:pPr>
      <w:r w:rsidRPr="000C6601">
        <w:rPr>
          <w:b/>
          <w:bCs/>
          <w:sz w:val="28"/>
          <w:szCs w:val="28"/>
          <w:u w:val="single"/>
        </w:rPr>
        <w:t>ARQUITECTURA DEL COMPUTADOR</w:t>
      </w:r>
    </w:p>
    <w:p w14:paraId="4CCDD470" w14:textId="3046A943" w:rsidR="000C6601" w:rsidRPr="000C6601" w:rsidRDefault="000C6601" w:rsidP="000C6601">
      <w:pPr>
        <w:jc w:val="center"/>
        <w:rPr>
          <w:b/>
          <w:bCs/>
          <w:sz w:val="28"/>
          <w:szCs w:val="28"/>
          <w:u w:val="single"/>
        </w:rPr>
      </w:pPr>
      <w:r w:rsidRPr="000C6601">
        <w:rPr>
          <w:b/>
          <w:bCs/>
          <w:sz w:val="28"/>
          <w:szCs w:val="28"/>
          <w:u w:val="single"/>
        </w:rPr>
        <w:t>PRÁCTICA DE CAMPO 01</w:t>
      </w:r>
      <w:r w:rsidR="00F477F7">
        <w:rPr>
          <w:b/>
          <w:bCs/>
          <w:sz w:val="28"/>
          <w:szCs w:val="28"/>
          <w:u w:val="single"/>
        </w:rPr>
        <w:t xml:space="preserve"> – EJERCICIO 01</w:t>
      </w:r>
    </w:p>
    <w:p w14:paraId="791C2F33" w14:textId="77777777" w:rsid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17365D"/>
          <w:sz w:val="52"/>
          <w:szCs w:val="52"/>
        </w:rPr>
      </w:pPr>
    </w:p>
    <w:p w14:paraId="7231ED3C" w14:textId="397FDBB3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365D"/>
          <w:sz w:val="24"/>
          <w:szCs w:val="24"/>
        </w:rPr>
      </w:pPr>
      <w:r w:rsidRPr="000C6601">
        <w:rPr>
          <w:rFonts w:ascii="Times New Roman" w:hAnsi="Times New Roman" w:cs="Times New Roman"/>
          <w:color w:val="17365D"/>
          <w:sz w:val="24"/>
          <w:szCs w:val="24"/>
        </w:rPr>
        <w:t>PRÁCTICA TALLER: OPERACIONES</w:t>
      </w:r>
    </w:p>
    <w:p w14:paraId="00670E63" w14:textId="494BBB2D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365D"/>
          <w:sz w:val="24"/>
          <w:szCs w:val="24"/>
        </w:rPr>
      </w:pPr>
      <w:r w:rsidRPr="000C6601">
        <w:rPr>
          <w:rFonts w:ascii="Times New Roman" w:hAnsi="Times New Roman" w:cs="Times New Roman"/>
          <w:color w:val="17365D"/>
          <w:sz w:val="24"/>
          <w:szCs w:val="24"/>
        </w:rPr>
        <w:t xml:space="preserve">ARITMÉTICAS EN COMPUTADORES </w:t>
      </w:r>
    </w:p>
    <w:p w14:paraId="79588CBA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9F9B8C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color w:val="365F91"/>
          <w:sz w:val="24"/>
          <w:szCs w:val="24"/>
        </w:rPr>
        <w:t xml:space="preserve">Objetivo </w:t>
      </w:r>
    </w:p>
    <w:p w14:paraId="621F0A73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Aplicar de manera práctica los algoritmos de suma, resta, multiplicación, división y punto</w:t>
      </w:r>
    </w:p>
    <w:p w14:paraId="5BE0B5A8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flotante en computadores, comprendiendo cada paso del proceso y su implementación en</w:t>
      </w:r>
    </w:p>
    <w:p w14:paraId="56A5E16B" w14:textId="551BC48A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 xml:space="preserve">Python. </w:t>
      </w:r>
    </w:p>
    <w:p w14:paraId="254FBD79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C5BB96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color w:val="365F91"/>
          <w:sz w:val="24"/>
          <w:szCs w:val="24"/>
        </w:rPr>
        <w:t xml:space="preserve">Indicaciones Generales </w:t>
      </w:r>
    </w:p>
    <w:p w14:paraId="20BA2AAF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- Trabajo en grupos de 3 a 4 estudiantes.</w:t>
      </w:r>
    </w:p>
    <w:p w14:paraId="2104301A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- Duración: 1 hora.</w:t>
      </w:r>
    </w:p>
    <w:p w14:paraId="38B61596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- Implementar los algoritmos en Python.</w:t>
      </w:r>
    </w:p>
    <w:p w14:paraId="3C66E18D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- Mostrar resultados en binario y decimal.</w:t>
      </w:r>
    </w:p>
    <w:p w14:paraId="51E7B1B1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 xml:space="preserve">- Explicar los pasos intermedios. </w:t>
      </w:r>
    </w:p>
    <w:p w14:paraId="0341A73D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65F91"/>
          <w:sz w:val="24"/>
          <w:szCs w:val="24"/>
        </w:rPr>
      </w:pPr>
    </w:p>
    <w:p w14:paraId="4098BA7A" w14:textId="37C7B398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65F91"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color w:val="365F91"/>
          <w:sz w:val="24"/>
          <w:szCs w:val="24"/>
        </w:rPr>
        <w:t xml:space="preserve">CASO INTEGRADOR </w:t>
      </w:r>
    </w:p>
    <w:p w14:paraId="387D3E31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36B8BB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color w:val="4F81BD"/>
          <w:sz w:val="24"/>
          <w:szCs w:val="24"/>
        </w:rPr>
        <w:t xml:space="preserve">Parte 1: Suma Binaria con Acarreo </w:t>
      </w:r>
    </w:p>
    <w:p w14:paraId="5459B2AD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A = 1011 (11), B = 0110 (6).</w:t>
      </w:r>
    </w:p>
    <w:p w14:paraId="10288166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1. Calcular bit a bit.</w:t>
      </w:r>
    </w:p>
    <w:p w14:paraId="7CF8E4C4" w14:textId="77777777" w:rsidR="000C6601" w:rsidRPr="000C6601" w:rsidRDefault="000C6601" w:rsidP="000C6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2. Mostrar acarreos.</w:t>
      </w:r>
    </w:p>
    <w:p w14:paraId="1875EBF0" w14:textId="08B97A8C" w:rsidR="000C6601" w:rsidRPr="000C6601" w:rsidRDefault="000C6601" w:rsidP="000C660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C6601">
        <w:rPr>
          <w:rFonts w:ascii="Times New Roman" w:hAnsi="Times New Roman" w:cs="Times New Roman"/>
          <w:color w:val="000000"/>
          <w:sz w:val="24"/>
          <w:szCs w:val="24"/>
        </w:rPr>
        <w:t>3. Resultado esperado: 10001 (17).</w:t>
      </w:r>
    </w:p>
    <w:p w14:paraId="4E9F06DB" w14:textId="45D6E0A8" w:rsidR="000C6601" w:rsidRPr="000C6601" w:rsidRDefault="000C6601" w:rsidP="000C660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8C37AE2" w14:textId="77777777" w:rsidR="000C6601" w:rsidRPr="000C6601" w:rsidRDefault="000C6601" w:rsidP="000C6601">
      <w:pPr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sz w:val="24"/>
          <w:szCs w:val="24"/>
        </w:rPr>
        <w:t>PARTE 1: SUMA BINARIA CON ACARREO</w:t>
      </w:r>
    </w:p>
    <w:p w14:paraId="2E4E0EAA" w14:textId="77777777" w:rsidR="000C6601" w:rsidRPr="00F477F7" w:rsidRDefault="000C6601" w:rsidP="00F477F7">
      <w:pPr>
        <w:rPr>
          <w:rFonts w:ascii="Times New Roman" w:hAnsi="Times New Roman" w:cs="Times New Roman"/>
          <w:sz w:val="24"/>
          <w:szCs w:val="24"/>
        </w:rPr>
      </w:pPr>
      <w:r w:rsidRPr="00F477F7">
        <w:rPr>
          <w:rFonts w:ascii="Times New Roman" w:hAnsi="Times New Roman" w:cs="Times New Roman"/>
          <w:sz w:val="24"/>
          <w:szCs w:val="24"/>
        </w:rPr>
        <w:t>Datos del problema</w:t>
      </w:r>
    </w:p>
    <w:p w14:paraId="03954C14" w14:textId="77777777" w:rsidR="000C6601" w:rsidRPr="000C6601" w:rsidRDefault="000C6601" w:rsidP="000C6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 = 1011₂ = 11₁₀ </w:t>
      </w:r>
    </w:p>
    <w:p w14:paraId="11945736" w14:textId="77777777" w:rsidR="000C6601" w:rsidRPr="000C6601" w:rsidRDefault="000C6601" w:rsidP="000C6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 = 0110₂ = 6₁₀ </w:t>
      </w:r>
    </w:p>
    <w:p w14:paraId="02E27216" w14:textId="77777777" w:rsidR="000C6601" w:rsidRPr="000C6601" w:rsidRDefault="000C6601" w:rsidP="000C6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>Se solicita realizar la suma binaria mostrando:</w:t>
      </w:r>
    </w:p>
    <w:p w14:paraId="443F63B3" w14:textId="79D0B71D" w:rsidR="000C6601" w:rsidRPr="000C6601" w:rsidRDefault="00F477F7" w:rsidP="000C66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Calcular</w:t>
      </w:r>
      <w:r w:rsidR="000C6601"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bit a bit. </w:t>
      </w:r>
    </w:p>
    <w:p w14:paraId="4EE09C3A" w14:textId="77777777" w:rsidR="000C6601" w:rsidRPr="000C6601" w:rsidRDefault="000C6601" w:rsidP="000C66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Acarreos. </w:t>
      </w:r>
    </w:p>
    <w:p w14:paraId="19D63184" w14:textId="77777777" w:rsidR="000C6601" w:rsidRPr="000C6601" w:rsidRDefault="000C6601" w:rsidP="000C66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Resultado final. </w:t>
      </w:r>
    </w:p>
    <w:p w14:paraId="493663A1" w14:textId="77777777" w:rsidR="000C6601" w:rsidRPr="000C6601" w:rsidRDefault="000C6601" w:rsidP="000C6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>Resultado esperado:</w:t>
      </w:r>
    </w:p>
    <w:p w14:paraId="5F75672B" w14:textId="6DAF4796" w:rsidR="000C6601" w:rsidRDefault="000C6601" w:rsidP="000C6601">
      <w:p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>1011</w:t>
      </w:r>
      <w:r w:rsidR="00F477F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>+</w:t>
      </w:r>
      <w:r w:rsidR="00F477F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>0110</w:t>
      </w: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>=</w:t>
      </w: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0C6601">
        <w:rPr>
          <w:rFonts w:ascii="Times New Roman" w:eastAsia="Times New Roman" w:hAnsi="Times New Roman" w:cs="Times New Roman"/>
          <w:sz w:val="24"/>
          <w:szCs w:val="24"/>
          <w:lang w:eastAsia="es-PE"/>
        </w:rPr>
        <w:t>10001</w:t>
      </w:r>
    </w:p>
    <w:p w14:paraId="785A3C07" w14:textId="77777777" w:rsidR="00F477F7" w:rsidRPr="000C6601" w:rsidRDefault="00F477F7" w:rsidP="000C6601">
      <w:p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4F54F2B" w14:textId="31EB1A56" w:rsidR="000C6601" w:rsidRPr="000C6601" w:rsidRDefault="000C6601" w:rsidP="000C6601">
      <w:p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F0744A" w14:textId="38BDC02B" w:rsidR="000C6601" w:rsidRDefault="000C6601" w:rsidP="00F477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DESARROLLO PASO A PASO</w:t>
      </w:r>
    </w:p>
    <w:p w14:paraId="6282138D" w14:textId="77777777" w:rsidR="00F477F7" w:rsidRPr="000C6601" w:rsidRDefault="00F477F7" w:rsidP="00F477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A189E" w14:textId="77777777" w:rsidR="000C6601" w:rsidRPr="000C6601" w:rsidRDefault="000C6601" w:rsidP="000C66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sz w:val="24"/>
          <w:szCs w:val="24"/>
        </w:rPr>
        <w:t>Paso 1: Alinear los números</w:t>
      </w:r>
    </w:p>
    <w:p w14:paraId="107F4828" w14:textId="4401EB5C" w:rsidR="000C6601" w:rsidRPr="000C6601" w:rsidRDefault="000C6601" w:rsidP="000C6601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0C6601">
        <w:rPr>
          <w:rStyle w:val="CdigoHTML"/>
          <w:rFonts w:ascii="Times New Roman" w:hAnsi="Times New Roman" w:cs="Times New Roman"/>
          <w:sz w:val="24"/>
          <w:szCs w:val="24"/>
        </w:rPr>
        <w:t xml:space="preserve">   </w:t>
      </w:r>
      <w:r w:rsidR="00F477F7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CdigoHTML"/>
          <w:rFonts w:ascii="Times New Roman" w:hAnsi="Times New Roman" w:cs="Times New Roman"/>
          <w:sz w:val="24"/>
          <w:szCs w:val="24"/>
        </w:rPr>
        <w:t>1011</w:t>
      </w:r>
      <w:r w:rsidR="00F477F7" w:rsidRPr="000C6601">
        <w:rPr>
          <w:rStyle w:val="CdigoHTML"/>
          <w:rFonts w:ascii="Times New Roman" w:hAnsi="Times New Roman" w:cs="Times New Roman"/>
          <w:sz w:val="24"/>
          <w:szCs w:val="24"/>
        </w:rPr>
        <w:t>+</w:t>
      </w:r>
      <w:r w:rsidRPr="000C6601">
        <w:rPr>
          <w:rFonts w:ascii="Times New Roman" w:hAnsi="Times New Roman" w:cs="Times New Roman"/>
          <w:sz w:val="24"/>
          <w:szCs w:val="24"/>
        </w:rPr>
        <w:br/>
      </w:r>
      <w:r w:rsidR="00F477F7">
        <w:rPr>
          <w:rStyle w:val="CdigoHTML"/>
          <w:rFonts w:ascii="Times New Roman" w:hAnsi="Times New Roman" w:cs="Times New Roman"/>
          <w:sz w:val="24"/>
          <w:szCs w:val="24"/>
        </w:rPr>
        <w:t xml:space="preserve">    </w:t>
      </w:r>
      <w:r w:rsidRPr="000C6601">
        <w:rPr>
          <w:rStyle w:val="CdigoHTML"/>
          <w:rFonts w:ascii="Times New Roman" w:hAnsi="Times New Roman" w:cs="Times New Roman"/>
          <w:sz w:val="24"/>
          <w:szCs w:val="24"/>
        </w:rPr>
        <w:t>0110</w:t>
      </w:r>
      <w:r w:rsidRPr="000C6601">
        <w:rPr>
          <w:rFonts w:ascii="Times New Roman" w:hAnsi="Times New Roman" w:cs="Times New Roman"/>
          <w:sz w:val="24"/>
          <w:szCs w:val="24"/>
        </w:rPr>
        <w:br/>
      </w:r>
      <w:r w:rsidR="00F477F7">
        <w:rPr>
          <w:rStyle w:val="CdigoHTML"/>
          <w:rFonts w:ascii="Times New Roman" w:hAnsi="Times New Roman" w:cs="Times New Roman"/>
          <w:sz w:val="24"/>
          <w:szCs w:val="24"/>
        </w:rPr>
        <w:t xml:space="preserve">   </w:t>
      </w:r>
      <w:r w:rsidRPr="000C6601">
        <w:rPr>
          <w:rStyle w:val="CdigoHTML"/>
          <w:rFonts w:ascii="Times New Roman" w:hAnsi="Times New Roman" w:cs="Times New Roman"/>
          <w:sz w:val="24"/>
          <w:szCs w:val="24"/>
        </w:rPr>
        <w:t>-------</w:t>
      </w:r>
    </w:p>
    <w:p w14:paraId="0EE7E561" w14:textId="77777777" w:rsidR="000C6601" w:rsidRPr="000C6601" w:rsidRDefault="000C6601" w:rsidP="000C66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B75C1" w14:textId="15BD014F" w:rsidR="000C6601" w:rsidRPr="000C6601" w:rsidRDefault="000C6601" w:rsidP="000C66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sz w:val="24"/>
          <w:szCs w:val="24"/>
        </w:rPr>
        <w:t>Paso 2: Sumar desde la derecha</w:t>
      </w:r>
    </w:p>
    <w:p w14:paraId="15D167EC" w14:textId="77777777" w:rsidR="000C6601" w:rsidRPr="000C6601" w:rsidRDefault="000C6601" w:rsidP="000C660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sz w:val="24"/>
          <w:szCs w:val="24"/>
        </w:rPr>
        <w:t>Bit 1</w:t>
      </w:r>
    </w:p>
    <w:p w14:paraId="1D8C9769" w14:textId="647CD2C8" w:rsidR="000C6601" w:rsidRPr="000C6601" w:rsidRDefault="000C6601" w:rsidP="000C6601">
      <w:pPr>
        <w:ind w:left="993"/>
        <w:rPr>
          <w:rFonts w:ascii="Times New Roman" w:hAnsi="Times New Roman" w:cs="Times New Roman"/>
          <w:sz w:val="24"/>
          <w:szCs w:val="24"/>
        </w:rPr>
      </w:pP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</w:t>
      </w:r>
    </w:p>
    <w:p w14:paraId="35996658" w14:textId="77777777" w:rsidR="000C6601" w:rsidRPr="000C6601" w:rsidRDefault="000C6601" w:rsidP="000C6601">
      <w:pPr>
        <w:pStyle w:val="NormalWeb"/>
        <w:ind w:left="993"/>
      </w:pPr>
      <w:r w:rsidRPr="000C6601">
        <w:t>Resultado parcial:</w:t>
      </w:r>
    </w:p>
    <w:p w14:paraId="58F81795" w14:textId="77777777" w:rsidR="000C6601" w:rsidRPr="000C6601" w:rsidRDefault="000C6601" w:rsidP="000C6601">
      <w:pPr>
        <w:pStyle w:val="HTMLconformatoprevio"/>
        <w:ind w:left="993"/>
        <w:rPr>
          <w:rFonts w:ascii="Times New Roman" w:hAnsi="Times New Roman" w:cs="Times New Roman"/>
          <w:sz w:val="24"/>
          <w:szCs w:val="24"/>
        </w:rPr>
      </w:pPr>
      <w:r w:rsidRPr="000C6601">
        <w:rPr>
          <w:rStyle w:val="CdigoHTML"/>
          <w:rFonts w:ascii="Times New Roman" w:hAnsi="Times New Roman" w:cs="Times New Roman"/>
          <w:sz w:val="24"/>
          <w:szCs w:val="24"/>
        </w:rPr>
        <w:t xml:space="preserve">       1</w:t>
      </w:r>
    </w:p>
    <w:p w14:paraId="40AD9242" w14:textId="77777777" w:rsidR="000C6601" w:rsidRPr="000C6601" w:rsidRDefault="000C6601" w:rsidP="000C6601">
      <w:pPr>
        <w:pStyle w:val="NormalWeb"/>
        <w:ind w:left="993"/>
      </w:pPr>
      <w:r w:rsidRPr="000C6601">
        <w:t>Sin acarreo.</w:t>
      </w:r>
    </w:p>
    <w:p w14:paraId="2F577A09" w14:textId="77777777" w:rsidR="000C6601" w:rsidRPr="000C6601" w:rsidRDefault="000C6601" w:rsidP="000C660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sz w:val="24"/>
          <w:szCs w:val="24"/>
        </w:rPr>
        <w:t>Bit 2</w:t>
      </w:r>
    </w:p>
    <w:p w14:paraId="49F18196" w14:textId="494A7455" w:rsidR="000C6601" w:rsidRPr="000C6601" w:rsidRDefault="000C6601" w:rsidP="000C6601">
      <w:pPr>
        <w:ind w:left="993"/>
        <w:rPr>
          <w:rFonts w:ascii="Times New Roman" w:hAnsi="Times New Roman" w:cs="Times New Roman"/>
          <w:sz w:val="24"/>
          <w:szCs w:val="24"/>
        </w:rPr>
      </w:pP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10</w:t>
      </w:r>
      <w:r w:rsidRPr="00F477F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053AEC" w14:textId="77777777" w:rsidR="000C6601" w:rsidRPr="000C6601" w:rsidRDefault="000C6601" w:rsidP="000C6601">
      <w:pPr>
        <w:pStyle w:val="NormalWeb"/>
        <w:ind w:left="993"/>
      </w:pPr>
      <w:r w:rsidRPr="000C6601">
        <w:t>Se escribe 0 y se lleva 1.</w:t>
      </w:r>
    </w:p>
    <w:p w14:paraId="50B24AFF" w14:textId="1D29C3F2" w:rsidR="000C6601" w:rsidRPr="000C6601" w:rsidRDefault="000C6601" w:rsidP="000C6601">
      <w:pPr>
        <w:pStyle w:val="HTMLconformatoprevio"/>
        <w:ind w:left="993"/>
        <w:rPr>
          <w:rStyle w:val="CdigoHTML"/>
          <w:rFonts w:ascii="Times New Roman" w:hAnsi="Times New Roman" w:cs="Times New Roman"/>
          <w:sz w:val="24"/>
          <w:szCs w:val="24"/>
        </w:rPr>
      </w:pPr>
      <w:r w:rsidRPr="000C6601">
        <w:rPr>
          <w:rStyle w:val="CdigoHTML"/>
          <w:rFonts w:ascii="Times New Roman" w:hAnsi="Times New Roman" w:cs="Times New Roman"/>
          <w:sz w:val="24"/>
          <w:szCs w:val="24"/>
        </w:rPr>
        <w:t xml:space="preserve">      01</w:t>
      </w:r>
      <w:r w:rsidRPr="000C6601">
        <w:rPr>
          <w:rFonts w:ascii="Times New Roman" w:hAnsi="Times New Roman" w:cs="Times New Roman"/>
          <w:sz w:val="24"/>
          <w:szCs w:val="24"/>
        </w:rPr>
        <w:br/>
      </w:r>
      <w:r w:rsidRPr="000C6601">
        <w:rPr>
          <w:rStyle w:val="CdigoHTML"/>
          <w:rFonts w:ascii="Times New Roman" w:hAnsi="Times New Roman" w:cs="Times New Roman"/>
          <w:sz w:val="24"/>
          <w:szCs w:val="24"/>
        </w:rPr>
        <w:t>Acarreo: 1</w:t>
      </w:r>
    </w:p>
    <w:p w14:paraId="664EEB63" w14:textId="77777777" w:rsidR="000C6601" w:rsidRPr="000C6601" w:rsidRDefault="000C6601" w:rsidP="000C6601">
      <w:pPr>
        <w:pStyle w:val="HTMLconformatoprevio"/>
        <w:ind w:left="993"/>
        <w:rPr>
          <w:rFonts w:ascii="Times New Roman" w:hAnsi="Times New Roman" w:cs="Times New Roman"/>
          <w:sz w:val="24"/>
          <w:szCs w:val="24"/>
        </w:rPr>
      </w:pPr>
    </w:p>
    <w:p w14:paraId="4508B437" w14:textId="77777777" w:rsidR="000C6601" w:rsidRPr="000C6601" w:rsidRDefault="000C6601" w:rsidP="000C660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sz w:val="24"/>
          <w:szCs w:val="24"/>
        </w:rPr>
        <w:t>Bit 3</w:t>
      </w:r>
    </w:p>
    <w:p w14:paraId="79F67752" w14:textId="014DF220" w:rsidR="000C6601" w:rsidRPr="000C6601" w:rsidRDefault="000C6601" w:rsidP="000C6601">
      <w:pPr>
        <w:ind w:left="993"/>
        <w:rPr>
          <w:rFonts w:ascii="Times New Roman" w:hAnsi="Times New Roman" w:cs="Times New Roman"/>
          <w:sz w:val="24"/>
          <w:szCs w:val="24"/>
        </w:rPr>
      </w:pP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1(acarreo)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10</w:t>
      </w:r>
      <w:r w:rsidRPr="00F477F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7F4C80B8" w14:textId="77777777" w:rsidR="000C6601" w:rsidRPr="000C6601" w:rsidRDefault="000C6601" w:rsidP="000C6601">
      <w:pPr>
        <w:pStyle w:val="NormalWeb"/>
        <w:ind w:left="993"/>
      </w:pPr>
      <w:r w:rsidRPr="000C6601">
        <w:t>Se escribe 0 y se lleva 1.</w:t>
      </w:r>
    </w:p>
    <w:p w14:paraId="34F2FD78" w14:textId="1B24466A" w:rsidR="000C6601" w:rsidRPr="000C6601" w:rsidRDefault="000C6601" w:rsidP="000C6601">
      <w:pPr>
        <w:pStyle w:val="HTMLconformatoprevio"/>
        <w:ind w:left="993"/>
        <w:rPr>
          <w:rStyle w:val="CdigoHTML"/>
          <w:rFonts w:ascii="Times New Roman" w:hAnsi="Times New Roman" w:cs="Times New Roman"/>
          <w:sz w:val="24"/>
          <w:szCs w:val="24"/>
        </w:rPr>
      </w:pPr>
      <w:r w:rsidRPr="000C6601">
        <w:rPr>
          <w:rStyle w:val="CdigoHTML"/>
          <w:rFonts w:ascii="Times New Roman" w:hAnsi="Times New Roman" w:cs="Times New Roman"/>
          <w:sz w:val="24"/>
          <w:szCs w:val="24"/>
        </w:rPr>
        <w:t xml:space="preserve">     001</w:t>
      </w:r>
      <w:r w:rsidRPr="000C6601">
        <w:rPr>
          <w:rFonts w:ascii="Times New Roman" w:hAnsi="Times New Roman" w:cs="Times New Roman"/>
          <w:sz w:val="24"/>
          <w:szCs w:val="24"/>
        </w:rPr>
        <w:br/>
      </w:r>
      <w:r w:rsidRPr="000C6601">
        <w:rPr>
          <w:rStyle w:val="CdigoHTML"/>
          <w:rFonts w:ascii="Times New Roman" w:hAnsi="Times New Roman" w:cs="Times New Roman"/>
          <w:sz w:val="24"/>
          <w:szCs w:val="24"/>
        </w:rPr>
        <w:t>Acarreo: 1</w:t>
      </w:r>
    </w:p>
    <w:p w14:paraId="59AE0A93" w14:textId="77777777" w:rsidR="000C6601" w:rsidRPr="000C6601" w:rsidRDefault="000C6601" w:rsidP="000C6601">
      <w:pPr>
        <w:pStyle w:val="HTMLconformatoprevio"/>
        <w:ind w:left="993"/>
        <w:rPr>
          <w:rFonts w:ascii="Times New Roman" w:hAnsi="Times New Roman" w:cs="Times New Roman"/>
          <w:sz w:val="24"/>
          <w:szCs w:val="24"/>
        </w:rPr>
      </w:pPr>
    </w:p>
    <w:p w14:paraId="407E1CA8" w14:textId="77777777" w:rsidR="000C6601" w:rsidRPr="000C6601" w:rsidRDefault="000C6601" w:rsidP="000C660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sz w:val="24"/>
          <w:szCs w:val="24"/>
        </w:rPr>
        <w:t>Bit 4</w:t>
      </w:r>
    </w:p>
    <w:p w14:paraId="411E2A54" w14:textId="2C37853D" w:rsidR="000C6601" w:rsidRPr="000C6601" w:rsidRDefault="000C6601" w:rsidP="000C6601">
      <w:pPr>
        <w:ind w:left="993"/>
        <w:rPr>
          <w:rFonts w:ascii="Times New Roman" w:hAnsi="Times New Roman" w:cs="Times New Roman"/>
          <w:sz w:val="24"/>
          <w:szCs w:val="24"/>
        </w:rPr>
      </w:pP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1(acarreo)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F477F7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10</w:t>
      </w:r>
      <w:r w:rsidRPr="00F477F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3D4AB56D" w14:textId="77777777" w:rsidR="000C6601" w:rsidRPr="000C6601" w:rsidRDefault="000C6601" w:rsidP="000C6601">
      <w:pPr>
        <w:pStyle w:val="NormalWeb"/>
        <w:ind w:left="993"/>
      </w:pPr>
      <w:r w:rsidRPr="000C6601">
        <w:t>Se escribe 0 y se lleva 1.</w:t>
      </w:r>
    </w:p>
    <w:p w14:paraId="761EF96D" w14:textId="553DE4A7" w:rsidR="000C6601" w:rsidRPr="000C6601" w:rsidRDefault="000C6601" w:rsidP="000C6601">
      <w:pPr>
        <w:pStyle w:val="HTMLconformatoprevio"/>
        <w:ind w:left="993"/>
        <w:rPr>
          <w:rStyle w:val="CdigoHTML"/>
          <w:rFonts w:ascii="Times New Roman" w:hAnsi="Times New Roman" w:cs="Times New Roman"/>
          <w:sz w:val="24"/>
          <w:szCs w:val="24"/>
        </w:rPr>
      </w:pPr>
      <w:r w:rsidRPr="000C6601">
        <w:rPr>
          <w:rStyle w:val="CdigoHTML"/>
          <w:rFonts w:ascii="Times New Roman" w:hAnsi="Times New Roman" w:cs="Times New Roman"/>
          <w:sz w:val="24"/>
          <w:szCs w:val="24"/>
        </w:rPr>
        <w:t xml:space="preserve">    0001</w:t>
      </w:r>
      <w:r w:rsidRPr="000C6601">
        <w:rPr>
          <w:rFonts w:ascii="Times New Roman" w:hAnsi="Times New Roman" w:cs="Times New Roman"/>
          <w:sz w:val="24"/>
          <w:szCs w:val="24"/>
        </w:rPr>
        <w:br/>
      </w:r>
      <w:r w:rsidRPr="000C6601">
        <w:rPr>
          <w:rStyle w:val="CdigoHTML"/>
          <w:rFonts w:ascii="Times New Roman" w:hAnsi="Times New Roman" w:cs="Times New Roman"/>
          <w:sz w:val="24"/>
          <w:szCs w:val="24"/>
        </w:rPr>
        <w:t>Acarreo: 1</w:t>
      </w:r>
    </w:p>
    <w:p w14:paraId="4279B2EF" w14:textId="77777777" w:rsidR="000C6601" w:rsidRPr="000C6601" w:rsidRDefault="000C6601" w:rsidP="000C6601">
      <w:pPr>
        <w:pStyle w:val="HTMLconformatoprevio"/>
        <w:ind w:left="993"/>
        <w:rPr>
          <w:rFonts w:ascii="Times New Roman" w:hAnsi="Times New Roman" w:cs="Times New Roman"/>
          <w:sz w:val="24"/>
          <w:szCs w:val="24"/>
        </w:rPr>
      </w:pPr>
    </w:p>
    <w:p w14:paraId="3033A7D8" w14:textId="77777777" w:rsidR="000C6601" w:rsidRPr="000C6601" w:rsidRDefault="000C6601" w:rsidP="000C660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6601">
        <w:rPr>
          <w:rFonts w:ascii="Times New Roman" w:hAnsi="Times New Roman" w:cs="Times New Roman"/>
          <w:sz w:val="24"/>
          <w:szCs w:val="24"/>
        </w:rPr>
        <w:t>Paso Final</w:t>
      </w:r>
    </w:p>
    <w:p w14:paraId="48BAC5DC" w14:textId="77777777" w:rsidR="000C6601" w:rsidRPr="000C6601" w:rsidRDefault="000C6601" w:rsidP="000C6601">
      <w:pPr>
        <w:pStyle w:val="NormalWeb"/>
        <w:ind w:left="993"/>
      </w:pPr>
      <w:r w:rsidRPr="000C6601">
        <w:t>Solo queda el acarreo:</w:t>
      </w:r>
    </w:p>
    <w:p w14:paraId="40457232" w14:textId="23D7BDD4" w:rsidR="000C6601" w:rsidRPr="000C6601" w:rsidRDefault="000C6601" w:rsidP="000C6601">
      <w:pPr>
        <w:pStyle w:val="HTMLconformatoprevio"/>
        <w:ind w:left="993"/>
        <w:rPr>
          <w:rStyle w:val="CdigoHTML"/>
          <w:rFonts w:ascii="Times New Roman" w:hAnsi="Times New Roman" w:cs="Times New Roman"/>
          <w:sz w:val="24"/>
          <w:szCs w:val="24"/>
        </w:rPr>
      </w:pPr>
      <w:r w:rsidRPr="000C6601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 xml:space="preserve">   10001</w:t>
      </w:r>
    </w:p>
    <w:p w14:paraId="269A3BF1" w14:textId="77777777" w:rsidR="000C6601" w:rsidRPr="000C6601" w:rsidRDefault="000C6601" w:rsidP="000C6601">
      <w:pPr>
        <w:pStyle w:val="HTMLconformatoprevio"/>
        <w:ind w:left="993"/>
        <w:rPr>
          <w:rFonts w:ascii="Times New Roman" w:hAnsi="Times New Roman" w:cs="Times New Roman"/>
          <w:sz w:val="24"/>
          <w:szCs w:val="24"/>
        </w:rPr>
      </w:pPr>
    </w:p>
    <w:p w14:paraId="415F4475" w14:textId="77777777" w:rsidR="000C6601" w:rsidRPr="000C6601" w:rsidRDefault="000C6601" w:rsidP="000C66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sz w:val="24"/>
          <w:szCs w:val="24"/>
        </w:rPr>
        <w:t>RESULTADO FINAL</w:t>
      </w:r>
    </w:p>
    <w:p w14:paraId="7ED20B2D" w14:textId="05FA62CC" w:rsidR="000C6601" w:rsidRPr="000C6601" w:rsidRDefault="000C6601" w:rsidP="000C66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sz w:val="24"/>
          <w:szCs w:val="24"/>
        </w:rPr>
        <w:t>En binario:</w:t>
      </w:r>
    </w:p>
    <w:p w14:paraId="5B03B2E9" w14:textId="194F7762" w:rsidR="000C6601" w:rsidRPr="000C6601" w:rsidRDefault="000C6601" w:rsidP="000C6601">
      <w:pPr>
        <w:ind w:left="1276"/>
        <w:rPr>
          <w:rFonts w:ascii="Times New Roman" w:hAnsi="Times New Roman" w:cs="Times New Roman"/>
          <w:sz w:val="24"/>
          <w:szCs w:val="24"/>
        </w:rPr>
      </w:pP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10001</w:t>
      </w:r>
      <w:r w:rsidRPr="000C6601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  <w:r w:rsidRPr="000C660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0C66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F36E56" w14:textId="71ACE234" w:rsidR="000C6601" w:rsidRPr="000C6601" w:rsidRDefault="000C6601" w:rsidP="000C66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601">
        <w:rPr>
          <w:rFonts w:ascii="Times New Roman" w:hAnsi="Times New Roman" w:cs="Times New Roman"/>
          <w:b/>
          <w:bCs/>
          <w:sz w:val="24"/>
          <w:szCs w:val="24"/>
        </w:rPr>
        <w:t>En decimal:</w:t>
      </w:r>
    </w:p>
    <w:p w14:paraId="235E166F" w14:textId="112456B8" w:rsidR="000C6601" w:rsidRPr="000C6601" w:rsidRDefault="000C6601" w:rsidP="000C6601">
      <w:pPr>
        <w:ind w:left="1276"/>
        <w:rPr>
          <w:rFonts w:ascii="Times New Roman" w:hAnsi="Times New Roman" w:cs="Times New Roman"/>
          <w:sz w:val="24"/>
          <w:szCs w:val="24"/>
          <w:vertAlign w:val="subscript"/>
        </w:rPr>
      </w:pPr>
      <w:r w:rsidRPr="000C6601">
        <w:rPr>
          <w:rStyle w:val="katex-mathml"/>
          <w:rFonts w:ascii="Times New Roman" w:hAnsi="Times New Roman" w:cs="Times New Roman"/>
          <w:sz w:val="24"/>
          <w:szCs w:val="24"/>
        </w:rPr>
        <w:t>17</w:t>
      </w:r>
      <w:r w:rsidRPr="00F477F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10</w:t>
      </w:r>
    </w:p>
    <w:sectPr w:rsidR="000C6601" w:rsidRPr="000C6601" w:rsidSect="000C6601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50672"/>
    <w:multiLevelType w:val="hybridMultilevel"/>
    <w:tmpl w:val="A3A219B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71CA8"/>
    <w:multiLevelType w:val="hybridMultilevel"/>
    <w:tmpl w:val="200E2E2A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41974"/>
    <w:multiLevelType w:val="multilevel"/>
    <w:tmpl w:val="418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E2BA6"/>
    <w:multiLevelType w:val="multilevel"/>
    <w:tmpl w:val="9192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01"/>
    <w:rsid w:val="000C6601"/>
    <w:rsid w:val="00462DE4"/>
    <w:rsid w:val="004B0086"/>
    <w:rsid w:val="00F4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FBD1C"/>
  <w15:chartTrackingRefBased/>
  <w15:docId w15:val="{18407FCC-C5EC-4D2D-A802-C8B56FDC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6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C6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6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EDICIN">
    <w:name w:val="APA 7MA EDICIÓN"/>
    <w:basedOn w:val="Normal"/>
    <w:next w:val="Normal"/>
    <w:link w:val="APA7MAEDICINCar"/>
    <w:qFormat/>
    <w:rsid w:val="00462DE4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APA7MAEDICINCar">
    <w:name w:val="APA 7MA EDICIÓN Car"/>
    <w:basedOn w:val="Fuentedeprrafopredeter"/>
    <w:link w:val="APA7MAEDICIN"/>
    <w:rsid w:val="00462DE4"/>
    <w:rPr>
      <w:rFonts w:ascii="Arial" w:hAnsi="Arial" w:cs="Arial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C6601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C660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C6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katex-mathml">
    <w:name w:val="katex-mathml"/>
    <w:basedOn w:val="Fuentedeprrafopredeter"/>
    <w:rsid w:val="000C6601"/>
  </w:style>
  <w:style w:type="character" w:customStyle="1" w:styleId="mord">
    <w:name w:val="mord"/>
    <w:basedOn w:val="Fuentedeprrafopredeter"/>
    <w:rsid w:val="000C6601"/>
  </w:style>
  <w:style w:type="character" w:customStyle="1" w:styleId="mbin">
    <w:name w:val="mbin"/>
    <w:basedOn w:val="Fuentedeprrafopredeter"/>
    <w:rsid w:val="000C6601"/>
  </w:style>
  <w:style w:type="character" w:customStyle="1" w:styleId="mrel">
    <w:name w:val="mrel"/>
    <w:basedOn w:val="Fuentedeprrafopredeter"/>
    <w:rsid w:val="000C6601"/>
  </w:style>
  <w:style w:type="character" w:customStyle="1" w:styleId="Ttulo3Car">
    <w:name w:val="Título 3 Car"/>
    <w:basedOn w:val="Fuentedeprrafopredeter"/>
    <w:link w:val="Ttulo3"/>
    <w:uiPriority w:val="9"/>
    <w:semiHidden/>
    <w:rsid w:val="000C66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6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6601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0C6601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Fuentedeprrafopredeter"/>
    <w:rsid w:val="000C6601"/>
  </w:style>
  <w:style w:type="character" w:customStyle="1" w:styleId="mopen">
    <w:name w:val="mopen"/>
    <w:basedOn w:val="Fuentedeprrafopredeter"/>
    <w:rsid w:val="000C6601"/>
  </w:style>
  <w:style w:type="character" w:customStyle="1" w:styleId="mclose">
    <w:name w:val="mclose"/>
    <w:basedOn w:val="Fuentedeprrafopredeter"/>
    <w:rsid w:val="000C6601"/>
  </w:style>
  <w:style w:type="paragraph" w:styleId="Prrafodelista">
    <w:name w:val="List Paragraph"/>
    <w:basedOn w:val="Normal"/>
    <w:uiPriority w:val="34"/>
    <w:qFormat/>
    <w:rsid w:val="000C6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8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4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8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6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0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8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7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0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0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2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6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6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6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8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2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3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5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65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2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8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2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9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5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IVAN ALCANTARA SALAZAR</dc:creator>
  <cp:keywords/>
  <dc:description/>
  <cp:lastModifiedBy>WALTER IVAN ALCANTARA SALAZAR</cp:lastModifiedBy>
  <cp:revision>1</cp:revision>
  <dcterms:created xsi:type="dcterms:W3CDTF">2026-05-23T11:11:00Z</dcterms:created>
  <dcterms:modified xsi:type="dcterms:W3CDTF">2026-05-23T11:26:00Z</dcterms:modified>
</cp:coreProperties>
</file>