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270D" w:rsidRDefault="0027270D" w:rsidP="0027270D">
      <w:pPr>
        <w:rPr>
          <w:lang w:val="uk-UA"/>
        </w:rPr>
      </w:pPr>
      <w:r w:rsidRPr="004853F3">
        <w:rPr>
          <w:b/>
          <w:bCs/>
          <w:lang w:val="uk-UA"/>
        </w:rPr>
        <w:t xml:space="preserve">Функції спілкування </w:t>
      </w:r>
      <w:r w:rsidRPr="004853F3">
        <w:rPr>
          <w:lang w:val="uk-UA"/>
        </w:rPr>
        <w:t xml:space="preserve">(від лат. </w:t>
      </w:r>
      <w:proofErr w:type="spellStart"/>
      <w:r w:rsidRPr="004853F3">
        <w:rPr>
          <w:lang w:val="uk-UA"/>
        </w:rPr>
        <w:t>гапсїіоп</w:t>
      </w:r>
      <w:proofErr w:type="spellEnd"/>
      <w:r w:rsidRPr="004853F3">
        <w:rPr>
          <w:lang w:val="uk-UA"/>
        </w:rPr>
        <w:t xml:space="preserve"> - виконання, здійснення) </w:t>
      </w:r>
      <w:proofErr w:type="spellStart"/>
      <w:r w:rsidRPr="004853F3">
        <w:rPr>
          <w:lang w:val="uk-UA"/>
        </w:rPr>
        <w:t>-це</w:t>
      </w:r>
      <w:proofErr w:type="spellEnd"/>
      <w:r w:rsidRPr="004853F3">
        <w:rPr>
          <w:lang w:val="uk-UA"/>
        </w:rPr>
        <w:t xml:space="preserve"> зовнішній прояв властивостей спілкування, ті завдання, які воно виконує у процесі діяльності індивіда в соціумі.</w:t>
      </w:r>
    </w:p>
    <w:p w:rsidR="0027270D" w:rsidRDefault="0027270D" w:rsidP="0027270D">
      <w:pPr>
        <w:rPr>
          <w:lang w:val="uk-UA"/>
        </w:rPr>
      </w:pPr>
      <w:r>
        <w:rPr>
          <w:lang w:val="uk-UA"/>
        </w:rPr>
        <w:t>Виділяють наступні функції спілкування:</w:t>
      </w:r>
    </w:p>
    <w:p w:rsidR="0027270D" w:rsidRPr="004853F3" w:rsidRDefault="0027270D" w:rsidP="0027270D">
      <w:pPr>
        <w:numPr>
          <w:ilvl w:val="0"/>
          <w:numId w:val="1"/>
        </w:numPr>
        <w:rPr>
          <w:szCs w:val="24"/>
          <w:lang w:val="uk-UA" w:eastAsia="uk-UA"/>
        </w:rPr>
      </w:pPr>
      <w:r w:rsidRPr="004853F3">
        <w:rPr>
          <w:szCs w:val="24"/>
          <w:lang w:val="uk-UA" w:eastAsia="uk-UA"/>
        </w:rPr>
        <w:t>контактну (створення атмос</w:t>
      </w:r>
      <w:r>
        <w:rPr>
          <w:szCs w:val="24"/>
          <w:lang w:val="uk-UA" w:eastAsia="uk-UA"/>
        </w:rPr>
        <w:t>фери обопільної готовності пере</w:t>
      </w:r>
      <w:r w:rsidRPr="004853F3">
        <w:rPr>
          <w:szCs w:val="24"/>
          <w:lang w:val="uk-UA" w:eastAsia="uk-UA"/>
        </w:rPr>
        <w:t>давати і сприймати інформацію та підтримувати зв'язок до завершення акту спілкування;</w:t>
      </w:r>
    </w:p>
    <w:p w:rsidR="0027270D" w:rsidRPr="004853F3" w:rsidRDefault="0027270D" w:rsidP="0027270D">
      <w:pPr>
        <w:numPr>
          <w:ilvl w:val="0"/>
          <w:numId w:val="1"/>
        </w:numPr>
        <w:rPr>
          <w:szCs w:val="24"/>
          <w:lang w:val="uk-UA" w:eastAsia="uk-UA"/>
        </w:rPr>
      </w:pPr>
      <w:r w:rsidRPr="004853F3">
        <w:rPr>
          <w:szCs w:val="24"/>
          <w:lang w:val="uk-UA" w:eastAsia="uk-UA"/>
        </w:rPr>
        <w:t>інформаційну (обмін інформацією, запитаннями і відповідями);</w:t>
      </w:r>
    </w:p>
    <w:p w:rsidR="0027270D" w:rsidRPr="004853F3" w:rsidRDefault="0027270D" w:rsidP="0027270D">
      <w:pPr>
        <w:numPr>
          <w:ilvl w:val="0"/>
          <w:numId w:val="1"/>
        </w:numPr>
        <w:rPr>
          <w:szCs w:val="24"/>
          <w:lang w:val="uk-UA" w:eastAsia="uk-UA"/>
        </w:rPr>
      </w:pPr>
      <w:r w:rsidRPr="004853F3">
        <w:rPr>
          <w:szCs w:val="24"/>
          <w:lang w:val="uk-UA" w:eastAsia="uk-UA"/>
        </w:rPr>
        <w:t>спонукальну (заохочення адресата до певних дій);</w:t>
      </w:r>
    </w:p>
    <w:p w:rsidR="0027270D" w:rsidRPr="004853F3" w:rsidRDefault="0027270D" w:rsidP="0027270D">
      <w:pPr>
        <w:numPr>
          <w:ilvl w:val="0"/>
          <w:numId w:val="1"/>
        </w:numPr>
        <w:rPr>
          <w:szCs w:val="24"/>
          <w:lang w:val="uk-UA" w:eastAsia="uk-UA"/>
        </w:rPr>
      </w:pPr>
      <w:r w:rsidRPr="004853F3">
        <w:rPr>
          <w:szCs w:val="24"/>
          <w:lang w:val="uk-UA" w:eastAsia="uk-UA"/>
        </w:rPr>
        <w:t xml:space="preserve">координаційну (узгодження дій </w:t>
      </w:r>
      <w:proofErr w:type="spellStart"/>
      <w:r w:rsidRPr="004853F3">
        <w:rPr>
          <w:szCs w:val="24"/>
          <w:lang w:val="uk-UA" w:eastAsia="uk-UA"/>
        </w:rPr>
        <w:t>комунікантів</w:t>
      </w:r>
      <w:proofErr w:type="spellEnd"/>
      <w:r w:rsidRPr="004853F3">
        <w:rPr>
          <w:szCs w:val="24"/>
          <w:lang w:val="uk-UA" w:eastAsia="uk-UA"/>
        </w:rPr>
        <w:t>):</w:t>
      </w:r>
    </w:p>
    <w:p w:rsidR="0027270D" w:rsidRPr="004853F3" w:rsidRDefault="0027270D" w:rsidP="0027270D">
      <w:pPr>
        <w:numPr>
          <w:ilvl w:val="0"/>
          <w:numId w:val="1"/>
        </w:numPr>
        <w:rPr>
          <w:szCs w:val="24"/>
          <w:lang w:val="uk-UA" w:eastAsia="uk-UA"/>
        </w:rPr>
      </w:pPr>
      <w:r w:rsidRPr="004853F3">
        <w:rPr>
          <w:szCs w:val="24"/>
          <w:lang w:val="uk-UA" w:eastAsia="uk-UA"/>
        </w:rPr>
        <w:t>пізнавальну (адекватне сприй</w:t>
      </w:r>
      <w:r>
        <w:rPr>
          <w:szCs w:val="24"/>
          <w:lang w:val="uk-UA" w:eastAsia="uk-UA"/>
        </w:rPr>
        <w:t>няття і розуміння змісту повідо</w:t>
      </w:r>
      <w:r w:rsidRPr="004853F3">
        <w:rPr>
          <w:szCs w:val="24"/>
          <w:lang w:val="uk-UA" w:eastAsia="uk-UA"/>
        </w:rPr>
        <w:t>млень);</w:t>
      </w:r>
    </w:p>
    <w:p w:rsidR="0027270D" w:rsidRPr="004853F3" w:rsidRDefault="0027270D" w:rsidP="0027270D">
      <w:pPr>
        <w:numPr>
          <w:ilvl w:val="0"/>
          <w:numId w:val="1"/>
        </w:numPr>
        <w:rPr>
          <w:szCs w:val="24"/>
          <w:lang w:val="uk-UA" w:eastAsia="uk-UA"/>
        </w:rPr>
      </w:pPr>
      <w:r w:rsidRPr="004853F3">
        <w:rPr>
          <w:szCs w:val="24"/>
          <w:lang w:val="uk-UA" w:eastAsia="uk-UA"/>
        </w:rPr>
        <w:t>емотивну (обмін емоціями);</w:t>
      </w:r>
    </w:p>
    <w:p w:rsidR="0027270D" w:rsidRPr="004853F3" w:rsidRDefault="0027270D" w:rsidP="0027270D">
      <w:pPr>
        <w:numPr>
          <w:ilvl w:val="0"/>
          <w:numId w:val="1"/>
        </w:numPr>
        <w:rPr>
          <w:szCs w:val="24"/>
          <w:lang w:val="uk-UA" w:eastAsia="uk-UA"/>
        </w:rPr>
      </w:pPr>
      <w:r w:rsidRPr="004853F3">
        <w:rPr>
          <w:szCs w:val="24"/>
          <w:lang w:val="uk-UA" w:eastAsia="uk-UA"/>
        </w:rPr>
        <w:t>налагодження стосунків (розуміння свого місця в системі рольових, статусних, ділових, міжособистісних стосунків);</w:t>
      </w:r>
    </w:p>
    <w:p w:rsidR="0027270D" w:rsidRPr="004853F3" w:rsidRDefault="0027270D" w:rsidP="0027270D">
      <w:pPr>
        <w:numPr>
          <w:ilvl w:val="0"/>
          <w:numId w:val="1"/>
        </w:numPr>
        <w:rPr>
          <w:szCs w:val="24"/>
          <w:lang w:val="uk-UA" w:eastAsia="uk-UA"/>
        </w:rPr>
      </w:pPr>
      <w:r w:rsidRPr="004853F3">
        <w:rPr>
          <w:szCs w:val="24"/>
          <w:lang w:val="uk-UA" w:eastAsia="uk-UA"/>
        </w:rPr>
        <w:t>регулятивну (залежно від мети, яку ставить перед собою адресант, він і організовує своє спілкування, дотримується певної стратегії й тактики).</w:t>
      </w:r>
    </w:p>
    <w:p w:rsidR="0027270D" w:rsidRDefault="0027270D" w:rsidP="0027270D">
      <w:pPr>
        <w:rPr>
          <w:szCs w:val="24"/>
          <w:lang w:val="uk-UA" w:eastAsia="uk-UA"/>
        </w:rPr>
      </w:pPr>
      <w:r w:rsidRPr="004853F3">
        <w:rPr>
          <w:szCs w:val="24"/>
          <w:lang w:val="uk-UA" w:eastAsia="uk-UA"/>
        </w:rPr>
        <w:t>Усі ці функції між собою тісно взаємодіють у процесі спілкування.</w:t>
      </w:r>
    </w:p>
    <w:p w:rsidR="0027270D" w:rsidRDefault="0027270D" w:rsidP="0027270D">
      <w:pPr>
        <w:rPr>
          <w:b/>
          <w:bCs/>
          <w:szCs w:val="24"/>
          <w:lang w:val="uk-UA" w:eastAsia="uk-UA"/>
        </w:rPr>
      </w:pPr>
      <w:r w:rsidRPr="004853F3">
        <w:rPr>
          <w:b/>
          <w:bCs/>
          <w:szCs w:val="24"/>
          <w:lang w:val="uk-UA" w:eastAsia="uk-UA"/>
        </w:rPr>
        <w:t>Професійне спілкування у сфері ділових взаєм</w:t>
      </w:r>
      <w:r>
        <w:rPr>
          <w:b/>
          <w:bCs/>
          <w:szCs w:val="24"/>
          <w:lang w:val="uk-UA" w:eastAsia="uk-UA"/>
        </w:rPr>
        <w:t>остосунків репре</w:t>
      </w:r>
      <w:r w:rsidRPr="004853F3">
        <w:rPr>
          <w:b/>
          <w:bCs/>
          <w:szCs w:val="24"/>
          <w:lang w:val="uk-UA" w:eastAsia="uk-UA"/>
        </w:rPr>
        <w:t>зентує й інші функції:</w:t>
      </w:r>
    </w:p>
    <w:p w:rsidR="0027270D" w:rsidRDefault="0027270D" w:rsidP="0027270D">
      <w:pPr>
        <w:rPr>
          <w:szCs w:val="24"/>
          <w:lang w:val="uk-UA" w:eastAsia="uk-UA"/>
        </w:rPr>
      </w:pPr>
      <w:r w:rsidRPr="004853F3">
        <w:rPr>
          <w:szCs w:val="24"/>
          <w:lang w:val="uk-UA" w:eastAsia="uk-UA"/>
        </w:rPr>
        <w:t>• інструментальну (отримання і передавання інформації, необхідної для здійснення певної професійної дії, прийняття рішення);</w:t>
      </w:r>
    </w:p>
    <w:p w:rsidR="0027270D" w:rsidRDefault="0027270D" w:rsidP="0027270D">
      <w:pPr>
        <w:rPr>
          <w:szCs w:val="24"/>
          <w:lang w:val="uk-UA" w:eastAsia="uk-UA"/>
        </w:rPr>
      </w:pPr>
      <w:r w:rsidRPr="004853F3">
        <w:rPr>
          <w:szCs w:val="24"/>
          <w:lang w:val="uk-UA" w:eastAsia="uk-UA"/>
        </w:rPr>
        <w:t>• інтегративну (засіб об'єднання ділових партнерів для спільного комунікативно</w:t>
      </w:r>
      <w:r>
        <w:rPr>
          <w:szCs w:val="24"/>
          <w:lang w:val="uk-UA" w:eastAsia="uk-UA"/>
        </w:rPr>
        <w:t>го процесу);</w:t>
      </w:r>
    </w:p>
    <w:p w:rsidR="0027270D" w:rsidRDefault="0027270D" w:rsidP="0027270D">
      <w:pPr>
        <w:rPr>
          <w:szCs w:val="24"/>
          <w:lang w:val="uk-UA" w:eastAsia="uk-UA"/>
        </w:rPr>
      </w:pPr>
      <w:r w:rsidRPr="004853F3">
        <w:rPr>
          <w:szCs w:val="24"/>
          <w:lang w:val="uk-UA" w:eastAsia="uk-UA"/>
        </w:rPr>
        <w:t>• функцію самовираження (демонстрування особисті</w:t>
      </w:r>
      <w:r>
        <w:rPr>
          <w:szCs w:val="24"/>
          <w:lang w:val="uk-UA" w:eastAsia="uk-UA"/>
        </w:rPr>
        <w:t>сного інтелекту і потенціалу);</w:t>
      </w:r>
    </w:p>
    <w:p w:rsidR="0027270D" w:rsidRDefault="0027270D" w:rsidP="0027270D">
      <w:pPr>
        <w:rPr>
          <w:szCs w:val="24"/>
          <w:lang w:val="uk-UA" w:eastAsia="uk-UA"/>
        </w:rPr>
      </w:pPr>
      <w:r w:rsidRPr="004853F3">
        <w:rPr>
          <w:szCs w:val="24"/>
          <w:lang w:val="uk-UA" w:eastAsia="uk-UA"/>
        </w:rPr>
        <w:t>• трансляційну (передавання к</w:t>
      </w:r>
      <w:r>
        <w:rPr>
          <w:szCs w:val="24"/>
          <w:lang w:val="uk-UA" w:eastAsia="uk-UA"/>
        </w:rPr>
        <w:t>онкретних способів діяльності);</w:t>
      </w:r>
    </w:p>
    <w:p w:rsidR="0027270D" w:rsidRDefault="0027270D" w:rsidP="0027270D">
      <w:pPr>
        <w:rPr>
          <w:szCs w:val="24"/>
          <w:lang w:val="uk-UA" w:eastAsia="uk-UA"/>
        </w:rPr>
      </w:pPr>
      <w:r w:rsidRPr="004853F3">
        <w:rPr>
          <w:szCs w:val="24"/>
          <w:lang w:val="uk-UA" w:eastAsia="uk-UA"/>
        </w:rPr>
        <w:t>• функцію соціального контролю (регламентування поведінки, а іноді (коли йдеться про комерційну таємницю) й мовної акції учасників ділової взаємодії);</w:t>
      </w:r>
    </w:p>
    <w:p w:rsidR="0027270D" w:rsidRDefault="0027270D" w:rsidP="0027270D">
      <w:pPr>
        <w:rPr>
          <w:szCs w:val="24"/>
          <w:lang w:val="uk-UA" w:eastAsia="uk-UA"/>
        </w:rPr>
      </w:pPr>
      <w:r w:rsidRPr="004853F3">
        <w:rPr>
          <w:szCs w:val="24"/>
          <w:lang w:val="uk-UA" w:eastAsia="uk-UA"/>
        </w:rPr>
        <w:t>• функцію соціалізації (розвиток навичок культури ділового спілкування);</w:t>
      </w:r>
    </w:p>
    <w:p w:rsidR="0027270D" w:rsidRPr="004853F3" w:rsidRDefault="0027270D" w:rsidP="0027270D">
      <w:pPr>
        <w:rPr>
          <w:lang w:val="uk-UA"/>
        </w:rPr>
      </w:pPr>
      <w:r w:rsidRPr="004853F3">
        <w:rPr>
          <w:szCs w:val="24"/>
          <w:lang w:val="uk-UA" w:eastAsia="uk-UA"/>
        </w:rPr>
        <w:t>•</w:t>
      </w:r>
      <w:r>
        <w:rPr>
          <w:szCs w:val="24"/>
          <w:lang w:val="uk-UA" w:eastAsia="uk-UA"/>
        </w:rPr>
        <w:t xml:space="preserve"> </w:t>
      </w:r>
      <w:r w:rsidRPr="004853F3">
        <w:rPr>
          <w:szCs w:val="24"/>
          <w:lang w:val="uk-UA" w:eastAsia="uk-UA"/>
        </w:rPr>
        <w:t>експресивну (намагання ділових партнерів передати і зрозуміти емоційні переживання один одного.)</w:t>
      </w:r>
    </w:p>
    <w:p w:rsidR="0086704E" w:rsidRPr="0027270D" w:rsidRDefault="0086704E">
      <w:pPr>
        <w:rPr>
          <w:lang w:val="uk-UA"/>
        </w:rPr>
      </w:pPr>
      <w:bookmarkStart w:id="0" w:name="_GoBack"/>
      <w:bookmarkEnd w:id="0"/>
    </w:p>
    <w:sectPr w:rsidR="0086704E" w:rsidRPr="0027270D" w:rsidSect="006D753F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6641F0"/>
    <w:multiLevelType w:val="multilevel"/>
    <w:tmpl w:val="ACC22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6260"/>
    <w:rsid w:val="001F6260"/>
    <w:rsid w:val="0027270D"/>
    <w:rsid w:val="006D753F"/>
    <w:rsid w:val="00867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270D"/>
    <w:pPr>
      <w:widowControl w:val="0"/>
      <w:autoSpaceDE w:val="0"/>
      <w:autoSpaceDN w:val="0"/>
      <w:adjustRightInd w:val="0"/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270D"/>
    <w:pPr>
      <w:widowControl w:val="0"/>
      <w:autoSpaceDE w:val="0"/>
      <w:autoSpaceDN w:val="0"/>
      <w:adjustRightInd w:val="0"/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253</Words>
  <Characters>1446</Characters>
  <Application>Microsoft Office Word</Application>
  <DocSecurity>0</DocSecurity>
  <Lines>12</Lines>
  <Paragraphs>3</Paragraphs>
  <ScaleCrop>false</ScaleCrop>
  <Company/>
  <LinksUpToDate>false</LinksUpToDate>
  <CharactersWithSpaces>1696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Никита</cp:lastModifiedBy>
  <cp:revision>2</cp:revision>
  <dcterms:created xsi:type="dcterms:W3CDTF">2014-01-02T15:06:00Z</dcterms:created>
  <dcterms:modified xsi:type="dcterms:W3CDTF">2014-01-02T15:06:00Z</dcterms:modified>
</cp:coreProperties>
</file>