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D32" w:rsidRPr="00E50D32" w:rsidRDefault="00E50D32" w:rsidP="00E50D32">
      <w:pPr>
        <w:rPr>
          <w:rFonts w:ascii="Times New Roman" w:hAnsi="Times New Roman" w:cs="Times New Roman"/>
          <w:sz w:val="16"/>
          <w:szCs w:val="16"/>
          <w:lang w:val="uk-UA"/>
        </w:rPr>
      </w:pPr>
      <w:r w:rsidRPr="00E50D32">
        <w:rPr>
          <w:rFonts w:ascii="Times New Roman" w:hAnsi="Times New Roman" w:cs="Times New Roman"/>
          <w:sz w:val="16"/>
          <w:szCs w:val="16"/>
        </w:rPr>
        <w:t>4.</w:t>
      </w:r>
      <w:r w:rsidRPr="00E50D32">
        <w:rPr>
          <w:rFonts w:ascii="Times New Roman" w:hAnsi="Times New Roman" w:cs="Times New Roman"/>
          <w:sz w:val="16"/>
          <w:szCs w:val="16"/>
        </w:rPr>
        <w:br/>
        <w:t xml:space="preserve">Діалог (dialog) – двосторонній обмін інформацією </w:t>
      </w:r>
      <w:proofErr w:type="gramStart"/>
      <w:r w:rsidRPr="00E50D32">
        <w:rPr>
          <w:rFonts w:ascii="Times New Roman" w:hAnsi="Times New Roman" w:cs="Times New Roman"/>
          <w:sz w:val="16"/>
          <w:szCs w:val="16"/>
        </w:rPr>
        <w:t>між</w:t>
      </w:r>
      <w:proofErr w:type="gramEnd"/>
      <w:r w:rsidRPr="00E50D32">
        <w:rPr>
          <w:rFonts w:ascii="Times New Roman" w:hAnsi="Times New Roman" w:cs="Times New Roman"/>
          <w:sz w:val="16"/>
          <w:szCs w:val="16"/>
        </w:rPr>
        <w:t xml:space="preserve"> двома людьми, людиною та ЕОМ в вигляді питань та відповідей.</w:t>
      </w:r>
      <w:r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r w:rsidRPr="00E50D32">
        <w:rPr>
          <w:rFonts w:ascii="Times New Roman" w:hAnsi="Times New Roman" w:cs="Times New Roman"/>
          <w:sz w:val="16"/>
          <w:szCs w:val="16"/>
          <w:lang w:val="uk-UA"/>
        </w:rPr>
        <w:t>Монологічний і діалогічний тексти розрізняються між собою як з погляду структури, що лежить в основі мовленнєвої ситуації, так і з погляду закономірностей текстоутворення, що в них діють (О.І. Москальська).</w:t>
      </w:r>
    </w:p>
    <w:p w:rsidR="00E50D32" w:rsidRPr="00E50D32" w:rsidRDefault="00E50D32" w:rsidP="00E50D32">
      <w:pPr>
        <w:rPr>
          <w:rFonts w:ascii="Times New Roman" w:hAnsi="Times New Roman" w:cs="Times New Roman"/>
          <w:sz w:val="16"/>
          <w:szCs w:val="16"/>
        </w:rPr>
      </w:pPr>
      <w:r w:rsidRPr="00E50D32">
        <w:rPr>
          <w:rFonts w:ascii="Times New Roman" w:hAnsi="Times New Roman" w:cs="Times New Roman"/>
          <w:sz w:val="16"/>
          <w:szCs w:val="16"/>
        </w:rPr>
        <w:t xml:space="preserve">Відмінності </w:t>
      </w:r>
      <w:proofErr w:type="gramStart"/>
      <w:r w:rsidRPr="00E50D32">
        <w:rPr>
          <w:rFonts w:ascii="Times New Roman" w:hAnsi="Times New Roman" w:cs="Times New Roman"/>
          <w:sz w:val="16"/>
          <w:szCs w:val="16"/>
        </w:rPr>
        <w:t>в</w:t>
      </w:r>
      <w:proofErr w:type="gramEnd"/>
      <w:r w:rsidRPr="00E50D32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E50D32">
        <w:rPr>
          <w:rFonts w:ascii="Times New Roman" w:hAnsi="Times New Roman" w:cs="Times New Roman"/>
          <w:sz w:val="16"/>
          <w:szCs w:val="16"/>
        </w:rPr>
        <w:t>структур</w:t>
      </w:r>
      <w:proofErr w:type="gramEnd"/>
      <w:r w:rsidRPr="00E50D32">
        <w:rPr>
          <w:rFonts w:ascii="Times New Roman" w:hAnsi="Times New Roman" w:cs="Times New Roman"/>
          <w:sz w:val="16"/>
          <w:szCs w:val="16"/>
        </w:rPr>
        <w:t>і мовленнєвої ситуації визначаються розподілом ролей між учасниками мовленнєвого акту. Монологічний текст – це усне чи письмове мовлення однієї особи, інший учасник мовленнєвого акту – адресат, реципієнт, або роздуму</w:t>
      </w:r>
      <w:proofErr w:type="gramStart"/>
      <w:r w:rsidRPr="00E50D32">
        <w:rPr>
          <w:rFonts w:ascii="Times New Roman" w:hAnsi="Times New Roman" w:cs="Times New Roman"/>
          <w:sz w:val="16"/>
          <w:szCs w:val="16"/>
        </w:rPr>
        <w:t>є,</w:t>
      </w:r>
      <w:proofErr w:type="gramEnd"/>
      <w:r w:rsidRPr="00E50D32">
        <w:rPr>
          <w:rFonts w:ascii="Times New Roman" w:hAnsi="Times New Roman" w:cs="Times New Roman"/>
          <w:sz w:val="16"/>
          <w:szCs w:val="16"/>
        </w:rPr>
        <w:t xml:space="preserve"> або не відразу реагує (лінійний ланцюжок речень). Діалогічний текст репрезентує альтернативний ланцюжок, що утворюється чергуванням висловлювань двох чи декількох учасників мовлення.</w:t>
      </w:r>
    </w:p>
    <w:p w:rsidR="00E50D32" w:rsidRPr="00E50D32" w:rsidRDefault="00E50D32" w:rsidP="00E50D32">
      <w:pPr>
        <w:rPr>
          <w:rFonts w:ascii="Times New Roman" w:hAnsi="Times New Roman" w:cs="Times New Roman"/>
          <w:sz w:val="16"/>
          <w:szCs w:val="16"/>
          <w:lang w:val="uk-UA"/>
        </w:rPr>
      </w:pPr>
      <w:proofErr w:type="gramStart"/>
      <w:r w:rsidRPr="00E50D32">
        <w:rPr>
          <w:rFonts w:ascii="Times New Roman" w:hAnsi="Times New Roman" w:cs="Times New Roman"/>
          <w:sz w:val="16"/>
          <w:szCs w:val="16"/>
        </w:rPr>
        <w:t>В</w:t>
      </w:r>
      <w:proofErr w:type="gramEnd"/>
      <w:r w:rsidRPr="00E50D32">
        <w:rPr>
          <w:rFonts w:ascii="Times New Roman" w:hAnsi="Times New Roman" w:cs="Times New Roman"/>
          <w:sz w:val="16"/>
          <w:szCs w:val="16"/>
        </w:rPr>
        <w:t xml:space="preserve"> основі діалогу лежить діалогічна єдність: вираження думок та їх сприйняття, реакція на них, що знаходить відображення у структурі цього акту мовлення. Діалог складається з взаємопов'язаних реплік співрозмовників.</w:t>
      </w:r>
      <w:r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r w:rsidRPr="00E50D32">
        <w:rPr>
          <w:rFonts w:ascii="Times New Roman" w:hAnsi="Times New Roman" w:cs="Times New Roman"/>
          <w:sz w:val="16"/>
          <w:szCs w:val="16"/>
          <w:lang w:val="uk-UA"/>
        </w:rPr>
        <w:t>Діалогічне спілкування являє собою не один якийсь вид мовленнєвої діяльності його учасників, а мовленнєвий акт (обмін інформацією), у якому говоріння і слухання – нерозривно пов'язані види мовленнєвої діяльності.</w:t>
      </w:r>
      <w:r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r w:rsidRPr="00E50D32">
        <w:rPr>
          <w:rFonts w:ascii="Times New Roman" w:hAnsi="Times New Roman" w:cs="Times New Roman"/>
          <w:sz w:val="16"/>
          <w:szCs w:val="16"/>
          <w:lang w:val="uk-UA"/>
        </w:rPr>
        <w:t>Основними ознаками діалогу є: намі</w:t>
      </w:r>
      <w:proofErr w:type="gramStart"/>
      <w:r w:rsidRPr="00E50D32">
        <w:rPr>
          <w:rFonts w:ascii="Times New Roman" w:hAnsi="Times New Roman" w:cs="Times New Roman"/>
          <w:sz w:val="16"/>
          <w:szCs w:val="16"/>
          <w:lang w:val="uk-UA"/>
        </w:rPr>
        <w:t>р</w:t>
      </w:r>
      <w:proofErr w:type="gramEnd"/>
      <w:r w:rsidRPr="00E50D32">
        <w:rPr>
          <w:rFonts w:ascii="Times New Roman" w:hAnsi="Times New Roman" w:cs="Times New Roman"/>
          <w:sz w:val="16"/>
          <w:szCs w:val="16"/>
          <w:lang w:val="uk-UA"/>
        </w:rPr>
        <w:t>, цілеспрямованість, правила ведення розмови.</w:t>
      </w:r>
    </w:p>
    <w:p w:rsidR="00E50D32" w:rsidRPr="00E50D32" w:rsidRDefault="00E50D32" w:rsidP="00E50D32">
      <w:pPr>
        <w:rPr>
          <w:rFonts w:ascii="Times New Roman" w:hAnsi="Times New Roman" w:cs="Times New Roman"/>
          <w:sz w:val="16"/>
          <w:szCs w:val="16"/>
        </w:rPr>
      </w:pPr>
      <w:r w:rsidRPr="00E50D32">
        <w:rPr>
          <w:rFonts w:ascii="Times New Roman" w:hAnsi="Times New Roman" w:cs="Times New Roman"/>
          <w:sz w:val="16"/>
          <w:szCs w:val="16"/>
          <w:lang w:val="uk-UA"/>
        </w:rPr>
        <w:t>Цілеспрямованість мовленнєвої дії в діалозі – це наявна чи прихована мета мовця (слухача) (повідомлення про щось, питання, наказ, порада, обіцянка і под.).</w:t>
      </w:r>
      <w:r>
        <w:rPr>
          <w:rFonts w:ascii="Times New Roman" w:hAnsi="Times New Roman" w:cs="Times New Roman"/>
          <w:sz w:val="16"/>
          <w:szCs w:val="16"/>
          <w:lang w:val="uk-UA"/>
        </w:rPr>
        <w:br/>
      </w:r>
      <w:r w:rsidRPr="00E50D32">
        <w:rPr>
          <w:rFonts w:ascii="Times New Roman" w:hAnsi="Times New Roman" w:cs="Times New Roman"/>
          <w:sz w:val="16"/>
          <w:szCs w:val="16"/>
          <w:lang w:val="uk-UA"/>
        </w:rPr>
        <w:t>Для того, щоб досягнути своєї мети кожний із співрозмовників реалізує свій намір, спонукаючи партнера до певних мовленнєвих дій</w:t>
      </w:r>
      <w:r w:rsidRPr="00E50D32">
        <w:rPr>
          <w:rFonts w:ascii="Times New Roman" w:hAnsi="Times New Roman" w:cs="Times New Roman"/>
          <w:sz w:val="16"/>
          <w:szCs w:val="16"/>
        </w:rPr>
        <w:t xml:space="preserve">. Необхідною для діалогу є правила ведення розмови: а) повідомлення подається певними порціями; б) повідомлення відповідає темі розмови; в) співрозмовники роблять мовлення зрозумілим, </w:t>
      </w:r>
      <w:proofErr w:type="gramStart"/>
      <w:r w:rsidRPr="00E50D32">
        <w:rPr>
          <w:rFonts w:ascii="Times New Roman" w:hAnsi="Times New Roman" w:cs="Times New Roman"/>
          <w:sz w:val="16"/>
          <w:szCs w:val="16"/>
        </w:rPr>
        <w:t>посл</w:t>
      </w:r>
      <w:proofErr w:type="gramEnd"/>
      <w:r w:rsidRPr="00E50D32">
        <w:rPr>
          <w:rFonts w:ascii="Times New Roman" w:hAnsi="Times New Roman" w:cs="Times New Roman"/>
          <w:sz w:val="16"/>
          <w:szCs w:val="16"/>
        </w:rPr>
        <w:t>ідовним.</w:t>
      </w:r>
    </w:p>
    <w:p w:rsidR="00E50D32" w:rsidRPr="00E50D32" w:rsidRDefault="00E50D32" w:rsidP="00E50D32">
      <w:pPr>
        <w:rPr>
          <w:rFonts w:ascii="Times New Roman" w:hAnsi="Times New Roman" w:cs="Times New Roman"/>
          <w:sz w:val="16"/>
          <w:szCs w:val="16"/>
        </w:rPr>
      </w:pPr>
      <w:r w:rsidRPr="00E50D32">
        <w:rPr>
          <w:rFonts w:ascii="Times New Roman" w:hAnsi="Times New Roman" w:cs="Times New Roman"/>
          <w:sz w:val="16"/>
          <w:szCs w:val="16"/>
        </w:rPr>
        <w:t>Існує типовий набі</w:t>
      </w:r>
      <w:proofErr w:type="gramStart"/>
      <w:r w:rsidRPr="00E50D32">
        <w:rPr>
          <w:rFonts w:ascii="Times New Roman" w:hAnsi="Times New Roman" w:cs="Times New Roman"/>
          <w:sz w:val="16"/>
          <w:szCs w:val="16"/>
        </w:rPr>
        <w:t>р</w:t>
      </w:r>
      <w:proofErr w:type="gramEnd"/>
      <w:r w:rsidRPr="00E50D32">
        <w:rPr>
          <w:rFonts w:ascii="Times New Roman" w:hAnsi="Times New Roman" w:cs="Times New Roman"/>
          <w:sz w:val="16"/>
          <w:szCs w:val="16"/>
        </w:rPr>
        <w:t xml:space="preserve"> смислових частин розмови:</w:t>
      </w:r>
      <w:r>
        <w:rPr>
          <w:rFonts w:ascii="Times New Roman" w:hAnsi="Times New Roman" w:cs="Times New Roman"/>
          <w:sz w:val="16"/>
          <w:szCs w:val="16"/>
          <w:lang w:val="uk-UA"/>
        </w:rPr>
        <w:br/>
      </w:r>
      <w:r w:rsidRPr="00E50D32">
        <w:rPr>
          <w:rFonts w:ascii="Times New Roman" w:hAnsi="Times New Roman" w:cs="Times New Roman"/>
          <w:sz w:val="16"/>
          <w:szCs w:val="16"/>
        </w:rPr>
        <w:t>1) установлення контакту із співрозмовником (зоровий – мовленнєвий, зоровий + мовленнєвий);</w:t>
      </w:r>
      <w:r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r>
        <w:rPr>
          <w:rFonts w:ascii="Times New Roman" w:hAnsi="Times New Roman" w:cs="Times New Roman"/>
          <w:sz w:val="16"/>
          <w:szCs w:val="16"/>
          <w:lang w:val="uk-UA"/>
        </w:rPr>
        <w:br/>
      </w:r>
      <w:r w:rsidRPr="00E50D32">
        <w:rPr>
          <w:rFonts w:ascii="Times New Roman" w:hAnsi="Times New Roman" w:cs="Times New Roman"/>
          <w:sz w:val="16"/>
          <w:szCs w:val="16"/>
        </w:rPr>
        <w:t>2) початок розмови;</w:t>
      </w:r>
      <w:r>
        <w:rPr>
          <w:rFonts w:ascii="Times New Roman" w:hAnsi="Times New Roman" w:cs="Times New Roman"/>
          <w:sz w:val="16"/>
          <w:szCs w:val="16"/>
          <w:lang w:val="uk-UA"/>
        </w:rPr>
        <w:br/>
      </w:r>
      <w:r w:rsidRPr="00E50D32">
        <w:rPr>
          <w:rFonts w:ascii="Times New Roman" w:hAnsi="Times New Roman" w:cs="Times New Roman"/>
          <w:sz w:val="16"/>
          <w:szCs w:val="16"/>
        </w:rPr>
        <w:t>3) розвиток теми (реакція співрозмовника + репліки); кінцівка розмови.</w:t>
      </w:r>
      <w:r>
        <w:rPr>
          <w:rFonts w:ascii="Times New Roman" w:hAnsi="Times New Roman" w:cs="Times New Roman"/>
          <w:sz w:val="16"/>
          <w:szCs w:val="16"/>
          <w:lang w:val="uk-UA"/>
        </w:rPr>
        <w:br/>
      </w:r>
      <w:r w:rsidRPr="00E50D32">
        <w:rPr>
          <w:rFonts w:ascii="Times New Roman" w:hAnsi="Times New Roman" w:cs="Times New Roman"/>
          <w:sz w:val="16"/>
          <w:szCs w:val="16"/>
        </w:rPr>
        <w:t>Істотним для діалогу є той факт, що відповідач знає, про що йдеться, що дуже важливо. Саме знання ситуації і є тією ознакою, яка визначає граматичний лад усного діалогічного мовлення.</w:t>
      </w:r>
    </w:p>
    <w:p w:rsidR="00E50D32" w:rsidRPr="00E50D32" w:rsidRDefault="00E50D32" w:rsidP="00E50D32">
      <w:pPr>
        <w:rPr>
          <w:rFonts w:ascii="Times New Roman" w:hAnsi="Times New Roman" w:cs="Times New Roman"/>
          <w:sz w:val="16"/>
          <w:szCs w:val="16"/>
        </w:rPr>
      </w:pPr>
      <w:r w:rsidRPr="00E50D32">
        <w:rPr>
          <w:rFonts w:ascii="Times New Roman" w:hAnsi="Times New Roman" w:cs="Times New Roman"/>
          <w:sz w:val="16"/>
          <w:szCs w:val="16"/>
        </w:rPr>
        <w:t>Діалогічне красномовство</w:t>
      </w:r>
    </w:p>
    <w:p w:rsidR="00E50D32" w:rsidRPr="00E50D32" w:rsidRDefault="00E50D32" w:rsidP="00E50D32">
      <w:pPr>
        <w:rPr>
          <w:rFonts w:ascii="Times New Roman" w:hAnsi="Times New Roman" w:cs="Times New Roman"/>
          <w:sz w:val="16"/>
          <w:szCs w:val="16"/>
        </w:rPr>
      </w:pPr>
      <w:r w:rsidRPr="00E50D32">
        <w:rPr>
          <w:rFonts w:ascii="Times New Roman" w:hAnsi="Times New Roman" w:cs="Times New Roman"/>
          <w:sz w:val="16"/>
          <w:szCs w:val="16"/>
        </w:rPr>
        <w:t>Діалогічне (полілогічне) красномовство формується не одним промовцем, а двома або кількома. Основні види такого красномовства: бесіда, дискусія, суперечка, диспут, нарада, прес-конференція, інтерв'ю, ділова гра, вечі</w:t>
      </w:r>
      <w:proofErr w:type="gramStart"/>
      <w:r w:rsidRPr="00E50D32">
        <w:rPr>
          <w:rFonts w:ascii="Times New Roman" w:hAnsi="Times New Roman" w:cs="Times New Roman"/>
          <w:sz w:val="16"/>
          <w:szCs w:val="16"/>
        </w:rPr>
        <w:t>р</w:t>
      </w:r>
      <w:proofErr w:type="gramEnd"/>
      <w:r w:rsidRPr="00E50D32">
        <w:rPr>
          <w:rFonts w:ascii="Times New Roman" w:hAnsi="Times New Roman" w:cs="Times New Roman"/>
          <w:sz w:val="16"/>
          <w:szCs w:val="16"/>
        </w:rPr>
        <w:t xml:space="preserve"> запитань і відповідей, вікторина, «круглий стіл» тощо.</w:t>
      </w:r>
      <w:r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r w:rsidRPr="00E50D32">
        <w:rPr>
          <w:rFonts w:ascii="Times New Roman" w:hAnsi="Times New Roman" w:cs="Times New Roman"/>
          <w:sz w:val="16"/>
          <w:szCs w:val="16"/>
        </w:rPr>
        <w:t xml:space="preserve">В умовах правової держави, коли авторитарний стиль змінюється демократичним, зростає роль конструктивного діалогу не тільки в політиці та пропаганді, </w:t>
      </w:r>
      <w:proofErr w:type="gramStart"/>
      <w:r w:rsidRPr="00E50D32">
        <w:rPr>
          <w:rFonts w:ascii="Times New Roman" w:hAnsi="Times New Roman" w:cs="Times New Roman"/>
          <w:sz w:val="16"/>
          <w:szCs w:val="16"/>
        </w:rPr>
        <w:t>а й</w:t>
      </w:r>
      <w:proofErr w:type="gramEnd"/>
      <w:r w:rsidRPr="00E50D32">
        <w:rPr>
          <w:rFonts w:ascii="Times New Roman" w:hAnsi="Times New Roman" w:cs="Times New Roman"/>
          <w:sz w:val="16"/>
          <w:szCs w:val="16"/>
        </w:rPr>
        <w:t xml:space="preserve"> у інших сферах суспільного життя, зокрема в культурі, освіті. Невміння вести конструктивний діалог призводить до непотрібного протистояння і протидії сил, до гальмування демократичного розв'язання проблем.</w:t>
      </w:r>
      <w:r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r w:rsidRPr="00E50D32">
        <w:rPr>
          <w:rFonts w:ascii="Times New Roman" w:hAnsi="Times New Roman" w:cs="Times New Roman"/>
          <w:sz w:val="16"/>
          <w:szCs w:val="16"/>
        </w:rPr>
        <w:t xml:space="preserve">Діалог як вид красномовства є дуже давнім. </w:t>
      </w:r>
      <w:proofErr w:type="gramStart"/>
      <w:r w:rsidRPr="00E50D32">
        <w:rPr>
          <w:rFonts w:ascii="Times New Roman" w:hAnsi="Times New Roman" w:cs="Times New Roman"/>
          <w:sz w:val="16"/>
          <w:szCs w:val="16"/>
        </w:rPr>
        <w:t>Великим</w:t>
      </w:r>
      <w:proofErr w:type="gramEnd"/>
      <w:r w:rsidRPr="00E50D32">
        <w:rPr>
          <w:rFonts w:ascii="Times New Roman" w:hAnsi="Times New Roman" w:cs="Times New Roman"/>
          <w:sz w:val="16"/>
          <w:szCs w:val="16"/>
        </w:rPr>
        <w:t xml:space="preserve"> майстром діалогічного ораторства був Сократ. У грецькій риториці мистецтво вести суперечку, полеміку називалось еристикою. Еристика є складнішим видом, </w:t>
      </w:r>
      <w:proofErr w:type="gramStart"/>
      <w:r w:rsidRPr="00E50D32">
        <w:rPr>
          <w:rFonts w:ascii="Times New Roman" w:hAnsi="Times New Roman" w:cs="Times New Roman"/>
          <w:sz w:val="16"/>
          <w:szCs w:val="16"/>
        </w:rPr>
        <w:t>ніж</w:t>
      </w:r>
      <w:proofErr w:type="gramEnd"/>
      <w:r w:rsidRPr="00E50D32">
        <w:rPr>
          <w:rFonts w:ascii="Times New Roman" w:hAnsi="Times New Roman" w:cs="Times New Roman"/>
          <w:sz w:val="16"/>
          <w:szCs w:val="16"/>
        </w:rPr>
        <w:t xml:space="preserve"> монологічне красномовство. Оскільки, як правило, учасникам діалогів і полілогів притаманні </w:t>
      </w:r>
      <w:proofErr w:type="gramStart"/>
      <w:r w:rsidRPr="00E50D32">
        <w:rPr>
          <w:rFonts w:ascii="Times New Roman" w:hAnsi="Times New Roman" w:cs="Times New Roman"/>
          <w:sz w:val="16"/>
          <w:szCs w:val="16"/>
        </w:rPr>
        <w:t>р</w:t>
      </w:r>
      <w:proofErr w:type="gramEnd"/>
      <w:r w:rsidRPr="00E50D32">
        <w:rPr>
          <w:rFonts w:ascii="Times New Roman" w:hAnsi="Times New Roman" w:cs="Times New Roman"/>
          <w:sz w:val="16"/>
          <w:szCs w:val="16"/>
        </w:rPr>
        <w:t>ізні погляди, суперечливі думки й емоції, а це потребує неабиякої уваги співбесідників, підготовки, відповідного настрою, переконливих доказів, тактовності тощо.</w:t>
      </w:r>
      <w:r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r w:rsidRPr="00E50D32">
        <w:rPr>
          <w:rFonts w:ascii="Times New Roman" w:hAnsi="Times New Roman" w:cs="Times New Roman"/>
          <w:sz w:val="16"/>
          <w:szCs w:val="16"/>
          <w:lang w:val="uk-UA"/>
        </w:rPr>
        <w:t xml:space="preserve">У діалозі-полілозі може бути зіткнення учасників різних ідеологій, різних способів міркування, соціальних ролей, неоднакового життєвого досвіду, діаметрально протилежних душевних станів, різної міри вихованості, а в результаті все-таки треба дійти згоди і знайти прийнятне розв'язання проблеми. </w:t>
      </w:r>
      <w:r w:rsidRPr="00E50D32">
        <w:rPr>
          <w:rFonts w:ascii="Times New Roman" w:hAnsi="Times New Roman" w:cs="Times New Roman"/>
          <w:sz w:val="16"/>
          <w:szCs w:val="16"/>
        </w:rPr>
        <w:t xml:space="preserve">Тому оратори і педагоги, для яких також головною формою роботи з вихованцями є діалог-полілог, мають враховувати всі аспекти </w:t>
      </w:r>
      <w:proofErr w:type="gramStart"/>
      <w:r w:rsidRPr="00E50D32">
        <w:rPr>
          <w:rFonts w:ascii="Times New Roman" w:hAnsi="Times New Roman" w:cs="Times New Roman"/>
          <w:sz w:val="16"/>
          <w:szCs w:val="16"/>
        </w:rPr>
        <w:t>п</w:t>
      </w:r>
      <w:proofErr w:type="gramEnd"/>
      <w:r w:rsidRPr="00E50D32">
        <w:rPr>
          <w:rFonts w:ascii="Times New Roman" w:hAnsi="Times New Roman" w:cs="Times New Roman"/>
          <w:sz w:val="16"/>
          <w:szCs w:val="16"/>
        </w:rPr>
        <w:t>ідготовки діалогу: мовний, логічний, психологічний, педагогічний, аксіологічний (оцінний), політологічний і соціологічний.</w:t>
      </w:r>
    </w:p>
    <w:p w:rsidR="00E50D32" w:rsidRPr="00E50D32" w:rsidRDefault="00E50D32" w:rsidP="00E50D32">
      <w:pPr>
        <w:rPr>
          <w:rFonts w:ascii="Times New Roman" w:hAnsi="Times New Roman" w:cs="Times New Roman"/>
          <w:sz w:val="16"/>
          <w:szCs w:val="16"/>
        </w:rPr>
      </w:pPr>
      <w:r w:rsidRPr="00E50D32">
        <w:rPr>
          <w:rFonts w:ascii="Times New Roman" w:hAnsi="Times New Roman" w:cs="Times New Roman"/>
          <w:sz w:val="16"/>
          <w:szCs w:val="16"/>
        </w:rPr>
        <w:t>Еристика</w:t>
      </w:r>
    </w:p>
    <w:p w:rsidR="00E50D32" w:rsidRPr="00E50D32" w:rsidRDefault="00E50D32" w:rsidP="00E50D32">
      <w:pPr>
        <w:rPr>
          <w:rFonts w:ascii="Times New Roman" w:hAnsi="Times New Roman" w:cs="Times New Roman"/>
          <w:sz w:val="16"/>
          <w:szCs w:val="16"/>
        </w:rPr>
      </w:pPr>
      <w:r w:rsidRPr="00E50D32">
        <w:rPr>
          <w:rFonts w:ascii="Times New Roman" w:hAnsi="Times New Roman" w:cs="Times New Roman"/>
          <w:sz w:val="16"/>
          <w:szCs w:val="16"/>
        </w:rPr>
        <w:t>Еристика (від гр. eristikos — той, що сперечається) — це риторика діалогічного мовлення. Вона виявляється в таких жанрах, як:</w:t>
      </w:r>
      <w:r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r w:rsidRPr="00E50D32">
        <w:rPr>
          <w:rFonts w:ascii="Times New Roman" w:hAnsi="Times New Roman" w:cs="Times New Roman"/>
          <w:sz w:val="16"/>
          <w:szCs w:val="16"/>
        </w:rPr>
        <w:t>дискусія, полеміка, диспут, дебати, суперечка.</w:t>
      </w:r>
      <w:r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r w:rsidRPr="00E50D32">
        <w:rPr>
          <w:rFonts w:ascii="Times New Roman" w:hAnsi="Times New Roman" w:cs="Times New Roman"/>
          <w:sz w:val="16"/>
          <w:szCs w:val="16"/>
          <w:lang w:val="uk-UA"/>
        </w:rPr>
        <w:t>Дискусія</w:t>
      </w:r>
      <w:r w:rsidRPr="00E50D32">
        <w:rPr>
          <w:rFonts w:ascii="Times New Roman" w:hAnsi="Times New Roman" w:cs="Times New Roman"/>
          <w:sz w:val="16"/>
          <w:szCs w:val="16"/>
        </w:rPr>
        <w:t> </w:t>
      </w:r>
      <w:r w:rsidRPr="00E50D32">
        <w:rPr>
          <w:rFonts w:ascii="Times New Roman" w:hAnsi="Times New Roman" w:cs="Times New Roman"/>
          <w:sz w:val="16"/>
          <w:szCs w:val="16"/>
          <w:lang w:val="uk-UA"/>
        </w:rPr>
        <w:t>(від лат.</w:t>
      </w:r>
      <w:r w:rsidRPr="00E50D32">
        <w:rPr>
          <w:rFonts w:ascii="Times New Roman" w:hAnsi="Times New Roman" w:cs="Times New Roman"/>
          <w:sz w:val="16"/>
          <w:szCs w:val="16"/>
        </w:rPr>
        <w:t> discussio </w:t>
      </w:r>
      <w:r w:rsidRPr="00E50D32">
        <w:rPr>
          <w:rFonts w:ascii="Times New Roman" w:hAnsi="Times New Roman" w:cs="Times New Roman"/>
          <w:sz w:val="16"/>
          <w:szCs w:val="16"/>
          <w:lang w:val="uk-UA"/>
        </w:rPr>
        <w:t xml:space="preserve">— розгляд, </w:t>
      </w:r>
      <w:proofErr w:type="gramStart"/>
      <w:r w:rsidRPr="00E50D32">
        <w:rPr>
          <w:rFonts w:ascii="Times New Roman" w:hAnsi="Times New Roman" w:cs="Times New Roman"/>
          <w:sz w:val="16"/>
          <w:szCs w:val="16"/>
          <w:lang w:val="uk-UA"/>
        </w:rPr>
        <w:t>досл</w:t>
      </w:r>
      <w:proofErr w:type="gramEnd"/>
      <w:r w:rsidRPr="00E50D32">
        <w:rPr>
          <w:rFonts w:ascii="Times New Roman" w:hAnsi="Times New Roman" w:cs="Times New Roman"/>
          <w:sz w:val="16"/>
          <w:szCs w:val="16"/>
          <w:lang w:val="uk-UA"/>
        </w:rPr>
        <w:t xml:space="preserve">ідження) — це обговорення певної проблеми або групи питань чи одного дуже важливого питання з метою досягнення істини. </w:t>
      </w:r>
      <w:r w:rsidRPr="00E50D32">
        <w:rPr>
          <w:rFonts w:ascii="Times New Roman" w:hAnsi="Times New Roman" w:cs="Times New Roman"/>
          <w:sz w:val="16"/>
          <w:szCs w:val="16"/>
        </w:rPr>
        <w:t xml:space="preserve">Мовно-жанрові ознаки дискусії </w:t>
      </w:r>
      <w:proofErr w:type="gramStart"/>
      <w:r w:rsidRPr="00E50D32">
        <w:rPr>
          <w:rFonts w:ascii="Times New Roman" w:hAnsi="Times New Roman" w:cs="Times New Roman"/>
          <w:sz w:val="16"/>
          <w:szCs w:val="16"/>
        </w:rPr>
        <w:t>добре</w:t>
      </w:r>
      <w:proofErr w:type="gramEnd"/>
      <w:r w:rsidRPr="00E50D32">
        <w:rPr>
          <w:rFonts w:ascii="Times New Roman" w:hAnsi="Times New Roman" w:cs="Times New Roman"/>
          <w:sz w:val="16"/>
          <w:szCs w:val="16"/>
        </w:rPr>
        <w:t xml:space="preserve"> простежуються у зіставленні її з полемікою.</w:t>
      </w:r>
      <w:r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r w:rsidRPr="00E50D32">
        <w:rPr>
          <w:rFonts w:ascii="Times New Roman" w:hAnsi="Times New Roman" w:cs="Times New Roman"/>
          <w:sz w:val="16"/>
          <w:szCs w:val="16"/>
        </w:rPr>
        <w:t xml:space="preserve">Полеміка (від гр. ро1еті1соs — військовий, ворожий) — це також обговорення певної важливої проблеми чи окремого питання. Проте якщо для дискусії головним є пошук істини шляхом вдалої постановки і зіставлення аргументів і контраргументів, то для полеміки головним є досягнення перемоги шляхом зіткнення </w:t>
      </w:r>
      <w:proofErr w:type="gramStart"/>
      <w:r w:rsidRPr="00E50D32">
        <w:rPr>
          <w:rFonts w:ascii="Times New Roman" w:hAnsi="Times New Roman" w:cs="Times New Roman"/>
          <w:sz w:val="16"/>
          <w:szCs w:val="16"/>
        </w:rPr>
        <w:t>р</w:t>
      </w:r>
      <w:proofErr w:type="gramEnd"/>
      <w:r w:rsidRPr="00E50D32">
        <w:rPr>
          <w:rFonts w:ascii="Times New Roman" w:hAnsi="Times New Roman" w:cs="Times New Roman"/>
          <w:sz w:val="16"/>
          <w:szCs w:val="16"/>
        </w:rPr>
        <w:t xml:space="preserve">ізних поглядів, утвердження власного погляду, хоч і на шкоду істині. В дискусії протилежні сторони називаються опонентами, у полеміці — супротивниками, суперниками, конкурентами. </w:t>
      </w:r>
      <w:proofErr w:type="gramStart"/>
      <w:r w:rsidRPr="00E50D32">
        <w:rPr>
          <w:rFonts w:ascii="Times New Roman" w:hAnsi="Times New Roman" w:cs="Times New Roman"/>
          <w:sz w:val="16"/>
          <w:szCs w:val="16"/>
        </w:rPr>
        <w:t>У дискусії опоненти шукають істину, компроміс, консенсус, угоду, злагоду; у полеміці — утвердження власного погляду, перемогу своєї позиції. Дискусія ведеться за певними правилами і за згодою її учасників. Тема дискусії формулюється заздалегідь або до початку дискусії. Учасники її почергово висловлюють свої положення, думки, спростування, в результаті чого дискусія набуває логічного, зв'язного характеру.</w:t>
      </w:r>
      <w:proofErr w:type="gramEnd"/>
      <w:r w:rsidRPr="00E50D32">
        <w:rPr>
          <w:rFonts w:ascii="Times New Roman" w:hAnsi="Times New Roman" w:cs="Times New Roman"/>
          <w:sz w:val="16"/>
          <w:szCs w:val="16"/>
        </w:rPr>
        <w:t xml:space="preserve"> Мовні засоби дискутування мають бути прийнятними для всіх учасників дискусії, толерантними. Використання неперед-бачуваних засобів осуджується і може зупинити дискусію без висновків і завершення її. Натомість полеміка не дотримується таких правил. У ній перемагає ініціатива суперників, ситуативність спілкування, непередбачувані і раптово знайдені «</w:t>
      </w:r>
      <w:proofErr w:type="gramStart"/>
      <w:r w:rsidRPr="00E50D32">
        <w:rPr>
          <w:rFonts w:ascii="Times New Roman" w:hAnsi="Times New Roman" w:cs="Times New Roman"/>
          <w:sz w:val="16"/>
          <w:szCs w:val="16"/>
        </w:rPr>
        <w:t>п</w:t>
      </w:r>
      <w:proofErr w:type="gramEnd"/>
      <w:r w:rsidRPr="00E50D32">
        <w:rPr>
          <w:rFonts w:ascii="Times New Roman" w:hAnsi="Times New Roman" w:cs="Times New Roman"/>
          <w:sz w:val="16"/>
          <w:szCs w:val="16"/>
        </w:rPr>
        <w:t>ід руку» засоби не завжди переконливої, але наполегливої і напористої аргументації.</w:t>
      </w:r>
      <w:r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r w:rsidRPr="00E50D32">
        <w:rPr>
          <w:rFonts w:ascii="Times New Roman" w:hAnsi="Times New Roman" w:cs="Times New Roman"/>
          <w:sz w:val="16"/>
          <w:szCs w:val="16"/>
        </w:rPr>
        <w:t xml:space="preserve">Диспут (від лат. (disputo— міркую, сперечаюсь) — це заздалегідь підготовлена і проведена у певний час на обрану тему (наукову, політичну, літературну тощо) публічна суперечка між попередньо визначеними опонентами. Тема обирається така, яка містить у собі складну проблему, </w:t>
      </w:r>
      <w:proofErr w:type="gramStart"/>
      <w:r w:rsidRPr="00E50D32">
        <w:rPr>
          <w:rFonts w:ascii="Times New Roman" w:hAnsi="Times New Roman" w:cs="Times New Roman"/>
          <w:sz w:val="16"/>
          <w:szCs w:val="16"/>
        </w:rPr>
        <w:t>р</w:t>
      </w:r>
      <w:proofErr w:type="gramEnd"/>
      <w:r w:rsidRPr="00E50D32">
        <w:rPr>
          <w:rFonts w:ascii="Times New Roman" w:hAnsi="Times New Roman" w:cs="Times New Roman"/>
          <w:sz w:val="16"/>
          <w:szCs w:val="16"/>
        </w:rPr>
        <w:t>ізні тлумачення або різновекторні шляхи її розв'язання. Саме тому не менше двох промовців повинні опонувати один одному, щоб усебічно висвітлити проблему і знайти шляхи її вирішення.</w:t>
      </w:r>
      <w:r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r w:rsidRPr="00E50D32">
        <w:rPr>
          <w:rFonts w:ascii="Times New Roman" w:hAnsi="Times New Roman" w:cs="Times New Roman"/>
          <w:sz w:val="16"/>
          <w:szCs w:val="16"/>
          <w:lang w:val="uk-UA"/>
        </w:rPr>
        <w:t>Дебати</w:t>
      </w:r>
      <w:r w:rsidRPr="00E50D32">
        <w:rPr>
          <w:rFonts w:ascii="Times New Roman" w:hAnsi="Times New Roman" w:cs="Times New Roman"/>
          <w:sz w:val="16"/>
          <w:szCs w:val="16"/>
        </w:rPr>
        <w:t> </w:t>
      </w:r>
      <w:r w:rsidRPr="00E50D32">
        <w:rPr>
          <w:rFonts w:ascii="Times New Roman" w:hAnsi="Times New Roman" w:cs="Times New Roman"/>
          <w:sz w:val="16"/>
          <w:szCs w:val="16"/>
          <w:lang w:val="uk-UA"/>
        </w:rPr>
        <w:t>(фр.</w:t>
      </w:r>
      <w:r w:rsidRPr="00E50D32">
        <w:rPr>
          <w:rFonts w:ascii="Times New Roman" w:hAnsi="Times New Roman" w:cs="Times New Roman"/>
          <w:sz w:val="16"/>
          <w:szCs w:val="16"/>
        </w:rPr>
        <w:t>debats</w:t>
      </w:r>
      <w:r w:rsidRPr="00E50D32">
        <w:rPr>
          <w:rFonts w:ascii="Times New Roman" w:hAnsi="Times New Roman" w:cs="Times New Roman"/>
          <w:sz w:val="16"/>
          <w:szCs w:val="16"/>
          <w:lang w:val="uk-UA"/>
        </w:rPr>
        <w:t>, від</w:t>
      </w:r>
      <w:r w:rsidRPr="00E50D32">
        <w:rPr>
          <w:rFonts w:ascii="Times New Roman" w:hAnsi="Times New Roman" w:cs="Times New Roman"/>
          <w:sz w:val="16"/>
          <w:szCs w:val="16"/>
        </w:rPr>
        <w:t> debatte </w:t>
      </w:r>
      <w:r w:rsidRPr="00E50D32">
        <w:rPr>
          <w:rFonts w:ascii="Times New Roman" w:hAnsi="Times New Roman" w:cs="Times New Roman"/>
          <w:sz w:val="16"/>
          <w:szCs w:val="16"/>
          <w:lang w:val="uk-UA"/>
        </w:rPr>
        <w:t xml:space="preserve">— сперечатися) — це представлення своїх ідей, поглядів, концепцій, програм, свого бачення розв'язання важливих державних, громадських проблем на противагу іншій стороні (учаснику) дебатів. </w:t>
      </w:r>
      <w:proofErr w:type="gramStart"/>
      <w:r w:rsidRPr="00E50D32">
        <w:rPr>
          <w:rFonts w:ascii="Times New Roman" w:hAnsi="Times New Roman" w:cs="Times New Roman"/>
          <w:sz w:val="16"/>
          <w:szCs w:val="16"/>
        </w:rPr>
        <w:t>Риторика</w:t>
      </w:r>
      <w:proofErr w:type="gramEnd"/>
      <w:r w:rsidRPr="00E50D32">
        <w:rPr>
          <w:rFonts w:ascii="Times New Roman" w:hAnsi="Times New Roman" w:cs="Times New Roman"/>
          <w:sz w:val="16"/>
          <w:szCs w:val="16"/>
        </w:rPr>
        <w:t xml:space="preserve"> діалогічного мовлення також виробила певні правила, технологію і культуру еристики. На основні та окремі з них варто звернути увагу освіченим громадянам, особливо тим, хто готує себе до активної державної, політичної, громадської чи якоїсь іншої публічної діяльності. </w:t>
      </w:r>
    </w:p>
    <w:p w:rsidR="00E50D32" w:rsidRPr="00441FAA" w:rsidRDefault="00E50D32" w:rsidP="00E50D32">
      <w:pPr>
        <w:rPr>
          <w:rFonts w:ascii="Times New Roman" w:hAnsi="Times New Roman" w:cs="Times New Roman"/>
          <w:sz w:val="16"/>
          <w:szCs w:val="16"/>
        </w:rPr>
      </w:pPr>
      <w:r>
        <w:rPr>
          <w:lang w:val="uk-UA"/>
        </w:rPr>
        <w:lastRenderedPageBreak/>
        <w:t>1.</w:t>
      </w:r>
      <w:r w:rsidRPr="00E50D32">
        <w:t xml:space="preserve"> </w:t>
      </w:r>
      <w:r w:rsidRPr="00441FAA">
        <w:rPr>
          <w:rFonts w:ascii="Times New Roman" w:hAnsi="Times New Roman" w:cs="Times New Roman"/>
          <w:sz w:val="16"/>
          <w:szCs w:val="16"/>
        </w:rPr>
        <w:t xml:space="preserve">Усередині окремої культури комунікативна поведінка регулюється сукупністю мовних і </w:t>
      </w:r>
      <w:proofErr w:type="gramStart"/>
      <w:r w:rsidRPr="00441FAA">
        <w:rPr>
          <w:rFonts w:ascii="Times New Roman" w:hAnsi="Times New Roman" w:cs="Times New Roman"/>
          <w:sz w:val="16"/>
          <w:szCs w:val="16"/>
        </w:rPr>
        <w:t>соц</w:t>
      </w:r>
      <w:proofErr w:type="gramEnd"/>
      <w:r w:rsidRPr="00441FAA">
        <w:rPr>
          <w:rFonts w:ascii="Times New Roman" w:hAnsi="Times New Roman" w:cs="Times New Roman"/>
          <w:sz w:val="16"/>
          <w:szCs w:val="16"/>
        </w:rPr>
        <w:t>іальних норм. Мовні норми - це вимоги, які пред'являються комуніканта системою тієї мови, якою здійснюється спілкування. </w:t>
      </w:r>
      <w:proofErr w:type="gramStart"/>
      <w:r w:rsidRPr="00441FAA">
        <w:rPr>
          <w:rFonts w:ascii="Times New Roman" w:hAnsi="Times New Roman" w:cs="Times New Roman"/>
          <w:sz w:val="16"/>
          <w:szCs w:val="16"/>
        </w:rPr>
        <w:t>Соц</w:t>
      </w:r>
      <w:proofErr w:type="gramEnd"/>
      <w:r w:rsidRPr="00441FAA">
        <w:rPr>
          <w:rFonts w:ascii="Times New Roman" w:hAnsi="Times New Roman" w:cs="Times New Roman"/>
          <w:sz w:val="16"/>
          <w:szCs w:val="16"/>
        </w:rPr>
        <w:t xml:space="preserve">іальні норми - це конкретні поведінкові рекомендації, на які індивід, який є членом даної соціальної групи, повинен спиратися. Необхідно відзначити, що не існує єдиної норми для всіх випадків спілкування. У суспільстві складається ціла система норм, «... диференційованих стосовно </w:t>
      </w:r>
      <w:proofErr w:type="gramStart"/>
      <w:r w:rsidRPr="00441FAA">
        <w:rPr>
          <w:rFonts w:ascii="Times New Roman" w:hAnsi="Times New Roman" w:cs="Times New Roman"/>
          <w:sz w:val="16"/>
          <w:szCs w:val="16"/>
        </w:rPr>
        <w:t>р</w:t>
      </w:r>
      <w:proofErr w:type="gramEnd"/>
      <w:r w:rsidRPr="00441FAA">
        <w:rPr>
          <w:rFonts w:ascii="Times New Roman" w:hAnsi="Times New Roman" w:cs="Times New Roman"/>
          <w:sz w:val="16"/>
          <w:szCs w:val="16"/>
        </w:rPr>
        <w:t xml:space="preserve">ізних ознаками мовної ситуації і до інших характеристик спілкування». Тому залежно від дотримання або недотримання загальноприйнятих у </w:t>
      </w:r>
      <w:proofErr w:type="gramStart"/>
      <w:r w:rsidRPr="00441FAA">
        <w:rPr>
          <w:rFonts w:ascii="Times New Roman" w:hAnsi="Times New Roman" w:cs="Times New Roman"/>
          <w:sz w:val="16"/>
          <w:szCs w:val="16"/>
        </w:rPr>
        <w:t>соц</w:t>
      </w:r>
      <w:proofErr w:type="gramEnd"/>
      <w:r w:rsidRPr="00441FAA">
        <w:rPr>
          <w:rFonts w:ascii="Times New Roman" w:hAnsi="Times New Roman" w:cs="Times New Roman"/>
          <w:sz w:val="16"/>
          <w:szCs w:val="16"/>
        </w:rPr>
        <w:t>іальній групі норм можна говорити про нормативному або ненормативному комунікативній поведінці.</w:t>
      </w:r>
    </w:p>
    <w:p w:rsidR="00E50D32" w:rsidRPr="00441FAA" w:rsidRDefault="00E50D32" w:rsidP="00E50D32">
      <w:pPr>
        <w:rPr>
          <w:rFonts w:ascii="Times New Roman" w:hAnsi="Times New Roman" w:cs="Times New Roman"/>
          <w:sz w:val="16"/>
          <w:szCs w:val="16"/>
        </w:rPr>
      </w:pPr>
      <w:r w:rsidRPr="00441FAA">
        <w:rPr>
          <w:rFonts w:ascii="Times New Roman" w:hAnsi="Times New Roman" w:cs="Times New Roman"/>
          <w:sz w:val="16"/>
          <w:szCs w:val="16"/>
        </w:rPr>
        <w:t xml:space="preserve">Існують норми трьох </w:t>
      </w:r>
      <w:proofErr w:type="gramStart"/>
      <w:r w:rsidRPr="00441FAA">
        <w:rPr>
          <w:rFonts w:ascii="Times New Roman" w:hAnsi="Times New Roman" w:cs="Times New Roman"/>
          <w:sz w:val="16"/>
          <w:szCs w:val="16"/>
        </w:rPr>
        <w:t>р</w:t>
      </w:r>
      <w:proofErr w:type="gramEnd"/>
      <w:r w:rsidRPr="00441FAA">
        <w:rPr>
          <w:rFonts w:ascii="Times New Roman" w:hAnsi="Times New Roman" w:cs="Times New Roman"/>
          <w:sz w:val="16"/>
          <w:szCs w:val="16"/>
        </w:rPr>
        <w:t>івнів: загальнокультурні, ситуативні та індивідуальні. До загальнокультурним норм відносяться </w:t>
      </w:r>
      <w:hyperlink r:id="rId6" w:tooltip="Правила етикету" w:history="1">
        <w:r w:rsidRPr="00441FAA">
          <w:rPr>
            <w:rStyle w:val="a4"/>
            <w:rFonts w:ascii="Times New Roman" w:hAnsi="Times New Roman" w:cs="Times New Roman"/>
            <w:color w:val="auto"/>
            <w:sz w:val="16"/>
            <w:szCs w:val="16"/>
            <w:u w:val="none"/>
          </w:rPr>
          <w:t>правила етикету</w:t>
        </w:r>
      </w:hyperlink>
      <w:r w:rsidRPr="00441FAA">
        <w:rPr>
          <w:rFonts w:ascii="Times New Roman" w:hAnsi="Times New Roman" w:cs="Times New Roman"/>
          <w:sz w:val="16"/>
          <w:szCs w:val="16"/>
        </w:rPr>
        <w:t>, а також правила поведінки в </w:t>
      </w:r>
      <w:hyperlink r:id="rId7" w:tooltip="Стандарт" w:history="1">
        <w:r w:rsidRPr="00441FAA">
          <w:rPr>
            <w:rStyle w:val="a4"/>
            <w:rFonts w:ascii="Times New Roman" w:hAnsi="Times New Roman" w:cs="Times New Roman"/>
            <w:color w:val="auto"/>
            <w:sz w:val="16"/>
            <w:szCs w:val="16"/>
            <w:u w:val="none"/>
          </w:rPr>
          <w:t>стандартних</w:t>
        </w:r>
      </w:hyperlink>
      <w:r w:rsidRPr="00441FAA">
        <w:rPr>
          <w:rFonts w:ascii="Times New Roman" w:hAnsi="Times New Roman" w:cs="Times New Roman"/>
          <w:sz w:val="16"/>
          <w:szCs w:val="16"/>
        </w:rPr>
        <w:t> </w:t>
      </w:r>
      <w:hyperlink r:id="rId8" w:tooltip="Ситуація" w:history="1">
        <w:r w:rsidRPr="00441FAA">
          <w:rPr>
            <w:rStyle w:val="a4"/>
            <w:rFonts w:ascii="Times New Roman" w:hAnsi="Times New Roman" w:cs="Times New Roman"/>
            <w:color w:val="auto"/>
            <w:sz w:val="16"/>
            <w:szCs w:val="16"/>
            <w:u w:val="none"/>
          </w:rPr>
          <w:t>ситуаціях</w:t>
        </w:r>
      </w:hyperlink>
      <w:r w:rsidRPr="00441FAA">
        <w:rPr>
          <w:rFonts w:ascii="Times New Roman" w:hAnsi="Times New Roman" w:cs="Times New Roman"/>
          <w:sz w:val="16"/>
          <w:szCs w:val="16"/>
        </w:rPr>
        <w:t>, близьких до ритуалів. Ситуативні норми вступають в силу, коли спілкування не є стандартизованим, проте зовнішні обставини накладають відбиток на </w:t>
      </w:r>
      <w:hyperlink r:id="rId9" w:tooltip="Характер" w:history="1">
        <w:r w:rsidRPr="00441FAA">
          <w:rPr>
            <w:rStyle w:val="a4"/>
            <w:rFonts w:ascii="Times New Roman" w:hAnsi="Times New Roman" w:cs="Times New Roman"/>
            <w:color w:val="auto"/>
            <w:sz w:val="16"/>
            <w:szCs w:val="16"/>
            <w:u w:val="none"/>
          </w:rPr>
          <w:t>характер</w:t>
        </w:r>
      </w:hyperlink>
      <w:r w:rsidRPr="00441FAA">
        <w:rPr>
          <w:rFonts w:ascii="Times New Roman" w:hAnsi="Times New Roman" w:cs="Times New Roman"/>
          <w:sz w:val="16"/>
          <w:szCs w:val="16"/>
        </w:rPr>
        <w:t> спілкування. Так, у будь-якій культурі існують норми, що регулюють спілкування </w:t>
      </w:r>
      <w:hyperlink r:id="rId10" w:tooltip="Комунікація" w:history="1">
        <w:r w:rsidRPr="00441FAA">
          <w:rPr>
            <w:rStyle w:val="a4"/>
            <w:rFonts w:ascii="Times New Roman" w:hAnsi="Times New Roman" w:cs="Times New Roman"/>
            <w:color w:val="auto"/>
            <w:sz w:val="16"/>
            <w:szCs w:val="16"/>
            <w:u w:val="none"/>
          </w:rPr>
          <w:t>комунікантів</w:t>
        </w:r>
      </w:hyperlink>
      <w:r w:rsidRPr="00441FAA">
        <w:rPr>
          <w:rFonts w:ascii="Times New Roman" w:hAnsi="Times New Roman" w:cs="Times New Roman"/>
          <w:sz w:val="16"/>
          <w:szCs w:val="16"/>
        </w:rPr>
        <w:t xml:space="preserve"> з нерівними </w:t>
      </w:r>
      <w:proofErr w:type="gramStart"/>
      <w:r w:rsidRPr="00441FAA">
        <w:rPr>
          <w:rFonts w:ascii="Times New Roman" w:hAnsi="Times New Roman" w:cs="Times New Roman"/>
          <w:sz w:val="16"/>
          <w:szCs w:val="16"/>
        </w:rPr>
        <w:t>соц</w:t>
      </w:r>
      <w:proofErr w:type="gramEnd"/>
      <w:r w:rsidRPr="00441FAA">
        <w:rPr>
          <w:rFonts w:ascii="Times New Roman" w:hAnsi="Times New Roman" w:cs="Times New Roman"/>
          <w:sz w:val="16"/>
          <w:szCs w:val="16"/>
        </w:rPr>
        <w:t>іальними статусами. Ці норми, як правило, в більшості ситуацій відрізняються від норм, що визначають спілкування комунікантів з рівними соціальними статусами. Індивідуальними нормами комунікативної поведінки можна вважати комунікативний досвід людини, що формується в </w:t>
      </w:r>
      <w:hyperlink r:id="rId11" w:tooltip="Процес" w:history="1">
        <w:r w:rsidRPr="00441FAA">
          <w:rPr>
            <w:rStyle w:val="a4"/>
            <w:rFonts w:ascii="Times New Roman" w:hAnsi="Times New Roman" w:cs="Times New Roman"/>
            <w:color w:val="auto"/>
            <w:sz w:val="16"/>
            <w:szCs w:val="16"/>
            <w:u w:val="none"/>
          </w:rPr>
          <w:t>процесі</w:t>
        </w:r>
      </w:hyperlink>
      <w:r w:rsidRPr="00441FAA">
        <w:rPr>
          <w:rFonts w:ascii="Times New Roman" w:hAnsi="Times New Roman" w:cs="Times New Roman"/>
          <w:sz w:val="16"/>
          <w:szCs w:val="16"/>
        </w:rPr>
        <w:t> засвоєння індивідом загальнокультурних і ситуативних норм</w:t>
      </w:r>
      <w:proofErr w:type="gramStart"/>
      <w:r w:rsidRPr="00441FAA">
        <w:rPr>
          <w:rFonts w:ascii="Times New Roman" w:hAnsi="Times New Roman" w:cs="Times New Roman"/>
          <w:sz w:val="16"/>
          <w:szCs w:val="16"/>
        </w:rPr>
        <w:t>.Н</w:t>
      </w:r>
      <w:proofErr w:type="gramEnd"/>
      <w:r w:rsidRPr="00441FAA">
        <w:rPr>
          <w:rFonts w:ascii="Times New Roman" w:hAnsi="Times New Roman" w:cs="Times New Roman"/>
          <w:sz w:val="16"/>
          <w:szCs w:val="16"/>
        </w:rPr>
        <w:t xml:space="preserve">орми всіх трьох рівнів не тільки визначають поведінку членів даної </w:t>
      </w:r>
      <w:proofErr w:type="gramStart"/>
      <w:r w:rsidRPr="00441FAA">
        <w:rPr>
          <w:rFonts w:ascii="Times New Roman" w:hAnsi="Times New Roman" w:cs="Times New Roman"/>
          <w:sz w:val="16"/>
          <w:szCs w:val="16"/>
        </w:rPr>
        <w:t>соц</w:t>
      </w:r>
      <w:proofErr w:type="gramEnd"/>
      <w:r w:rsidRPr="00441FAA">
        <w:rPr>
          <w:rFonts w:ascii="Times New Roman" w:hAnsi="Times New Roman" w:cs="Times New Roman"/>
          <w:sz w:val="16"/>
          <w:szCs w:val="16"/>
        </w:rPr>
        <w:t>іальної групи, але формують у їх носіїв і певні вимоги до поведінки інших членів цієї соціальної групи.</w:t>
      </w:r>
    </w:p>
    <w:p w:rsidR="00E50D32" w:rsidRPr="00441FAA" w:rsidRDefault="00E50D32" w:rsidP="00E50D32">
      <w:pPr>
        <w:rPr>
          <w:rFonts w:ascii="Times New Roman" w:hAnsi="Times New Roman" w:cs="Times New Roman"/>
          <w:sz w:val="16"/>
          <w:szCs w:val="16"/>
        </w:rPr>
      </w:pPr>
      <w:r w:rsidRPr="00441FAA">
        <w:rPr>
          <w:rFonts w:ascii="Times New Roman" w:hAnsi="Times New Roman" w:cs="Times New Roman"/>
          <w:sz w:val="16"/>
          <w:szCs w:val="16"/>
        </w:rPr>
        <w:t>Інтерес до функціонування мови в суспільстві виник у середині ХХ століття. Це не було випадковістю, так як на зміну природничо</w:t>
      </w:r>
      <w:hyperlink r:id="rId12" w:tooltip="Розуміння" w:history="1">
        <w:r w:rsidRPr="00441FAA">
          <w:rPr>
            <w:rStyle w:val="a4"/>
            <w:rFonts w:ascii="Times New Roman" w:hAnsi="Times New Roman" w:cs="Times New Roman"/>
            <w:color w:val="auto"/>
            <w:sz w:val="16"/>
            <w:szCs w:val="16"/>
            <w:u w:val="none"/>
          </w:rPr>
          <w:t>розуміння</w:t>
        </w:r>
      </w:hyperlink>
      <w:r w:rsidRPr="00441FAA">
        <w:rPr>
          <w:rFonts w:ascii="Times New Roman" w:hAnsi="Times New Roman" w:cs="Times New Roman"/>
          <w:sz w:val="16"/>
          <w:szCs w:val="16"/>
        </w:rPr>
        <w:t xml:space="preserve"> поступово прийшов інший спосіб бачення </w:t>
      </w:r>
      <w:proofErr w:type="gramStart"/>
      <w:r w:rsidRPr="00441FAA">
        <w:rPr>
          <w:rFonts w:ascii="Times New Roman" w:hAnsi="Times New Roman" w:cs="Times New Roman"/>
          <w:sz w:val="16"/>
          <w:szCs w:val="16"/>
        </w:rPr>
        <w:t>св</w:t>
      </w:r>
      <w:proofErr w:type="gramEnd"/>
      <w:r w:rsidRPr="00441FAA">
        <w:rPr>
          <w:rFonts w:ascii="Times New Roman" w:hAnsi="Times New Roman" w:cs="Times New Roman"/>
          <w:sz w:val="16"/>
          <w:szCs w:val="16"/>
        </w:rPr>
        <w:t>іту, заснований не на принципі системності, а спирається на принцип діяльності як целеполагающей активності. Така дослідницька </w:t>
      </w:r>
      <w:hyperlink r:id="rId13" w:tooltip="Парадигма" w:history="1">
        <w:r w:rsidRPr="00441FAA">
          <w:rPr>
            <w:rStyle w:val="a4"/>
            <w:rFonts w:ascii="Times New Roman" w:hAnsi="Times New Roman" w:cs="Times New Roman"/>
            <w:color w:val="auto"/>
            <w:sz w:val="16"/>
            <w:szCs w:val="16"/>
            <w:u w:val="none"/>
          </w:rPr>
          <w:t>парадигма</w:t>
        </w:r>
      </w:hyperlink>
      <w:r w:rsidRPr="00441FAA">
        <w:rPr>
          <w:rFonts w:ascii="Times New Roman" w:hAnsi="Times New Roman" w:cs="Times New Roman"/>
          <w:sz w:val="16"/>
          <w:szCs w:val="16"/>
        </w:rPr>
        <w:t> отримала назву комунікативно-прагматичної (або комунікативно-функціональної). У центрі уваги лінгві</w:t>
      </w:r>
      <w:proofErr w:type="gramStart"/>
      <w:r w:rsidRPr="00441FAA">
        <w:rPr>
          <w:rFonts w:ascii="Times New Roman" w:hAnsi="Times New Roman" w:cs="Times New Roman"/>
          <w:sz w:val="16"/>
          <w:szCs w:val="16"/>
        </w:rPr>
        <w:t>ст</w:t>
      </w:r>
      <w:proofErr w:type="gramEnd"/>
      <w:r w:rsidRPr="00441FAA">
        <w:rPr>
          <w:rFonts w:ascii="Times New Roman" w:hAnsi="Times New Roman" w:cs="Times New Roman"/>
          <w:sz w:val="16"/>
          <w:szCs w:val="16"/>
        </w:rPr>
        <w:t xml:space="preserve">ів виявилися зв'язок мови і людини і різноманітність способів впливу людей один на одного в процесі спілкування, тобто аналізу піддалися особистісні чинники мовного спілкування. При цьому наголошувалося, що корисними можна вважати </w:t>
      </w:r>
      <w:proofErr w:type="gramStart"/>
      <w:r w:rsidRPr="00441FAA">
        <w:rPr>
          <w:rFonts w:ascii="Times New Roman" w:hAnsi="Times New Roman" w:cs="Times New Roman"/>
          <w:sz w:val="16"/>
          <w:szCs w:val="16"/>
        </w:rPr>
        <w:t>досл</w:t>
      </w:r>
      <w:proofErr w:type="gramEnd"/>
      <w:r w:rsidRPr="00441FAA">
        <w:rPr>
          <w:rFonts w:ascii="Times New Roman" w:hAnsi="Times New Roman" w:cs="Times New Roman"/>
          <w:sz w:val="16"/>
          <w:szCs w:val="16"/>
        </w:rPr>
        <w:t>ідження, виконані не на моделях висловлювань, а на живому мовному матеріалі, інакше </w:t>
      </w:r>
      <w:hyperlink r:id="rId14" w:tooltip="Прагматизм" w:history="1">
        <w:r w:rsidRPr="00441FAA">
          <w:rPr>
            <w:rStyle w:val="a4"/>
            <w:rFonts w:ascii="Times New Roman" w:hAnsi="Times New Roman" w:cs="Times New Roman"/>
            <w:color w:val="auto"/>
            <w:sz w:val="16"/>
            <w:szCs w:val="16"/>
            <w:u w:val="none"/>
          </w:rPr>
          <w:t>прагматичний</w:t>
        </w:r>
      </w:hyperlink>
      <w:r w:rsidRPr="00441FAA">
        <w:rPr>
          <w:rFonts w:ascii="Times New Roman" w:hAnsi="Times New Roman" w:cs="Times New Roman"/>
          <w:sz w:val="16"/>
          <w:szCs w:val="16"/>
        </w:rPr>
        <w:t> підхід до мови швидко вичерпує себе.</w:t>
      </w:r>
    </w:p>
    <w:p w:rsidR="00E50D32" w:rsidRPr="00441FAA" w:rsidRDefault="00E50D32" w:rsidP="00E50D32">
      <w:pPr>
        <w:rPr>
          <w:rFonts w:ascii="Times New Roman" w:hAnsi="Times New Roman" w:cs="Times New Roman"/>
          <w:sz w:val="16"/>
          <w:szCs w:val="16"/>
        </w:rPr>
      </w:pPr>
      <w:r w:rsidRPr="00441FAA">
        <w:rPr>
          <w:rFonts w:ascii="Times New Roman" w:hAnsi="Times New Roman" w:cs="Times New Roman"/>
          <w:sz w:val="16"/>
          <w:szCs w:val="16"/>
        </w:rPr>
        <w:t xml:space="preserve">Теоретичною основою </w:t>
      </w:r>
      <w:proofErr w:type="gramStart"/>
      <w:r w:rsidRPr="00441FAA">
        <w:rPr>
          <w:rFonts w:ascii="Times New Roman" w:hAnsi="Times New Roman" w:cs="Times New Roman"/>
          <w:sz w:val="16"/>
          <w:szCs w:val="16"/>
        </w:rPr>
        <w:t>досл</w:t>
      </w:r>
      <w:proofErr w:type="gramEnd"/>
      <w:r w:rsidRPr="00441FAA">
        <w:rPr>
          <w:rFonts w:ascii="Times New Roman" w:hAnsi="Times New Roman" w:cs="Times New Roman"/>
          <w:sz w:val="16"/>
          <w:szCs w:val="16"/>
        </w:rPr>
        <w:t>ідницької парадигми в прагматиці стала </w:t>
      </w:r>
      <w:hyperlink r:id="rId15" w:tooltip="Теорія" w:history="1">
        <w:r w:rsidRPr="00441FAA">
          <w:rPr>
            <w:rStyle w:val="a4"/>
            <w:rFonts w:ascii="Times New Roman" w:hAnsi="Times New Roman" w:cs="Times New Roman"/>
            <w:color w:val="auto"/>
            <w:sz w:val="16"/>
            <w:szCs w:val="16"/>
            <w:u w:val="none"/>
          </w:rPr>
          <w:t>теорія</w:t>
        </w:r>
      </w:hyperlink>
      <w:r w:rsidRPr="00441FAA">
        <w:rPr>
          <w:rFonts w:ascii="Times New Roman" w:hAnsi="Times New Roman" w:cs="Times New Roman"/>
          <w:sz w:val="16"/>
          <w:szCs w:val="16"/>
        </w:rPr>
        <w:t> мовних актів, створена Дж. Серліо, Дж. Остіном і рядом інших зарубіжних дослідників. В якості основної одиниці мовного спілкування був прийнятий мовний акт. Він розуміється як цілеспрямоване мовленнєвий дія, що здійснюється </w:t>
      </w:r>
      <w:hyperlink r:id="rId16" w:tooltip="Відповідь" w:history="1">
        <w:r w:rsidRPr="00441FAA">
          <w:rPr>
            <w:rStyle w:val="a4"/>
            <w:rFonts w:ascii="Times New Roman" w:hAnsi="Times New Roman" w:cs="Times New Roman"/>
            <w:color w:val="auto"/>
            <w:sz w:val="16"/>
            <w:szCs w:val="16"/>
            <w:u w:val="none"/>
          </w:rPr>
          <w:t>відповідно</w:t>
        </w:r>
      </w:hyperlink>
      <w:r w:rsidRPr="00441FAA">
        <w:rPr>
          <w:rFonts w:ascii="Times New Roman" w:hAnsi="Times New Roman" w:cs="Times New Roman"/>
          <w:sz w:val="16"/>
          <w:szCs w:val="16"/>
        </w:rPr>
        <w:t> до принципів та правил мовної поведінки, що існують у даному суспільстві.Необхідними умовами для </w:t>
      </w:r>
      <w:hyperlink r:id="rId17" w:tooltip="Здійснення" w:history="1">
        <w:r w:rsidRPr="00441FAA">
          <w:rPr>
            <w:rStyle w:val="a4"/>
            <w:rFonts w:ascii="Times New Roman" w:hAnsi="Times New Roman" w:cs="Times New Roman"/>
            <w:color w:val="auto"/>
            <w:sz w:val="16"/>
            <w:szCs w:val="16"/>
            <w:u w:val="none"/>
          </w:rPr>
          <w:t>здійснення</w:t>
        </w:r>
      </w:hyperlink>
      <w:r w:rsidRPr="00441FAA">
        <w:rPr>
          <w:rFonts w:ascii="Times New Roman" w:hAnsi="Times New Roman" w:cs="Times New Roman"/>
          <w:sz w:val="16"/>
          <w:szCs w:val="16"/>
        </w:rPr>
        <w:t> будь-якого мовного акту</w:t>
      </w:r>
      <w:proofErr w:type="gramStart"/>
      <w:r w:rsidRPr="00441FAA">
        <w:rPr>
          <w:rFonts w:ascii="Times New Roman" w:hAnsi="Times New Roman" w:cs="Times New Roman"/>
          <w:sz w:val="16"/>
          <w:szCs w:val="16"/>
        </w:rPr>
        <w:t xml:space="preserve"> є,</w:t>
      </w:r>
      <w:proofErr w:type="gramEnd"/>
      <w:r w:rsidRPr="00441FAA">
        <w:rPr>
          <w:rFonts w:ascii="Times New Roman" w:hAnsi="Times New Roman" w:cs="Times New Roman"/>
          <w:sz w:val="16"/>
          <w:szCs w:val="16"/>
        </w:rPr>
        <w:t xml:space="preserve"> по-перше, наявність мовця і слухача, по-друге, наявність у них мовної компетенції (тобто володіння мовою, на якому відбувається спілкування), по-трет</w:t>
      </w:r>
      <w:proofErr w:type="gramStart"/>
      <w:r w:rsidRPr="00441FAA">
        <w:rPr>
          <w:rFonts w:ascii="Times New Roman" w:hAnsi="Times New Roman" w:cs="Times New Roman"/>
          <w:sz w:val="16"/>
          <w:szCs w:val="16"/>
        </w:rPr>
        <w:t>є,</w:t>
      </w:r>
      <w:proofErr w:type="gramEnd"/>
      <w:r w:rsidRPr="00441FAA">
        <w:rPr>
          <w:rFonts w:ascii="Times New Roman" w:hAnsi="Times New Roman" w:cs="Times New Roman"/>
          <w:sz w:val="16"/>
          <w:szCs w:val="16"/>
        </w:rPr>
        <w:t xml:space="preserve"> для успішного спілкування кожного комунікант повинен володіти комунікативної компетенції (тобто </w:t>
      </w:r>
      <w:hyperlink r:id="rId18" w:tooltip="Знання" w:history="1">
        <w:r w:rsidRPr="00441FAA">
          <w:rPr>
            <w:rStyle w:val="a4"/>
            <w:rFonts w:ascii="Times New Roman" w:hAnsi="Times New Roman" w:cs="Times New Roman"/>
            <w:color w:val="auto"/>
            <w:sz w:val="16"/>
            <w:szCs w:val="16"/>
            <w:u w:val="none"/>
          </w:rPr>
          <w:t>знанням</w:t>
        </w:r>
      </w:hyperlink>
      <w:r w:rsidRPr="00441FAA">
        <w:rPr>
          <w:rFonts w:ascii="Times New Roman" w:hAnsi="Times New Roman" w:cs="Times New Roman"/>
          <w:sz w:val="16"/>
          <w:szCs w:val="16"/>
        </w:rPr>
        <w:t> сукупності принципів і правил, за якими здійснюється спілкування в даній комунікативної культури). </w:t>
      </w:r>
      <w:proofErr w:type="gramStart"/>
      <w:r w:rsidRPr="00441FAA">
        <w:rPr>
          <w:rFonts w:ascii="Times New Roman" w:hAnsi="Times New Roman" w:cs="Times New Roman"/>
          <w:sz w:val="16"/>
          <w:szCs w:val="16"/>
        </w:rPr>
        <w:t>Кр</w:t>
      </w:r>
      <w:proofErr w:type="gramEnd"/>
      <w:r w:rsidRPr="00441FAA">
        <w:rPr>
          <w:rFonts w:ascii="Times New Roman" w:hAnsi="Times New Roman" w:cs="Times New Roman"/>
          <w:sz w:val="16"/>
          <w:szCs w:val="16"/>
        </w:rPr>
        <w:t>ім цього модель мовленнєвого акту неодмінно включає в себе мету і результат мовного акту. Зазначимо, що мета, тобто комунікативний намі</w:t>
      </w:r>
      <w:proofErr w:type="gramStart"/>
      <w:r w:rsidRPr="00441FAA">
        <w:rPr>
          <w:rFonts w:ascii="Times New Roman" w:hAnsi="Times New Roman" w:cs="Times New Roman"/>
          <w:sz w:val="16"/>
          <w:szCs w:val="16"/>
        </w:rPr>
        <w:t>р</w:t>
      </w:r>
      <w:proofErr w:type="gramEnd"/>
      <w:r w:rsidRPr="00441FAA">
        <w:rPr>
          <w:rFonts w:ascii="Times New Roman" w:hAnsi="Times New Roman" w:cs="Times New Roman"/>
          <w:sz w:val="16"/>
          <w:szCs w:val="16"/>
        </w:rPr>
        <w:t xml:space="preserve"> на думку багатьох дослідників, є основним змістовим компонентом висловлювання або, ширше, тексту</w:t>
      </w:r>
      <w:r w:rsidRPr="00441FAA">
        <w:rPr>
          <w:rFonts w:ascii="Times New Roman" w:hAnsi="Times New Roman" w:cs="Times New Roman"/>
          <w:sz w:val="16"/>
          <w:szCs w:val="16"/>
          <w:lang w:val="uk-UA"/>
        </w:rPr>
        <w:t>. Мовна компетенція має національно-мовної специфікою, яка проявляється тим більше помітно, ніж менш споріднені мови.</w:t>
      </w:r>
      <w:r w:rsidRPr="00441FAA">
        <w:rPr>
          <w:rFonts w:ascii="Times New Roman" w:hAnsi="Times New Roman" w:cs="Times New Roman"/>
          <w:sz w:val="16"/>
          <w:szCs w:val="16"/>
        </w:rPr>
        <w:t> Однак її освоєння для комуніканта, спілкується на нерідній для нього мовою,</w:t>
      </w:r>
      <w:proofErr w:type="gramStart"/>
      <w:r w:rsidRPr="00441FAA">
        <w:rPr>
          <w:rFonts w:ascii="Times New Roman" w:hAnsi="Times New Roman" w:cs="Times New Roman"/>
          <w:sz w:val="16"/>
          <w:szCs w:val="16"/>
        </w:rPr>
        <w:t xml:space="preserve"> є,</w:t>
      </w:r>
      <w:proofErr w:type="gramEnd"/>
      <w:r w:rsidRPr="00441FAA">
        <w:rPr>
          <w:rFonts w:ascii="Times New Roman" w:hAnsi="Times New Roman" w:cs="Times New Roman"/>
          <w:sz w:val="16"/>
          <w:szCs w:val="16"/>
        </w:rPr>
        <w:t xml:space="preserve"> по суті, оволодінням граматичними правилами побудови висловлювань на даній мові. Володіння мовною компетенцією не гарантує комуніканта успішного спілкування в умовах іншомовної культури, іншими словами, навіть за допомогою граматично правильного висловлювання не завжди вдається домогтися бажаної мети</w:t>
      </w:r>
    </w:p>
    <w:p w:rsidR="00D91BAA" w:rsidRPr="00D91BAA" w:rsidRDefault="00E50D32" w:rsidP="00D91BAA">
      <w:pPr>
        <w:rPr>
          <w:rFonts w:ascii="Times New Roman" w:hAnsi="Times New Roman" w:cs="Times New Roman"/>
          <w:sz w:val="16"/>
          <w:szCs w:val="16"/>
        </w:rPr>
      </w:pPr>
      <w:r w:rsidRPr="00441FAA">
        <w:rPr>
          <w:rFonts w:ascii="Times New Roman" w:hAnsi="Times New Roman" w:cs="Times New Roman"/>
          <w:sz w:val="16"/>
          <w:szCs w:val="16"/>
        </w:rPr>
        <w:t xml:space="preserve">Успішне спілкування можливе тільки за наявності у комуніканта комунікативної компетенції. Особливе значення цей вид компетенції набуває при вивченні спілкування в іншомовному культурі. Е.А. Аршавського вважає виділення цього виду компетенції наступним кроком слідом за визначенням мовної компетенції Н. Хомський. Будучи набором </w:t>
      </w:r>
      <w:proofErr w:type="gramStart"/>
      <w:r w:rsidRPr="00441FAA">
        <w:rPr>
          <w:rFonts w:ascii="Times New Roman" w:hAnsi="Times New Roman" w:cs="Times New Roman"/>
          <w:sz w:val="16"/>
          <w:szCs w:val="16"/>
        </w:rPr>
        <w:t>норм</w:t>
      </w:r>
      <w:proofErr w:type="gramEnd"/>
      <w:r w:rsidRPr="00441FAA">
        <w:rPr>
          <w:rFonts w:ascii="Times New Roman" w:hAnsi="Times New Roman" w:cs="Times New Roman"/>
          <w:sz w:val="16"/>
          <w:szCs w:val="16"/>
        </w:rPr>
        <w:t xml:space="preserve"> і принципів, необхідних для успішного спілкування, комунікативна компетенція національно специфічна, хоча окремі принципи і норми в багатьох </w:t>
      </w:r>
      <w:hyperlink r:id="rId19" w:tooltip="Культура" w:history="1">
        <w:r w:rsidRPr="00441FAA">
          <w:rPr>
            <w:rStyle w:val="a4"/>
            <w:rFonts w:ascii="Times New Roman" w:hAnsi="Times New Roman" w:cs="Times New Roman"/>
            <w:color w:val="auto"/>
            <w:sz w:val="16"/>
            <w:szCs w:val="16"/>
            <w:u w:val="none"/>
          </w:rPr>
          <w:t>культурах</w:t>
        </w:r>
      </w:hyperlink>
      <w:r w:rsidRPr="00441FAA">
        <w:rPr>
          <w:rFonts w:ascii="Times New Roman" w:hAnsi="Times New Roman" w:cs="Times New Roman"/>
          <w:sz w:val="16"/>
          <w:szCs w:val="16"/>
        </w:rPr>
        <w:t> можуть збігатися (наприклад, необхідність вітатися при </w:t>
      </w:r>
      <w:hyperlink r:id="rId20" w:tooltip="Зустріч" w:history="1">
        <w:r w:rsidRPr="00441FAA">
          <w:rPr>
            <w:rStyle w:val="a4"/>
            <w:rFonts w:ascii="Times New Roman" w:hAnsi="Times New Roman" w:cs="Times New Roman"/>
            <w:color w:val="auto"/>
            <w:sz w:val="16"/>
            <w:szCs w:val="16"/>
            <w:u w:val="none"/>
          </w:rPr>
          <w:t>зустрічі</w:t>
        </w:r>
      </w:hyperlink>
      <w:r w:rsidRPr="00441FAA">
        <w:rPr>
          <w:rFonts w:ascii="Times New Roman" w:hAnsi="Times New Roman" w:cs="Times New Roman"/>
          <w:sz w:val="16"/>
          <w:szCs w:val="16"/>
        </w:rPr>
        <w:t>, вербальне вираження поваги до старших та ін.) Національна специфіка комунікативної компетенції засвоюється представниками іншої комунікативної культури набагато складніше в порівнянні з граматикою і </w:t>
      </w:r>
      <w:hyperlink r:id="rId21" w:tooltip="Лексика" w:history="1">
        <w:r w:rsidRPr="00441FAA">
          <w:rPr>
            <w:rStyle w:val="a4"/>
            <w:rFonts w:ascii="Times New Roman" w:hAnsi="Times New Roman" w:cs="Times New Roman"/>
            <w:color w:val="auto"/>
            <w:sz w:val="16"/>
            <w:szCs w:val="16"/>
            <w:u w:val="none"/>
          </w:rPr>
          <w:t>лексикою</w:t>
        </w:r>
      </w:hyperlink>
      <w:r w:rsidRPr="00441FAA">
        <w:rPr>
          <w:rFonts w:ascii="Times New Roman" w:hAnsi="Times New Roman" w:cs="Times New Roman"/>
          <w:sz w:val="16"/>
          <w:szCs w:val="16"/>
        </w:rPr>
        <w:t> іноземної мови</w:t>
      </w:r>
      <w:proofErr w:type="gramStart"/>
      <w:r w:rsidRPr="00441FAA">
        <w:rPr>
          <w:rFonts w:ascii="Times New Roman" w:hAnsi="Times New Roman" w:cs="Times New Roman"/>
          <w:sz w:val="16"/>
          <w:szCs w:val="16"/>
        </w:rPr>
        <w:t>.З</w:t>
      </w:r>
      <w:proofErr w:type="gramEnd"/>
      <w:r w:rsidRPr="00441FAA">
        <w:rPr>
          <w:rFonts w:ascii="Times New Roman" w:hAnsi="Times New Roman" w:cs="Times New Roman"/>
          <w:sz w:val="16"/>
          <w:szCs w:val="16"/>
        </w:rPr>
        <w:t>начною мірою це обумовлено тим, що вона не стала предметом наукового опису, і відображена частково лише в книгах по </w:t>
      </w:r>
      <w:hyperlink r:id="rId22" w:tooltip="Етикет" w:history="1">
        <w:r w:rsidRPr="00441FAA">
          <w:rPr>
            <w:rStyle w:val="a4"/>
            <w:rFonts w:ascii="Times New Roman" w:hAnsi="Times New Roman" w:cs="Times New Roman"/>
            <w:color w:val="auto"/>
            <w:sz w:val="16"/>
            <w:szCs w:val="16"/>
            <w:u w:val="none"/>
          </w:rPr>
          <w:t>етикету</w:t>
        </w:r>
      </w:hyperlink>
      <w:r w:rsidRPr="00441FAA">
        <w:rPr>
          <w:rFonts w:ascii="Times New Roman" w:hAnsi="Times New Roman" w:cs="Times New Roman"/>
          <w:sz w:val="16"/>
          <w:szCs w:val="16"/>
        </w:rPr>
        <w:t>, причому і в цих випадках описується, як правило, комунікативна поведінка тільки в стандартних ситуаціях, де спілкування найбільш сильно конвенціоналізовано.</w:t>
      </w:r>
      <w:r w:rsidR="00D91BAA">
        <w:rPr>
          <w:rFonts w:ascii="Times New Roman" w:hAnsi="Times New Roman" w:cs="Times New Roman"/>
          <w:sz w:val="16"/>
          <w:szCs w:val="16"/>
          <w:lang w:val="uk-UA"/>
        </w:rPr>
        <w:br/>
      </w:r>
      <w:r w:rsidR="00D91BAA" w:rsidRPr="00D91BAA">
        <w:rPr>
          <w:rFonts w:ascii="Times New Roman" w:hAnsi="Times New Roman" w:cs="Times New Roman"/>
          <w:sz w:val="16"/>
          <w:szCs w:val="16"/>
        </w:rPr>
        <w:t xml:space="preserve">Усі поняття, що входять у висловлювання, </w:t>
      </w:r>
      <w:proofErr w:type="gramStart"/>
      <w:r w:rsidR="00D91BAA" w:rsidRPr="00D91BAA">
        <w:rPr>
          <w:rFonts w:ascii="Times New Roman" w:hAnsi="Times New Roman" w:cs="Times New Roman"/>
          <w:sz w:val="16"/>
          <w:szCs w:val="16"/>
        </w:rPr>
        <w:t>пов'язан</w:t>
      </w:r>
      <w:proofErr w:type="gramEnd"/>
      <w:r w:rsidR="00D91BAA" w:rsidRPr="00D91BAA">
        <w:rPr>
          <w:rFonts w:ascii="Times New Roman" w:hAnsi="Times New Roman" w:cs="Times New Roman"/>
          <w:sz w:val="16"/>
          <w:szCs w:val="16"/>
        </w:rPr>
        <w:t xml:space="preserve">і між собою певним чином. Залежно від характеру зв'язку між суб'єктом та предикатом і тим, що виражає предикат — властивість, відношення чи факт існування предмета думки, прості висловлювання поділяються на атрибутивні (висловлювання властивостей), реляційні (висловлювання </w:t>
      </w:r>
      <w:proofErr w:type="gramStart"/>
      <w:r w:rsidR="00D91BAA" w:rsidRPr="00D91BAA">
        <w:rPr>
          <w:rFonts w:ascii="Times New Roman" w:hAnsi="Times New Roman" w:cs="Times New Roman"/>
          <w:sz w:val="16"/>
          <w:szCs w:val="16"/>
        </w:rPr>
        <w:t>про</w:t>
      </w:r>
      <w:proofErr w:type="gramEnd"/>
      <w:r w:rsidR="00D91BAA" w:rsidRPr="00D91BAA">
        <w:rPr>
          <w:rFonts w:ascii="Times New Roman" w:hAnsi="Times New Roman" w:cs="Times New Roman"/>
          <w:sz w:val="16"/>
          <w:szCs w:val="16"/>
        </w:rPr>
        <w:t xml:space="preserve"> відношення), екзистенціальні (висловлювання існування).</w:t>
      </w:r>
      <w:r w:rsidR="00D91BAA">
        <w:rPr>
          <w:rFonts w:ascii="Times New Roman" w:hAnsi="Times New Roman" w:cs="Times New Roman"/>
          <w:sz w:val="16"/>
          <w:szCs w:val="16"/>
        </w:rPr>
        <w:br/>
      </w:r>
      <w:r w:rsidR="00D91BAA" w:rsidRPr="00D91BAA">
        <w:rPr>
          <w:rFonts w:ascii="Times New Roman" w:hAnsi="Times New Roman" w:cs="Times New Roman"/>
          <w:sz w:val="16"/>
          <w:szCs w:val="16"/>
        </w:rPr>
        <w:t>Атрибутивне (лат</w:t>
      </w:r>
      <w:proofErr w:type="gramStart"/>
      <w:r w:rsidR="00D91BAA" w:rsidRPr="00D91BAA">
        <w:rPr>
          <w:rFonts w:ascii="Times New Roman" w:hAnsi="Times New Roman" w:cs="Times New Roman"/>
          <w:sz w:val="16"/>
          <w:szCs w:val="16"/>
        </w:rPr>
        <w:t>.</w:t>
      </w:r>
      <w:proofErr w:type="gramEnd"/>
      <w:r w:rsidR="00D91BAA" w:rsidRPr="00D91BAA">
        <w:rPr>
          <w:rFonts w:ascii="Times New Roman" w:hAnsi="Times New Roman" w:cs="Times New Roman"/>
          <w:sz w:val="16"/>
          <w:szCs w:val="16"/>
        </w:rPr>
        <w:t xml:space="preserve"> - </w:t>
      </w:r>
      <w:proofErr w:type="gramStart"/>
      <w:r w:rsidR="00D91BAA" w:rsidRPr="00D91BAA">
        <w:rPr>
          <w:rFonts w:ascii="Times New Roman" w:hAnsi="Times New Roman" w:cs="Times New Roman"/>
          <w:sz w:val="16"/>
          <w:szCs w:val="16"/>
        </w:rPr>
        <w:t>в</w:t>
      </w:r>
      <w:proofErr w:type="gramEnd"/>
      <w:r w:rsidR="00D91BAA" w:rsidRPr="00D91BAA">
        <w:rPr>
          <w:rFonts w:ascii="Times New Roman" w:hAnsi="Times New Roman" w:cs="Times New Roman"/>
          <w:sz w:val="16"/>
          <w:szCs w:val="16"/>
        </w:rPr>
        <w:t>ластивість, ознака) — це висловлювання, в якому та чи інша ознака приписується певному предмету чи класу предметів або заперечується у нього.</w:t>
      </w:r>
      <w:r w:rsidR="00D91BAA">
        <w:rPr>
          <w:rFonts w:ascii="Times New Roman" w:hAnsi="Times New Roman" w:cs="Times New Roman"/>
          <w:sz w:val="16"/>
          <w:szCs w:val="16"/>
        </w:rPr>
        <w:t xml:space="preserve"> </w:t>
      </w:r>
      <w:r w:rsidR="00D91BAA" w:rsidRPr="00D91BAA">
        <w:rPr>
          <w:rFonts w:ascii="Times New Roman" w:hAnsi="Times New Roman" w:cs="Times New Roman"/>
          <w:sz w:val="16"/>
          <w:szCs w:val="16"/>
        </w:rPr>
        <w:t>Наприклад: "Держава є ядром політичної системи суспільства", "Україна є унітарною державою", "Деякі злочини є навмисними".</w:t>
      </w:r>
      <w:r w:rsidR="00D91BAA">
        <w:rPr>
          <w:rFonts w:ascii="Times New Roman" w:hAnsi="Times New Roman" w:cs="Times New Roman"/>
          <w:sz w:val="16"/>
          <w:szCs w:val="16"/>
        </w:rPr>
        <w:br/>
      </w:r>
      <w:r w:rsidR="00D91BAA" w:rsidRPr="00D91BAA">
        <w:rPr>
          <w:rFonts w:ascii="Times New Roman" w:hAnsi="Times New Roman" w:cs="Times New Roman"/>
          <w:sz w:val="16"/>
          <w:szCs w:val="16"/>
        </w:rPr>
        <w:t>Реляційне (лат</w:t>
      </w:r>
      <w:proofErr w:type="gramStart"/>
      <w:r w:rsidR="00D91BAA" w:rsidRPr="00D91BAA">
        <w:rPr>
          <w:rFonts w:ascii="Times New Roman" w:hAnsi="Times New Roman" w:cs="Times New Roman"/>
          <w:sz w:val="16"/>
          <w:szCs w:val="16"/>
        </w:rPr>
        <w:t>.</w:t>
      </w:r>
      <w:proofErr w:type="gramEnd"/>
      <w:r w:rsidR="00D91BAA" w:rsidRPr="00D91BAA">
        <w:rPr>
          <w:rFonts w:ascii="Times New Roman" w:hAnsi="Times New Roman" w:cs="Times New Roman"/>
          <w:sz w:val="16"/>
          <w:szCs w:val="16"/>
        </w:rPr>
        <w:t xml:space="preserve"> - </w:t>
      </w:r>
      <w:proofErr w:type="gramStart"/>
      <w:r w:rsidR="00D91BAA" w:rsidRPr="00D91BAA">
        <w:rPr>
          <w:rFonts w:ascii="Times New Roman" w:hAnsi="Times New Roman" w:cs="Times New Roman"/>
          <w:sz w:val="16"/>
          <w:szCs w:val="16"/>
        </w:rPr>
        <w:t>в</w:t>
      </w:r>
      <w:proofErr w:type="gramEnd"/>
      <w:r w:rsidR="00D91BAA" w:rsidRPr="00D91BAA">
        <w:rPr>
          <w:rFonts w:ascii="Times New Roman" w:hAnsi="Times New Roman" w:cs="Times New Roman"/>
          <w:sz w:val="16"/>
          <w:szCs w:val="16"/>
        </w:rPr>
        <w:t>ідношення) — це висловлювання, в якому виражене певне відношення між певними предметами думок.</w:t>
      </w:r>
      <w:r w:rsidR="00D91BAA">
        <w:rPr>
          <w:rFonts w:ascii="Times New Roman" w:hAnsi="Times New Roman" w:cs="Times New Roman"/>
          <w:sz w:val="16"/>
          <w:szCs w:val="16"/>
        </w:rPr>
        <w:t xml:space="preserve"> </w:t>
      </w:r>
      <w:r w:rsidR="00D91BAA" w:rsidRPr="00D91BAA">
        <w:rPr>
          <w:rFonts w:ascii="Times New Roman" w:hAnsi="Times New Roman" w:cs="Times New Roman"/>
          <w:sz w:val="16"/>
          <w:szCs w:val="16"/>
        </w:rPr>
        <w:t xml:space="preserve">Наприклад, "Право як загальносоціальне явище виникло раніше і незалежно від держави", "Суд присудив </w:t>
      </w:r>
      <w:proofErr w:type="gramStart"/>
      <w:r w:rsidR="00D91BAA" w:rsidRPr="00D91BAA">
        <w:rPr>
          <w:rFonts w:ascii="Times New Roman" w:hAnsi="Times New Roman" w:cs="Times New Roman"/>
          <w:sz w:val="16"/>
          <w:szCs w:val="16"/>
        </w:rPr>
        <w:t>п</w:t>
      </w:r>
      <w:proofErr w:type="gramEnd"/>
      <w:r w:rsidR="00D91BAA" w:rsidRPr="00D91BAA">
        <w:rPr>
          <w:rFonts w:ascii="Times New Roman" w:hAnsi="Times New Roman" w:cs="Times New Roman"/>
          <w:sz w:val="16"/>
          <w:szCs w:val="16"/>
        </w:rPr>
        <w:t xml:space="preserve">ідсудному Е. більш м'яке покарання, ніж передбачено законом за такий злочин". Формально реляційне висловлювання записують формулою "х R у", де "х" і "у" — символи, що позначають предмети, </w:t>
      </w:r>
      <w:proofErr w:type="gramStart"/>
      <w:r w:rsidR="00D91BAA" w:rsidRPr="00D91BAA">
        <w:rPr>
          <w:rFonts w:ascii="Times New Roman" w:hAnsi="Times New Roman" w:cs="Times New Roman"/>
          <w:sz w:val="16"/>
          <w:szCs w:val="16"/>
        </w:rPr>
        <w:t>між</w:t>
      </w:r>
      <w:proofErr w:type="gramEnd"/>
      <w:r w:rsidR="00D91BAA" w:rsidRPr="00D91BAA">
        <w:rPr>
          <w:rFonts w:ascii="Times New Roman" w:hAnsi="Times New Roman" w:cs="Times New Roman"/>
          <w:sz w:val="16"/>
          <w:szCs w:val="16"/>
        </w:rPr>
        <w:t xml:space="preserve"> якими встановлюються від ношення, "R" - символ, який позначає це відношення.</w:t>
      </w:r>
      <w:r w:rsidR="00D91BAA">
        <w:rPr>
          <w:rFonts w:ascii="Times New Roman" w:hAnsi="Times New Roman" w:cs="Times New Roman"/>
          <w:sz w:val="16"/>
          <w:szCs w:val="16"/>
        </w:rPr>
        <w:br/>
      </w:r>
      <w:r w:rsidR="00D91BAA" w:rsidRPr="00D91BAA">
        <w:rPr>
          <w:rFonts w:ascii="Times New Roman" w:hAnsi="Times New Roman" w:cs="Times New Roman"/>
          <w:sz w:val="16"/>
          <w:szCs w:val="16"/>
        </w:rPr>
        <w:t>Екзистенціальне (лат</w:t>
      </w:r>
      <w:proofErr w:type="gramStart"/>
      <w:r w:rsidR="00D91BAA" w:rsidRPr="00D91BAA">
        <w:rPr>
          <w:rFonts w:ascii="Times New Roman" w:hAnsi="Times New Roman" w:cs="Times New Roman"/>
          <w:sz w:val="16"/>
          <w:szCs w:val="16"/>
        </w:rPr>
        <w:t>.</w:t>
      </w:r>
      <w:proofErr w:type="gramEnd"/>
      <w:r w:rsidR="00D91BAA" w:rsidRPr="00D91BAA">
        <w:rPr>
          <w:rFonts w:ascii="Times New Roman" w:hAnsi="Times New Roman" w:cs="Times New Roman"/>
          <w:sz w:val="16"/>
          <w:szCs w:val="16"/>
        </w:rPr>
        <w:t xml:space="preserve"> - і</w:t>
      </w:r>
      <w:proofErr w:type="gramStart"/>
      <w:r w:rsidR="00D91BAA" w:rsidRPr="00D91BAA">
        <w:rPr>
          <w:rFonts w:ascii="Times New Roman" w:hAnsi="Times New Roman" w:cs="Times New Roman"/>
          <w:sz w:val="16"/>
          <w:szCs w:val="16"/>
        </w:rPr>
        <w:t>с</w:t>
      </w:r>
      <w:proofErr w:type="gramEnd"/>
      <w:r w:rsidR="00D91BAA" w:rsidRPr="00D91BAA">
        <w:rPr>
          <w:rFonts w:ascii="Times New Roman" w:hAnsi="Times New Roman" w:cs="Times New Roman"/>
          <w:sz w:val="16"/>
          <w:szCs w:val="16"/>
        </w:rPr>
        <w:t xml:space="preserve">нування) — це висловлювання, в якому відображено факт існування або не існування предмета думки. Наприклад, "В Україні існує єдине громадянство" (Ст.4 Конституції України), "Держава існувала не завжди, „Право як юридичне явище існує в усіх країнах </w:t>
      </w:r>
      <w:proofErr w:type="gramStart"/>
      <w:r w:rsidR="00D91BAA" w:rsidRPr="00D91BAA">
        <w:rPr>
          <w:rFonts w:ascii="Times New Roman" w:hAnsi="Times New Roman" w:cs="Times New Roman"/>
          <w:sz w:val="16"/>
          <w:szCs w:val="16"/>
        </w:rPr>
        <w:t>св</w:t>
      </w:r>
      <w:proofErr w:type="gramEnd"/>
      <w:r w:rsidR="00D91BAA" w:rsidRPr="00D91BAA">
        <w:rPr>
          <w:rFonts w:ascii="Times New Roman" w:hAnsi="Times New Roman" w:cs="Times New Roman"/>
          <w:sz w:val="16"/>
          <w:szCs w:val="16"/>
        </w:rPr>
        <w:t>іту".</w:t>
      </w:r>
      <w:r w:rsidR="00D91BAA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="00D91BAA" w:rsidRPr="00D91BAA">
        <w:rPr>
          <w:rFonts w:ascii="Times New Roman" w:hAnsi="Times New Roman" w:cs="Times New Roman"/>
          <w:sz w:val="16"/>
          <w:szCs w:val="16"/>
        </w:rPr>
        <w:t>Атрибутивне висловлювання характеризується з якісної та кількісної сторін. За якістювисловлювання поділяються на стверджувальні та заперечні. Якість висловлювання визначається за характером зв'язки:</w:t>
      </w:r>
      <w:proofErr w:type="gramEnd"/>
      <w:r w:rsidR="00D91BAA" w:rsidRPr="00D91BAA">
        <w:rPr>
          <w:rFonts w:ascii="Times New Roman" w:hAnsi="Times New Roman" w:cs="Times New Roman"/>
          <w:sz w:val="16"/>
          <w:szCs w:val="16"/>
        </w:rPr>
        <w:t xml:space="preserve"> "S є </w:t>
      </w:r>
      <w:proofErr w:type="gramStart"/>
      <w:r w:rsidR="00D91BAA" w:rsidRPr="00D91BAA">
        <w:rPr>
          <w:rFonts w:ascii="Times New Roman" w:hAnsi="Times New Roman" w:cs="Times New Roman"/>
          <w:sz w:val="16"/>
          <w:szCs w:val="16"/>
        </w:rPr>
        <w:t>Р</w:t>
      </w:r>
      <w:proofErr w:type="gramEnd"/>
      <w:r w:rsidR="00D91BAA" w:rsidRPr="00D91BAA">
        <w:rPr>
          <w:rFonts w:ascii="Times New Roman" w:hAnsi="Times New Roman" w:cs="Times New Roman"/>
          <w:sz w:val="16"/>
          <w:szCs w:val="16"/>
        </w:rPr>
        <w:t>" (вказано на наявність, ствердження ознаки) і "S не є Р" (вказано на відсутність, заперечення ознаки). </w:t>
      </w:r>
      <w:proofErr w:type="gramStart"/>
      <w:r w:rsidR="00D91BAA" w:rsidRPr="00D91BAA">
        <w:rPr>
          <w:rFonts w:ascii="Times New Roman" w:hAnsi="Times New Roman" w:cs="Times New Roman"/>
          <w:sz w:val="16"/>
          <w:szCs w:val="16"/>
        </w:rPr>
        <w:t>За</w:t>
      </w:r>
      <w:proofErr w:type="gramEnd"/>
      <w:r w:rsidR="00D91BAA" w:rsidRPr="00D91BAA">
        <w:rPr>
          <w:rFonts w:ascii="Times New Roman" w:hAnsi="Times New Roman" w:cs="Times New Roman"/>
          <w:sz w:val="16"/>
          <w:szCs w:val="16"/>
        </w:rPr>
        <w:t xml:space="preserve"> кількістю висловлювання поділяють на загальні, часткові та одиничні.</w:t>
      </w:r>
    </w:p>
    <w:p w:rsidR="00E50D32" w:rsidRPr="00D91BAA" w:rsidRDefault="00E50D32" w:rsidP="00E50D32">
      <w:pPr>
        <w:rPr>
          <w:rFonts w:ascii="Times New Roman" w:hAnsi="Times New Roman" w:cs="Times New Roman"/>
          <w:sz w:val="16"/>
          <w:szCs w:val="16"/>
        </w:rPr>
      </w:pPr>
    </w:p>
    <w:p w:rsidR="00441FAA" w:rsidRPr="00441FAA" w:rsidRDefault="00441FAA" w:rsidP="00441FA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  <w:lang w:val="uk-UA"/>
        </w:rPr>
        <w:lastRenderedPageBreak/>
        <w:t>5.</w:t>
      </w:r>
      <w:r>
        <w:rPr>
          <w:rFonts w:ascii="Times New Roman" w:hAnsi="Times New Roman" w:cs="Times New Roman"/>
          <w:sz w:val="16"/>
          <w:szCs w:val="16"/>
          <w:lang w:val="uk-UA"/>
        </w:rPr>
        <w:br/>
      </w:r>
      <w:r w:rsidRPr="00441FAA">
        <w:rPr>
          <w:rFonts w:ascii="Times New Roman" w:hAnsi="Times New Roman" w:cs="Times New Roman"/>
          <w:sz w:val="16"/>
          <w:szCs w:val="16"/>
          <w:lang w:val="uk-UA"/>
        </w:rPr>
        <w:t>Показником мовного розвитку особистості є комунікативність, тобто здатність спілкуватися, зумовлена активним використання засобів мови, вмінням сприймати та відтворювати зміст чужого висловлювання і продукувати власне</w:t>
      </w:r>
      <w:r>
        <w:rPr>
          <w:rFonts w:ascii="Times New Roman" w:hAnsi="Times New Roman" w:cs="Times New Roman"/>
          <w:sz w:val="16"/>
          <w:szCs w:val="16"/>
          <w:lang w:val="uk-UA"/>
        </w:rPr>
        <w:t xml:space="preserve">. </w:t>
      </w:r>
      <w:r w:rsidRPr="00441FAA">
        <w:rPr>
          <w:rFonts w:ascii="Times New Roman" w:hAnsi="Times New Roman" w:cs="Times New Roman"/>
          <w:sz w:val="16"/>
          <w:szCs w:val="16"/>
        </w:rPr>
        <w:t xml:space="preserve">Мовленнєва компетенція охоплює систему мовленнєвих знань і вмінь, потрібних для спілкування в </w:t>
      </w:r>
      <w:proofErr w:type="gramStart"/>
      <w:r w:rsidRPr="00441FAA">
        <w:rPr>
          <w:rFonts w:ascii="Times New Roman" w:hAnsi="Times New Roman" w:cs="Times New Roman"/>
          <w:sz w:val="16"/>
          <w:szCs w:val="16"/>
        </w:rPr>
        <w:t>р</w:t>
      </w:r>
      <w:proofErr w:type="gramEnd"/>
      <w:r w:rsidRPr="00441FAA">
        <w:rPr>
          <w:rFonts w:ascii="Times New Roman" w:hAnsi="Times New Roman" w:cs="Times New Roman"/>
          <w:sz w:val="16"/>
          <w:szCs w:val="16"/>
        </w:rPr>
        <w:t xml:space="preserve">ізних видах мовленнєвої діяльності. Характер мовленнєвої поведінки людини – найважливіший показник її загальної культури і творчих здібностей. Зазначимо, що мовний розвиток </w:t>
      </w:r>
      <w:proofErr w:type="gramStart"/>
      <w:r w:rsidRPr="00441FAA">
        <w:rPr>
          <w:rFonts w:ascii="Times New Roman" w:hAnsi="Times New Roman" w:cs="Times New Roman"/>
          <w:sz w:val="16"/>
          <w:szCs w:val="16"/>
        </w:rPr>
        <w:t>повинен</w:t>
      </w:r>
      <w:proofErr w:type="gramEnd"/>
      <w:r w:rsidRPr="00441FAA">
        <w:rPr>
          <w:rFonts w:ascii="Times New Roman" w:hAnsi="Times New Roman" w:cs="Times New Roman"/>
          <w:sz w:val="16"/>
          <w:szCs w:val="16"/>
        </w:rPr>
        <w:t xml:space="preserve"> забезпечувати досконале, повноцінне культурне спілкування людей засобами мови.</w:t>
      </w:r>
      <w:r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r w:rsidRPr="00441FAA">
        <w:rPr>
          <w:rFonts w:ascii="Times New Roman" w:hAnsi="Times New Roman" w:cs="Times New Roman"/>
          <w:sz w:val="16"/>
          <w:szCs w:val="16"/>
          <w:lang w:val="uk-UA"/>
        </w:rPr>
        <w:t>Мовна особистість – це система, яка виникає в суспільстві і розвивається, грунтуючись на здатності вираження і закріплення со</w:t>
      </w:r>
      <w:r>
        <w:rPr>
          <w:rFonts w:ascii="Times New Roman" w:hAnsi="Times New Roman" w:cs="Times New Roman"/>
          <w:sz w:val="16"/>
          <w:szCs w:val="16"/>
          <w:lang w:val="uk-UA"/>
        </w:rPr>
        <w:t>ціальних відносин і взаємодій</w:t>
      </w:r>
      <w:r w:rsidRPr="00441FAA">
        <w:rPr>
          <w:rFonts w:ascii="Times New Roman" w:hAnsi="Times New Roman" w:cs="Times New Roman"/>
          <w:sz w:val="16"/>
          <w:szCs w:val="16"/>
          <w:lang w:val="uk-UA"/>
        </w:rPr>
        <w:t xml:space="preserve">. </w:t>
      </w:r>
      <w:r w:rsidRPr="00441FAA">
        <w:rPr>
          <w:rFonts w:ascii="Times New Roman" w:hAnsi="Times New Roman" w:cs="Times New Roman"/>
          <w:sz w:val="16"/>
          <w:szCs w:val="16"/>
        </w:rPr>
        <w:t>Вона є умовою та продуктом власної культури. Мовна особистість</w:t>
      </w:r>
      <w:proofErr w:type="gramStart"/>
      <w:r w:rsidRPr="00441FAA">
        <w:rPr>
          <w:rFonts w:ascii="Times New Roman" w:hAnsi="Times New Roman" w:cs="Times New Roman"/>
          <w:sz w:val="16"/>
          <w:szCs w:val="16"/>
        </w:rPr>
        <w:t xml:space="preserve"> є,</w:t>
      </w:r>
      <w:proofErr w:type="gramEnd"/>
      <w:r w:rsidRPr="00441FAA">
        <w:rPr>
          <w:rFonts w:ascii="Times New Roman" w:hAnsi="Times New Roman" w:cs="Times New Roman"/>
          <w:sz w:val="16"/>
          <w:szCs w:val="16"/>
        </w:rPr>
        <w:t xml:space="preserve"> власне, особистість, що характеризується з боку впливу власної мовної культури, якості та соціально-культурну ефективність її діяльності як суб’єкту суспільних відносин.</w:t>
      </w:r>
    </w:p>
    <w:p w:rsidR="00441FAA" w:rsidRPr="00441FAA" w:rsidRDefault="00441FAA" w:rsidP="00441FAA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441FAA">
        <w:rPr>
          <w:rFonts w:ascii="Times New Roman" w:hAnsi="Times New Roman" w:cs="Times New Roman"/>
          <w:sz w:val="16"/>
          <w:szCs w:val="16"/>
        </w:rPr>
        <w:t>Ц</w:t>
      </w:r>
      <w:proofErr w:type="gramEnd"/>
      <w:r w:rsidRPr="00441FAA">
        <w:rPr>
          <w:rFonts w:ascii="Times New Roman" w:hAnsi="Times New Roman" w:cs="Times New Roman"/>
          <w:sz w:val="16"/>
          <w:szCs w:val="16"/>
        </w:rPr>
        <w:t>ій особистості, за її функціональною природою, зазвичай притаманні якості-характеристики, здатні позитивно впливати на процес соціально-кул</w:t>
      </w:r>
      <w:r>
        <w:rPr>
          <w:rFonts w:ascii="Times New Roman" w:hAnsi="Times New Roman" w:cs="Times New Roman"/>
          <w:sz w:val="16"/>
          <w:szCs w:val="16"/>
        </w:rPr>
        <w:t xml:space="preserve">ьтурної трансформації, а саме </w:t>
      </w:r>
      <w:r w:rsidRPr="00441FAA">
        <w:rPr>
          <w:rFonts w:ascii="Times New Roman" w:hAnsi="Times New Roman" w:cs="Times New Roman"/>
          <w:sz w:val="16"/>
          <w:szCs w:val="16"/>
        </w:rPr>
        <w:t>: - мовна відкритість і доступність (націленість на спілкування і прагнення передати ідеї і цінності іншим соціальним агентам);</w:t>
      </w:r>
      <w:r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gramStart"/>
      <w:r w:rsidRPr="00441FAA">
        <w:rPr>
          <w:rFonts w:ascii="Times New Roman" w:hAnsi="Times New Roman" w:cs="Times New Roman"/>
          <w:sz w:val="16"/>
          <w:szCs w:val="16"/>
        </w:rPr>
        <w:t>соц</w:t>
      </w:r>
      <w:proofErr w:type="gramEnd"/>
      <w:r w:rsidRPr="00441FAA">
        <w:rPr>
          <w:rFonts w:ascii="Times New Roman" w:hAnsi="Times New Roman" w:cs="Times New Roman"/>
          <w:sz w:val="16"/>
          <w:szCs w:val="16"/>
        </w:rPr>
        <w:t>іально-діяльнісна спрямованість, пов’язана з інтенсивністю трансформаційних процесів і забезпеченням необхідної динаміки особистісних змін;</w:t>
      </w:r>
      <w:r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r w:rsidRPr="00441FAA">
        <w:rPr>
          <w:rFonts w:ascii="Times New Roman" w:hAnsi="Times New Roman" w:cs="Times New Roman"/>
          <w:sz w:val="16"/>
          <w:szCs w:val="16"/>
        </w:rPr>
        <w:t>адаптивно-акумулююча характеристика як мовний механізм забезпечення пристосування до умов суспільства, що трансформується;</w:t>
      </w:r>
      <w:r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gramStart"/>
      <w:r w:rsidRPr="00441FAA">
        <w:rPr>
          <w:rFonts w:ascii="Times New Roman" w:hAnsi="Times New Roman" w:cs="Times New Roman"/>
          <w:sz w:val="16"/>
          <w:szCs w:val="16"/>
        </w:rPr>
        <w:t>соц</w:t>
      </w:r>
      <w:proofErr w:type="gramEnd"/>
      <w:r w:rsidRPr="00441FAA">
        <w:rPr>
          <w:rFonts w:ascii="Times New Roman" w:hAnsi="Times New Roman" w:cs="Times New Roman"/>
          <w:sz w:val="16"/>
          <w:szCs w:val="16"/>
        </w:rPr>
        <w:t>іально-культурна пізнавальна мотивація, що пов’язується з прагненням „розкодувати” світ і сформувати його індивідуальну мовну модель;</w:t>
      </w:r>
      <w:r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r w:rsidRPr="00441FAA">
        <w:rPr>
          <w:rFonts w:ascii="Times New Roman" w:hAnsi="Times New Roman" w:cs="Times New Roman"/>
          <w:sz w:val="16"/>
          <w:szCs w:val="16"/>
        </w:rPr>
        <w:t>мисленнєва індивідуалізація світу як особистісно-мовна стимуляція пізнання та формування стилю мислення, який відповідає специфіці духовного світу мовної особистості;</w:t>
      </w:r>
      <w:r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r w:rsidRPr="00441FAA">
        <w:rPr>
          <w:rFonts w:ascii="Times New Roman" w:hAnsi="Times New Roman" w:cs="Times New Roman"/>
          <w:sz w:val="16"/>
          <w:szCs w:val="16"/>
        </w:rPr>
        <w:t xml:space="preserve">культурно-репрезентативна (в чомусь демонстративна) якісна визначеність мовної особистості, яка знаходить вияв в утвердженні своєї етнічно-національної та культурно-групової приналежності й вираженні її в </w:t>
      </w:r>
      <w:proofErr w:type="gramStart"/>
      <w:r w:rsidRPr="00441FAA">
        <w:rPr>
          <w:rFonts w:ascii="Times New Roman" w:hAnsi="Times New Roman" w:cs="Times New Roman"/>
          <w:sz w:val="16"/>
          <w:szCs w:val="16"/>
        </w:rPr>
        <w:t>р</w:t>
      </w:r>
      <w:proofErr w:type="gramEnd"/>
      <w:r w:rsidRPr="00441FAA">
        <w:rPr>
          <w:rFonts w:ascii="Times New Roman" w:hAnsi="Times New Roman" w:cs="Times New Roman"/>
          <w:sz w:val="16"/>
          <w:szCs w:val="16"/>
        </w:rPr>
        <w:t>ізному стилі мовлення в різних соціальних сферах (політиці, моралі тощо);</w:t>
      </w:r>
      <w:r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r w:rsidRPr="00441FAA">
        <w:rPr>
          <w:rFonts w:ascii="Times New Roman" w:hAnsi="Times New Roman" w:cs="Times New Roman"/>
          <w:sz w:val="16"/>
          <w:szCs w:val="16"/>
        </w:rPr>
        <w:t>естетико-мовний профіль особистості як цілісний вияв її буття у світі, утвердження її особистісного естетичного світу.</w:t>
      </w:r>
      <w:r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r w:rsidRPr="00441FAA">
        <w:rPr>
          <w:rFonts w:ascii="Times New Roman" w:hAnsi="Times New Roman" w:cs="Times New Roman"/>
          <w:sz w:val="16"/>
          <w:szCs w:val="16"/>
        </w:rPr>
        <w:t xml:space="preserve">Мовна особистість має </w:t>
      </w:r>
      <w:proofErr w:type="gramStart"/>
      <w:r w:rsidRPr="00441FAA">
        <w:rPr>
          <w:rFonts w:ascii="Times New Roman" w:hAnsi="Times New Roman" w:cs="Times New Roman"/>
          <w:sz w:val="16"/>
          <w:szCs w:val="16"/>
        </w:rPr>
        <w:t>р</w:t>
      </w:r>
      <w:proofErr w:type="gramEnd"/>
      <w:r w:rsidRPr="00441FAA">
        <w:rPr>
          <w:rFonts w:ascii="Times New Roman" w:hAnsi="Times New Roman" w:cs="Times New Roman"/>
          <w:sz w:val="16"/>
          <w:szCs w:val="16"/>
        </w:rPr>
        <w:t xml:space="preserve">івневу організацію. Людина в своєму мовному розвитку поступово переходить від більш низького </w:t>
      </w:r>
      <w:proofErr w:type="gramStart"/>
      <w:r w:rsidRPr="00441FAA">
        <w:rPr>
          <w:rFonts w:ascii="Times New Roman" w:hAnsi="Times New Roman" w:cs="Times New Roman"/>
          <w:sz w:val="16"/>
          <w:szCs w:val="16"/>
        </w:rPr>
        <w:t>р</w:t>
      </w:r>
      <w:proofErr w:type="gramEnd"/>
      <w:r w:rsidRPr="00441FAA">
        <w:rPr>
          <w:rFonts w:ascii="Times New Roman" w:hAnsi="Times New Roman" w:cs="Times New Roman"/>
          <w:sz w:val="16"/>
          <w:szCs w:val="16"/>
        </w:rPr>
        <w:t xml:space="preserve">івня мовної особистості до вищого. Так, наприклад, в </w:t>
      </w:r>
      <w:proofErr w:type="gramStart"/>
      <w:r w:rsidRPr="00441FAA">
        <w:rPr>
          <w:rFonts w:ascii="Times New Roman" w:hAnsi="Times New Roman" w:cs="Times New Roman"/>
          <w:sz w:val="16"/>
          <w:szCs w:val="16"/>
        </w:rPr>
        <w:t>св</w:t>
      </w:r>
      <w:proofErr w:type="gramEnd"/>
      <w:r w:rsidRPr="00441FAA">
        <w:rPr>
          <w:rFonts w:ascii="Times New Roman" w:hAnsi="Times New Roman" w:cs="Times New Roman"/>
          <w:sz w:val="16"/>
          <w:szCs w:val="16"/>
        </w:rPr>
        <w:t>ітлі концепції Ю.М. Караул</w:t>
      </w:r>
      <w:r>
        <w:rPr>
          <w:rFonts w:ascii="Times New Roman" w:hAnsi="Times New Roman" w:cs="Times New Roman"/>
          <w:sz w:val="16"/>
          <w:szCs w:val="16"/>
        </w:rPr>
        <w:t xml:space="preserve">ова </w:t>
      </w:r>
      <w:r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r w:rsidRPr="00441FAA">
        <w:rPr>
          <w:rFonts w:ascii="Times New Roman" w:hAnsi="Times New Roman" w:cs="Times New Roman"/>
          <w:sz w:val="16"/>
          <w:szCs w:val="16"/>
        </w:rPr>
        <w:t>мовна особистість складається з трьох рівнів:</w:t>
      </w:r>
      <w:r>
        <w:rPr>
          <w:rFonts w:ascii="Times New Roman" w:hAnsi="Times New Roman" w:cs="Times New Roman"/>
          <w:sz w:val="16"/>
          <w:szCs w:val="16"/>
          <w:lang w:val="uk-UA"/>
        </w:rPr>
        <w:br/>
      </w:r>
      <w:r w:rsidRPr="00441FAA">
        <w:rPr>
          <w:rFonts w:ascii="Times New Roman" w:hAnsi="Times New Roman" w:cs="Times New Roman"/>
          <w:sz w:val="16"/>
          <w:szCs w:val="16"/>
        </w:rPr>
        <w:t>вербально-семантичного;</w:t>
      </w:r>
      <w:r>
        <w:rPr>
          <w:rFonts w:ascii="Times New Roman" w:hAnsi="Times New Roman" w:cs="Times New Roman"/>
          <w:sz w:val="16"/>
          <w:szCs w:val="16"/>
          <w:lang w:val="uk-UA"/>
        </w:rPr>
        <w:br/>
      </w:r>
      <w:r w:rsidRPr="00441FAA">
        <w:rPr>
          <w:rFonts w:ascii="Times New Roman" w:hAnsi="Times New Roman" w:cs="Times New Roman"/>
          <w:sz w:val="16"/>
          <w:szCs w:val="16"/>
        </w:rPr>
        <w:t>лінгво-когнітивного (тезаурусного);</w:t>
      </w:r>
      <w:r>
        <w:rPr>
          <w:rFonts w:ascii="Times New Roman" w:hAnsi="Times New Roman" w:cs="Times New Roman"/>
          <w:sz w:val="16"/>
          <w:szCs w:val="16"/>
          <w:lang w:val="uk-UA"/>
        </w:rPr>
        <w:br/>
      </w:r>
      <w:r w:rsidRPr="00441FAA">
        <w:rPr>
          <w:rFonts w:ascii="Times New Roman" w:hAnsi="Times New Roman" w:cs="Times New Roman"/>
          <w:sz w:val="16"/>
          <w:szCs w:val="16"/>
        </w:rPr>
        <w:t>мотиваційного (прагматичного).</w:t>
      </w:r>
    </w:p>
    <w:p w:rsidR="00441FAA" w:rsidRPr="00441FAA" w:rsidRDefault="00441FAA" w:rsidP="00441FAA">
      <w:pPr>
        <w:rPr>
          <w:rFonts w:ascii="Times New Roman" w:hAnsi="Times New Roman" w:cs="Times New Roman"/>
          <w:sz w:val="16"/>
          <w:szCs w:val="16"/>
        </w:rPr>
      </w:pPr>
      <w:r w:rsidRPr="00441FAA">
        <w:rPr>
          <w:rFonts w:ascii="Times New Roman" w:hAnsi="Times New Roman" w:cs="Times New Roman"/>
          <w:sz w:val="16"/>
          <w:szCs w:val="16"/>
        </w:rPr>
        <w:t xml:space="preserve">Одиницями першого </w:t>
      </w:r>
      <w:proofErr w:type="gramStart"/>
      <w:r w:rsidRPr="00441FAA">
        <w:rPr>
          <w:rFonts w:ascii="Times New Roman" w:hAnsi="Times New Roman" w:cs="Times New Roman"/>
          <w:sz w:val="16"/>
          <w:szCs w:val="16"/>
        </w:rPr>
        <w:t>р</w:t>
      </w:r>
      <w:proofErr w:type="gramEnd"/>
      <w:r w:rsidRPr="00441FAA">
        <w:rPr>
          <w:rFonts w:ascii="Times New Roman" w:hAnsi="Times New Roman" w:cs="Times New Roman"/>
          <w:sz w:val="16"/>
          <w:szCs w:val="16"/>
        </w:rPr>
        <w:t xml:space="preserve">івня є окремі слова як одиниці вербально-асоціативної мережі. Інакше кажучи, вербально-семантична характеристика мовної особистості складається з лексикону, яким вона користується в процесі природної вербальної комунікації. При цьому враховується як кількість лексичних одиниць, так і вміння правильно використовувати вербальні засоби відповідно до норм соціальної диференціації, варіативності, функціонально-стилістичної цінності. </w:t>
      </w:r>
      <w:proofErr w:type="gramStart"/>
      <w:r w:rsidRPr="00441FAA">
        <w:rPr>
          <w:rFonts w:ascii="Times New Roman" w:hAnsi="Times New Roman" w:cs="Times New Roman"/>
          <w:sz w:val="16"/>
          <w:szCs w:val="16"/>
        </w:rPr>
        <w:t>Р</w:t>
      </w:r>
      <w:proofErr w:type="gramEnd"/>
      <w:r w:rsidRPr="00441FAA">
        <w:rPr>
          <w:rFonts w:ascii="Times New Roman" w:hAnsi="Times New Roman" w:cs="Times New Roman"/>
          <w:sz w:val="16"/>
          <w:szCs w:val="16"/>
        </w:rPr>
        <w:t>івень володіння цим умінням, а також порушення нормативних правил словотвору, граматики та вимови визначають індивідуальність цієї характеристики.</w:t>
      </w:r>
      <w:r>
        <w:rPr>
          <w:rFonts w:ascii="Times New Roman" w:hAnsi="Times New Roman" w:cs="Times New Roman"/>
          <w:sz w:val="16"/>
          <w:szCs w:val="16"/>
          <w:lang w:val="uk-UA"/>
        </w:rPr>
        <w:br/>
      </w:r>
      <w:r w:rsidRPr="00441FAA">
        <w:rPr>
          <w:rFonts w:ascii="Times New Roman" w:hAnsi="Times New Roman" w:cs="Times New Roman"/>
          <w:sz w:val="16"/>
          <w:szCs w:val="16"/>
        </w:rPr>
        <w:t xml:space="preserve">До структурних одиниць другого </w:t>
      </w:r>
      <w:proofErr w:type="gramStart"/>
      <w:r w:rsidRPr="00441FAA">
        <w:rPr>
          <w:rFonts w:ascii="Times New Roman" w:hAnsi="Times New Roman" w:cs="Times New Roman"/>
          <w:sz w:val="16"/>
          <w:szCs w:val="16"/>
        </w:rPr>
        <w:t>р</w:t>
      </w:r>
      <w:proofErr w:type="gramEnd"/>
      <w:r w:rsidRPr="00441FAA">
        <w:rPr>
          <w:rFonts w:ascii="Times New Roman" w:hAnsi="Times New Roman" w:cs="Times New Roman"/>
          <w:sz w:val="16"/>
          <w:szCs w:val="16"/>
        </w:rPr>
        <w:t xml:space="preserve">івня відносяться ідеї, концепти, з яких складається власна картина світу кожної мовної особистості. У свідомості індивідуума вони представлені як певна ієрархія соціальних та культурологічних цінностей, що сформувалася в конкретних умовах соціального досвіду і діяльності. Це відбивається у використанні улюблених розмовних формул та індивідуальних мовних зворотів, за якими можна впізнати конкретну мовну особистість. Когнітивна характеристика пов'язана з інтелектуальною сферою особистості, </w:t>
      </w:r>
      <w:proofErr w:type="gramStart"/>
      <w:r w:rsidRPr="00441FAA">
        <w:rPr>
          <w:rFonts w:ascii="Times New Roman" w:hAnsi="Times New Roman" w:cs="Times New Roman"/>
          <w:sz w:val="16"/>
          <w:szCs w:val="16"/>
        </w:rPr>
        <w:t>п</w:t>
      </w:r>
      <w:proofErr w:type="gramEnd"/>
      <w:r w:rsidRPr="00441FAA">
        <w:rPr>
          <w:rFonts w:ascii="Times New Roman" w:hAnsi="Times New Roman" w:cs="Times New Roman"/>
          <w:sz w:val="16"/>
          <w:szCs w:val="16"/>
        </w:rPr>
        <w:t>ізнавальною діяльністю людини, що передбачає розумові процеси.</w:t>
      </w:r>
      <w:r>
        <w:rPr>
          <w:rFonts w:ascii="Times New Roman" w:hAnsi="Times New Roman" w:cs="Times New Roman"/>
          <w:sz w:val="16"/>
          <w:szCs w:val="16"/>
          <w:lang w:val="uk-UA"/>
        </w:rPr>
        <w:br/>
      </w:r>
      <w:r w:rsidRPr="00441FAA">
        <w:rPr>
          <w:rFonts w:ascii="Times New Roman" w:hAnsi="Times New Roman" w:cs="Times New Roman"/>
          <w:sz w:val="16"/>
          <w:szCs w:val="16"/>
        </w:rPr>
        <w:t xml:space="preserve">Одиницями третього рівня є цілі, завдання, мотиви, наміри і настанови, які, на думку Ю.М. Караулова, проявляються в комунікативно-діяльнісних потребах особистості. Саме вмотивованість мовця слугує найбільш істотним фактором, що обумовлює її індивідуальні особливості. Багатоплановість цих факторів і </w:t>
      </w:r>
      <w:proofErr w:type="gramStart"/>
      <w:r w:rsidRPr="00441FAA">
        <w:rPr>
          <w:rFonts w:ascii="Times New Roman" w:hAnsi="Times New Roman" w:cs="Times New Roman"/>
          <w:sz w:val="16"/>
          <w:szCs w:val="16"/>
        </w:rPr>
        <w:t>в</w:t>
      </w:r>
      <w:proofErr w:type="gramEnd"/>
      <w:r w:rsidRPr="00441FAA">
        <w:rPr>
          <w:rFonts w:ascii="Times New Roman" w:hAnsi="Times New Roman" w:cs="Times New Roman"/>
          <w:sz w:val="16"/>
          <w:szCs w:val="16"/>
        </w:rPr>
        <w:t xml:space="preserve">ідсутність досить стійких формальних корелятів у мові ускладнюють дослідження прагматичної характеристики як найважливішого </w:t>
      </w:r>
      <w:proofErr w:type="gramStart"/>
      <w:r w:rsidRPr="00441FAA">
        <w:rPr>
          <w:rFonts w:ascii="Times New Roman" w:hAnsi="Times New Roman" w:cs="Times New Roman"/>
          <w:sz w:val="16"/>
          <w:szCs w:val="16"/>
        </w:rPr>
        <w:t>р</w:t>
      </w:r>
      <w:proofErr w:type="gramEnd"/>
      <w:r w:rsidRPr="00441FAA">
        <w:rPr>
          <w:rFonts w:ascii="Times New Roman" w:hAnsi="Times New Roman" w:cs="Times New Roman"/>
          <w:sz w:val="16"/>
          <w:szCs w:val="16"/>
        </w:rPr>
        <w:t>івня структури мовної особистості.</w:t>
      </w:r>
    </w:p>
    <w:p w:rsidR="00441FAA" w:rsidRPr="00441FAA" w:rsidRDefault="00441FAA" w:rsidP="00441FAA">
      <w:pPr>
        <w:rPr>
          <w:rFonts w:ascii="Times New Roman" w:hAnsi="Times New Roman" w:cs="Times New Roman"/>
          <w:sz w:val="16"/>
          <w:szCs w:val="16"/>
        </w:rPr>
      </w:pPr>
      <w:r w:rsidRPr="00441FAA">
        <w:rPr>
          <w:rFonts w:ascii="Times New Roman" w:hAnsi="Times New Roman" w:cs="Times New Roman"/>
          <w:sz w:val="16"/>
          <w:szCs w:val="16"/>
        </w:rPr>
        <w:t>У вербальній характеристиці ми маємо можливість спиратися на слова, моделі їх нормативного вживання, прийняті в певному суспільстві або комунікативній сфері. У когнітивній характеристиці можна виділити узагальнені поняття, концепти або ідеї, виражені також вербально. А ось для прагматичної характеристики є потреба у перерахуванні комунікативно-діяльнісних потреб особистості, яким немає числа.</w:t>
      </w:r>
      <w:r>
        <w:rPr>
          <w:rFonts w:ascii="Times New Roman" w:hAnsi="Times New Roman" w:cs="Times New Roman"/>
          <w:sz w:val="16"/>
          <w:szCs w:val="16"/>
          <w:lang w:val="uk-UA"/>
        </w:rPr>
        <w:br/>
      </w:r>
      <w:r w:rsidRPr="00441FAA">
        <w:rPr>
          <w:rFonts w:ascii="Times New Roman" w:hAnsi="Times New Roman" w:cs="Times New Roman"/>
          <w:sz w:val="16"/>
          <w:szCs w:val="16"/>
          <w:lang w:val="uk-UA"/>
        </w:rPr>
        <w:t xml:space="preserve">З трьох рівнів мовної особистості лише останній характеризує індивіда саме в плані його комунікативних здібностей. </w:t>
      </w:r>
      <w:r w:rsidRPr="00441FAA">
        <w:rPr>
          <w:rFonts w:ascii="Times New Roman" w:hAnsi="Times New Roman" w:cs="Times New Roman"/>
          <w:sz w:val="16"/>
          <w:szCs w:val="16"/>
        </w:rPr>
        <w:t xml:space="preserve">Вербально-семантичних характеристик недостатньо для оцінки комунікативних здібностей і можливостей. Відомо, що значне місце в природній комунікації займають невербальні засоби, що передають близько 65% змісту та оціночної інформації. Когнітивний </w:t>
      </w:r>
      <w:proofErr w:type="gramStart"/>
      <w:r w:rsidRPr="00441FAA">
        <w:rPr>
          <w:rFonts w:ascii="Times New Roman" w:hAnsi="Times New Roman" w:cs="Times New Roman"/>
          <w:sz w:val="16"/>
          <w:szCs w:val="16"/>
        </w:rPr>
        <w:t>р</w:t>
      </w:r>
      <w:proofErr w:type="gramEnd"/>
      <w:r w:rsidRPr="00441FAA">
        <w:rPr>
          <w:rFonts w:ascii="Times New Roman" w:hAnsi="Times New Roman" w:cs="Times New Roman"/>
          <w:sz w:val="16"/>
          <w:szCs w:val="16"/>
        </w:rPr>
        <w:t>івень в такій моделі природно орієнтований більшою мірою на мовні характеристики особистості. Для комунікації, поряд із системою соціальних та культурологічних цінностей, велике значення мають і інші когнітивні чинники, пов'язані з механізмами адекватного сприймання і цілеспрямованої передачі інформації.</w:t>
      </w:r>
      <w:r>
        <w:rPr>
          <w:rFonts w:ascii="Times New Roman" w:hAnsi="Times New Roman" w:cs="Times New Roman"/>
          <w:sz w:val="16"/>
          <w:szCs w:val="16"/>
          <w:lang w:val="uk-UA"/>
        </w:rPr>
        <w:br/>
      </w:r>
      <w:r w:rsidRPr="00441FAA">
        <w:rPr>
          <w:rFonts w:ascii="Times New Roman" w:hAnsi="Times New Roman" w:cs="Times New Roman"/>
          <w:sz w:val="16"/>
          <w:szCs w:val="16"/>
          <w:lang w:val="uk-UA"/>
        </w:rPr>
        <w:t>Ю. Н. Караулов вважа</w:t>
      </w:r>
      <w:proofErr w:type="gramStart"/>
      <w:r w:rsidRPr="00441FAA">
        <w:rPr>
          <w:rFonts w:ascii="Times New Roman" w:hAnsi="Times New Roman" w:cs="Times New Roman"/>
          <w:sz w:val="16"/>
          <w:szCs w:val="16"/>
          <w:lang w:val="uk-UA"/>
        </w:rPr>
        <w:t>є,</w:t>
      </w:r>
      <w:proofErr w:type="gramEnd"/>
      <w:r w:rsidRPr="00441FAA">
        <w:rPr>
          <w:rFonts w:ascii="Times New Roman" w:hAnsi="Times New Roman" w:cs="Times New Roman"/>
          <w:sz w:val="16"/>
          <w:szCs w:val="16"/>
          <w:lang w:val="uk-UA"/>
        </w:rPr>
        <w:t xml:space="preserve"> що мовну особистість варто трактувати не лише як частину об'ємного і багатогранного розуміння особистості в психології, не як ще один з ракурсів її вивчення, а як вид повноцінного уявлення особистості, що містить в собі і психічний, і соціальний, і етичний та інші компоненти, але заломлені через її мову та дискурс.</w:t>
      </w:r>
      <w:r>
        <w:rPr>
          <w:rFonts w:ascii="Times New Roman" w:hAnsi="Times New Roman" w:cs="Times New Roman"/>
          <w:sz w:val="16"/>
          <w:szCs w:val="16"/>
          <w:lang w:val="uk-UA"/>
        </w:rPr>
        <w:br/>
      </w:r>
      <w:r w:rsidRPr="00441FAA">
        <w:rPr>
          <w:rFonts w:ascii="Times New Roman" w:hAnsi="Times New Roman" w:cs="Times New Roman"/>
          <w:sz w:val="16"/>
          <w:szCs w:val="16"/>
          <w:lang w:val="uk-UA"/>
        </w:rPr>
        <w:t xml:space="preserve">У динаміці спілкування однієї людини з іншими виділяють дві основні категорії особистості: 1) характерні для цієї особистості, пов'язані з внутрішньо притаманними певній людині властивостями характеру, 2) випадкові, пов'язані з конкретним станом у момент її сприймання ситуації і міжособистісних відносин у ході, скажімо, розмови в групі співрозмовників. </w:t>
      </w:r>
      <w:r w:rsidRPr="00441FAA">
        <w:rPr>
          <w:rFonts w:ascii="Times New Roman" w:hAnsi="Times New Roman" w:cs="Times New Roman"/>
          <w:sz w:val="16"/>
          <w:szCs w:val="16"/>
        </w:rPr>
        <w:t xml:space="preserve">Як такі, всі ці риси особистості і сприймаються нами в розмові: за однією ознакою ми </w:t>
      </w:r>
      <w:proofErr w:type="gramStart"/>
      <w:r w:rsidRPr="00441FAA">
        <w:rPr>
          <w:rFonts w:ascii="Times New Roman" w:hAnsi="Times New Roman" w:cs="Times New Roman"/>
          <w:sz w:val="16"/>
          <w:szCs w:val="16"/>
        </w:rPr>
        <w:t>п</w:t>
      </w:r>
      <w:proofErr w:type="gramEnd"/>
      <w:r w:rsidRPr="00441FAA">
        <w:rPr>
          <w:rFonts w:ascii="Times New Roman" w:hAnsi="Times New Roman" w:cs="Times New Roman"/>
          <w:sz w:val="16"/>
          <w:szCs w:val="16"/>
        </w:rPr>
        <w:t>ізнаємо в співрозмовнику щось типове для нього, за іншими - лише наслідки пережитих обставин. Не менш суттєво вловити й ті відтінки в мові, які є прагненням мовця адаптуватися до свого співрозмовника.</w:t>
      </w:r>
      <w:r>
        <w:rPr>
          <w:rFonts w:ascii="Times New Roman" w:hAnsi="Times New Roman" w:cs="Times New Roman"/>
          <w:sz w:val="16"/>
          <w:szCs w:val="16"/>
          <w:lang w:val="uk-UA"/>
        </w:rPr>
        <w:br/>
      </w:r>
      <w:r w:rsidRPr="00441FAA">
        <w:rPr>
          <w:rFonts w:ascii="Times New Roman" w:hAnsi="Times New Roman" w:cs="Times New Roman"/>
          <w:sz w:val="16"/>
          <w:szCs w:val="16"/>
          <w:lang w:val="uk-UA"/>
        </w:rPr>
        <w:t xml:space="preserve">У понятті мовної особистості фіксується зв'язок мови з її індивідуальною свідомістю, зі її світоглядом. </w:t>
      </w:r>
      <w:r w:rsidRPr="00441FAA">
        <w:rPr>
          <w:rFonts w:ascii="Times New Roman" w:hAnsi="Times New Roman" w:cs="Times New Roman"/>
          <w:sz w:val="16"/>
          <w:szCs w:val="16"/>
        </w:rPr>
        <w:t xml:space="preserve">Будь-яка особистість виявляє себе і свою суб'єктність не тільки через предметну діяльність, </w:t>
      </w:r>
      <w:proofErr w:type="gramStart"/>
      <w:r w:rsidRPr="00441FAA">
        <w:rPr>
          <w:rFonts w:ascii="Times New Roman" w:hAnsi="Times New Roman" w:cs="Times New Roman"/>
          <w:sz w:val="16"/>
          <w:szCs w:val="16"/>
        </w:rPr>
        <w:t>а й</w:t>
      </w:r>
      <w:proofErr w:type="gramEnd"/>
      <w:r w:rsidRPr="00441FAA">
        <w:rPr>
          <w:rFonts w:ascii="Times New Roman" w:hAnsi="Times New Roman" w:cs="Times New Roman"/>
          <w:sz w:val="16"/>
          <w:szCs w:val="16"/>
        </w:rPr>
        <w:t xml:space="preserve"> через спілкування, яке неможливе без мови і мовлення. Мова людини з неминучістю відображає його внутрішній </w:t>
      </w:r>
      <w:proofErr w:type="gramStart"/>
      <w:r w:rsidRPr="00441FAA">
        <w:rPr>
          <w:rFonts w:ascii="Times New Roman" w:hAnsi="Times New Roman" w:cs="Times New Roman"/>
          <w:sz w:val="16"/>
          <w:szCs w:val="16"/>
        </w:rPr>
        <w:t>св</w:t>
      </w:r>
      <w:proofErr w:type="gramEnd"/>
      <w:r w:rsidRPr="00441FAA">
        <w:rPr>
          <w:rFonts w:ascii="Times New Roman" w:hAnsi="Times New Roman" w:cs="Times New Roman"/>
          <w:sz w:val="16"/>
          <w:szCs w:val="16"/>
        </w:rPr>
        <w:t xml:space="preserve">іт, слугує джерелом знання про її особу. </w:t>
      </w:r>
      <w:proofErr w:type="gramStart"/>
      <w:r w:rsidRPr="00441FAA">
        <w:rPr>
          <w:rFonts w:ascii="Times New Roman" w:hAnsi="Times New Roman" w:cs="Times New Roman"/>
          <w:sz w:val="16"/>
          <w:szCs w:val="16"/>
        </w:rPr>
        <w:t>Б</w:t>
      </w:r>
      <w:proofErr w:type="gramEnd"/>
      <w:r w:rsidRPr="00441FAA">
        <w:rPr>
          <w:rFonts w:ascii="Times New Roman" w:hAnsi="Times New Roman" w:cs="Times New Roman"/>
          <w:sz w:val="16"/>
          <w:szCs w:val="16"/>
        </w:rPr>
        <w:t xml:space="preserve">ільше того, «очевидно, що людину не можна вивчити поза межами мови», оскільки, навіть у простих життєвих ситуаціях, важко зрозуміти, що вдає із себе людина, поки ми не почуємо, як і що вона говорить. Але також неможливо «мову розглядати </w:t>
      </w:r>
      <w:proofErr w:type="gramStart"/>
      <w:r w:rsidRPr="00441FAA">
        <w:rPr>
          <w:rFonts w:ascii="Times New Roman" w:hAnsi="Times New Roman" w:cs="Times New Roman"/>
          <w:sz w:val="16"/>
          <w:szCs w:val="16"/>
        </w:rPr>
        <w:t>у</w:t>
      </w:r>
      <w:proofErr w:type="gramEnd"/>
      <w:r w:rsidRPr="00441FAA">
        <w:rPr>
          <w:rFonts w:ascii="Times New Roman" w:hAnsi="Times New Roman" w:cs="Times New Roman"/>
          <w:sz w:val="16"/>
          <w:szCs w:val="16"/>
        </w:rPr>
        <w:t xml:space="preserve"> відриві від людини», тому що без особистості, що говорить мовою, вона залишається не більш, ніж системою знаків. </w:t>
      </w:r>
    </w:p>
    <w:p w:rsidR="00441FAA" w:rsidRDefault="00441FAA" w:rsidP="00E50D32">
      <w:pPr>
        <w:rPr>
          <w:rFonts w:ascii="Times New Roman" w:hAnsi="Times New Roman" w:cs="Times New Roman"/>
          <w:sz w:val="16"/>
          <w:szCs w:val="16"/>
        </w:rPr>
      </w:pPr>
    </w:p>
    <w:p w:rsidR="00D91BAA" w:rsidRDefault="00D91BAA" w:rsidP="00E50D32">
      <w:pPr>
        <w:rPr>
          <w:rFonts w:ascii="Times New Roman" w:hAnsi="Times New Roman" w:cs="Times New Roman"/>
          <w:sz w:val="16"/>
          <w:szCs w:val="16"/>
        </w:rPr>
      </w:pPr>
    </w:p>
    <w:p w:rsidR="00D91BAA" w:rsidRDefault="00D91BAA" w:rsidP="00D91BAA">
      <w:pPr>
        <w:rPr>
          <w:rFonts w:ascii="Times New Roman" w:hAnsi="Times New Roman" w:cs="Times New Roman"/>
          <w:sz w:val="16"/>
          <w:szCs w:val="16"/>
        </w:rPr>
      </w:pPr>
      <w:r>
        <w:lastRenderedPageBreak/>
        <w:t>2.</w:t>
      </w:r>
      <w:r>
        <w:br/>
      </w:r>
      <w:proofErr w:type="gramStart"/>
      <w:r w:rsidRPr="00D91BAA">
        <w:rPr>
          <w:rFonts w:ascii="Times New Roman" w:hAnsi="Times New Roman" w:cs="Times New Roman"/>
          <w:sz w:val="16"/>
          <w:szCs w:val="16"/>
        </w:rPr>
        <w:t>Соц</w:t>
      </w:r>
      <w:proofErr w:type="gramEnd"/>
      <w:r w:rsidRPr="00D91BAA">
        <w:rPr>
          <w:rFonts w:ascii="Times New Roman" w:hAnsi="Times New Roman" w:cs="Times New Roman"/>
          <w:sz w:val="16"/>
          <w:szCs w:val="16"/>
        </w:rPr>
        <w:t>іолінгвістика – галузь мовознавства, що вивчає мову у зв’язку із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D91BAA">
        <w:rPr>
          <w:rFonts w:ascii="Times New Roman" w:hAnsi="Times New Roman" w:cs="Times New Roman"/>
          <w:sz w:val="16"/>
          <w:szCs w:val="16"/>
        </w:rPr>
        <w:t xml:space="preserve">соціальними умовами її існування. </w:t>
      </w:r>
      <w:proofErr w:type="gramStart"/>
      <w:r w:rsidRPr="00D91BAA">
        <w:rPr>
          <w:rFonts w:ascii="Times New Roman" w:hAnsi="Times New Roman" w:cs="Times New Roman"/>
          <w:sz w:val="16"/>
          <w:szCs w:val="16"/>
        </w:rPr>
        <w:t>П</w:t>
      </w:r>
      <w:proofErr w:type="gramEnd"/>
      <w:r w:rsidRPr="00D91BAA">
        <w:rPr>
          <w:rFonts w:ascii="Times New Roman" w:hAnsi="Times New Roman" w:cs="Times New Roman"/>
          <w:sz w:val="16"/>
          <w:szCs w:val="16"/>
        </w:rPr>
        <w:t>ід соціальними умовами мається на увазі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D91BAA">
        <w:rPr>
          <w:rFonts w:ascii="Times New Roman" w:hAnsi="Times New Roman" w:cs="Times New Roman"/>
          <w:sz w:val="16"/>
          <w:szCs w:val="16"/>
        </w:rPr>
        <w:t>комплекс зовнішніх обставин, у яких реально функціонує й розвивається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D91BAA">
        <w:rPr>
          <w:rFonts w:ascii="Times New Roman" w:hAnsi="Times New Roman" w:cs="Times New Roman"/>
          <w:sz w:val="16"/>
          <w:szCs w:val="16"/>
        </w:rPr>
        <w:t>мова, а саме: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br/>
      </w:r>
      <w:r w:rsidRPr="00D91BAA">
        <w:rPr>
          <w:rFonts w:ascii="Times New Roman" w:hAnsi="Times New Roman" w:cs="Times New Roman"/>
          <w:sz w:val="16"/>
          <w:szCs w:val="16"/>
        </w:rPr>
        <w:t>– суспільство людей, які використовують певну мову;</w:t>
      </w:r>
      <w:r>
        <w:rPr>
          <w:rFonts w:ascii="Times New Roman" w:hAnsi="Times New Roman" w:cs="Times New Roman"/>
          <w:sz w:val="16"/>
          <w:szCs w:val="16"/>
        </w:rPr>
        <w:br/>
      </w:r>
      <w:r w:rsidRPr="00D91BAA">
        <w:rPr>
          <w:rFonts w:ascii="Times New Roman" w:hAnsi="Times New Roman" w:cs="Times New Roman"/>
          <w:sz w:val="16"/>
          <w:szCs w:val="16"/>
        </w:rPr>
        <w:t>– соціальна структура цього суспільства;</w:t>
      </w:r>
      <w:r>
        <w:rPr>
          <w:rFonts w:ascii="Times New Roman" w:hAnsi="Times New Roman" w:cs="Times New Roman"/>
          <w:sz w:val="16"/>
          <w:szCs w:val="16"/>
        </w:rPr>
        <w:br/>
      </w:r>
      <w:r w:rsidRPr="00D91BAA">
        <w:rPr>
          <w:rFonts w:ascii="Times New Roman" w:hAnsi="Times New Roman" w:cs="Times New Roman"/>
          <w:sz w:val="16"/>
          <w:szCs w:val="16"/>
        </w:rPr>
        <w:t xml:space="preserve">– розбіжності між носіями мови за віком, </w:t>
      </w:r>
      <w:proofErr w:type="gramStart"/>
      <w:r w:rsidRPr="00D91BAA">
        <w:rPr>
          <w:rFonts w:ascii="Times New Roman" w:hAnsi="Times New Roman" w:cs="Times New Roman"/>
          <w:sz w:val="16"/>
          <w:szCs w:val="16"/>
        </w:rPr>
        <w:t>соц</w:t>
      </w:r>
      <w:proofErr w:type="gramEnd"/>
      <w:r w:rsidRPr="00D91BAA">
        <w:rPr>
          <w:rFonts w:ascii="Times New Roman" w:hAnsi="Times New Roman" w:cs="Times New Roman"/>
          <w:sz w:val="16"/>
          <w:szCs w:val="16"/>
        </w:rPr>
        <w:t>іальним статусом, рівнем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D91BAA">
        <w:rPr>
          <w:rFonts w:ascii="Times New Roman" w:hAnsi="Times New Roman" w:cs="Times New Roman"/>
          <w:sz w:val="16"/>
          <w:szCs w:val="16"/>
        </w:rPr>
        <w:t>культури й освіти, місцем проживання тощо;</w:t>
      </w:r>
      <w:r>
        <w:rPr>
          <w:rFonts w:ascii="Times New Roman" w:hAnsi="Times New Roman" w:cs="Times New Roman"/>
          <w:sz w:val="16"/>
          <w:szCs w:val="16"/>
        </w:rPr>
        <w:br/>
      </w:r>
      <w:r w:rsidRPr="00D91BAA">
        <w:rPr>
          <w:rFonts w:ascii="Times New Roman" w:hAnsi="Times New Roman" w:cs="Times New Roman"/>
          <w:sz w:val="16"/>
          <w:szCs w:val="16"/>
        </w:rPr>
        <w:t>– розходження в їхній мовній поведінці залежно від ситуації спілкування.</w:t>
      </w:r>
      <w:r>
        <w:rPr>
          <w:rFonts w:ascii="Times New Roman" w:hAnsi="Times New Roman" w:cs="Times New Roman"/>
          <w:sz w:val="16"/>
          <w:szCs w:val="16"/>
        </w:rPr>
        <w:br/>
      </w:r>
      <w:r w:rsidRPr="00D91BAA">
        <w:rPr>
          <w:rFonts w:ascii="Times New Roman" w:hAnsi="Times New Roman" w:cs="Times New Roman"/>
          <w:sz w:val="16"/>
          <w:szCs w:val="16"/>
        </w:rPr>
        <w:t>Термін «</w:t>
      </w:r>
      <w:proofErr w:type="gramStart"/>
      <w:r w:rsidRPr="00D91BAA">
        <w:rPr>
          <w:rFonts w:ascii="Times New Roman" w:hAnsi="Times New Roman" w:cs="Times New Roman"/>
          <w:sz w:val="16"/>
          <w:szCs w:val="16"/>
        </w:rPr>
        <w:t>соц</w:t>
      </w:r>
      <w:proofErr w:type="gramEnd"/>
      <w:r w:rsidRPr="00D91BAA">
        <w:rPr>
          <w:rFonts w:ascii="Times New Roman" w:hAnsi="Times New Roman" w:cs="Times New Roman"/>
          <w:sz w:val="16"/>
          <w:szCs w:val="16"/>
        </w:rPr>
        <w:t>іолінгвістика» вперше ужив 1952 р. американський соціолог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D91BAA">
        <w:rPr>
          <w:rFonts w:ascii="Times New Roman" w:hAnsi="Times New Roman" w:cs="Times New Roman"/>
          <w:sz w:val="16"/>
          <w:szCs w:val="16"/>
        </w:rPr>
        <w:t>Герман Каррі. Це, однак, не означає, що й наука про соціальну зумовленість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D91BAA">
        <w:rPr>
          <w:rFonts w:ascii="Times New Roman" w:hAnsi="Times New Roman" w:cs="Times New Roman"/>
          <w:sz w:val="16"/>
          <w:szCs w:val="16"/>
        </w:rPr>
        <w:t xml:space="preserve">мови зародилася на початку 1950-их рр. Лінгвістичні </w:t>
      </w:r>
      <w:proofErr w:type="gramStart"/>
      <w:r w:rsidRPr="00D91BAA">
        <w:rPr>
          <w:rFonts w:ascii="Times New Roman" w:hAnsi="Times New Roman" w:cs="Times New Roman"/>
          <w:sz w:val="16"/>
          <w:szCs w:val="16"/>
        </w:rPr>
        <w:t>досл</w:t>
      </w:r>
      <w:proofErr w:type="gramEnd"/>
      <w:r w:rsidRPr="00D91BAA">
        <w:rPr>
          <w:rFonts w:ascii="Times New Roman" w:hAnsi="Times New Roman" w:cs="Times New Roman"/>
          <w:sz w:val="16"/>
          <w:szCs w:val="16"/>
        </w:rPr>
        <w:t>ідження, що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D91BAA">
        <w:rPr>
          <w:rFonts w:ascii="Times New Roman" w:hAnsi="Times New Roman" w:cs="Times New Roman"/>
          <w:sz w:val="16"/>
          <w:szCs w:val="16"/>
        </w:rPr>
        <w:t>враховують зумовленість мовних явищ соціальними феноменами,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D91BAA">
        <w:rPr>
          <w:rFonts w:ascii="Times New Roman" w:hAnsi="Times New Roman" w:cs="Times New Roman"/>
          <w:sz w:val="16"/>
          <w:szCs w:val="16"/>
        </w:rPr>
        <w:t>проводилися ще на початку 20 ст. у Франції (П. Лафарг, А. Мейє), Росії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D91BAA">
        <w:rPr>
          <w:rFonts w:ascii="Times New Roman" w:hAnsi="Times New Roman" w:cs="Times New Roman"/>
          <w:sz w:val="16"/>
          <w:szCs w:val="16"/>
        </w:rPr>
        <w:t>(І. О. Бодуен де Куртене, Є. Д. Поліванов, Л. П. Якубінський,), Чехії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D91BAA">
        <w:rPr>
          <w:rFonts w:ascii="Times New Roman" w:hAnsi="Times New Roman" w:cs="Times New Roman"/>
          <w:sz w:val="16"/>
          <w:szCs w:val="16"/>
        </w:rPr>
        <w:t xml:space="preserve">(Б. Гавранек, А. Матезіус). У 1960-і рр. посилюється інтерес до </w:t>
      </w:r>
      <w:proofErr w:type="gramStart"/>
      <w:r w:rsidRPr="00D91BAA">
        <w:rPr>
          <w:rFonts w:ascii="Times New Roman" w:hAnsi="Times New Roman" w:cs="Times New Roman"/>
          <w:sz w:val="16"/>
          <w:szCs w:val="16"/>
        </w:rPr>
        <w:t>соц</w:t>
      </w:r>
      <w:proofErr w:type="gramEnd"/>
      <w:r w:rsidRPr="00D91BAA">
        <w:rPr>
          <w:rFonts w:ascii="Times New Roman" w:hAnsi="Times New Roman" w:cs="Times New Roman"/>
          <w:sz w:val="16"/>
          <w:szCs w:val="16"/>
        </w:rPr>
        <w:t>іологічних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D91BAA">
        <w:rPr>
          <w:rFonts w:ascii="Times New Roman" w:hAnsi="Times New Roman" w:cs="Times New Roman"/>
          <w:sz w:val="16"/>
          <w:szCs w:val="16"/>
        </w:rPr>
        <w:t>студій у США, де й виникає соціолінгвістика. Характерна риса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D91BAA">
        <w:rPr>
          <w:rFonts w:ascii="Times New Roman" w:hAnsi="Times New Roman" w:cs="Times New Roman"/>
          <w:sz w:val="16"/>
          <w:szCs w:val="16"/>
        </w:rPr>
        <w:t>соц</w:t>
      </w:r>
      <w:proofErr w:type="gramEnd"/>
      <w:r w:rsidRPr="00D91BAA">
        <w:rPr>
          <w:rFonts w:ascii="Times New Roman" w:hAnsi="Times New Roman" w:cs="Times New Roman"/>
          <w:sz w:val="16"/>
          <w:szCs w:val="16"/>
        </w:rPr>
        <w:t>іолінгвістики другої половини 20 ст. – перехід від праць загального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D91BAA">
        <w:rPr>
          <w:rFonts w:ascii="Times New Roman" w:hAnsi="Times New Roman" w:cs="Times New Roman"/>
          <w:sz w:val="16"/>
          <w:szCs w:val="16"/>
        </w:rPr>
        <w:t>спрямування до експериментального перевіряння висунутих гіпотез,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D91BAA">
        <w:rPr>
          <w:rFonts w:ascii="Times New Roman" w:hAnsi="Times New Roman" w:cs="Times New Roman"/>
          <w:sz w:val="16"/>
          <w:szCs w:val="16"/>
        </w:rPr>
        <w:t>математично вивіреного опису конкретних фактів. На думку одного з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D91BAA">
        <w:rPr>
          <w:rFonts w:ascii="Times New Roman" w:hAnsi="Times New Roman" w:cs="Times New Roman"/>
          <w:sz w:val="16"/>
          <w:szCs w:val="16"/>
        </w:rPr>
        <w:t>представників американської соціолінгвістики Дж. Фішмана, вивчення мови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D91BAA">
        <w:rPr>
          <w:rFonts w:ascii="Times New Roman" w:hAnsi="Times New Roman" w:cs="Times New Roman"/>
          <w:sz w:val="16"/>
          <w:szCs w:val="16"/>
        </w:rPr>
        <w:t>у соціальному аспекті на сучасному етапі характеризується такими рисами,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D91BAA">
        <w:rPr>
          <w:rFonts w:ascii="Times New Roman" w:hAnsi="Times New Roman" w:cs="Times New Roman"/>
          <w:sz w:val="16"/>
          <w:szCs w:val="16"/>
        </w:rPr>
        <w:t>як системність, сувора спрямованість збирання даних, кількісно-статистичний аналіз фактів, тісне перетинання лінгвістичного й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D91BAA">
        <w:rPr>
          <w:rFonts w:ascii="Times New Roman" w:hAnsi="Times New Roman" w:cs="Times New Roman"/>
          <w:sz w:val="16"/>
          <w:szCs w:val="16"/>
        </w:rPr>
        <w:t>соц</w:t>
      </w:r>
      <w:proofErr w:type="gramEnd"/>
      <w:r w:rsidRPr="00D91BAA">
        <w:rPr>
          <w:rFonts w:ascii="Times New Roman" w:hAnsi="Times New Roman" w:cs="Times New Roman"/>
          <w:sz w:val="16"/>
          <w:szCs w:val="16"/>
        </w:rPr>
        <w:t>іологічного аспектів дослідження. Один з основоположників сучасної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D91BAA">
        <w:rPr>
          <w:rFonts w:ascii="Times New Roman" w:hAnsi="Times New Roman" w:cs="Times New Roman"/>
          <w:sz w:val="16"/>
          <w:szCs w:val="16"/>
        </w:rPr>
        <w:t>соц</w:t>
      </w:r>
      <w:proofErr w:type="gramEnd"/>
      <w:r w:rsidRPr="00D91BAA">
        <w:rPr>
          <w:rFonts w:ascii="Times New Roman" w:hAnsi="Times New Roman" w:cs="Times New Roman"/>
          <w:sz w:val="16"/>
          <w:szCs w:val="16"/>
        </w:rPr>
        <w:t>іолінгвістики американський дослідник Вільям Лабов визначає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D91BAA">
        <w:rPr>
          <w:rFonts w:ascii="Times New Roman" w:hAnsi="Times New Roman" w:cs="Times New Roman"/>
          <w:sz w:val="16"/>
          <w:szCs w:val="16"/>
        </w:rPr>
        <w:t>соціолінгвістику як науку, що вивчає «мову в її соціальному контексті».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D91BAA">
        <w:rPr>
          <w:rFonts w:ascii="Times New Roman" w:hAnsi="Times New Roman" w:cs="Times New Roman"/>
          <w:sz w:val="16"/>
          <w:szCs w:val="16"/>
        </w:rPr>
        <w:t>Якщо розшифрувати це визначення, то треба сказати, що увага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D91BAA">
        <w:rPr>
          <w:rFonts w:ascii="Times New Roman" w:hAnsi="Times New Roman" w:cs="Times New Roman"/>
          <w:sz w:val="16"/>
          <w:szCs w:val="16"/>
        </w:rPr>
        <w:t>соц</w:t>
      </w:r>
      <w:proofErr w:type="gramEnd"/>
      <w:r w:rsidRPr="00D91BAA">
        <w:rPr>
          <w:rFonts w:ascii="Times New Roman" w:hAnsi="Times New Roman" w:cs="Times New Roman"/>
          <w:sz w:val="16"/>
          <w:szCs w:val="16"/>
        </w:rPr>
        <w:t>іолінгвістів звернена не на власне мову, не на її внутрішній лад, а на те, як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D91BAA">
        <w:rPr>
          <w:rFonts w:ascii="Times New Roman" w:hAnsi="Times New Roman" w:cs="Times New Roman"/>
          <w:sz w:val="16"/>
          <w:szCs w:val="16"/>
        </w:rPr>
        <w:t>користуються мовою люди, що складають те або інше суспільство. При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D91BAA">
        <w:rPr>
          <w:rFonts w:ascii="Times New Roman" w:hAnsi="Times New Roman" w:cs="Times New Roman"/>
          <w:sz w:val="16"/>
          <w:szCs w:val="16"/>
        </w:rPr>
        <w:t>цьому враховуються всі фактори, що можуть впливати на використання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D91BAA">
        <w:rPr>
          <w:rFonts w:ascii="Times New Roman" w:hAnsi="Times New Roman" w:cs="Times New Roman"/>
          <w:sz w:val="16"/>
          <w:szCs w:val="16"/>
        </w:rPr>
        <w:t xml:space="preserve">мови, – від </w:t>
      </w:r>
      <w:proofErr w:type="gramStart"/>
      <w:r w:rsidRPr="00D91BAA">
        <w:rPr>
          <w:rFonts w:ascii="Times New Roman" w:hAnsi="Times New Roman" w:cs="Times New Roman"/>
          <w:sz w:val="16"/>
          <w:szCs w:val="16"/>
        </w:rPr>
        <w:t>р</w:t>
      </w:r>
      <w:proofErr w:type="gramEnd"/>
      <w:r w:rsidRPr="00D91BAA">
        <w:rPr>
          <w:rFonts w:ascii="Times New Roman" w:hAnsi="Times New Roman" w:cs="Times New Roman"/>
          <w:sz w:val="16"/>
          <w:szCs w:val="16"/>
        </w:rPr>
        <w:t>ізних характеристик самих мовців до особливостей конкретного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D91BAA">
        <w:rPr>
          <w:rFonts w:ascii="Times New Roman" w:hAnsi="Times New Roman" w:cs="Times New Roman"/>
          <w:sz w:val="16"/>
          <w:szCs w:val="16"/>
        </w:rPr>
        <w:t>мовленнєвого акту.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D91BAA">
        <w:rPr>
          <w:rFonts w:ascii="Times New Roman" w:hAnsi="Times New Roman" w:cs="Times New Roman"/>
          <w:sz w:val="16"/>
          <w:szCs w:val="16"/>
        </w:rPr>
        <w:t xml:space="preserve">Отже, у застосуванні </w:t>
      </w:r>
      <w:proofErr w:type="gramStart"/>
      <w:r w:rsidRPr="00D91BAA">
        <w:rPr>
          <w:rFonts w:ascii="Times New Roman" w:hAnsi="Times New Roman" w:cs="Times New Roman"/>
          <w:sz w:val="16"/>
          <w:szCs w:val="16"/>
        </w:rPr>
        <w:t>соц</w:t>
      </w:r>
      <w:proofErr w:type="gramEnd"/>
      <w:r w:rsidRPr="00D91BAA">
        <w:rPr>
          <w:rFonts w:ascii="Times New Roman" w:hAnsi="Times New Roman" w:cs="Times New Roman"/>
          <w:sz w:val="16"/>
          <w:szCs w:val="16"/>
        </w:rPr>
        <w:t>іолінгвістичного підходу до мови об’єктом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D91BAA">
        <w:rPr>
          <w:rFonts w:ascii="Times New Roman" w:hAnsi="Times New Roman" w:cs="Times New Roman"/>
          <w:sz w:val="16"/>
          <w:szCs w:val="16"/>
        </w:rPr>
        <w:t>вивчення є функціонування мови; її внутрішню структуру приймають як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D91BAA">
        <w:rPr>
          <w:rFonts w:ascii="Times New Roman" w:hAnsi="Times New Roman" w:cs="Times New Roman"/>
          <w:sz w:val="16"/>
          <w:szCs w:val="16"/>
        </w:rPr>
        <w:t>певну даність і спеціально не досліджують. У суспільствах, де функціонують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D91BAA">
        <w:rPr>
          <w:rFonts w:ascii="Times New Roman" w:hAnsi="Times New Roman" w:cs="Times New Roman"/>
          <w:sz w:val="16"/>
          <w:szCs w:val="16"/>
        </w:rPr>
        <w:t xml:space="preserve">дві чи більше мов, </w:t>
      </w:r>
      <w:proofErr w:type="gramStart"/>
      <w:r w:rsidRPr="00D91BAA">
        <w:rPr>
          <w:rFonts w:ascii="Times New Roman" w:hAnsi="Times New Roman" w:cs="Times New Roman"/>
          <w:sz w:val="16"/>
          <w:szCs w:val="16"/>
        </w:rPr>
        <w:t>соц</w:t>
      </w:r>
      <w:proofErr w:type="gramEnd"/>
      <w:r w:rsidRPr="00D91BAA">
        <w:rPr>
          <w:rFonts w:ascii="Times New Roman" w:hAnsi="Times New Roman" w:cs="Times New Roman"/>
          <w:sz w:val="16"/>
          <w:szCs w:val="16"/>
        </w:rPr>
        <w:t>іолінгвіст повинен вивчати механізм функціонування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D91BAA">
        <w:rPr>
          <w:rFonts w:ascii="Times New Roman" w:hAnsi="Times New Roman" w:cs="Times New Roman"/>
          <w:sz w:val="16"/>
          <w:szCs w:val="16"/>
        </w:rPr>
        <w:t>кількох мов у їхній взаємодії, щоб одержати відповідь, зокрема, на такі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D91BAA">
        <w:rPr>
          <w:rFonts w:ascii="Times New Roman" w:hAnsi="Times New Roman" w:cs="Times New Roman"/>
          <w:sz w:val="16"/>
          <w:szCs w:val="16"/>
        </w:rPr>
        <w:t xml:space="preserve">запитання: «У яких сферах </w:t>
      </w:r>
      <w:proofErr w:type="gramStart"/>
      <w:r w:rsidRPr="00D91BAA">
        <w:rPr>
          <w:rFonts w:ascii="Times New Roman" w:hAnsi="Times New Roman" w:cs="Times New Roman"/>
          <w:sz w:val="16"/>
          <w:szCs w:val="16"/>
        </w:rPr>
        <w:t>соц</w:t>
      </w:r>
      <w:proofErr w:type="gramEnd"/>
      <w:r w:rsidRPr="00D91BAA">
        <w:rPr>
          <w:rFonts w:ascii="Times New Roman" w:hAnsi="Times New Roman" w:cs="Times New Roman"/>
          <w:sz w:val="16"/>
          <w:szCs w:val="16"/>
        </w:rPr>
        <w:t>іального життя вони використовуються?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D91BAA">
        <w:rPr>
          <w:rFonts w:ascii="Times New Roman" w:hAnsi="Times New Roman" w:cs="Times New Roman"/>
          <w:sz w:val="16"/>
          <w:szCs w:val="16"/>
        </w:rPr>
        <w:t xml:space="preserve">Якими є взаємини </w:t>
      </w:r>
      <w:proofErr w:type="gramStart"/>
      <w:r w:rsidRPr="00D91BAA">
        <w:rPr>
          <w:rFonts w:ascii="Times New Roman" w:hAnsi="Times New Roman" w:cs="Times New Roman"/>
          <w:sz w:val="16"/>
          <w:szCs w:val="16"/>
        </w:rPr>
        <w:t>м</w:t>
      </w:r>
      <w:proofErr w:type="gramEnd"/>
      <w:r w:rsidRPr="00D91BAA">
        <w:rPr>
          <w:rFonts w:ascii="Times New Roman" w:hAnsi="Times New Roman" w:cs="Times New Roman"/>
          <w:sz w:val="16"/>
          <w:szCs w:val="16"/>
        </w:rPr>
        <w:t>іж ними за статусом і функціями? Яка мова «домінує»,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D91BAA">
        <w:rPr>
          <w:rFonts w:ascii="Times New Roman" w:hAnsi="Times New Roman" w:cs="Times New Roman"/>
          <w:sz w:val="16"/>
          <w:szCs w:val="16"/>
        </w:rPr>
        <w:t xml:space="preserve">тобто є </w:t>
      </w:r>
      <w:proofErr w:type="gramStart"/>
      <w:r w:rsidRPr="00D91BAA">
        <w:rPr>
          <w:rFonts w:ascii="Times New Roman" w:hAnsi="Times New Roman" w:cs="Times New Roman"/>
          <w:sz w:val="16"/>
          <w:szCs w:val="16"/>
        </w:rPr>
        <w:t>державною</w:t>
      </w:r>
      <w:proofErr w:type="gramEnd"/>
      <w:r w:rsidRPr="00D91BAA">
        <w:rPr>
          <w:rFonts w:ascii="Times New Roman" w:hAnsi="Times New Roman" w:cs="Times New Roman"/>
          <w:sz w:val="16"/>
          <w:szCs w:val="16"/>
        </w:rPr>
        <w:t xml:space="preserve"> або офіційно визнаною як основний засіб спілкування, а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D91BAA">
        <w:rPr>
          <w:rFonts w:ascii="Times New Roman" w:hAnsi="Times New Roman" w:cs="Times New Roman"/>
          <w:sz w:val="16"/>
          <w:szCs w:val="16"/>
        </w:rPr>
        <w:t>які змушені задовольнятися роллю родинних і побутових мов? Як, за яких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D91BAA">
        <w:rPr>
          <w:rFonts w:ascii="Times New Roman" w:hAnsi="Times New Roman" w:cs="Times New Roman"/>
          <w:sz w:val="16"/>
          <w:szCs w:val="16"/>
        </w:rPr>
        <w:t>4умов і в яких формах виникає дв</w:t>
      </w:r>
      <w:proofErr w:type="gramStart"/>
      <w:r w:rsidRPr="00D91BAA">
        <w:rPr>
          <w:rFonts w:ascii="Times New Roman" w:hAnsi="Times New Roman" w:cs="Times New Roman"/>
          <w:sz w:val="16"/>
          <w:szCs w:val="16"/>
        </w:rPr>
        <w:t>о-</w:t>
      </w:r>
      <w:proofErr w:type="gramEnd"/>
      <w:r w:rsidRPr="00D91BAA">
        <w:rPr>
          <w:rFonts w:ascii="Times New Roman" w:hAnsi="Times New Roman" w:cs="Times New Roman"/>
          <w:sz w:val="16"/>
          <w:szCs w:val="16"/>
        </w:rPr>
        <w:t xml:space="preserve"> і багатомовність?»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D91BAA">
        <w:rPr>
          <w:rFonts w:ascii="Times New Roman" w:hAnsi="Times New Roman" w:cs="Times New Roman"/>
          <w:sz w:val="16"/>
          <w:szCs w:val="16"/>
        </w:rPr>
        <w:t>Соц</w:t>
      </w:r>
      <w:proofErr w:type="gramEnd"/>
      <w:r w:rsidRPr="00D91BAA">
        <w:rPr>
          <w:rFonts w:ascii="Times New Roman" w:hAnsi="Times New Roman" w:cs="Times New Roman"/>
          <w:sz w:val="16"/>
          <w:szCs w:val="16"/>
        </w:rPr>
        <w:t>іолінгвістика оперує деяким набором специфічних для неї понять, а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D91BAA">
        <w:rPr>
          <w:rFonts w:ascii="Times New Roman" w:hAnsi="Times New Roman" w:cs="Times New Roman"/>
          <w:sz w:val="16"/>
          <w:szCs w:val="16"/>
        </w:rPr>
        <w:t>саме: мовна спільнота, мовна ситуація, соціально-комунікативна система,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D91BAA">
        <w:rPr>
          <w:rFonts w:ascii="Times New Roman" w:hAnsi="Times New Roman" w:cs="Times New Roman"/>
          <w:sz w:val="16"/>
          <w:szCs w:val="16"/>
        </w:rPr>
        <w:t xml:space="preserve">соціолект, мовний код, перемикання кодів тощо. </w:t>
      </w:r>
      <w:proofErr w:type="gramStart"/>
      <w:r w:rsidRPr="00D91BAA">
        <w:rPr>
          <w:rFonts w:ascii="Times New Roman" w:hAnsi="Times New Roman" w:cs="Times New Roman"/>
          <w:sz w:val="16"/>
          <w:szCs w:val="16"/>
        </w:rPr>
        <w:t>Кр</w:t>
      </w:r>
      <w:proofErr w:type="gramEnd"/>
      <w:r w:rsidRPr="00D91BAA">
        <w:rPr>
          <w:rFonts w:ascii="Times New Roman" w:hAnsi="Times New Roman" w:cs="Times New Roman"/>
          <w:sz w:val="16"/>
          <w:szCs w:val="16"/>
        </w:rPr>
        <w:t>ім того, деякі поняття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D91BAA">
        <w:rPr>
          <w:rFonts w:ascii="Times New Roman" w:hAnsi="Times New Roman" w:cs="Times New Roman"/>
          <w:sz w:val="16"/>
          <w:szCs w:val="16"/>
        </w:rPr>
        <w:t>запозичені з інших галузей мовознавства: мовна норма, мовне спілкування,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D91BAA">
        <w:rPr>
          <w:rFonts w:ascii="Times New Roman" w:hAnsi="Times New Roman" w:cs="Times New Roman"/>
          <w:sz w:val="16"/>
          <w:szCs w:val="16"/>
        </w:rPr>
        <w:t>мовна поведінка, мовленнєвий акт, мовний контакт, змішання мов, мова-посередник та ін., а також із соціології, соціальної психології: соціальна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D91BAA">
        <w:rPr>
          <w:rFonts w:ascii="Times New Roman" w:hAnsi="Times New Roman" w:cs="Times New Roman"/>
          <w:sz w:val="16"/>
          <w:szCs w:val="16"/>
        </w:rPr>
        <w:t>структура суспільства, соціальний статус, соціальна роль, соціальний фактор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D91BAA">
        <w:rPr>
          <w:rFonts w:ascii="Times New Roman" w:hAnsi="Times New Roman" w:cs="Times New Roman"/>
          <w:sz w:val="16"/>
          <w:szCs w:val="16"/>
        </w:rPr>
        <w:t>і деякі інші.</w:t>
      </w:r>
      <w:r>
        <w:rPr>
          <w:rFonts w:ascii="Times New Roman" w:hAnsi="Times New Roman" w:cs="Times New Roman"/>
          <w:sz w:val="16"/>
          <w:szCs w:val="16"/>
        </w:rPr>
        <w:br/>
      </w:r>
    </w:p>
    <w:p w:rsidR="00531F07" w:rsidRPr="00531F07" w:rsidRDefault="00D91BAA" w:rsidP="00D91BAA">
      <w:pPr>
        <w:rPr>
          <w:rFonts w:ascii="Times New Roman" w:hAnsi="Times New Roman" w:cs="Times New Roman"/>
          <w:sz w:val="16"/>
          <w:szCs w:val="16"/>
          <w:lang w:val="uk-UA"/>
        </w:rPr>
      </w:pPr>
      <w:r>
        <w:rPr>
          <w:rFonts w:ascii="Times New Roman" w:hAnsi="Times New Roman" w:cs="Times New Roman"/>
          <w:sz w:val="16"/>
          <w:szCs w:val="16"/>
        </w:rPr>
        <w:t>3.</w:t>
      </w:r>
      <w:r w:rsidR="00531F07">
        <w:rPr>
          <w:rFonts w:ascii="Times New Roman" w:hAnsi="Times New Roman" w:cs="Times New Roman"/>
          <w:sz w:val="16"/>
          <w:szCs w:val="16"/>
          <w:lang w:val="uk-UA"/>
        </w:rPr>
        <w:t xml:space="preserve"> Стандарт – кодифікована розмовна лексика.</w:t>
      </w:r>
    </w:p>
    <w:p w:rsidR="00531F07" w:rsidRPr="00531F07" w:rsidRDefault="00D91BAA" w:rsidP="00531F07">
      <w:pPr>
        <w:rPr>
          <w:rFonts w:ascii="Times New Roman" w:hAnsi="Times New Roman" w:cs="Times New Roman"/>
          <w:sz w:val="16"/>
          <w:szCs w:val="16"/>
        </w:rPr>
      </w:pPr>
      <w:r w:rsidRPr="00D91BAA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r w:rsidR="00531F07">
        <w:rPr>
          <w:rFonts w:ascii="Times New Roman" w:hAnsi="Times New Roman" w:cs="Times New Roman"/>
          <w:sz w:val="16"/>
          <w:szCs w:val="16"/>
        </w:rPr>
        <w:t>До субстандарту в</w:t>
      </w:r>
      <w:r w:rsidR="00531F07">
        <w:rPr>
          <w:rFonts w:ascii="Times New Roman" w:hAnsi="Times New Roman" w:cs="Times New Roman"/>
          <w:sz w:val="16"/>
          <w:szCs w:val="16"/>
          <w:lang w:val="uk-UA"/>
        </w:rPr>
        <w:t>і</w:t>
      </w:r>
      <w:r>
        <w:rPr>
          <w:rFonts w:ascii="Times New Roman" w:hAnsi="Times New Roman" w:cs="Times New Roman"/>
          <w:sz w:val="16"/>
          <w:szCs w:val="16"/>
        </w:rPr>
        <w:t>дносяться</w:t>
      </w:r>
      <w:r w:rsidRPr="00D91BAA">
        <w:rPr>
          <w:rFonts w:ascii="Times New Roman" w:hAnsi="Times New Roman" w:cs="Times New Roman"/>
          <w:sz w:val="16"/>
          <w:szCs w:val="16"/>
        </w:rPr>
        <w:t xml:space="preserve"> мовні елементи, які мають властивості системи, що виявляються</w:t>
      </w:r>
      <w:r w:rsidR="00531F07">
        <w:rPr>
          <w:rFonts w:ascii="Times New Roman" w:hAnsi="Times New Roman" w:cs="Times New Roman"/>
          <w:sz w:val="16"/>
          <w:szCs w:val="16"/>
        </w:rPr>
        <w:t xml:space="preserve"> в усіх мовних </w:t>
      </w:r>
      <w:proofErr w:type="gramStart"/>
      <w:r w:rsidR="00531F07">
        <w:rPr>
          <w:rFonts w:ascii="Times New Roman" w:hAnsi="Times New Roman" w:cs="Times New Roman"/>
          <w:sz w:val="16"/>
          <w:szCs w:val="16"/>
        </w:rPr>
        <w:t>р</w:t>
      </w:r>
      <w:proofErr w:type="gramEnd"/>
      <w:r w:rsidR="00531F07">
        <w:rPr>
          <w:rFonts w:ascii="Times New Roman" w:hAnsi="Times New Roman" w:cs="Times New Roman"/>
          <w:sz w:val="16"/>
          <w:szCs w:val="16"/>
        </w:rPr>
        <w:t>івнях. До типових мовних сфер</w:t>
      </w:r>
      <w:r w:rsidRPr="00D91BAA">
        <w:rPr>
          <w:rFonts w:ascii="Times New Roman" w:hAnsi="Times New Roman" w:cs="Times New Roman"/>
          <w:sz w:val="16"/>
          <w:szCs w:val="16"/>
        </w:rPr>
        <w:t xml:space="preserve"> субстандарт</w:t>
      </w:r>
      <w:r w:rsidR="00531F07">
        <w:rPr>
          <w:rFonts w:ascii="Times New Roman" w:hAnsi="Times New Roman" w:cs="Times New Roman"/>
          <w:sz w:val="16"/>
          <w:szCs w:val="16"/>
        </w:rPr>
        <w:t>у</w:t>
      </w:r>
      <w:r w:rsidRPr="00D91BAA">
        <w:rPr>
          <w:rFonts w:ascii="Times New Roman" w:hAnsi="Times New Roman" w:cs="Times New Roman"/>
          <w:sz w:val="16"/>
          <w:szCs w:val="16"/>
        </w:rPr>
        <w:t xml:space="preserve"> належить діалект, і навіть мов</w:t>
      </w:r>
      <w:r w:rsidR="00531F07">
        <w:rPr>
          <w:rFonts w:ascii="Times New Roman" w:hAnsi="Times New Roman" w:cs="Times New Roman"/>
          <w:sz w:val="16"/>
          <w:szCs w:val="16"/>
        </w:rPr>
        <w:t>а</w:t>
      </w:r>
      <w:r w:rsidRPr="00D91BAA">
        <w:rPr>
          <w:rFonts w:ascii="Times New Roman" w:hAnsi="Times New Roman" w:cs="Times New Roman"/>
          <w:sz w:val="16"/>
          <w:szCs w:val="16"/>
        </w:rPr>
        <w:t xml:space="preserve"> фольклору. Розмовн</w:t>
      </w:r>
      <w:r w:rsidR="00531F07">
        <w:rPr>
          <w:rFonts w:ascii="Times New Roman" w:hAnsi="Times New Roman" w:cs="Times New Roman"/>
          <w:sz w:val="16"/>
          <w:szCs w:val="16"/>
        </w:rPr>
        <w:t>а</w:t>
      </w:r>
      <w:r w:rsidRPr="00D91BAA">
        <w:rPr>
          <w:rFonts w:ascii="Times New Roman" w:hAnsi="Times New Roman" w:cs="Times New Roman"/>
          <w:sz w:val="16"/>
          <w:szCs w:val="16"/>
        </w:rPr>
        <w:t xml:space="preserve"> кодифі</w:t>
      </w:r>
      <w:proofErr w:type="gramStart"/>
      <w:r w:rsidRPr="00D91BAA">
        <w:rPr>
          <w:rFonts w:ascii="Times New Roman" w:hAnsi="Times New Roman" w:cs="Times New Roman"/>
          <w:sz w:val="16"/>
          <w:szCs w:val="16"/>
        </w:rPr>
        <w:t>кован</w:t>
      </w:r>
      <w:r w:rsidR="00531F07">
        <w:rPr>
          <w:rFonts w:ascii="Times New Roman" w:hAnsi="Times New Roman" w:cs="Times New Roman"/>
          <w:sz w:val="16"/>
          <w:szCs w:val="16"/>
        </w:rPr>
        <w:t>а</w:t>
      </w:r>
      <w:proofErr w:type="gramEnd"/>
      <w:r w:rsidR="00531F07">
        <w:rPr>
          <w:rFonts w:ascii="Times New Roman" w:hAnsi="Times New Roman" w:cs="Times New Roman"/>
          <w:sz w:val="16"/>
          <w:szCs w:val="16"/>
        </w:rPr>
        <w:t xml:space="preserve"> і некодиф</w:t>
      </w:r>
      <w:r w:rsidR="00531F07">
        <w:rPr>
          <w:rFonts w:ascii="Times New Roman" w:hAnsi="Times New Roman" w:cs="Times New Roman"/>
          <w:sz w:val="16"/>
          <w:szCs w:val="16"/>
          <w:lang w:val="uk-UA"/>
        </w:rPr>
        <w:t>і</w:t>
      </w:r>
      <w:r w:rsidR="00531F07">
        <w:rPr>
          <w:rFonts w:ascii="Times New Roman" w:hAnsi="Times New Roman" w:cs="Times New Roman"/>
          <w:sz w:val="16"/>
          <w:szCs w:val="16"/>
        </w:rPr>
        <w:t>кована мова</w:t>
      </w:r>
      <w:r w:rsidRPr="00D91BAA">
        <w:rPr>
          <w:rFonts w:ascii="Times New Roman" w:hAnsi="Times New Roman" w:cs="Times New Roman"/>
          <w:sz w:val="16"/>
          <w:szCs w:val="16"/>
        </w:rPr>
        <w:t xml:space="preserve"> займає проміжне становище між стандартом і субстандартом.</w:t>
      </w:r>
      <w:r w:rsidR="00531F07">
        <w:rPr>
          <w:rFonts w:ascii="Times New Roman" w:hAnsi="Times New Roman" w:cs="Times New Roman"/>
          <w:sz w:val="16"/>
          <w:szCs w:val="16"/>
          <w:lang w:val="uk-UA"/>
        </w:rPr>
        <w:br/>
      </w:r>
      <w:bookmarkStart w:id="0" w:name="986"/>
      <w:r w:rsidR="00531F07" w:rsidRPr="00531F07">
        <w:rPr>
          <w:rFonts w:ascii="Times New Roman" w:hAnsi="Times New Roman" w:cs="Times New Roman"/>
          <w:sz w:val="16"/>
          <w:szCs w:val="16"/>
        </w:rPr>
        <w:t xml:space="preserve">Органічною частиною культури спілкувальних взаємин, </w:t>
      </w:r>
      <w:proofErr w:type="gramStart"/>
      <w:r w:rsidR="00531F07" w:rsidRPr="00531F07">
        <w:rPr>
          <w:rFonts w:ascii="Times New Roman" w:hAnsi="Times New Roman" w:cs="Times New Roman"/>
          <w:sz w:val="16"/>
          <w:szCs w:val="16"/>
        </w:rPr>
        <w:t>соц</w:t>
      </w:r>
      <w:proofErr w:type="gramEnd"/>
      <w:r w:rsidR="00531F07" w:rsidRPr="00531F07">
        <w:rPr>
          <w:rFonts w:ascii="Times New Roman" w:hAnsi="Times New Roman" w:cs="Times New Roman"/>
          <w:sz w:val="16"/>
          <w:szCs w:val="16"/>
        </w:rPr>
        <w:t>іальної культури взагалі" є мовний етикет.</w:t>
      </w:r>
    </w:p>
    <w:p w:rsidR="00531F07" w:rsidRPr="00531F07" w:rsidRDefault="00531F07" w:rsidP="00531F07">
      <w:pPr>
        <w:rPr>
          <w:rFonts w:ascii="Times New Roman" w:hAnsi="Times New Roman" w:cs="Times New Roman"/>
          <w:sz w:val="16"/>
          <w:szCs w:val="16"/>
        </w:rPr>
      </w:pPr>
      <w:r w:rsidRPr="00531F07">
        <w:rPr>
          <w:rFonts w:ascii="Times New Roman" w:hAnsi="Times New Roman" w:cs="Times New Roman"/>
          <w:sz w:val="16"/>
          <w:szCs w:val="16"/>
        </w:rPr>
        <w:t xml:space="preserve">Мовний етикет - це правила мовленнєвої поведінки, "сукупність словесних форм </w:t>
      </w:r>
      <w:proofErr w:type="gramStart"/>
      <w:r w:rsidRPr="00531F07">
        <w:rPr>
          <w:rFonts w:ascii="Times New Roman" w:hAnsi="Times New Roman" w:cs="Times New Roman"/>
          <w:sz w:val="16"/>
          <w:szCs w:val="16"/>
        </w:rPr>
        <w:t>вв</w:t>
      </w:r>
      <w:proofErr w:type="gramEnd"/>
      <w:r w:rsidRPr="00531F07">
        <w:rPr>
          <w:rFonts w:ascii="Times New Roman" w:hAnsi="Times New Roman" w:cs="Times New Roman"/>
          <w:sz w:val="16"/>
          <w:szCs w:val="16"/>
        </w:rPr>
        <w:t xml:space="preserve">ічливості", прийняті національним колективом мовців. Він охоплює стійкі формули спілкування (слова, словосполучення, мовні звороти-кліше) в ситуаціях установлення контакту із співбесідником, підтримки спілкування в доброзичливій тональності. Ці засоби ввічливості "орієнтовані на вираження поваги до співрозмовника та дотримання власної гідності. Вони є органічною частиною культури спілкувальних взаємин, </w:t>
      </w:r>
      <w:proofErr w:type="gramStart"/>
      <w:r w:rsidRPr="00531F07">
        <w:rPr>
          <w:rFonts w:ascii="Times New Roman" w:hAnsi="Times New Roman" w:cs="Times New Roman"/>
          <w:sz w:val="16"/>
          <w:szCs w:val="16"/>
        </w:rPr>
        <w:t>соц</w:t>
      </w:r>
      <w:proofErr w:type="gramEnd"/>
      <w:r w:rsidRPr="00531F07">
        <w:rPr>
          <w:rFonts w:ascii="Times New Roman" w:hAnsi="Times New Roman" w:cs="Times New Roman"/>
          <w:sz w:val="16"/>
          <w:szCs w:val="16"/>
        </w:rPr>
        <w:t>іальної культури загалом".</w:t>
      </w:r>
    </w:p>
    <w:p w:rsidR="00531F07" w:rsidRPr="00531F07" w:rsidRDefault="00531F07" w:rsidP="00531F07">
      <w:pPr>
        <w:rPr>
          <w:rFonts w:ascii="Times New Roman" w:hAnsi="Times New Roman" w:cs="Times New Roman"/>
          <w:sz w:val="16"/>
          <w:szCs w:val="16"/>
        </w:rPr>
      </w:pPr>
      <w:r w:rsidRPr="00531F07">
        <w:rPr>
          <w:rFonts w:ascii="Times New Roman" w:hAnsi="Times New Roman" w:cs="Times New Roman"/>
          <w:sz w:val="16"/>
          <w:szCs w:val="16"/>
        </w:rPr>
        <w:t xml:space="preserve">Мовний етикет визначається загальною культурою спілкування, а також </w:t>
      </w:r>
      <w:proofErr w:type="gramStart"/>
      <w:r w:rsidRPr="00531F07">
        <w:rPr>
          <w:rFonts w:ascii="Times New Roman" w:hAnsi="Times New Roman" w:cs="Times New Roman"/>
          <w:sz w:val="16"/>
          <w:szCs w:val="16"/>
        </w:rPr>
        <w:t>соц</w:t>
      </w:r>
      <w:proofErr w:type="gramEnd"/>
      <w:r w:rsidRPr="00531F07">
        <w:rPr>
          <w:rFonts w:ascii="Times New Roman" w:hAnsi="Times New Roman" w:cs="Times New Roman"/>
          <w:sz w:val="16"/>
          <w:szCs w:val="16"/>
        </w:rPr>
        <w:t xml:space="preserve">іальним статусом мовців, рівнем їхньої освіти й виховання, віком, статтю. Він відповідає національно-культурним традиціям суспільства або окремого </w:t>
      </w:r>
      <w:proofErr w:type="gramStart"/>
      <w:r w:rsidRPr="00531F07">
        <w:rPr>
          <w:rFonts w:ascii="Times New Roman" w:hAnsi="Times New Roman" w:cs="Times New Roman"/>
          <w:sz w:val="16"/>
          <w:szCs w:val="16"/>
        </w:rPr>
        <w:t>соц</w:t>
      </w:r>
      <w:proofErr w:type="gramEnd"/>
      <w:r w:rsidRPr="00531F07">
        <w:rPr>
          <w:rFonts w:ascii="Times New Roman" w:hAnsi="Times New Roman" w:cs="Times New Roman"/>
          <w:sz w:val="16"/>
          <w:szCs w:val="16"/>
        </w:rPr>
        <w:t>іуму. Мовний етикет моделює поведінку людини - спонукає її в певній ситуації поводитися у відповідний спосіб.</w:t>
      </w:r>
    </w:p>
    <w:p w:rsidR="00531F07" w:rsidRPr="00531F07" w:rsidRDefault="00531F07" w:rsidP="00531F07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531F07">
        <w:rPr>
          <w:rFonts w:ascii="Times New Roman" w:hAnsi="Times New Roman" w:cs="Times New Roman"/>
          <w:sz w:val="16"/>
          <w:szCs w:val="16"/>
        </w:rPr>
        <w:t>Р</w:t>
      </w:r>
      <w:proofErr w:type="gramEnd"/>
      <w:r w:rsidRPr="00531F07">
        <w:rPr>
          <w:rFonts w:ascii="Times New Roman" w:hAnsi="Times New Roman" w:cs="Times New Roman"/>
          <w:sz w:val="16"/>
          <w:szCs w:val="16"/>
        </w:rPr>
        <w:t>івень дотримання мовного етикету, культури спілкування часом впливає на поведінку співрозмовників більшою мірою, ніж предметний зміст мовлення.</w:t>
      </w:r>
    </w:p>
    <w:p w:rsidR="00531F07" w:rsidRPr="00531F07" w:rsidRDefault="00531F07" w:rsidP="00531F07">
      <w:pPr>
        <w:rPr>
          <w:rFonts w:ascii="Times New Roman" w:hAnsi="Times New Roman" w:cs="Times New Roman"/>
          <w:sz w:val="16"/>
          <w:szCs w:val="16"/>
        </w:rPr>
      </w:pPr>
      <w:r w:rsidRPr="00531F07">
        <w:rPr>
          <w:rFonts w:ascii="Times New Roman" w:hAnsi="Times New Roman" w:cs="Times New Roman"/>
          <w:sz w:val="16"/>
          <w:szCs w:val="16"/>
        </w:rPr>
        <w:t>Існує чимало типових комунікативних ситуацій (етикетних)</w:t>
      </w:r>
      <w:bookmarkStart w:id="1" w:name="_GoBack"/>
      <w:bookmarkEnd w:id="1"/>
      <w:r w:rsidRPr="00531F07">
        <w:rPr>
          <w:rFonts w:ascii="Times New Roman" w:hAnsi="Times New Roman" w:cs="Times New Roman"/>
          <w:sz w:val="16"/>
          <w:szCs w:val="16"/>
        </w:rPr>
        <w:t>, для яких характерна впорядкована система мовних знаків (формул), вибір яких є дуже важливим в етикетному мовленні.</w:t>
      </w:r>
    </w:p>
    <w:bookmarkEnd w:id="0"/>
    <w:p w:rsidR="00D91BAA" w:rsidRPr="00531F07" w:rsidRDefault="00D91BAA" w:rsidP="00D91BAA">
      <w:pPr>
        <w:rPr>
          <w:rFonts w:ascii="Times New Roman" w:hAnsi="Times New Roman" w:cs="Times New Roman"/>
          <w:sz w:val="16"/>
          <w:szCs w:val="16"/>
        </w:rPr>
      </w:pPr>
    </w:p>
    <w:sectPr w:rsidR="00D91BAA" w:rsidRPr="00531F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1430D2"/>
    <w:multiLevelType w:val="multilevel"/>
    <w:tmpl w:val="36F4ACC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FED35DF"/>
    <w:multiLevelType w:val="multilevel"/>
    <w:tmpl w:val="E0B8A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3A1"/>
    <w:rsid w:val="00441FAA"/>
    <w:rsid w:val="004E23A1"/>
    <w:rsid w:val="00531F07"/>
    <w:rsid w:val="00AC6FC4"/>
    <w:rsid w:val="00D91BAA"/>
    <w:rsid w:val="00E50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50D32"/>
  </w:style>
  <w:style w:type="character" w:customStyle="1" w:styleId="googqs-tidbit">
    <w:name w:val="goog_qs-tidbit"/>
    <w:basedOn w:val="a0"/>
    <w:rsid w:val="00E50D32"/>
  </w:style>
  <w:style w:type="paragraph" w:styleId="a3">
    <w:name w:val="Normal (Web)"/>
    <w:basedOn w:val="a"/>
    <w:uiPriority w:val="99"/>
    <w:semiHidden/>
    <w:unhideWhenUsed/>
    <w:rsid w:val="00E50D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E50D3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50D32"/>
  </w:style>
  <w:style w:type="character" w:customStyle="1" w:styleId="googqs-tidbit">
    <w:name w:val="goog_qs-tidbit"/>
    <w:basedOn w:val="a0"/>
    <w:rsid w:val="00E50D32"/>
  </w:style>
  <w:style w:type="paragraph" w:styleId="a3">
    <w:name w:val="Normal (Web)"/>
    <w:basedOn w:val="a"/>
    <w:uiPriority w:val="99"/>
    <w:semiHidden/>
    <w:unhideWhenUsed/>
    <w:rsid w:val="00E50D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E50D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58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a-referat.com/%D0%A1%D0%B8%D1%82%D1%83%D0%B0%D1%86%D1%96%D1%8F" TargetMode="External"/><Relationship Id="rId13" Type="http://schemas.openxmlformats.org/officeDocument/2006/relationships/hyperlink" Target="http://ua-referat.com/%D0%9F%D0%B0%D1%80%D0%B0%D0%B4%D0%B8%D0%B3%D0%BC%D0%B0" TargetMode="External"/><Relationship Id="rId18" Type="http://schemas.openxmlformats.org/officeDocument/2006/relationships/hyperlink" Target="http://ua-referat.com/%D0%97%D0%BD%D0%B0%D0%BD%D0%BD%D1%8F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ua-referat.com/%D0%9B%D0%B5%D0%BA%D1%81%D0%B8%D0%BA%D0%B0" TargetMode="External"/><Relationship Id="rId7" Type="http://schemas.openxmlformats.org/officeDocument/2006/relationships/hyperlink" Target="http://ua-referat.com/%D0%A1%D1%82%D0%B0%D0%BD%D0%B4%D0%B0%D1%80%D1%82" TargetMode="External"/><Relationship Id="rId12" Type="http://schemas.openxmlformats.org/officeDocument/2006/relationships/hyperlink" Target="http://ua-referat.com/%D0%A0%D0%BE%D0%B7%D1%83%D0%BC%D1%96%D0%BD%D0%BD%D1%8F" TargetMode="External"/><Relationship Id="rId17" Type="http://schemas.openxmlformats.org/officeDocument/2006/relationships/hyperlink" Target="http://ua-referat.com/%D0%97%D0%B4%D1%96%D0%B9%D1%81%D0%BD%D0%B5%D0%BD%D0%BD%D1%8F" TargetMode="External"/><Relationship Id="rId2" Type="http://schemas.openxmlformats.org/officeDocument/2006/relationships/styles" Target="styles.xml"/><Relationship Id="rId16" Type="http://schemas.openxmlformats.org/officeDocument/2006/relationships/hyperlink" Target="http://ua-referat.com/%D0%92%D1%96%D0%B4%D0%BF%D0%BE%D0%B2%D1%96%D0%B4%D1%8C" TargetMode="External"/><Relationship Id="rId20" Type="http://schemas.openxmlformats.org/officeDocument/2006/relationships/hyperlink" Target="http://ua-referat.com/%D0%97%D1%83%D1%81%D1%82%D1%80%D1%96%D1%8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ua-referat.com/%D0%9F%D1%80%D0%B0%D0%B2%D0%B8%D0%BB%D0%B0_%D0%B5%D1%82%D0%B8%D0%BA%D0%B5%D1%82%D1%83" TargetMode="External"/><Relationship Id="rId11" Type="http://schemas.openxmlformats.org/officeDocument/2006/relationships/hyperlink" Target="http://ua-referat.com/%D0%9F%D1%80%D0%BE%D1%86%D0%B5%D1%81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ua-referat.com/%D0%A2%D0%B5%D0%BE%D1%80%D1%96%D1%8F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ua-referat.com/%D0%9A%D0%BE%D0%BC%D1%83%D0%BD%D1%96%D0%BA%D0%B0%D1%86%D1%96%D1%8F" TargetMode="External"/><Relationship Id="rId19" Type="http://schemas.openxmlformats.org/officeDocument/2006/relationships/hyperlink" Target="http://ua-referat.com/%D0%9A%D1%83%D0%BB%D1%8C%D1%82%D1%83%D1%80%D0%B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ua-referat.com/%D0%A5%D0%B0%D1%80%D0%B0%D0%BA%D1%82%D0%B5%D1%80" TargetMode="External"/><Relationship Id="rId14" Type="http://schemas.openxmlformats.org/officeDocument/2006/relationships/hyperlink" Target="http://ua-referat.com/%D0%9F%D1%80%D0%B0%D0%B3%D0%BC%D0%B0%D1%82%D0%B8%D0%B7%D0%BC" TargetMode="External"/><Relationship Id="rId22" Type="http://schemas.openxmlformats.org/officeDocument/2006/relationships/hyperlink" Target="http://ua-referat.com/%D0%95%D1%82%D0%B8%D0%BA%D0%B5%D1%8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4036</Words>
  <Characters>23008</Characters>
  <Application>Microsoft Office Word</Application>
  <DocSecurity>0</DocSecurity>
  <Lines>191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2</cp:revision>
  <dcterms:created xsi:type="dcterms:W3CDTF">2014-09-23T18:59:00Z</dcterms:created>
  <dcterms:modified xsi:type="dcterms:W3CDTF">2014-09-23T19:45:00Z</dcterms:modified>
</cp:coreProperties>
</file>