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F8" w:rsidRPr="00B20269" w:rsidRDefault="002D55F8" w:rsidP="002D5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Скіфія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Скитія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) – велике суспільно-політичне об’єднання племен і їх союзів: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неврів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будинів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меланхленів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калліпідів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олазонів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ольвіополітів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борисфенітів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танаїтів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 та ін. </w:t>
      </w:r>
      <w:r w:rsidR="00751D8B" w:rsidRPr="00B20269">
        <w:rPr>
          <w:rFonts w:ascii="Times New Roman" w:hAnsi="Times New Roman" w:cs="Times New Roman"/>
          <w:sz w:val="28"/>
          <w:szCs w:val="28"/>
        </w:rPr>
        <w:t xml:space="preserve">Виникла </w:t>
      </w:r>
      <w:proofErr w:type="spellStart"/>
      <w:r w:rsidR="00751D8B" w:rsidRPr="00B20269">
        <w:rPr>
          <w:rFonts w:ascii="Times New Roman" w:hAnsi="Times New Roman" w:cs="Times New Roman"/>
          <w:sz w:val="28"/>
          <w:szCs w:val="28"/>
        </w:rPr>
        <w:t>Скіфія</w:t>
      </w:r>
      <w:proofErr w:type="spellEnd"/>
      <w:r w:rsidR="00751D8B" w:rsidRPr="00B20269">
        <w:rPr>
          <w:rFonts w:ascii="Times New Roman" w:hAnsi="Times New Roman" w:cs="Times New Roman"/>
          <w:sz w:val="28"/>
          <w:szCs w:val="28"/>
        </w:rPr>
        <w:t xml:space="preserve"> у VIІІ- </w:t>
      </w:r>
      <w:proofErr w:type="spellStart"/>
      <w:r w:rsidR="00751D8B" w:rsidRPr="00B20269">
        <w:rPr>
          <w:rFonts w:ascii="Times New Roman" w:hAnsi="Times New Roman" w:cs="Times New Roman"/>
          <w:sz w:val="28"/>
          <w:szCs w:val="28"/>
        </w:rPr>
        <w:t>VIІст</w:t>
      </w:r>
      <w:proofErr w:type="spellEnd"/>
      <w:r w:rsidR="00751D8B" w:rsidRPr="00B20269">
        <w:rPr>
          <w:rFonts w:ascii="Times New Roman" w:hAnsi="Times New Roman" w:cs="Times New Roman"/>
          <w:sz w:val="28"/>
          <w:szCs w:val="28"/>
        </w:rPr>
        <w:t>. до н.е.</w:t>
      </w:r>
      <w:r w:rsidR="00751D8B" w:rsidRPr="00B20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0269">
        <w:rPr>
          <w:rFonts w:ascii="Times New Roman" w:hAnsi="Times New Roman" w:cs="Times New Roman"/>
          <w:sz w:val="28"/>
          <w:szCs w:val="28"/>
        </w:rPr>
        <w:t xml:space="preserve">За легендою, наведеною Геродотом у ІV книзі “Історія”,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Скіфія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 поділялася на племінні групи 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авхатів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катіарів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тресніїв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каралтаїв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назви яких походили від синів предтечі цього народу – царя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Таргітія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. Як свідчить Геродот, на території нинішньої України жили скіфи орачі, скіфи землероби, скіфи кочовики (скотарі) і царські скіфи, які панували над всіма іншими. </w:t>
      </w:r>
    </w:p>
    <w:p w:rsidR="002D55F8" w:rsidRPr="00E239E0" w:rsidRDefault="002D55F8" w:rsidP="002D55F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</w:t>
      </w:r>
      <w:proofErr w:type="spellStart"/>
      <w:r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скіфії</w:t>
      </w:r>
      <w:proofErr w:type="spellEnd"/>
      <w:r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панували міцні рабовласницькі відносини з пережитками первіснообщинного ладу. </w:t>
      </w:r>
      <w:r w:rsidRPr="00E239E0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Основи родоплемінної структури 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скіфському суспільстві підривали посилення ролі приватної власності, майнове розшарування. Ще Геродот</w:t>
      </w:r>
      <w:r w:rsidR="00C23430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повідомляв про скіфських багатії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в, котрих вважали "найблагороднішими, що володіли найбільшим майном", і про скіфську бідноту "найнижчого походження".</w:t>
      </w:r>
    </w:p>
    <w:p w:rsidR="002D55F8" w:rsidRPr="00B20269" w:rsidRDefault="002D55F8" w:rsidP="002D55F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З-поміж землеробів і скотарів виокремилася панівна верхівка, до якої належали царська родина, військова аристократія, родоплемінна знать, багаті торговці. Саме в її руках було зосереджено основні статки.</w:t>
      </w:r>
      <w:r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20269">
        <w:rPr>
          <w:rFonts w:ascii="Times New Roman" w:hAnsi="Times New Roman" w:cs="Times New Roman"/>
          <w:sz w:val="28"/>
          <w:szCs w:val="28"/>
        </w:rPr>
        <w:t xml:space="preserve">Авторитет і вплив цих осіб особливо зріс під час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скіфо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-персидських воєн кінця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ІVст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. до н.е. Під їх керівництвом відбувалася консолідація всіх скіфських племен. Найбільша заслуга в цьому царя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Атея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, який, усунувши інших вождів, узурпував владу, надану йому воїнами союзу племен. З їх допомогою він перетворив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Скіфію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 на могутню імперію з центром на нижньому Дніпрі (біля нинішнього м. Нікополя). У цей період </w:t>
      </w:r>
      <w:proofErr w:type="spellStart"/>
      <w:r w:rsidRPr="00B20269">
        <w:rPr>
          <w:rFonts w:ascii="Times New Roman" w:hAnsi="Times New Roman" w:cs="Times New Roman"/>
          <w:sz w:val="28"/>
          <w:szCs w:val="28"/>
        </w:rPr>
        <w:t>Скіфія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 зазнала розквіту.</w:t>
      </w:r>
      <w:r w:rsidRPr="00B20269">
        <w:rPr>
          <w:rFonts w:ascii="Times New Roman" w:hAnsi="Times New Roman" w:cs="Times New Roman"/>
          <w:sz w:val="28"/>
          <w:szCs w:val="28"/>
        </w:rPr>
        <w:t xml:space="preserve"> 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Джерелом швидкого збагачення були грабіжницькі війни. З часом дедалі більшої ваги набула експлуатація вільних общинників, данників і рабів. </w:t>
      </w:r>
      <w:r w:rsidR="00692162" w:rsidRPr="00B20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162" w:rsidRPr="00B20269">
        <w:rPr>
          <w:rFonts w:ascii="Times New Roman" w:hAnsi="Times New Roman" w:cs="Times New Roman"/>
          <w:sz w:val="28"/>
          <w:szCs w:val="28"/>
        </w:rPr>
        <w:t>Скіфія</w:t>
      </w:r>
      <w:proofErr w:type="spellEnd"/>
      <w:r w:rsidRPr="00B20269">
        <w:rPr>
          <w:rFonts w:ascii="Times New Roman" w:hAnsi="Times New Roman" w:cs="Times New Roman"/>
          <w:sz w:val="28"/>
          <w:szCs w:val="28"/>
        </w:rPr>
        <w:t xml:space="preserve"> була рабовласницькою державою з визначеною територією, добре розвиненим землеробством, скотарством та ремеслами. Виробництво в ній було товарного характеру.</w:t>
      </w:r>
    </w:p>
    <w:p w:rsidR="00E239E0" w:rsidRPr="00E239E0" w:rsidRDefault="00E239E0" w:rsidP="009F656D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Найчисельнішу верству населення становили вільні общинники, які були зобов'язані нести військову службу, платити данину, викон</w:t>
      </w:r>
      <w:r w:rsidR="000974C9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увати різноманітні повинності. 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E239E0" w:rsidRPr="00E239E0" w:rsidRDefault="00E239E0" w:rsidP="00E239E0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Відособленою соціальною верствою, яка мала істотні привілеї й переваги, були </w:t>
      </w:r>
      <w:proofErr w:type="spellStart"/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жерці</w:t>
      </w:r>
      <w:proofErr w:type="spellEnd"/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Як і в державах Стародавнього Сходу, вони не тільки відправляли релігійні культи, а й відігравали провідну роль у державному житті, бо нерідко обіймали високі державні посади.</w:t>
      </w:r>
    </w:p>
    <w:p w:rsidR="00E239E0" w:rsidRPr="00E239E0" w:rsidRDefault="00E239E0" w:rsidP="00E239E0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найнижчому шаблі скіфської соціальної піра</w:t>
      </w:r>
      <w:r w:rsidR="007B7F94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міди були раби. </w:t>
      </w:r>
      <w:proofErr w:type="spellStart"/>
      <w:r w:rsidR="007B7F94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="00CD7BEE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кіфія</w:t>
      </w:r>
      <w:proofErr w:type="spellEnd"/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формувалося під впливом грецької колонізації з притаманним грець</w:t>
      </w:r>
      <w:r w:rsidR="007B7F94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ким полісам класичним рабством. 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Так, рабів не визнавали суб'єктами права і вважали річчю господаря. </w:t>
      </w:r>
      <w:r w:rsidR="00CD7BEE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х, використовували у домашньому господарстві або як товар у торгівлі з грецькими містами. Рабами ставали полонені, боржники, діти, народжені рабинями. Посилення експлуатації ставало причиною повстань рабів, що їх жорстоко придушували. </w:t>
      </w:r>
    </w:p>
    <w:p w:rsidR="00E239E0" w:rsidRPr="00E239E0" w:rsidRDefault="00E239E0" w:rsidP="00E239E0">
      <w:pPr>
        <w:shd w:val="clear" w:color="auto" w:fill="FFFFFF"/>
        <w:spacing w:after="100" w:afterAutospacing="1" w:line="240" w:lineRule="auto"/>
        <w:ind w:firstLine="15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</w:pPr>
      <w:bookmarkStart w:id="0" w:name="599"/>
      <w:bookmarkEnd w:id="0"/>
      <w:r w:rsidRPr="00E23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lastRenderedPageBreak/>
        <w:t>Державний устрій</w:t>
      </w:r>
    </w:p>
    <w:p w:rsidR="00E239E0" w:rsidRPr="00E239E0" w:rsidRDefault="00E239E0" w:rsidP="00E239E0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Скіфське царство можна назвати кочовою імперією із сильними рабовласницькими тен</w:t>
      </w:r>
      <w:r w:rsidR="000974C9" w:rsidRPr="00B202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денціями. За формою правління це</w:t>
      </w: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був один із різновидів деспотичної рабовласницької монархії.</w:t>
      </w:r>
    </w:p>
    <w:p w:rsidR="00E239E0" w:rsidRPr="00E239E0" w:rsidRDefault="00E239E0" w:rsidP="00E239E0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Главою держави був цар, необмежена влада якого передавалася у спадок. Окрім суто світських повноважень, він виконував жрецькі функції як хранитель успадкованих від предків реліквій. Йому також належала найвища судова влада. Цареві віддавали велику шану за життя і після смерті. Численні розкопки царських курганів свідчать, що царів ховали глибоко під землею (до 18 м) у складних поховальних спорудах, над якими насипали високі кургани (до 20 м заввишки). Поруч із цар</w:t>
      </w:r>
      <w:bookmarkStart w:id="1" w:name="_GoBack"/>
      <w:bookmarkEnd w:id="1"/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ем клали вбитих жінок, наложниць, слуг, рабів, бойових коней тощо. Поховальний одяг скіфських царів </w:t>
      </w:r>
      <w:proofErr w:type="spellStart"/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щедро</w:t>
      </w:r>
      <w:proofErr w:type="spellEnd"/>
      <w:r w:rsidRPr="00E239E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оздоблювали золотом. </w:t>
      </w:r>
    </w:p>
    <w:p w:rsidR="00E239E0" w:rsidRPr="00B20269" w:rsidRDefault="00E239E0" w:rsidP="00E239E0">
      <w:pPr>
        <w:pStyle w:val="a4"/>
        <w:tabs>
          <w:tab w:val="left" w:pos="0"/>
          <w:tab w:val="left" w:pos="142"/>
        </w:tabs>
        <w:spacing w:line="360" w:lineRule="auto"/>
        <w:ind w:right="-2" w:firstLine="567"/>
        <w:rPr>
          <w:szCs w:val="28"/>
        </w:rPr>
      </w:pPr>
      <w:r w:rsidRPr="00B20269">
        <w:rPr>
          <w:szCs w:val="28"/>
        </w:rPr>
        <w:t xml:space="preserve">Як свідчить Геродот, </w:t>
      </w:r>
      <w:proofErr w:type="spellStart"/>
      <w:r w:rsidRPr="00B20269">
        <w:rPr>
          <w:szCs w:val="28"/>
        </w:rPr>
        <w:t>Скіфія</w:t>
      </w:r>
      <w:proofErr w:type="spellEnd"/>
      <w:r w:rsidRPr="00B20269">
        <w:rPr>
          <w:szCs w:val="28"/>
        </w:rPr>
        <w:t xml:space="preserve"> поділялася на адміністративно-політичні території (області), в округах кожної з яких було святилище бога війни Ареса (</w:t>
      </w:r>
      <w:proofErr w:type="spellStart"/>
      <w:r w:rsidRPr="00B20269">
        <w:rPr>
          <w:szCs w:val="28"/>
        </w:rPr>
        <w:t>Арея</w:t>
      </w:r>
      <w:proofErr w:type="spellEnd"/>
      <w:r w:rsidRPr="00B20269">
        <w:rPr>
          <w:szCs w:val="28"/>
        </w:rPr>
        <w:t>), а також на менші адміністративно-територіальні одиниці (</w:t>
      </w:r>
      <w:proofErr w:type="spellStart"/>
      <w:r w:rsidRPr="00B20269">
        <w:rPr>
          <w:szCs w:val="28"/>
        </w:rPr>
        <w:t>номи</w:t>
      </w:r>
      <w:proofErr w:type="spellEnd"/>
      <w:r w:rsidRPr="00B20269">
        <w:rPr>
          <w:szCs w:val="28"/>
        </w:rPr>
        <w:t xml:space="preserve">) на чолі з </w:t>
      </w:r>
      <w:proofErr w:type="spellStart"/>
      <w:r w:rsidRPr="00B20269">
        <w:rPr>
          <w:szCs w:val="28"/>
        </w:rPr>
        <w:t>номархами</w:t>
      </w:r>
      <w:proofErr w:type="spellEnd"/>
      <w:r w:rsidRPr="00B20269">
        <w:rPr>
          <w:szCs w:val="28"/>
        </w:rPr>
        <w:t xml:space="preserve"> (управителями).</w:t>
      </w:r>
    </w:p>
    <w:p w:rsidR="00E239E0" w:rsidRPr="00B20269" w:rsidRDefault="00E239E0" w:rsidP="00E239E0">
      <w:pPr>
        <w:pStyle w:val="a4"/>
        <w:tabs>
          <w:tab w:val="left" w:pos="0"/>
          <w:tab w:val="left" w:pos="142"/>
        </w:tabs>
        <w:spacing w:line="360" w:lineRule="auto"/>
        <w:ind w:right="-2" w:firstLine="567"/>
        <w:rPr>
          <w:szCs w:val="28"/>
        </w:rPr>
      </w:pPr>
      <w:r w:rsidRPr="00B20269">
        <w:rPr>
          <w:szCs w:val="28"/>
        </w:rPr>
        <w:t>Царська адміністрація, панівні класи постійно посилювали тиск на землеробські і скотарські племена</w:t>
      </w:r>
      <w:r w:rsidR="009F656D" w:rsidRPr="00B20269">
        <w:rPr>
          <w:szCs w:val="28"/>
        </w:rPr>
        <w:softHyphen/>
      </w:r>
      <w:r w:rsidRPr="00B20269">
        <w:rPr>
          <w:szCs w:val="28"/>
        </w:rPr>
        <w:t xml:space="preserve">, що призводило до загострення соціальних суперечностей. Останні послаблювали скіфське царство. Цим скористалися зовнішні сили (македоняни, сармати, тощо). В результаті цього скіфська держава в </w:t>
      </w:r>
      <w:proofErr w:type="spellStart"/>
      <w:r w:rsidRPr="00B20269">
        <w:rPr>
          <w:szCs w:val="28"/>
        </w:rPr>
        <w:t>ІІІст</w:t>
      </w:r>
      <w:proofErr w:type="spellEnd"/>
      <w:r w:rsidRPr="00B20269">
        <w:rPr>
          <w:szCs w:val="28"/>
        </w:rPr>
        <w:t xml:space="preserve">. до н.е. </w:t>
      </w:r>
      <w:proofErr w:type="spellStart"/>
      <w:r w:rsidRPr="00B20269">
        <w:rPr>
          <w:szCs w:val="28"/>
        </w:rPr>
        <w:t>розпалася</w:t>
      </w:r>
      <w:proofErr w:type="spellEnd"/>
      <w:r w:rsidRPr="00B20269">
        <w:rPr>
          <w:szCs w:val="28"/>
        </w:rPr>
        <w:t xml:space="preserve"> і поступово зникла. На її основі виникли нові суспільно-політичні утворення.</w:t>
      </w:r>
    </w:p>
    <w:p w:rsidR="00E239E0" w:rsidRPr="00B20269" w:rsidRDefault="00E239E0">
      <w:pPr>
        <w:rPr>
          <w:rFonts w:ascii="Times New Roman" w:hAnsi="Times New Roman" w:cs="Times New Roman"/>
          <w:sz w:val="28"/>
          <w:szCs w:val="28"/>
        </w:rPr>
      </w:pPr>
    </w:p>
    <w:sectPr w:rsidR="00E239E0" w:rsidRPr="00B202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4"/>
    <w:rsid w:val="00064F69"/>
    <w:rsid w:val="000974C9"/>
    <w:rsid w:val="000B0D74"/>
    <w:rsid w:val="002D55F8"/>
    <w:rsid w:val="005B18EE"/>
    <w:rsid w:val="00692162"/>
    <w:rsid w:val="00751D8B"/>
    <w:rsid w:val="007B7F94"/>
    <w:rsid w:val="009F656D"/>
    <w:rsid w:val="00A86275"/>
    <w:rsid w:val="00B20269"/>
    <w:rsid w:val="00C06FBE"/>
    <w:rsid w:val="00C23430"/>
    <w:rsid w:val="00CB062A"/>
    <w:rsid w:val="00CD7BEE"/>
    <w:rsid w:val="00E239E0"/>
    <w:rsid w:val="00F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B813D-E251-4D4A-9A4D-9F38DED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23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239E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2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semiHidden/>
    <w:rsid w:val="00E239E0"/>
    <w:pPr>
      <w:spacing w:after="0" w:line="240" w:lineRule="auto"/>
      <w:ind w:right="-105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E239E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2679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Адрей Акименко</dc:creator>
  <cp:keywords/>
  <dc:description/>
  <cp:lastModifiedBy>Адрей Акименко</cp:lastModifiedBy>
  <cp:revision>8</cp:revision>
  <dcterms:created xsi:type="dcterms:W3CDTF">2015-03-12T20:33:00Z</dcterms:created>
  <dcterms:modified xsi:type="dcterms:W3CDTF">2015-03-13T02:04:00Z</dcterms:modified>
</cp:coreProperties>
</file>