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8A0" w:rsidRPr="003305E6" w:rsidRDefault="008578A0" w:rsidP="009E0814">
      <w:pPr>
        <w:ind w:left="142" w:right="22"/>
        <w:jc w:val="both"/>
        <w:rPr>
          <w:b/>
          <w:sz w:val="12"/>
          <w:szCs w:val="12"/>
          <w:lang w:val="uk-UA"/>
        </w:rPr>
      </w:pPr>
      <w:r w:rsidRPr="003305E6">
        <w:rPr>
          <w:b/>
          <w:sz w:val="12"/>
          <w:szCs w:val="12"/>
        </w:rPr>
        <w:t xml:space="preserve"> 1. Дайте визначення предмету Історія України, розкрийте методолог</w:t>
      </w:r>
      <w:r w:rsidRPr="003305E6">
        <w:rPr>
          <w:b/>
          <w:sz w:val="12"/>
          <w:szCs w:val="12"/>
          <w:lang w:val="uk-UA"/>
        </w:rPr>
        <w:t>ічні принципи, джерела вивчення предмету та його наукову періодізацію.</w:t>
      </w:r>
    </w:p>
    <w:p w:rsidR="00C9598E" w:rsidRPr="003305E6" w:rsidRDefault="007951E5" w:rsidP="00E60C9B">
      <w:pPr>
        <w:ind w:left="142" w:right="22"/>
        <w:jc w:val="both"/>
        <w:rPr>
          <w:sz w:val="12"/>
          <w:szCs w:val="12"/>
          <w:lang w:val="uk-UA"/>
        </w:rPr>
      </w:pPr>
      <w:r w:rsidRPr="003305E6">
        <w:rPr>
          <w:sz w:val="12"/>
          <w:szCs w:val="12"/>
          <w:u w:val="single"/>
          <w:lang w:val="uk-UA"/>
        </w:rPr>
        <w:t>Історія України</w:t>
      </w:r>
      <w:r w:rsidRPr="003305E6">
        <w:rPr>
          <w:sz w:val="12"/>
          <w:szCs w:val="12"/>
          <w:lang w:val="uk-UA"/>
        </w:rPr>
        <w:t xml:space="preserve"> — одна зі складових історичної науки, що досліджує генезис і закономірності становлення та розвитку українського народу, його боротьбу за національно-державну незалежність та пов'язані з нею подвиги, тріумфи, драми, трагедії</w:t>
      </w:r>
      <w:r w:rsidR="00B322E8" w:rsidRPr="003305E6">
        <w:rPr>
          <w:sz w:val="12"/>
          <w:szCs w:val="12"/>
          <w:lang w:val="uk-UA"/>
        </w:rPr>
        <w:t xml:space="preserve">. </w:t>
      </w:r>
    </w:p>
    <w:p w:rsidR="00B322E8" w:rsidRPr="003305E6" w:rsidRDefault="00B322E8" w:rsidP="009E0814">
      <w:pPr>
        <w:autoSpaceDE w:val="0"/>
        <w:autoSpaceDN w:val="0"/>
        <w:adjustRightInd w:val="0"/>
        <w:ind w:left="142" w:right="22"/>
        <w:jc w:val="both"/>
        <w:rPr>
          <w:rFonts w:ascii="TimesNewRoman" w:hAnsi="TimesNewRoman" w:cs="TimesNewRoman"/>
          <w:sz w:val="12"/>
          <w:szCs w:val="12"/>
          <w:u w:val="single"/>
        </w:rPr>
      </w:pPr>
      <w:r w:rsidRPr="003305E6">
        <w:rPr>
          <w:rFonts w:ascii="TimesNewRoman" w:hAnsi="TimesNewRoman" w:cs="TimesNewRoman"/>
          <w:sz w:val="12"/>
          <w:szCs w:val="12"/>
          <w:u w:val="single"/>
        </w:rPr>
        <w:t>Для вивчення історії України важливі наступні методологічні основи й принципи:</w:t>
      </w:r>
    </w:p>
    <w:p w:rsidR="00B322E8" w:rsidRPr="003305E6" w:rsidRDefault="007951E5" w:rsidP="00E60C9B">
      <w:pPr>
        <w:autoSpaceDE w:val="0"/>
        <w:autoSpaceDN w:val="0"/>
        <w:adjustRightInd w:val="0"/>
        <w:ind w:right="22"/>
        <w:jc w:val="both"/>
        <w:rPr>
          <w:rFonts w:ascii="TimesNewRoman" w:hAnsi="TimesNewRoman" w:cs="TimesNewRoman"/>
          <w:sz w:val="12"/>
          <w:szCs w:val="12"/>
        </w:rPr>
      </w:pPr>
      <w:r w:rsidRPr="003305E6">
        <w:rPr>
          <w:sz w:val="12"/>
          <w:szCs w:val="12"/>
          <w:u w:val="single"/>
        </w:rPr>
        <w:t>Принцип об'єктивності</w:t>
      </w:r>
      <w:r w:rsidRPr="003305E6">
        <w:rPr>
          <w:sz w:val="12"/>
          <w:szCs w:val="12"/>
        </w:rPr>
        <w:t xml:space="preserve">. </w:t>
      </w:r>
      <w:r w:rsidR="00B322E8" w:rsidRPr="003305E6">
        <w:rPr>
          <w:rFonts w:ascii="TimesNewRoman" w:hAnsi="TimesNewRoman" w:cs="TimesNewRoman"/>
          <w:sz w:val="12"/>
          <w:szCs w:val="12"/>
        </w:rPr>
        <w:t>Він зобов’язує розкривати історичну закономірність суспільного розвитку, його зумовленість, насамперед, матеріа</w:t>
      </w:r>
      <w:r w:rsidR="00E60C9B" w:rsidRPr="003305E6">
        <w:rPr>
          <w:rFonts w:ascii="TimesNewRoman" w:hAnsi="TimesNewRoman" w:cs="TimesNewRoman"/>
          <w:sz w:val="12"/>
          <w:szCs w:val="12"/>
        </w:rPr>
        <w:t xml:space="preserve">льними, економічними чинниками. </w:t>
      </w:r>
    </w:p>
    <w:p w:rsidR="00B322E8" w:rsidRPr="003305E6" w:rsidRDefault="007951E5" w:rsidP="00E60C9B">
      <w:pPr>
        <w:ind w:right="22"/>
        <w:jc w:val="both"/>
        <w:rPr>
          <w:rFonts w:ascii="TimesNewRoman" w:hAnsi="TimesNewRoman" w:cs="TimesNewRoman"/>
          <w:sz w:val="12"/>
          <w:szCs w:val="12"/>
        </w:rPr>
      </w:pPr>
      <w:r w:rsidRPr="003305E6">
        <w:rPr>
          <w:sz w:val="12"/>
          <w:szCs w:val="12"/>
          <w:u w:val="single"/>
        </w:rPr>
        <w:t>Принцип історизму</w:t>
      </w:r>
      <w:r w:rsidRPr="003305E6">
        <w:rPr>
          <w:sz w:val="12"/>
          <w:szCs w:val="12"/>
        </w:rPr>
        <w:t xml:space="preserve">. </w:t>
      </w:r>
      <w:r w:rsidR="00B322E8" w:rsidRPr="003305E6">
        <w:rPr>
          <w:rFonts w:ascii="TimesNewRoman" w:hAnsi="TimesNewRoman" w:cs="TimesNewRoman"/>
          <w:sz w:val="12"/>
          <w:szCs w:val="12"/>
        </w:rPr>
        <w:t>Він передбачає</w:t>
      </w:r>
      <w:r w:rsidR="00E60C9B" w:rsidRPr="003305E6">
        <w:rPr>
          <w:rFonts w:ascii="TimesNewRoman" w:hAnsi="TimesNewRoman" w:cs="TimesNewRoman"/>
          <w:sz w:val="12"/>
          <w:szCs w:val="12"/>
        </w:rPr>
        <w:t>, щоб кожне я</w:t>
      </w:r>
      <w:r w:rsidR="00B322E8" w:rsidRPr="003305E6">
        <w:rPr>
          <w:rFonts w:ascii="TimesNewRoman" w:hAnsi="TimesNewRoman" w:cs="TimesNewRoman"/>
          <w:sz w:val="12"/>
          <w:szCs w:val="12"/>
        </w:rPr>
        <w:t>вище розглядалося з точки зору того, як воно виникло, які головні етапи в своєму розвитку проходило і в світлі цього розвитку з’ясувати, чим воно стало на момент вивчення</w:t>
      </w:r>
    </w:p>
    <w:p w:rsidR="001506BD" w:rsidRPr="003305E6" w:rsidRDefault="00E60C9B" w:rsidP="00E60C9B">
      <w:pPr>
        <w:autoSpaceDE w:val="0"/>
        <w:autoSpaceDN w:val="0"/>
        <w:adjustRightInd w:val="0"/>
        <w:ind w:right="22"/>
        <w:jc w:val="both"/>
        <w:rPr>
          <w:rFonts w:ascii="TimesNewRoman" w:hAnsi="TimesNewRoman" w:cs="TimesNewRoman"/>
          <w:sz w:val="12"/>
          <w:szCs w:val="12"/>
        </w:rPr>
      </w:pPr>
      <w:r w:rsidRPr="003305E6">
        <w:rPr>
          <w:rFonts w:ascii="TimesNewRoman" w:hAnsi="TimesNewRoman" w:cs="TimesNewRoman"/>
          <w:sz w:val="12"/>
          <w:szCs w:val="12"/>
        </w:rPr>
        <w:t>О</w:t>
      </w:r>
      <w:r w:rsidR="001506BD" w:rsidRPr="003305E6">
        <w:rPr>
          <w:rFonts w:ascii="TimesNewRoman" w:hAnsi="TimesNewRoman" w:cs="TimesNewRoman"/>
          <w:sz w:val="12"/>
          <w:szCs w:val="12"/>
          <w:u w:val="single"/>
        </w:rPr>
        <w:t>собливу групу становлять специфічні історичні методи</w:t>
      </w:r>
      <w:r w:rsidR="001506BD" w:rsidRPr="003305E6">
        <w:rPr>
          <w:rFonts w:ascii="TimesNewRoman" w:hAnsi="TimesNewRoman" w:cs="TimesNewRoman"/>
          <w:sz w:val="12"/>
          <w:szCs w:val="12"/>
        </w:rPr>
        <w:t xml:space="preserve">, властиві саме історичному вивченню. Серед них – </w:t>
      </w:r>
      <w:r w:rsidR="001506BD" w:rsidRPr="003305E6">
        <w:rPr>
          <w:rFonts w:ascii="TimesNewRoman" w:hAnsi="TimesNewRoman" w:cs="TimesNewRoman"/>
          <w:sz w:val="12"/>
          <w:szCs w:val="12"/>
          <w:u w:val="single"/>
        </w:rPr>
        <w:t>порівняльно-історичний</w:t>
      </w:r>
      <w:r w:rsidR="001506BD" w:rsidRPr="003305E6">
        <w:rPr>
          <w:rFonts w:ascii="TimesNewRoman" w:hAnsi="TimesNewRoman" w:cs="TimesNewRoman"/>
          <w:sz w:val="12"/>
          <w:szCs w:val="12"/>
        </w:rPr>
        <w:t>, при якому зіставляються різні стадії розвитку явища, що допамагають виявити ті риси, яких воно набуває або які втратило, визначає характер і</w:t>
      </w:r>
      <w:r w:rsidR="008578A0" w:rsidRPr="003305E6">
        <w:rPr>
          <w:rFonts w:ascii="TimesNewRoman" w:hAnsi="TimesNewRoman" w:cs="TimesNewRoman"/>
          <w:sz w:val="12"/>
          <w:szCs w:val="12"/>
          <w:lang w:val="uk-UA"/>
        </w:rPr>
        <w:t xml:space="preserve"> </w:t>
      </w:r>
      <w:r w:rsidR="001506BD" w:rsidRPr="003305E6">
        <w:rPr>
          <w:rFonts w:ascii="TimesNewRoman" w:hAnsi="TimesNewRoman" w:cs="TimesNewRoman"/>
          <w:sz w:val="12"/>
          <w:szCs w:val="12"/>
        </w:rPr>
        <w:t xml:space="preserve">напрям його розвитку. </w:t>
      </w:r>
    </w:p>
    <w:p w:rsidR="001506BD" w:rsidRPr="003305E6" w:rsidRDefault="008578A0" w:rsidP="00E60C9B">
      <w:pPr>
        <w:autoSpaceDE w:val="0"/>
        <w:autoSpaceDN w:val="0"/>
        <w:adjustRightInd w:val="0"/>
        <w:ind w:right="22"/>
        <w:jc w:val="both"/>
        <w:rPr>
          <w:rFonts w:ascii="TimesNewRoman" w:hAnsi="TimesNewRoman" w:cs="TimesNewRoman"/>
          <w:sz w:val="12"/>
          <w:szCs w:val="12"/>
        </w:rPr>
      </w:pPr>
      <w:r w:rsidRPr="003305E6">
        <w:rPr>
          <w:rFonts w:ascii="TimesNewRoman" w:hAnsi="TimesNewRoman" w:cs="TimesNewRoman"/>
          <w:sz w:val="12"/>
          <w:szCs w:val="12"/>
          <w:u w:val="single"/>
          <w:lang w:val="uk-UA"/>
        </w:rPr>
        <w:t>І</w:t>
      </w:r>
      <w:r w:rsidR="001506BD" w:rsidRPr="003305E6">
        <w:rPr>
          <w:rFonts w:ascii="TimesNewRoman" w:hAnsi="TimesNewRoman" w:cs="TimesNewRoman"/>
          <w:sz w:val="12"/>
          <w:szCs w:val="12"/>
          <w:u w:val="single"/>
        </w:rPr>
        <w:t>сторичне джерело</w:t>
      </w:r>
      <w:r w:rsidR="001506BD" w:rsidRPr="003305E6">
        <w:rPr>
          <w:rFonts w:ascii="TimesNewRoman" w:hAnsi="TimesNewRoman" w:cs="TimesNewRoman"/>
          <w:sz w:val="12"/>
          <w:szCs w:val="12"/>
        </w:rPr>
        <w:t>. Джерела дають факти, на як</w:t>
      </w:r>
      <w:r w:rsidR="00E60C9B" w:rsidRPr="003305E6">
        <w:rPr>
          <w:rFonts w:ascii="TimesNewRoman" w:hAnsi="TimesNewRoman" w:cs="TimesNewRoman"/>
          <w:sz w:val="12"/>
          <w:szCs w:val="12"/>
        </w:rPr>
        <w:t>их грунтуються історичні знання</w:t>
      </w:r>
      <w:r w:rsidR="001506BD" w:rsidRPr="003305E6">
        <w:rPr>
          <w:rFonts w:ascii="TimesNewRoman" w:hAnsi="TimesNewRoman" w:cs="TimesNewRoman"/>
          <w:sz w:val="12"/>
          <w:szCs w:val="12"/>
        </w:rPr>
        <w:t xml:space="preserve">. Джерело з історії України – це матеріальний носій інформації, що відображає ту чи іншу сторону діяльності людей. </w:t>
      </w:r>
    </w:p>
    <w:p w:rsidR="001506BD" w:rsidRPr="003305E6" w:rsidRDefault="001506BD" w:rsidP="009E0814">
      <w:pPr>
        <w:autoSpaceDE w:val="0"/>
        <w:autoSpaceDN w:val="0"/>
        <w:adjustRightInd w:val="0"/>
        <w:ind w:left="142" w:right="22" w:firstLine="708"/>
        <w:jc w:val="both"/>
        <w:rPr>
          <w:rFonts w:ascii="TimesNewRoman" w:hAnsi="TimesNewRoman" w:cs="TimesNewRoman"/>
          <w:sz w:val="12"/>
          <w:szCs w:val="12"/>
        </w:rPr>
      </w:pPr>
      <w:r w:rsidRPr="003305E6">
        <w:rPr>
          <w:rFonts w:ascii="TimesNewRoman" w:hAnsi="TimesNewRoman" w:cs="TimesNewRoman"/>
          <w:sz w:val="12"/>
          <w:szCs w:val="12"/>
          <w:u w:val="single"/>
        </w:rPr>
        <w:t>Коло таких джерел дуже широке</w:t>
      </w:r>
      <w:r w:rsidRPr="003305E6">
        <w:rPr>
          <w:rFonts w:ascii="TimesNewRoman" w:hAnsi="TimesNewRoman" w:cs="TimesNewRoman"/>
          <w:sz w:val="12"/>
          <w:szCs w:val="12"/>
        </w:rPr>
        <w:t xml:space="preserve">. </w:t>
      </w:r>
    </w:p>
    <w:p w:rsidR="001506BD" w:rsidRPr="003305E6" w:rsidRDefault="001506BD" w:rsidP="009E0814">
      <w:pPr>
        <w:autoSpaceDE w:val="0"/>
        <w:autoSpaceDN w:val="0"/>
        <w:adjustRightInd w:val="0"/>
        <w:ind w:left="142" w:right="22"/>
        <w:jc w:val="both"/>
        <w:rPr>
          <w:rFonts w:ascii="TimesNewRoman" w:hAnsi="TimesNewRoman" w:cs="TimesNewRoman"/>
          <w:sz w:val="12"/>
          <w:szCs w:val="12"/>
        </w:rPr>
      </w:pPr>
      <w:r w:rsidRPr="003305E6">
        <w:rPr>
          <w:rFonts w:ascii="TimesNewRoman" w:hAnsi="TimesNewRoman" w:cs="TimesNewRoman"/>
          <w:sz w:val="12"/>
          <w:szCs w:val="12"/>
        </w:rPr>
        <w:t xml:space="preserve">1) літописи, хроніки, сказання; </w:t>
      </w:r>
    </w:p>
    <w:p w:rsidR="001506BD" w:rsidRPr="003305E6" w:rsidRDefault="001506BD" w:rsidP="009E0814">
      <w:pPr>
        <w:autoSpaceDE w:val="0"/>
        <w:autoSpaceDN w:val="0"/>
        <w:adjustRightInd w:val="0"/>
        <w:ind w:left="142" w:right="22"/>
        <w:jc w:val="both"/>
        <w:rPr>
          <w:rFonts w:ascii="TimesNewRoman" w:hAnsi="TimesNewRoman" w:cs="TimesNewRoman"/>
          <w:sz w:val="12"/>
          <w:szCs w:val="12"/>
        </w:rPr>
      </w:pPr>
      <w:r w:rsidRPr="003305E6">
        <w:rPr>
          <w:rFonts w:ascii="TimesNewRoman" w:hAnsi="TimesNewRoman" w:cs="TimesNewRoman"/>
          <w:sz w:val="12"/>
          <w:szCs w:val="12"/>
        </w:rPr>
        <w:t xml:space="preserve">2) археологічні пам’ятки; </w:t>
      </w:r>
    </w:p>
    <w:p w:rsidR="001506BD" w:rsidRPr="003305E6" w:rsidRDefault="001506BD" w:rsidP="009E0814">
      <w:pPr>
        <w:autoSpaceDE w:val="0"/>
        <w:autoSpaceDN w:val="0"/>
        <w:adjustRightInd w:val="0"/>
        <w:ind w:left="142" w:right="22"/>
        <w:jc w:val="both"/>
        <w:rPr>
          <w:rFonts w:ascii="TimesNewRoman" w:hAnsi="TimesNewRoman" w:cs="TimesNewRoman"/>
          <w:sz w:val="12"/>
          <w:szCs w:val="12"/>
        </w:rPr>
      </w:pPr>
      <w:r w:rsidRPr="003305E6">
        <w:rPr>
          <w:rFonts w:ascii="TimesNewRoman" w:hAnsi="TimesNewRoman" w:cs="TimesNewRoman"/>
          <w:sz w:val="12"/>
          <w:szCs w:val="12"/>
        </w:rPr>
        <w:t xml:space="preserve">3) архівні матеріали; </w:t>
      </w:r>
    </w:p>
    <w:p w:rsidR="001506BD" w:rsidRPr="003305E6" w:rsidRDefault="001506BD" w:rsidP="009E0814">
      <w:pPr>
        <w:autoSpaceDE w:val="0"/>
        <w:autoSpaceDN w:val="0"/>
        <w:adjustRightInd w:val="0"/>
        <w:ind w:left="142" w:right="22"/>
        <w:jc w:val="both"/>
        <w:rPr>
          <w:rFonts w:ascii="TimesNewRoman" w:hAnsi="TimesNewRoman" w:cs="TimesNewRoman"/>
          <w:sz w:val="12"/>
          <w:szCs w:val="12"/>
        </w:rPr>
      </w:pPr>
      <w:r w:rsidRPr="003305E6">
        <w:rPr>
          <w:rFonts w:ascii="TimesNewRoman" w:hAnsi="TimesNewRoman" w:cs="TimesNewRoman"/>
          <w:sz w:val="12"/>
          <w:szCs w:val="12"/>
        </w:rPr>
        <w:t>4) періодична преса;</w:t>
      </w:r>
    </w:p>
    <w:p w:rsidR="001506BD" w:rsidRPr="003305E6" w:rsidRDefault="001506BD" w:rsidP="009E0814">
      <w:pPr>
        <w:autoSpaceDE w:val="0"/>
        <w:autoSpaceDN w:val="0"/>
        <w:adjustRightInd w:val="0"/>
        <w:ind w:left="142" w:right="22"/>
        <w:jc w:val="both"/>
        <w:rPr>
          <w:rFonts w:ascii="TimesNewRoman" w:hAnsi="TimesNewRoman" w:cs="TimesNewRoman"/>
          <w:sz w:val="12"/>
          <w:szCs w:val="12"/>
        </w:rPr>
      </w:pPr>
      <w:r w:rsidRPr="003305E6">
        <w:rPr>
          <w:rFonts w:ascii="TimesNewRoman" w:hAnsi="TimesNewRoman" w:cs="TimesNewRoman"/>
          <w:sz w:val="12"/>
          <w:szCs w:val="12"/>
        </w:rPr>
        <w:t xml:space="preserve">5) монографії; </w:t>
      </w:r>
    </w:p>
    <w:p w:rsidR="001506BD" w:rsidRPr="003305E6" w:rsidRDefault="001506BD" w:rsidP="009E0814">
      <w:pPr>
        <w:autoSpaceDE w:val="0"/>
        <w:autoSpaceDN w:val="0"/>
        <w:adjustRightInd w:val="0"/>
        <w:ind w:left="142" w:right="22"/>
        <w:jc w:val="both"/>
        <w:rPr>
          <w:rFonts w:ascii="TimesNewRoman" w:hAnsi="TimesNewRoman" w:cs="TimesNewRoman"/>
          <w:sz w:val="12"/>
          <w:szCs w:val="12"/>
        </w:rPr>
      </w:pPr>
      <w:r w:rsidRPr="003305E6">
        <w:rPr>
          <w:rFonts w:ascii="TimesNewRoman" w:hAnsi="TimesNewRoman" w:cs="TimesNewRoman"/>
          <w:sz w:val="12"/>
          <w:szCs w:val="12"/>
        </w:rPr>
        <w:t>6) мемуарна література тощо.</w:t>
      </w:r>
    </w:p>
    <w:p w:rsidR="006F5FA0" w:rsidRPr="003305E6" w:rsidRDefault="006F5FA0" w:rsidP="009E0814">
      <w:pPr>
        <w:ind w:left="142" w:right="22"/>
        <w:rPr>
          <w:b/>
          <w:sz w:val="12"/>
          <w:szCs w:val="12"/>
          <w:u w:val="single"/>
          <w:lang w:val="uk-UA"/>
        </w:rPr>
      </w:pPr>
      <w:r w:rsidRPr="003305E6">
        <w:rPr>
          <w:b/>
          <w:sz w:val="12"/>
          <w:szCs w:val="12"/>
          <w:u w:val="single"/>
          <w:lang w:val="uk-UA"/>
        </w:rPr>
        <w:t>Наукова періодизація Історії України</w:t>
      </w:r>
    </w:p>
    <w:p w:rsidR="006F5FA0" w:rsidRPr="003305E6" w:rsidRDefault="00A47C4F" w:rsidP="009E0814">
      <w:pPr>
        <w:ind w:left="142" w:right="22"/>
        <w:rPr>
          <w:sz w:val="12"/>
          <w:szCs w:val="12"/>
          <w:lang w:val="uk-UA"/>
        </w:rPr>
      </w:pPr>
      <w:r w:rsidRPr="003305E6">
        <w:rPr>
          <w:sz w:val="12"/>
          <w:szCs w:val="12"/>
          <w:lang w:val="uk-UA"/>
        </w:rPr>
        <w:t>У сучасній українській історіографії проблема періодизації українського</w:t>
      </w:r>
      <w:r w:rsidR="006F5FA0" w:rsidRPr="003305E6">
        <w:rPr>
          <w:sz w:val="12"/>
          <w:szCs w:val="12"/>
          <w:lang w:val="uk-UA"/>
        </w:rPr>
        <w:t xml:space="preserve"> </w:t>
      </w:r>
      <w:r w:rsidRPr="003305E6">
        <w:rPr>
          <w:sz w:val="12"/>
          <w:szCs w:val="12"/>
          <w:lang w:val="uk-UA"/>
        </w:rPr>
        <w:t>етногенезу є дискусійною - досі ще не вироблено єдиних критеріїв її</w:t>
      </w:r>
      <w:r w:rsidR="006F5FA0" w:rsidRPr="003305E6">
        <w:rPr>
          <w:sz w:val="12"/>
          <w:szCs w:val="12"/>
          <w:lang w:val="uk-UA"/>
        </w:rPr>
        <w:t xml:space="preserve"> </w:t>
      </w:r>
      <w:r w:rsidRPr="003305E6">
        <w:rPr>
          <w:sz w:val="12"/>
          <w:szCs w:val="12"/>
          <w:lang w:val="uk-UA"/>
        </w:rPr>
        <w:t xml:space="preserve">поділу. </w:t>
      </w:r>
      <w:r w:rsidR="006F5FA0" w:rsidRPr="003305E6">
        <w:rPr>
          <w:sz w:val="12"/>
          <w:szCs w:val="12"/>
          <w:lang w:val="uk-UA"/>
        </w:rPr>
        <w:t>П</w:t>
      </w:r>
      <w:r w:rsidRPr="003305E6">
        <w:rPr>
          <w:sz w:val="12"/>
          <w:szCs w:val="12"/>
          <w:lang w:val="uk-UA"/>
        </w:rPr>
        <w:t>еріодизація українського поступу грунтується на</w:t>
      </w:r>
      <w:r w:rsidR="006F5FA0" w:rsidRPr="003305E6">
        <w:rPr>
          <w:sz w:val="12"/>
          <w:szCs w:val="12"/>
          <w:lang w:val="uk-UA"/>
        </w:rPr>
        <w:t xml:space="preserve"> </w:t>
      </w:r>
      <w:r w:rsidRPr="003305E6">
        <w:rPr>
          <w:sz w:val="12"/>
          <w:szCs w:val="12"/>
          <w:lang w:val="uk-UA"/>
        </w:rPr>
        <w:t>етапах ормування української державності. Пропонуєься така</w:t>
      </w:r>
      <w:r w:rsidR="006F5FA0" w:rsidRPr="003305E6">
        <w:rPr>
          <w:sz w:val="12"/>
          <w:szCs w:val="12"/>
          <w:lang w:val="uk-UA"/>
        </w:rPr>
        <w:t xml:space="preserve"> </w:t>
      </w:r>
      <w:r w:rsidRPr="003305E6">
        <w:rPr>
          <w:sz w:val="12"/>
          <w:szCs w:val="12"/>
          <w:lang w:val="uk-UA"/>
        </w:rPr>
        <w:t>періодизація:</w:t>
      </w:r>
    </w:p>
    <w:p w:rsidR="00A47C4F" w:rsidRPr="003305E6" w:rsidRDefault="006F5FA0" w:rsidP="009E0814">
      <w:pPr>
        <w:ind w:left="142" w:right="22"/>
        <w:rPr>
          <w:sz w:val="12"/>
          <w:szCs w:val="12"/>
        </w:rPr>
      </w:pPr>
      <w:r w:rsidRPr="003305E6">
        <w:rPr>
          <w:sz w:val="12"/>
          <w:szCs w:val="12"/>
          <w:lang w:val="uk-UA"/>
        </w:rPr>
        <w:t xml:space="preserve">-  </w:t>
      </w:r>
      <w:r w:rsidR="00A47C4F" w:rsidRPr="003305E6">
        <w:rPr>
          <w:sz w:val="12"/>
          <w:szCs w:val="12"/>
        </w:rPr>
        <w:t>Стародавня історія - до VI ст.</w:t>
      </w:r>
    </w:p>
    <w:p w:rsidR="00A47C4F" w:rsidRPr="003305E6" w:rsidRDefault="006F5FA0" w:rsidP="009E0814">
      <w:pPr>
        <w:ind w:left="142" w:right="22"/>
        <w:rPr>
          <w:sz w:val="12"/>
          <w:szCs w:val="12"/>
        </w:rPr>
      </w:pPr>
      <w:r w:rsidRPr="003305E6">
        <w:rPr>
          <w:sz w:val="12"/>
          <w:szCs w:val="12"/>
          <w:lang w:val="uk-UA"/>
        </w:rPr>
        <w:t xml:space="preserve">- </w:t>
      </w:r>
      <w:r w:rsidR="00A47C4F" w:rsidRPr="003305E6">
        <w:rPr>
          <w:sz w:val="12"/>
          <w:szCs w:val="12"/>
        </w:rPr>
        <w:t>Середньовіччя - Київська Русь, Галицько- Волинська держава,</w:t>
      </w:r>
    </w:p>
    <w:p w:rsidR="00A47C4F" w:rsidRPr="003305E6" w:rsidRDefault="006F5FA0" w:rsidP="009E0814">
      <w:pPr>
        <w:ind w:left="142" w:right="22"/>
        <w:rPr>
          <w:sz w:val="12"/>
          <w:szCs w:val="12"/>
        </w:rPr>
      </w:pPr>
      <w:r w:rsidRPr="003305E6">
        <w:rPr>
          <w:sz w:val="12"/>
          <w:szCs w:val="12"/>
          <w:lang w:val="uk-UA"/>
        </w:rPr>
        <w:t xml:space="preserve">- </w:t>
      </w:r>
      <w:r w:rsidR="00A47C4F" w:rsidRPr="003305E6">
        <w:rPr>
          <w:sz w:val="12"/>
          <w:szCs w:val="12"/>
        </w:rPr>
        <w:t xml:space="preserve">Русько-Литовське князівство. VII-XV ст. </w:t>
      </w:r>
    </w:p>
    <w:p w:rsidR="00A47C4F" w:rsidRPr="003305E6" w:rsidRDefault="006F5FA0" w:rsidP="009E0814">
      <w:pPr>
        <w:ind w:left="142" w:right="22"/>
        <w:rPr>
          <w:sz w:val="12"/>
          <w:szCs w:val="12"/>
        </w:rPr>
      </w:pPr>
      <w:r w:rsidRPr="003305E6">
        <w:rPr>
          <w:sz w:val="12"/>
          <w:szCs w:val="12"/>
          <w:lang w:val="uk-UA"/>
        </w:rPr>
        <w:t xml:space="preserve">- </w:t>
      </w:r>
      <w:r w:rsidR="00A47C4F" w:rsidRPr="003305E6">
        <w:rPr>
          <w:sz w:val="12"/>
          <w:szCs w:val="12"/>
        </w:rPr>
        <w:t xml:space="preserve">Ранньоновітня історія - Українська козацька держава XVI-XVIII ст. </w:t>
      </w:r>
    </w:p>
    <w:p w:rsidR="00A47C4F" w:rsidRPr="003305E6" w:rsidRDefault="006F5FA0" w:rsidP="009E0814">
      <w:pPr>
        <w:ind w:left="142" w:right="22"/>
        <w:rPr>
          <w:sz w:val="12"/>
          <w:szCs w:val="12"/>
        </w:rPr>
      </w:pPr>
      <w:r w:rsidRPr="003305E6">
        <w:rPr>
          <w:sz w:val="12"/>
          <w:szCs w:val="12"/>
          <w:lang w:val="uk-UA"/>
        </w:rPr>
        <w:t xml:space="preserve">- </w:t>
      </w:r>
      <w:r w:rsidR="00A47C4F" w:rsidRPr="003305E6">
        <w:rPr>
          <w:sz w:val="12"/>
          <w:szCs w:val="12"/>
        </w:rPr>
        <w:t>Українські землі у складі Російської та Австрійської імперій -XIX ст.</w:t>
      </w:r>
    </w:p>
    <w:p w:rsidR="00A47C4F" w:rsidRPr="003305E6" w:rsidRDefault="006F5FA0" w:rsidP="009E0814">
      <w:pPr>
        <w:ind w:left="142" w:right="22"/>
        <w:rPr>
          <w:sz w:val="12"/>
          <w:szCs w:val="12"/>
        </w:rPr>
      </w:pPr>
      <w:r w:rsidRPr="003305E6">
        <w:rPr>
          <w:sz w:val="12"/>
          <w:szCs w:val="12"/>
          <w:lang w:val="uk-UA"/>
        </w:rPr>
        <w:t xml:space="preserve">- </w:t>
      </w:r>
      <w:r w:rsidR="00A47C4F" w:rsidRPr="003305E6">
        <w:rPr>
          <w:sz w:val="12"/>
          <w:szCs w:val="12"/>
        </w:rPr>
        <w:t>Українська революція. 1917-1921 рр.</w:t>
      </w:r>
    </w:p>
    <w:p w:rsidR="00A47C4F" w:rsidRPr="003305E6" w:rsidRDefault="006F5FA0" w:rsidP="009E0814">
      <w:pPr>
        <w:ind w:left="142" w:right="22"/>
        <w:rPr>
          <w:sz w:val="12"/>
          <w:szCs w:val="12"/>
        </w:rPr>
      </w:pPr>
      <w:r w:rsidRPr="003305E6">
        <w:rPr>
          <w:sz w:val="12"/>
          <w:szCs w:val="12"/>
          <w:lang w:val="uk-UA"/>
        </w:rPr>
        <w:t xml:space="preserve">- </w:t>
      </w:r>
      <w:r w:rsidR="00A47C4F" w:rsidRPr="003305E6">
        <w:rPr>
          <w:sz w:val="12"/>
          <w:szCs w:val="12"/>
        </w:rPr>
        <w:t xml:space="preserve">Радянська Україна. 1921-1991. </w:t>
      </w:r>
    </w:p>
    <w:p w:rsidR="00A47C4F" w:rsidRPr="003305E6" w:rsidRDefault="006F5FA0" w:rsidP="009E0814">
      <w:pPr>
        <w:ind w:left="142" w:right="22"/>
        <w:rPr>
          <w:sz w:val="12"/>
          <w:szCs w:val="12"/>
        </w:rPr>
      </w:pPr>
      <w:r w:rsidRPr="003305E6">
        <w:rPr>
          <w:sz w:val="12"/>
          <w:szCs w:val="12"/>
          <w:lang w:val="uk-UA"/>
        </w:rPr>
        <w:t xml:space="preserve">- </w:t>
      </w:r>
      <w:r w:rsidR="00A47C4F" w:rsidRPr="003305E6">
        <w:rPr>
          <w:sz w:val="12"/>
          <w:szCs w:val="12"/>
        </w:rPr>
        <w:t>Україна незалежна. 1991-1999.</w:t>
      </w:r>
    </w:p>
    <w:p w:rsidR="00A47C4F" w:rsidRPr="003305E6" w:rsidRDefault="00A47C4F" w:rsidP="009E0814">
      <w:pPr>
        <w:ind w:left="142" w:right="22"/>
        <w:rPr>
          <w:sz w:val="12"/>
          <w:szCs w:val="12"/>
        </w:rPr>
      </w:pPr>
    </w:p>
    <w:p w:rsidR="008578A0" w:rsidRPr="003305E6" w:rsidRDefault="008578A0" w:rsidP="009E0814">
      <w:pPr>
        <w:pBdr>
          <w:bottom w:val="single" w:sz="4" w:space="1" w:color="auto"/>
        </w:pBdr>
        <w:ind w:left="142" w:right="22"/>
        <w:jc w:val="both"/>
        <w:rPr>
          <w:b/>
          <w:sz w:val="12"/>
          <w:szCs w:val="12"/>
          <w:lang w:val="uk-UA"/>
        </w:rPr>
      </w:pPr>
    </w:p>
    <w:p w:rsidR="003354DC" w:rsidRPr="003305E6" w:rsidRDefault="003354DC" w:rsidP="00E60C9B">
      <w:pPr>
        <w:ind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7951E5" w:rsidRPr="003305E6" w:rsidRDefault="004A5371" w:rsidP="009E0814">
      <w:pPr>
        <w:ind w:left="142" w:right="22"/>
        <w:jc w:val="both"/>
        <w:rPr>
          <w:b/>
          <w:sz w:val="12"/>
          <w:szCs w:val="12"/>
          <w:lang w:val="uk-UA"/>
        </w:rPr>
      </w:pPr>
      <w:r w:rsidRPr="003305E6">
        <w:rPr>
          <w:b/>
          <w:sz w:val="12"/>
          <w:szCs w:val="12"/>
          <w:lang w:val="uk-UA"/>
        </w:rPr>
        <w:lastRenderedPageBreak/>
        <w:t>2</w:t>
      </w:r>
      <w:r w:rsidR="007951E5" w:rsidRPr="003305E6">
        <w:rPr>
          <w:b/>
          <w:sz w:val="12"/>
          <w:szCs w:val="12"/>
        </w:rPr>
        <w:t>.</w:t>
      </w:r>
      <w:r w:rsidRPr="003305E6">
        <w:rPr>
          <w:b/>
          <w:sz w:val="12"/>
          <w:szCs w:val="12"/>
          <w:lang w:val="uk-UA"/>
        </w:rPr>
        <w:t xml:space="preserve"> </w:t>
      </w:r>
      <w:r w:rsidR="007951E5" w:rsidRPr="003305E6">
        <w:rPr>
          <w:b/>
          <w:sz w:val="12"/>
          <w:szCs w:val="12"/>
        </w:rPr>
        <w:t>Розкрийте основн</w:t>
      </w:r>
      <w:r w:rsidRPr="003305E6">
        <w:rPr>
          <w:b/>
          <w:sz w:val="12"/>
          <w:szCs w:val="12"/>
          <w:lang w:val="uk-UA"/>
        </w:rPr>
        <w:t>і</w:t>
      </w:r>
      <w:r w:rsidR="007951E5" w:rsidRPr="003305E6">
        <w:rPr>
          <w:b/>
          <w:sz w:val="12"/>
          <w:szCs w:val="12"/>
        </w:rPr>
        <w:t xml:space="preserve"> концепці</w:t>
      </w:r>
      <w:r w:rsidRPr="003305E6">
        <w:rPr>
          <w:b/>
          <w:sz w:val="12"/>
          <w:szCs w:val="12"/>
          <w:lang w:val="uk-UA"/>
        </w:rPr>
        <w:t>ї</w:t>
      </w:r>
      <w:r w:rsidR="007951E5" w:rsidRPr="003305E6">
        <w:rPr>
          <w:b/>
          <w:sz w:val="12"/>
          <w:szCs w:val="12"/>
        </w:rPr>
        <w:t xml:space="preserve"> походження українського етносу</w:t>
      </w:r>
      <w:r w:rsidRPr="003305E6">
        <w:rPr>
          <w:b/>
          <w:sz w:val="12"/>
          <w:szCs w:val="12"/>
          <w:lang w:val="uk-UA"/>
        </w:rPr>
        <w:t>, охарактеризуйте їх та дайте оцінку.</w:t>
      </w:r>
    </w:p>
    <w:p w:rsidR="00E9274C" w:rsidRPr="003305E6" w:rsidRDefault="004A5371" w:rsidP="00E60C9B">
      <w:pPr>
        <w:ind w:left="142" w:right="22"/>
        <w:jc w:val="both"/>
        <w:rPr>
          <w:sz w:val="12"/>
          <w:szCs w:val="12"/>
          <w:u w:val="single"/>
          <w:lang w:val="uk-UA"/>
        </w:rPr>
      </w:pPr>
      <w:r w:rsidRPr="003305E6">
        <w:rPr>
          <w:sz w:val="12"/>
          <w:szCs w:val="12"/>
          <w:u w:val="single"/>
        </w:rPr>
        <w:t>Існують 3 основні щодо походження та часу виникнення українського народу.</w:t>
      </w:r>
    </w:p>
    <w:p w:rsidR="00E9274C" w:rsidRPr="003305E6" w:rsidRDefault="00B36E75" w:rsidP="00E5075A">
      <w:pPr>
        <w:ind w:left="142" w:right="22"/>
        <w:jc w:val="both"/>
        <w:rPr>
          <w:sz w:val="12"/>
          <w:szCs w:val="12"/>
          <w:lang w:val="uk-UA"/>
        </w:rPr>
      </w:pPr>
      <w:r w:rsidRPr="003305E6">
        <w:rPr>
          <w:b/>
          <w:sz w:val="12"/>
          <w:szCs w:val="12"/>
          <w:lang w:val="uk-UA"/>
        </w:rPr>
        <w:t>1.</w:t>
      </w:r>
      <w:r w:rsidRPr="003305E6">
        <w:rPr>
          <w:sz w:val="12"/>
          <w:szCs w:val="12"/>
          <w:lang w:val="uk-UA"/>
        </w:rPr>
        <w:t xml:space="preserve"> </w:t>
      </w:r>
      <w:r w:rsidRPr="003305E6">
        <w:rPr>
          <w:sz w:val="12"/>
          <w:szCs w:val="12"/>
          <w:u w:val="single"/>
          <w:lang w:val="uk-UA"/>
        </w:rPr>
        <w:t>Російський, великодержавно-шовіністичний</w:t>
      </w:r>
      <w:r w:rsidRPr="003305E6">
        <w:rPr>
          <w:sz w:val="12"/>
          <w:szCs w:val="12"/>
          <w:lang w:val="uk-UA"/>
        </w:rPr>
        <w:t>. Його основи заклав автор «Київського Синопсису» І. Гізель. Він стверджував, що не було ніякого українського народу, а з</w:t>
      </w:r>
      <w:r w:rsidR="00E60C9B" w:rsidRPr="003305E6">
        <w:rPr>
          <w:sz w:val="12"/>
          <w:szCs w:val="12"/>
          <w:lang w:val="uk-UA"/>
        </w:rPr>
        <w:t>авжди був єдиний руський народ.</w:t>
      </w:r>
      <w:r w:rsidRPr="003305E6">
        <w:rPr>
          <w:sz w:val="12"/>
          <w:szCs w:val="12"/>
          <w:highlight w:val="yellow"/>
          <w:lang w:val="uk-UA"/>
        </w:rPr>
        <w:t>Таким чином, згідно з цією концепцією заперечувалась приналежність Київської Русі до історії України і примен-шувався вклад українського народу в розвиток світової цивілізації.</w:t>
      </w:r>
      <w:r w:rsidR="00E5075A" w:rsidRPr="003305E6">
        <w:rPr>
          <w:sz w:val="12"/>
          <w:szCs w:val="12"/>
          <w:lang w:val="uk-UA"/>
        </w:rPr>
        <w:t xml:space="preserve"> </w:t>
      </w:r>
      <w:r w:rsidRPr="003305E6">
        <w:rPr>
          <w:b/>
          <w:sz w:val="12"/>
          <w:szCs w:val="12"/>
          <w:u w:val="single"/>
          <w:lang w:val="uk-UA"/>
        </w:rPr>
        <w:t>2.</w:t>
      </w:r>
      <w:r w:rsidRPr="003305E6">
        <w:rPr>
          <w:sz w:val="12"/>
          <w:szCs w:val="12"/>
          <w:u w:val="single"/>
          <w:lang w:val="uk-UA"/>
        </w:rPr>
        <w:t xml:space="preserve"> </w:t>
      </w:r>
      <w:r w:rsidR="00E9274C" w:rsidRPr="003305E6">
        <w:rPr>
          <w:sz w:val="12"/>
          <w:szCs w:val="12"/>
          <w:u w:val="single"/>
          <w:lang w:val="uk-UA"/>
        </w:rPr>
        <w:t>Концепція давньоруської народності</w:t>
      </w:r>
    </w:p>
    <w:p w:rsidR="00B36E75" w:rsidRPr="003305E6" w:rsidRDefault="00B36E75" w:rsidP="00E5075A">
      <w:pPr>
        <w:ind w:left="142" w:right="22"/>
        <w:jc w:val="both"/>
        <w:rPr>
          <w:sz w:val="12"/>
          <w:szCs w:val="12"/>
        </w:rPr>
      </w:pPr>
      <w:r w:rsidRPr="009B4FAA">
        <w:rPr>
          <w:sz w:val="12"/>
          <w:szCs w:val="12"/>
          <w:u w:val="single"/>
          <w:lang w:val="uk-UA"/>
        </w:rPr>
        <w:t>Радянська концепція (1917-1991 рр.)</w:t>
      </w:r>
      <w:r w:rsidRPr="009B4FAA">
        <w:rPr>
          <w:sz w:val="12"/>
          <w:szCs w:val="12"/>
          <w:lang w:val="uk-UA"/>
        </w:rPr>
        <w:t>. ця концепція стверджувала спільн</w:t>
      </w:r>
      <w:r w:rsidR="00E60C9B" w:rsidRPr="009B4FAA">
        <w:rPr>
          <w:sz w:val="12"/>
          <w:szCs w:val="12"/>
          <w:lang w:val="uk-UA"/>
        </w:rPr>
        <w:t>е походження трьох слов'янських-</w:t>
      </w:r>
      <w:r w:rsidRPr="009B4FAA">
        <w:rPr>
          <w:sz w:val="12"/>
          <w:szCs w:val="12"/>
          <w:lang w:val="uk-UA"/>
        </w:rPr>
        <w:t>українського, російського та білоруського, що розвивалися в часи Київської Русі на її території.</w:t>
      </w:r>
      <w:r w:rsidR="00E5075A" w:rsidRPr="009B4FAA">
        <w:rPr>
          <w:sz w:val="12"/>
          <w:szCs w:val="12"/>
          <w:lang w:val="uk-UA"/>
        </w:rPr>
        <w:t xml:space="preserve"> </w:t>
      </w:r>
      <w:r w:rsidRPr="003305E6">
        <w:rPr>
          <w:b/>
          <w:sz w:val="12"/>
          <w:szCs w:val="12"/>
          <w:lang w:val="uk-UA"/>
        </w:rPr>
        <w:t>3</w:t>
      </w:r>
      <w:r w:rsidRPr="003305E6">
        <w:rPr>
          <w:sz w:val="12"/>
          <w:szCs w:val="12"/>
          <w:lang w:val="uk-UA"/>
        </w:rPr>
        <w:t>.</w:t>
      </w:r>
      <w:r w:rsidRPr="003305E6">
        <w:rPr>
          <w:sz w:val="12"/>
          <w:szCs w:val="12"/>
          <w:u w:val="single"/>
        </w:rPr>
        <w:t>Автохтонно-автономістична концепція</w:t>
      </w:r>
      <w:r w:rsidRPr="003305E6">
        <w:rPr>
          <w:sz w:val="12"/>
          <w:szCs w:val="12"/>
          <w:lang w:val="uk-UA"/>
        </w:rPr>
        <w:t xml:space="preserve">. </w:t>
      </w:r>
      <w:r w:rsidR="003354DC" w:rsidRPr="003305E6">
        <w:rPr>
          <w:sz w:val="12"/>
          <w:szCs w:val="12"/>
          <w:lang w:val="uk-UA"/>
        </w:rPr>
        <w:t>(</w:t>
      </w:r>
      <w:r w:rsidR="003354DC" w:rsidRPr="003305E6">
        <w:rPr>
          <w:sz w:val="12"/>
          <w:szCs w:val="12"/>
          <w:u w:val="single"/>
          <w:lang w:val="uk-UA"/>
        </w:rPr>
        <w:t>Ранньосередньовічна</w:t>
      </w:r>
      <w:r w:rsidR="003354DC" w:rsidRPr="003305E6">
        <w:rPr>
          <w:sz w:val="12"/>
          <w:szCs w:val="12"/>
          <w:lang w:val="uk-UA"/>
        </w:rPr>
        <w:t xml:space="preserve">) </w:t>
      </w:r>
      <w:r w:rsidRPr="003305E6">
        <w:rPr>
          <w:sz w:val="12"/>
          <w:szCs w:val="12"/>
          <w:lang w:val="uk-UA"/>
        </w:rPr>
        <w:t xml:space="preserve">Суть її поля-гає в тому, що український народ — автохтон, тобто такий, що з самого початку свого виникнення проживає на тій те-риторії, що й нині. М. Маркевич, М. Костомаров, В. Антонович. </w:t>
      </w:r>
      <w:r w:rsidR="00D94518" w:rsidRPr="003305E6">
        <w:rPr>
          <w:sz w:val="12"/>
          <w:szCs w:val="12"/>
          <w:highlight w:val="yellow"/>
          <w:lang w:val="uk-UA"/>
        </w:rPr>
        <w:t>С</w:t>
      </w:r>
      <w:r w:rsidRPr="003305E6">
        <w:rPr>
          <w:sz w:val="12"/>
          <w:szCs w:val="12"/>
          <w:highlight w:val="yellow"/>
          <w:lang w:val="uk-UA"/>
        </w:rPr>
        <w:t>лід зазначити, що українці мають більше підстав претендувати на історичну спадщину Київ-ської Русі. Адже головний осередок цієї держави фактично сформувався на території сучарної України, а її основою ста-ло Середнє Подніпров'я з</w:t>
      </w:r>
      <w:r w:rsidR="00245F8F" w:rsidRPr="003305E6">
        <w:rPr>
          <w:sz w:val="12"/>
          <w:szCs w:val="12"/>
          <w:highlight w:val="yellow"/>
          <w:lang w:val="uk-UA"/>
        </w:rPr>
        <w:t xml:space="preserve"> Києвом, який був центром об'єд</w:t>
      </w:r>
      <w:r w:rsidRPr="003305E6">
        <w:rPr>
          <w:sz w:val="12"/>
          <w:szCs w:val="12"/>
          <w:highlight w:val="yellow"/>
          <w:lang w:val="uk-UA"/>
        </w:rPr>
        <w:t>нання слов'янських племен і столицею держави.</w:t>
      </w:r>
    </w:p>
    <w:p w:rsidR="00B36E75" w:rsidRPr="003305E6" w:rsidRDefault="00B36E75" w:rsidP="009E0814">
      <w:pPr>
        <w:pBdr>
          <w:bottom w:val="single" w:sz="4" w:space="1" w:color="auto"/>
        </w:pBdr>
        <w:ind w:left="142" w:right="22"/>
        <w:jc w:val="both"/>
        <w:rPr>
          <w:sz w:val="12"/>
          <w:szCs w:val="12"/>
          <w:lang w:val="uk-UA"/>
        </w:rPr>
      </w:pPr>
    </w:p>
    <w:p w:rsidR="004A5371" w:rsidRPr="003305E6" w:rsidRDefault="004A5371" w:rsidP="009E0814">
      <w:pPr>
        <w:ind w:left="142" w:right="22"/>
        <w:jc w:val="both"/>
        <w:rPr>
          <w:b/>
          <w:sz w:val="12"/>
          <w:szCs w:val="12"/>
          <w:lang w:val="uk-UA"/>
        </w:rPr>
      </w:pPr>
      <w:r w:rsidRPr="003305E6">
        <w:rPr>
          <w:b/>
          <w:sz w:val="12"/>
          <w:szCs w:val="12"/>
          <w:lang w:val="uk-UA"/>
        </w:rPr>
        <w:t xml:space="preserve">3. </w:t>
      </w:r>
      <w:r w:rsidR="003354DC" w:rsidRPr="003305E6">
        <w:rPr>
          <w:b/>
          <w:sz w:val="12"/>
          <w:szCs w:val="12"/>
          <w:lang w:val="uk-UA"/>
        </w:rPr>
        <w:t>Розкрийте</w:t>
      </w:r>
      <w:r w:rsidRPr="003305E6">
        <w:rPr>
          <w:b/>
          <w:sz w:val="12"/>
          <w:szCs w:val="12"/>
          <w:lang w:val="uk-UA"/>
        </w:rPr>
        <w:t xml:space="preserve"> поняття "історико-етнографічний регіон", охарактеризуйте основні етапи формування українських історико-етнографічних регіонів</w:t>
      </w:r>
      <w:r w:rsidR="002B0BD6" w:rsidRPr="003305E6">
        <w:rPr>
          <w:b/>
          <w:sz w:val="12"/>
          <w:szCs w:val="12"/>
          <w:lang w:val="uk-UA"/>
        </w:rPr>
        <w:t xml:space="preserve"> України</w:t>
      </w:r>
      <w:r w:rsidRPr="003305E6">
        <w:rPr>
          <w:b/>
          <w:sz w:val="12"/>
          <w:szCs w:val="12"/>
          <w:lang w:val="uk-UA"/>
        </w:rPr>
        <w:t>.</w:t>
      </w:r>
    </w:p>
    <w:p w:rsidR="004A5371" w:rsidRPr="003305E6" w:rsidRDefault="004A5371" w:rsidP="00E5075A">
      <w:pPr>
        <w:autoSpaceDE w:val="0"/>
        <w:autoSpaceDN w:val="0"/>
        <w:adjustRightInd w:val="0"/>
        <w:ind w:left="142" w:right="22"/>
        <w:jc w:val="both"/>
        <w:rPr>
          <w:rFonts w:ascii="TimesNewRoman" w:hAnsi="TimesNewRoman" w:cs="TimesNewRoman"/>
          <w:iCs/>
          <w:sz w:val="12"/>
          <w:szCs w:val="12"/>
          <w:lang w:val="uk-UA"/>
        </w:rPr>
      </w:pPr>
      <w:r w:rsidRPr="003305E6">
        <w:rPr>
          <w:rFonts w:ascii="TimesNewRoman" w:hAnsi="TimesNewRoman" w:cs="TimesNewRoman"/>
          <w:iCs/>
          <w:sz w:val="12"/>
          <w:szCs w:val="12"/>
          <w:u w:val="single"/>
          <w:lang w:val="uk-UA"/>
        </w:rPr>
        <w:t xml:space="preserve">Поняття </w:t>
      </w:r>
      <w:r w:rsidRPr="003305E6">
        <w:rPr>
          <w:rFonts w:ascii="TimesNewRoman,Bold" w:hAnsi="TimesNewRoman,Bold" w:cs="TimesNewRoman,Bold"/>
          <w:bCs/>
          <w:iCs/>
          <w:sz w:val="12"/>
          <w:szCs w:val="12"/>
          <w:u w:val="single"/>
          <w:lang w:val="uk-UA"/>
        </w:rPr>
        <w:t>“історико-етнографічний регіон</w:t>
      </w:r>
      <w:r w:rsidRPr="003305E6">
        <w:rPr>
          <w:rFonts w:ascii="TimesNewRoman" w:hAnsi="TimesNewRoman" w:cs="TimesNewRoman"/>
          <w:iCs/>
          <w:sz w:val="12"/>
          <w:szCs w:val="12"/>
          <w:u w:val="single"/>
          <w:lang w:val="uk-UA"/>
        </w:rPr>
        <w:t>”</w:t>
      </w:r>
      <w:r w:rsidRPr="003305E6">
        <w:rPr>
          <w:rFonts w:ascii="TimesNewRoman" w:hAnsi="TimesNewRoman" w:cs="TimesNewRoman"/>
          <w:iCs/>
          <w:sz w:val="12"/>
          <w:szCs w:val="12"/>
          <w:lang w:val="uk-UA"/>
        </w:rPr>
        <w:t xml:space="preserve"> розглядається як етнотериторіальне утворення в рамках всього українського етносу, яке об’єднує певну спільність людей, що історично склалася, має спільні особливості культури, мови, звичаїв, усвідомлює як свою єдність, так і відмінність від інших подібних спільностей. </w:t>
      </w:r>
      <w:r w:rsidRPr="003305E6">
        <w:rPr>
          <w:rFonts w:ascii="TimesNewRoman" w:hAnsi="TimesNewRoman" w:cs="TimesNewRoman"/>
          <w:iCs/>
          <w:sz w:val="12"/>
          <w:szCs w:val="12"/>
          <w:u w:val="single"/>
          <w:lang w:val="uk-UA"/>
        </w:rPr>
        <w:t>Г</w:t>
      </w:r>
      <w:r w:rsidRPr="003305E6">
        <w:rPr>
          <w:rFonts w:ascii="TimesNewRoman" w:hAnsi="TimesNewRoman" w:cs="TimesNewRoman"/>
          <w:iCs/>
          <w:sz w:val="12"/>
          <w:szCs w:val="12"/>
          <w:u w:val="single"/>
        </w:rPr>
        <w:t>оловною ознакою такого етноутворення</w:t>
      </w:r>
      <w:r w:rsidRPr="003305E6">
        <w:rPr>
          <w:rFonts w:ascii="TimesNewRoman" w:hAnsi="TimesNewRoman" w:cs="TimesNewRoman"/>
          <w:iCs/>
          <w:sz w:val="12"/>
          <w:szCs w:val="12"/>
        </w:rPr>
        <w:t xml:space="preserve"> </w:t>
      </w:r>
      <w:r w:rsidRPr="003305E6">
        <w:rPr>
          <w:rFonts w:ascii="TimesNewRoman" w:hAnsi="TimesNewRoman" w:cs="TimesNewRoman"/>
          <w:iCs/>
          <w:sz w:val="12"/>
          <w:szCs w:val="12"/>
          <w:lang w:val="uk-UA"/>
        </w:rPr>
        <w:t xml:space="preserve"> </w:t>
      </w:r>
      <w:r w:rsidRPr="003305E6">
        <w:rPr>
          <w:rFonts w:ascii="TimesNewRoman" w:hAnsi="TimesNewRoman" w:cs="TimesNewRoman"/>
          <w:iCs/>
          <w:sz w:val="12"/>
          <w:szCs w:val="12"/>
        </w:rPr>
        <w:t xml:space="preserve">є духовно-культурне, а не біологічне начало. </w:t>
      </w:r>
    </w:p>
    <w:p w:rsidR="004A5371" w:rsidRPr="003305E6" w:rsidRDefault="004A5371" w:rsidP="00E5075A">
      <w:pPr>
        <w:ind w:left="142" w:right="22"/>
        <w:jc w:val="both"/>
        <w:rPr>
          <w:rFonts w:ascii="TimesNewRoman" w:hAnsi="TimesNewRoman" w:cs="TimesNewRoman"/>
          <w:iCs/>
          <w:sz w:val="12"/>
          <w:szCs w:val="12"/>
          <w:lang w:val="uk-UA"/>
        </w:rPr>
      </w:pPr>
      <w:r w:rsidRPr="003305E6">
        <w:rPr>
          <w:rFonts w:ascii="TimesNewRoman" w:hAnsi="TimesNewRoman" w:cs="TimesNewRoman"/>
          <w:iCs/>
          <w:sz w:val="12"/>
          <w:szCs w:val="12"/>
          <w:lang w:val="uk-UA"/>
        </w:rPr>
        <w:t>Про перші з таких утворень згадували давньоруські літописи, відокремлюючи із загальної спільності Рустію, Галицьку зем</w:t>
      </w:r>
      <w:r w:rsidR="00E5075A" w:rsidRPr="003305E6">
        <w:rPr>
          <w:rFonts w:ascii="TimesNewRoman" w:hAnsi="TimesNewRoman" w:cs="TimesNewRoman"/>
          <w:iCs/>
          <w:sz w:val="12"/>
          <w:szCs w:val="12"/>
          <w:lang w:val="uk-UA"/>
        </w:rPr>
        <w:t>лю, Надбужжя, Холмщину , Підляшшя</w:t>
      </w:r>
      <w:r w:rsidRPr="003305E6">
        <w:rPr>
          <w:rFonts w:ascii="TimesNewRoman" w:hAnsi="TimesNewRoman" w:cs="TimesNewRoman"/>
          <w:iCs/>
          <w:sz w:val="12"/>
          <w:szCs w:val="12"/>
          <w:lang w:val="uk-UA"/>
        </w:rPr>
        <w:t xml:space="preserve">, Перемишлянщину, Надросся, Переяславщину, Київщину, Надпоріжжя, Підкарпатську Русь. </w:t>
      </w:r>
      <w:r w:rsidRPr="003305E6">
        <w:rPr>
          <w:rFonts w:ascii="TimesNewRoman" w:hAnsi="TimesNewRoman" w:cs="TimesNewRoman"/>
          <w:iCs/>
          <w:sz w:val="12"/>
          <w:szCs w:val="12"/>
          <w:u w:val="single"/>
          <w:lang w:val="uk-UA"/>
        </w:rPr>
        <w:t>Процес формування регіональної етнічності поділяється на три основних етапи.</w:t>
      </w:r>
      <w:r w:rsidR="00E5075A" w:rsidRPr="003305E6">
        <w:rPr>
          <w:rFonts w:ascii="TimesNewRoman" w:hAnsi="TimesNewRoman" w:cs="TimesNewRoman"/>
          <w:iCs/>
          <w:sz w:val="12"/>
          <w:szCs w:val="12"/>
          <w:lang w:val="uk-UA"/>
        </w:rPr>
        <w:t xml:space="preserve"> </w:t>
      </w:r>
      <w:r w:rsidRPr="003305E6">
        <w:rPr>
          <w:rFonts w:ascii="TimesNewRoman" w:hAnsi="TimesNewRoman" w:cs="TimesNewRoman"/>
          <w:b/>
          <w:iCs/>
          <w:sz w:val="12"/>
          <w:szCs w:val="12"/>
          <w:u w:val="single"/>
          <w:lang w:val="uk-UA"/>
        </w:rPr>
        <w:t>Перший охоплює VI—X ст.</w:t>
      </w:r>
      <w:r w:rsidRPr="003305E6">
        <w:rPr>
          <w:rFonts w:ascii="TimesNewRoman" w:hAnsi="TimesNewRoman" w:cs="TimesNewRoman"/>
          <w:iCs/>
          <w:sz w:val="12"/>
          <w:szCs w:val="12"/>
          <w:lang w:val="uk-UA"/>
        </w:rPr>
        <w:t xml:space="preserve"> етноплемінні утворення, що виявилося, зокрема, у їх самоназвах. </w:t>
      </w:r>
      <w:r w:rsidRPr="003305E6">
        <w:rPr>
          <w:rFonts w:ascii="TimesNewRoman" w:hAnsi="TimesNewRoman" w:cs="TimesNewRoman"/>
          <w:b/>
          <w:iCs/>
          <w:sz w:val="12"/>
          <w:szCs w:val="12"/>
          <w:u w:val="single"/>
          <w:lang w:val="uk-UA"/>
        </w:rPr>
        <w:t>Другий етап відбувається у XI—XIV</w:t>
      </w:r>
      <w:r w:rsidRPr="003305E6">
        <w:rPr>
          <w:rFonts w:ascii="TimesNewRoman" w:hAnsi="TimesNewRoman" w:cs="TimesNewRoman"/>
          <w:iCs/>
          <w:sz w:val="12"/>
          <w:szCs w:val="12"/>
          <w:lang w:val="uk-UA"/>
        </w:rPr>
        <w:t xml:space="preserve"> ст. з процесом дроблення держави на окремі етнотериторіальні частини, головною одиницею серед яких була земля. </w:t>
      </w:r>
      <w:r w:rsidRPr="003305E6">
        <w:rPr>
          <w:rFonts w:ascii="TimesNewRoman" w:hAnsi="TimesNewRoman" w:cs="TimesNewRoman"/>
          <w:b/>
          <w:iCs/>
          <w:sz w:val="12"/>
          <w:szCs w:val="12"/>
          <w:u w:val="single"/>
          <w:lang w:val="uk-UA"/>
        </w:rPr>
        <w:t>Третій етап — XV—XIX ст</w:t>
      </w:r>
      <w:r w:rsidRPr="003305E6">
        <w:rPr>
          <w:rFonts w:ascii="TimesNewRoman" w:hAnsi="TimesNewRoman" w:cs="TimesNewRoman"/>
          <w:iCs/>
          <w:sz w:val="12"/>
          <w:szCs w:val="12"/>
          <w:u w:val="single"/>
          <w:lang w:val="uk-UA"/>
        </w:rPr>
        <w:t>.</w:t>
      </w:r>
      <w:r w:rsidRPr="003305E6">
        <w:rPr>
          <w:rFonts w:ascii="TimesNewRoman" w:hAnsi="TimesNewRoman" w:cs="TimesNewRoman"/>
          <w:iCs/>
          <w:sz w:val="12"/>
          <w:szCs w:val="12"/>
          <w:lang w:val="uk-UA"/>
        </w:rPr>
        <w:t xml:space="preserve"> — у зв'язку з колонізацією її окремих земель сусідніми державами: Угорщиною, Великим князівством Литовським, Річчю Посполитою, Австро-Угорщиною, Туреччиною, Руму</w:t>
      </w:r>
      <w:r w:rsidR="00E5075A" w:rsidRPr="003305E6">
        <w:rPr>
          <w:rFonts w:ascii="TimesNewRoman" w:hAnsi="TimesNewRoman" w:cs="TimesNewRoman"/>
          <w:iCs/>
          <w:sz w:val="12"/>
          <w:szCs w:val="12"/>
          <w:lang w:val="uk-UA"/>
        </w:rPr>
        <w:t>нією, Росією, Чехо-Словаччиною.</w:t>
      </w:r>
    </w:p>
    <w:p w:rsidR="004A5371" w:rsidRPr="003305E6" w:rsidRDefault="004A5371" w:rsidP="009E0814">
      <w:pPr>
        <w:ind w:left="142" w:right="22" w:firstLine="708"/>
        <w:jc w:val="both"/>
        <w:rPr>
          <w:rFonts w:ascii="TimesNewRoman" w:hAnsi="TimesNewRoman" w:cs="TimesNewRoman"/>
          <w:iCs/>
          <w:sz w:val="12"/>
          <w:szCs w:val="12"/>
          <w:lang w:val="uk-UA"/>
        </w:rPr>
      </w:pPr>
      <w:r w:rsidRPr="003305E6">
        <w:rPr>
          <w:rFonts w:ascii="TimesNewRoman" w:hAnsi="TimesNewRoman" w:cs="TimesNewRoman"/>
          <w:iCs/>
          <w:sz w:val="12"/>
          <w:szCs w:val="12"/>
          <w:u w:val="single"/>
          <w:lang w:val="uk-UA"/>
        </w:rPr>
        <w:t>В Україні історично склалося п'ятнадцять</w:t>
      </w:r>
      <w:r w:rsidRPr="003305E6">
        <w:rPr>
          <w:rFonts w:ascii="TimesNewRoman" w:hAnsi="TimesNewRoman" w:cs="TimesNewRoman"/>
          <w:iCs/>
          <w:sz w:val="12"/>
          <w:szCs w:val="12"/>
          <w:lang w:val="uk-UA"/>
        </w:rPr>
        <w:t xml:space="preserve"> історично-етнографічних регіонів: Середня Наддніпрянщина, Полісся, Волинь, Поділля, Галичина, Підкарпатс</w:t>
      </w:r>
      <w:r w:rsidR="00E5075A" w:rsidRPr="003305E6">
        <w:rPr>
          <w:rFonts w:ascii="TimesNewRoman" w:hAnsi="TimesNewRoman" w:cs="TimesNewRoman"/>
          <w:iCs/>
          <w:sz w:val="12"/>
          <w:szCs w:val="12"/>
          <w:lang w:val="uk-UA"/>
        </w:rPr>
        <w:t>ька Русь</w:t>
      </w:r>
      <w:r w:rsidRPr="003305E6">
        <w:rPr>
          <w:rFonts w:ascii="TimesNewRoman" w:hAnsi="TimesNewRoman" w:cs="TimesNewRoman"/>
          <w:iCs/>
          <w:sz w:val="12"/>
          <w:szCs w:val="12"/>
          <w:lang w:val="uk-UA"/>
        </w:rPr>
        <w:t xml:space="preserve">, Буковина, Покуття, Південна Бессарабія, Таврія, Крим, Запорізька Січ, Донщина, Слобожанщина і Сіверщина. </w:t>
      </w:r>
    </w:p>
    <w:p w:rsidR="004A5371" w:rsidRPr="003305E6" w:rsidRDefault="004A5371" w:rsidP="009E0814">
      <w:pPr>
        <w:ind w:left="142" w:right="22" w:firstLine="708"/>
        <w:jc w:val="both"/>
        <w:rPr>
          <w:rFonts w:ascii="TimesNewRoman" w:hAnsi="TimesNewRoman" w:cs="TimesNewRoman"/>
          <w:iCs/>
          <w:sz w:val="12"/>
          <w:szCs w:val="12"/>
          <w:lang w:val="uk-UA"/>
        </w:rPr>
      </w:pPr>
      <w:r w:rsidRPr="003305E6">
        <w:rPr>
          <w:rFonts w:ascii="TimesNewRoman" w:hAnsi="TimesNewRoman" w:cs="TimesNewRoman"/>
          <w:iCs/>
          <w:sz w:val="12"/>
          <w:szCs w:val="12"/>
          <w:lang w:val="uk-UA"/>
        </w:rPr>
        <w:t xml:space="preserve">Серед </w:t>
      </w:r>
      <w:r w:rsidRPr="003305E6">
        <w:rPr>
          <w:rFonts w:ascii="TimesNewRoman" w:hAnsi="TimesNewRoman" w:cs="TimesNewRoman"/>
          <w:iCs/>
          <w:sz w:val="12"/>
          <w:szCs w:val="12"/>
          <w:u w:val="single"/>
          <w:lang w:val="uk-UA"/>
        </w:rPr>
        <w:t>найдавніших земель</w:t>
      </w:r>
      <w:r w:rsidRPr="003305E6">
        <w:rPr>
          <w:rFonts w:ascii="TimesNewRoman" w:hAnsi="TimesNewRoman" w:cs="TimesNewRoman"/>
          <w:iCs/>
          <w:sz w:val="12"/>
          <w:szCs w:val="12"/>
          <w:lang w:val="uk-UA"/>
        </w:rPr>
        <w:t xml:space="preserve"> відомі Надбужжя, Холмщина, Перемишльщина, Галицька земля, Наддністрянщина, Попруття, Подесняння, Надросся, Надтясминщина, Переяславщина, Надпоріж</w:t>
      </w:r>
      <w:r w:rsidR="00592B92" w:rsidRPr="003305E6">
        <w:rPr>
          <w:rFonts w:ascii="TimesNewRoman" w:hAnsi="TimesNewRoman" w:cs="TimesNewRoman"/>
          <w:iCs/>
          <w:sz w:val="12"/>
          <w:szCs w:val="12"/>
          <w:lang w:val="uk-UA"/>
        </w:rPr>
        <w:t>жя, Буджак, Надслуччя, Подоння</w:t>
      </w:r>
    </w:p>
    <w:p w:rsidR="00B36E75" w:rsidRPr="003305E6" w:rsidRDefault="00B36E75" w:rsidP="009E0814">
      <w:pPr>
        <w:pBdr>
          <w:bottom w:val="single" w:sz="4" w:space="1" w:color="auto"/>
        </w:pBdr>
        <w:ind w:left="142" w:right="22"/>
        <w:jc w:val="both"/>
        <w:rPr>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7951E5" w:rsidRPr="003305E6" w:rsidRDefault="003C2267" w:rsidP="009E0814">
      <w:pPr>
        <w:ind w:left="142" w:right="22"/>
        <w:jc w:val="both"/>
        <w:rPr>
          <w:b/>
          <w:sz w:val="12"/>
          <w:szCs w:val="12"/>
          <w:lang w:val="uk-UA"/>
        </w:rPr>
      </w:pPr>
      <w:r w:rsidRPr="003305E6">
        <w:rPr>
          <w:b/>
          <w:sz w:val="12"/>
          <w:szCs w:val="12"/>
          <w:lang w:val="uk-UA"/>
        </w:rPr>
        <w:t>4</w:t>
      </w:r>
      <w:r w:rsidR="007951E5" w:rsidRPr="003305E6">
        <w:rPr>
          <w:b/>
          <w:sz w:val="12"/>
          <w:szCs w:val="12"/>
          <w:lang w:val="uk-UA"/>
        </w:rPr>
        <w:t>.</w:t>
      </w:r>
      <w:r w:rsidR="00A86860" w:rsidRPr="003305E6">
        <w:rPr>
          <w:b/>
          <w:sz w:val="12"/>
          <w:szCs w:val="12"/>
          <w:lang w:val="uk-UA"/>
        </w:rPr>
        <w:t xml:space="preserve"> </w:t>
      </w:r>
      <w:r w:rsidR="007951E5" w:rsidRPr="003305E6">
        <w:rPr>
          <w:b/>
          <w:sz w:val="12"/>
          <w:szCs w:val="12"/>
          <w:lang w:val="uk-UA"/>
        </w:rPr>
        <w:t xml:space="preserve">Висвітліть </w:t>
      </w:r>
      <w:r w:rsidRPr="003305E6">
        <w:rPr>
          <w:b/>
          <w:sz w:val="12"/>
          <w:szCs w:val="12"/>
          <w:lang w:val="uk-UA"/>
        </w:rPr>
        <w:t xml:space="preserve">концепції </w:t>
      </w:r>
      <w:r w:rsidR="00BB6116" w:rsidRPr="003305E6">
        <w:rPr>
          <w:b/>
          <w:sz w:val="12"/>
          <w:szCs w:val="12"/>
          <w:lang w:val="uk-UA"/>
        </w:rPr>
        <w:t xml:space="preserve"> </w:t>
      </w:r>
      <w:r w:rsidR="007951E5" w:rsidRPr="003305E6">
        <w:rPr>
          <w:b/>
          <w:sz w:val="12"/>
          <w:szCs w:val="12"/>
          <w:lang w:val="uk-UA"/>
        </w:rPr>
        <w:t>етнічного походження Київської Русі.</w:t>
      </w:r>
      <w:r w:rsidRPr="003305E6">
        <w:rPr>
          <w:b/>
          <w:sz w:val="12"/>
          <w:szCs w:val="12"/>
          <w:lang w:val="uk-UA"/>
        </w:rPr>
        <w:t xml:space="preserve"> Охарактеризуйте особливості етнополітичного життя Галицько-Волинського князівства.</w:t>
      </w:r>
    </w:p>
    <w:p w:rsidR="00BB6116" w:rsidRPr="003305E6" w:rsidRDefault="00BB6116" w:rsidP="00592B92">
      <w:pPr>
        <w:ind w:right="22"/>
        <w:jc w:val="both"/>
        <w:rPr>
          <w:b/>
          <w:sz w:val="12"/>
          <w:szCs w:val="12"/>
          <w:u w:val="single"/>
          <w:lang w:val="uk-UA"/>
        </w:rPr>
      </w:pPr>
      <w:r w:rsidRPr="003305E6">
        <w:rPr>
          <w:b/>
          <w:sz w:val="12"/>
          <w:szCs w:val="12"/>
          <w:u w:val="single"/>
          <w:lang w:val="uk-UA"/>
        </w:rPr>
        <w:t>Теорії походження Київської держави:</w:t>
      </w:r>
    </w:p>
    <w:p w:rsidR="00BB6116" w:rsidRPr="003305E6" w:rsidRDefault="00BB6116" w:rsidP="009E0814">
      <w:pPr>
        <w:ind w:left="142" w:right="22"/>
        <w:jc w:val="both"/>
        <w:rPr>
          <w:b/>
          <w:sz w:val="12"/>
          <w:szCs w:val="12"/>
          <w:u w:val="single"/>
          <w:lang w:val="uk-UA"/>
        </w:rPr>
      </w:pPr>
      <w:r w:rsidRPr="003305E6">
        <w:rPr>
          <w:b/>
          <w:sz w:val="12"/>
          <w:szCs w:val="12"/>
          <w:lang w:val="uk-UA"/>
        </w:rPr>
        <w:t xml:space="preserve">1. </w:t>
      </w:r>
      <w:r w:rsidRPr="003305E6">
        <w:rPr>
          <w:b/>
          <w:sz w:val="12"/>
          <w:szCs w:val="12"/>
          <w:u w:val="single"/>
          <w:lang w:val="uk-UA"/>
        </w:rPr>
        <w:t>Давні літописи про походження Київської Русі.</w:t>
      </w:r>
    </w:p>
    <w:p w:rsidR="00A35703" w:rsidRPr="003305E6" w:rsidRDefault="00A86860" w:rsidP="00592B92">
      <w:pPr>
        <w:ind w:left="142" w:right="22"/>
        <w:jc w:val="both"/>
        <w:rPr>
          <w:sz w:val="12"/>
          <w:szCs w:val="12"/>
          <w:lang w:val="uk-UA"/>
        </w:rPr>
      </w:pPr>
      <w:r w:rsidRPr="003305E6">
        <w:rPr>
          <w:sz w:val="12"/>
          <w:szCs w:val="12"/>
          <w:lang w:val="uk-UA"/>
        </w:rPr>
        <w:t xml:space="preserve">Найдавніший руський літопис – «Повість минулих літ» </w:t>
      </w:r>
      <w:r w:rsidR="00BB6116" w:rsidRPr="003305E6">
        <w:rPr>
          <w:b/>
          <w:sz w:val="12"/>
          <w:szCs w:val="12"/>
          <w:u w:val="single"/>
          <w:lang w:val="uk-UA"/>
        </w:rPr>
        <w:t>2.Норманська та антинорманська теорії.</w:t>
      </w:r>
      <w:r w:rsidR="00592B92" w:rsidRPr="003305E6">
        <w:rPr>
          <w:sz w:val="12"/>
          <w:szCs w:val="12"/>
          <w:lang w:val="uk-UA"/>
        </w:rPr>
        <w:t xml:space="preserve"> </w:t>
      </w:r>
      <w:r w:rsidR="00BB6116" w:rsidRPr="003305E6">
        <w:rPr>
          <w:sz w:val="12"/>
          <w:szCs w:val="12"/>
          <w:lang w:val="uk-UA"/>
        </w:rPr>
        <w:t xml:space="preserve">Довкола цього літописного твердження, а заразом – і навколо проблеми походження Київської держави півтора століття точиться дискусія між так званими норманістами й антинорманістами. Позанаукове трактування цієї проблеми було започатковане у середині XVIII ст. в Санкт-Петербурзькій академії наук у полеміці між Г. Міллером та М. Ломоносовим. Перший доводив, що Київську Русь заснували нормани, а другий рішуче спростовував цю версію. </w:t>
      </w:r>
      <w:r w:rsidRPr="003305E6">
        <w:rPr>
          <w:sz w:val="12"/>
          <w:szCs w:val="12"/>
          <w:lang w:val="uk-UA"/>
        </w:rPr>
        <w:t xml:space="preserve"> </w:t>
      </w:r>
      <w:r w:rsidR="00BB6116" w:rsidRPr="003305E6">
        <w:rPr>
          <w:b/>
          <w:sz w:val="12"/>
          <w:szCs w:val="12"/>
          <w:u w:val="single"/>
          <w:lang w:val="uk-UA"/>
        </w:rPr>
        <w:t>3. Пантюркська теорія.</w:t>
      </w:r>
      <w:r w:rsidR="00BB6116" w:rsidRPr="003305E6">
        <w:rPr>
          <w:sz w:val="12"/>
          <w:szCs w:val="12"/>
          <w:u w:val="single"/>
          <w:lang w:val="uk-UA"/>
        </w:rPr>
        <w:t xml:space="preserve"> </w:t>
      </w:r>
      <w:r w:rsidR="00BB6116" w:rsidRPr="003305E6">
        <w:rPr>
          <w:sz w:val="12"/>
          <w:szCs w:val="12"/>
          <w:lang w:val="uk-UA"/>
        </w:rPr>
        <w:t>У сучасній західній історіографії зустрічаються також спроби пояснити історію виникнення Давньоруської держави з позиції теорії пантюркізму, згідно з якою династія київських князів була тюркського походження, а Давньоруська держава відповідно утворена Хазарським каганатом. Цю політичну доктрину фахівці теж відкинули як таку, що не має нічого спільного з історичною дійсністю. Заслугою хазарів було лише те, що вони змушували східних слов’ян консолідувати сили для боротьби за своє існування. Руська земля розвивалася і міцніла в боротьбі з хазарською експансією.</w:t>
      </w:r>
      <w:r w:rsidR="00592B92" w:rsidRPr="003305E6">
        <w:rPr>
          <w:sz w:val="12"/>
          <w:szCs w:val="12"/>
          <w:lang w:val="uk-UA"/>
        </w:rPr>
        <w:t xml:space="preserve"> </w:t>
      </w:r>
      <w:r w:rsidRPr="003305E6">
        <w:rPr>
          <w:b/>
          <w:sz w:val="12"/>
          <w:szCs w:val="12"/>
          <w:u w:val="single"/>
          <w:lang w:val="uk-UA"/>
        </w:rPr>
        <w:t>4.Хозарська гіпотеза.  5. Кельтська теорія.</w:t>
      </w:r>
      <w:r w:rsidRPr="003305E6">
        <w:rPr>
          <w:sz w:val="12"/>
          <w:szCs w:val="12"/>
          <w:lang w:val="uk-UA"/>
        </w:rPr>
        <w:t xml:space="preserve">Засновником </w:t>
      </w:r>
      <w:r w:rsidR="00A35703" w:rsidRPr="003305E6">
        <w:rPr>
          <w:sz w:val="12"/>
          <w:szCs w:val="12"/>
          <w:lang w:val="uk-UA"/>
        </w:rPr>
        <w:t xml:space="preserve">- </w:t>
      </w:r>
      <w:r w:rsidRPr="003305E6">
        <w:rPr>
          <w:sz w:val="12"/>
          <w:szCs w:val="12"/>
          <w:lang w:val="uk-UA"/>
        </w:rPr>
        <w:t xml:space="preserve"> український політик, правознавець Сергій Шелухін (1864–1938), який запропонував </w:t>
      </w:r>
      <w:r w:rsidR="00A35703" w:rsidRPr="003305E6">
        <w:rPr>
          <w:sz w:val="12"/>
          <w:szCs w:val="12"/>
          <w:lang w:val="uk-UA"/>
        </w:rPr>
        <w:t>цю</w:t>
      </w:r>
      <w:r w:rsidRPr="003305E6">
        <w:rPr>
          <w:sz w:val="12"/>
          <w:szCs w:val="12"/>
          <w:lang w:val="uk-UA"/>
        </w:rPr>
        <w:t xml:space="preserve"> теорію наприкінці 1920-х років. На його думку, народ «русь», може бути ототожнений з рутенами </w:t>
      </w:r>
      <w:r w:rsidR="00A35703" w:rsidRPr="003305E6">
        <w:rPr>
          <w:sz w:val="12"/>
          <w:szCs w:val="12"/>
          <w:lang w:val="uk-UA"/>
        </w:rPr>
        <w:t xml:space="preserve"> </w:t>
      </w:r>
      <w:r w:rsidRPr="003305E6">
        <w:rPr>
          <w:sz w:val="12"/>
          <w:szCs w:val="12"/>
          <w:lang w:val="uk-UA"/>
        </w:rPr>
        <w:t xml:space="preserve"> – кельтським плем’ям, яке у І ст. до н.е. зафіксоване Ю. Цезарем на півдні Галлії, у межиріччі Рони та Гаронни. </w:t>
      </w:r>
      <w:r w:rsidR="00A35703" w:rsidRPr="003305E6">
        <w:rPr>
          <w:sz w:val="12"/>
          <w:szCs w:val="12"/>
          <w:lang w:val="uk-UA"/>
        </w:rPr>
        <w:t xml:space="preserve"> </w:t>
      </w:r>
    </w:p>
    <w:p w:rsidR="00565837" w:rsidRPr="003305E6" w:rsidRDefault="00565837" w:rsidP="00592B92">
      <w:pPr>
        <w:ind w:left="142" w:right="22"/>
        <w:jc w:val="both"/>
        <w:rPr>
          <w:sz w:val="12"/>
          <w:szCs w:val="12"/>
          <w:lang w:val="uk-UA"/>
        </w:rPr>
      </w:pPr>
      <w:r w:rsidRPr="003305E6">
        <w:rPr>
          <w:b/>
          <w:sz w:val="12"/>
          <w:szCs w:val="12"/>
          <w:u w:val="single"/>
          <w:lang w:val="uk-UA"/>
        </w:rPr>
        <w:t>Особливості етнополітичного життя Галицько-Волинського князівства.</w:t>
      </w:r>
      <w:r w:rsidRPr="003305E6">
        <w:rPr>
          <w:sz w:val="12"/>
          <w:szCs w:val="12"/>
          <w:lang w:val="uk-UA"/>
        </w:rPr>
        <w:t>Галицько-Волинське князівство (1199 – 1349) було одним з найбільших князівств періоду феодальної роздробленості Русі. До його складу входили Галицька, Перемишльська, Звенигородська, Теребовльська, Володимирська, Луцька</w:t>
      </w:r>
      <w:r w:rsidR="00592B92" w:rsidRPr="003305E6">
        <w:rPr>
          <w:sz w:val="12"/>
          <w:szCs w:val="12"/>
          <w:lang w:val="uk-UA"/>
        </w:rPr>
        <w:t xml:space="preserve"> та ін. </w:t>
      </w:r>
      <w:r w:rsidRPr="003305E6">
        <w:rPr>
          <w:sz w:val="12"/>
          <w:szCs w:val="12"/>
          <w:lang w:val="uk-UA"/>
        </w:rPr>
        <w:t xml:space="preserve">Князівство проводило активну зовнішню політику в Східній і Центральній Європі. Його головними ворогами були Польща, Угорщина та половці, а з середини 13 століття — також Золота Орда і Литва. </w:t>
      </w:r>
      <w:r w:rsidRPr="003305E6">
        <w:rPr>
          <w:sz w:val="12"/>
          <w:szCs w:val="12"/>
          <w:u w:val="single"/>
          <w:lang w:val="uk-UA"/>
        </w:rPr>
        <w:t>На відміну від Київської Русі Галицько-Волинське князівство було моноетнічним.</w:t>
      </w:r>
      <w:r w:rsidRPr="003305E6">
        <w:rPr>
          <w:sz w:val="12"/>
          <w:szCs w:val="12"/>
          <w:lang w:val="uk-UA"/>
        </w:rPr>
        <w:t xml:space="preserve"> </w:t>
      </w:r>
      <w:r w:rsidRPr="003305E6">
        <w:rPr>
          <w:sz w:val="12"/>
          <w:szCs w:val="12"/>
          <w:u w:val="single"/>
          <w:lang w:val="uk-UA"/>
        </w:rPr>
        <w:t>Історики вважають його чисто українською державою. Особливістю його етнічного розвитку було втручання іноземців в міжусобні війни між князями Волині та Галичини, участь у внутрішніх конфліктах між боярством та князем. Боротьба за об’єднання галицько-волинських земель набувала характеру визвольної боротьби за незалежність українських земель. Помітну частину населення Галицького, а пізніше Галицько-Волинського князівств складали молдовани. Пізніше, з XVIст. відбулось масове переселення їх на українські землі – на Лівобережну Наддністрянщину та Буковину, як наслідок репресій турецьких завойовників та посилення експлуатації з боку власних господарів.</w:t>
      </w:r>
    </w:p>
    <w:p w:rsidR="00565837" w:rsidRPr="003305E6" w:rsidRDefault="00565837" w:rsidP="009E0814">
      <w:pPr>
        <w:pBdr>
          <w:bottom w:val="single" w:sz="4" w:space="1" w:color="auto"/>
        </w:pBdr>
        <w:ind w:left="142" w:right="22" w:firstLine="708"/>
        <w:jc w:val="both"/>
        <w:rPr>
          <w:sz w:val="12"/>
          <w:szCs w:val="12"/>
          <w:lang w:val="uk-UA"/>
        </w:rPr>
      </w:pPr>
    </w:p>
    <w:p w:rsidR="00565837" w:rsidRPr="003305E6" w:rsidRDefault="00565837" w:rsidP="009E0814">
      <w:pPr>
        <w:ind w:left="142" w:right="22" w:firstLine="708"/>
        <w:jc w:val="both"/>
        <w:rPr>
          <w:sz w:val="12"/>
          <w:szCs w:val="12"/>
          <w:lang w:val="uk-UA"/>
        </w:rPr>
      </w:pPr>
    </w:p>
    <w:p w:rsidR="002B0BD6" w:rsidRPr="003305E6" w:rsidRDefault="002B0BD6" w:rsidP="009E0814">
      <w:pPr>
        <w:ind w:left="142" w:right="22"/>
        <w:jc w:val="both"/>
        <w:rPr>
          <w:b/>
          <w:sz w:val="12"/>
          <w:szCs w:val="12"/>
          <w:lang w:val="uk-UA"/>
        </w:rPr>
      </w:pPr>
    </w:p>
    <w:p w:rsidR="002B0BD6" w:rsidRPr="003305E6" w:rsidRDefault="002B0BD6" w:rsidP="009E0814">
      <w:pPr>
        <w:ind w:left="142" w:right="22"/>
        <w:jc w:val="both"/>
        <w:rPr>
          <w:b/>
          <w:sz w:val="12"/>
          <w:szCs w:val="12"/>
          <w:lang w:val="uk-UA"/>
        </w:rPr>
      </w:pPr>
    </w:p>
    <w:p w:rsidR="002B0BD6" w:rsidRPr="003305E6" w:rsidRDefault="002B0BD6" w:rsidP="009E0814">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9B4FAA" w:rsidRDefault="009B4FAA" w:rsidP="0036639A">
      <w:pPr>
        <w:ind w:left="142" w:right="22"/>
        <w:jc w:val="both"/>
        <w:rPr>
          <w:b/>
          <w:sz w:val="12"/>
          <w:szCs w:val="12"/>
          <w:lang w:val="uk-UA"/>
        </w:rPr>
      </w:pPr>
    </w:p>
    <w:p w:rsidR="008F0D05" w:rsidRPr="003305E6" w:rsidRDefault="008F0D05" w:rsidP="0036639A">
      <w:pPr>
        <w:ind w:left="142" w:right="22"/>
        <w:jc w:val="both"/>
        <w:rPr>
          <w:b/>
          <w:sz w:val="12"/>
          <w:szCs w:val="12"/>
          <w:lang w:val="uk-UA"/>
        </w:rPr>
      </w:pPr>
      <w:r w:rsidRPr="003305E6">
        <w:rPr>
          <w:b/>
          <w:sz w:val="12"/>
          <w:szCs w:val="12"/>
          <w:lang w:val="uk-UA"/>
        </w:rPr>
        <w:lastRenderedPageBreak/>
        <w:t>5. Проаналізуйте етнополітичне становище України у складі литовської та польської держав.</w:t>
      </w:r>
      <w:r w:rsidRPr="003305E6">
        <w:rPr>
          <w:sz w:val="12"/>
          <w:szCs w:val="12"/>
          <w:lang w:val="uk-UA"/>
        </w:rPr>
        <w:t xml:space="preserve"> </w:t>
      </w:r>
      <w:r w:rsidRPr="003305E6">
        <w:rPr>
          <w:sz w:val="12"/>
          <w:szCs w:val="12"/>
          <w:u w:val="single"/>
          <w:lang w:val="uk-UA"/>
        </w:rPr>
        <w:t>Польська окупація Галичини й частини Волині почалася у 1340р. та завершилася у 1366 р.</w:t>
      </w:r>
      <w:r w:rsidRPr="003305E6">
        <w:rPr>
          <w:sz w:val="12"/>
          <w:szCs w:val="12"/>
          <w:lang w:val="uk-UA"/>
        </w:rPr>
        <w:t xml:space="preserve"> Спочатку поляки обережно впроваджували зміни серед своїх нових підданих. У 1375р. у Львові було засновано архієпископство, стали виникати монастирі, які обслуговували католицьке населення, що швидко зростало. Багато галицьких бояр перейняли католицьку віру, особливо після 1431р., рівний з поляками статус. Для українців це означало підпорядкування чужій нації з іншою релігією та культурою. Незважаючи на певні позитивні наслідки цього процесу, згодом із нього виріс гострий релігійний, соціальний та етнічний конфлікт.</w:t>
      </w:r>
    </w:p>
    <w:p w:rsidR="008F0D05" w:rsidRPr="003305E6" w:rsidRDefault="008F0D05" w:rsidP="0009325D">
      <w:pPr>
        <w:ind w:left="142" w:right="22" w:firstLine="708"/>
        <w:jc w:val="both"/>
        <w:rPr>
          <w:sz w:val="12"/>
          <w:szCs w:val="12"/>
          <w:lang w:val="uk-UA"/>
        </w:rPr>
      </w:pPr>
      <w:r w:rsidRPr="003305E6">
        <w:rPr>
          <w:sz w:val="12"/>
          <w:szCs w:val="12"/>
          <w:lang w:val="uk-UA"/>
        </w:rPr>
        <w:t>Іншим було становище українських земель у Великому Литовському князівстві (Волинь, Східне Поділля, Київщина, Чернігівщина, Переяславщина) – литовсько-руський державі. Успіхи литовських князів на українських землях пояснються тим, що вони не порушувалим місцевогоукладу життя. Вони запозич</w:t>
      </w:r>
      <w:r w:rsidR="003D6564" w:rsidRPr="003305E6">
        <w:rPr>
          <w:sz w:val="12"/>
          <w:szCs w:val="12"/>
          <w:lang w:val="uk-UA"/>
        </w:rPr>
        <w:t>и</w:t>
      </w:r>
      <w:r w:rsidRPr="003305E6">
        <w:rPr>
          <w:sz w:val="12"/>
          <w:szCs w:val="12"/>
          <w:lang w:val="uk-UA"/>
        </w:rPr>
        <w:t xml:space="preserve">ли в Русі державний устрій, право, податкову та військову організацію. Норми «Руської Правди» дістали поширення на території всієї литовсько-руської держави і одержали і одержали розвиток в литовських статух. </w:t>
      </w:r>
    </w:p>
    <w:p w:rsidR="003D6564" w:rsidRPr="003305E6" w:rsidRDefault="008F0D05" w:rsidP="0009325D">
      <w:pPr>
        <w:ind w:left="142" w:right="22" w:firstLine="708"/>
        <w:jc w:val="both"/>
        <w:rPr>
          <w:sz w:val="12"/>
          <w:szCs w:val="12"/>
          <w:lang w:val="uk-UA"/>
        </w:rPr>
      </w:pPr>
      <w:r w:rsidRPr="003305E6">
        <w:rPr>
          <w:sz w:val="12"/>
          <w:szCs w:val="12"/>
          <w:highlight w:val="yellow"/>
          <w:u w:val="single"/>
          <w:lang w:val="uk-UA"/>
        </w:rPr>
        <w:t>Етнополітиці Великого князівства Литовського</w:t>
      </w:r>
      <w:r w:rsidRPr="003305E6">
        <w:rPr>
          <w:sz w:val="12"/>
          <w:szCs w:val="12"/>
          <w:lang w:val="uk-UA"/>
        </w:rPr>
        <w:t xml:space="preserve"> було притаманне толерантне ставлення до інших етнічних груп. Сере дних – євреї складали близько 10%, поляки – 8% грамоти литовських великих князів визначали статус євреїв як вільних жителів, надавали їм автономію, візначали ряд особистих та майнових привилєїв, окреслені тенденції були домінуючими майже двох століть. </w:t>
      </w:r>
    </w:p>
    <w:p w:rsidR="008F0D05" w:rsidRPr="003305E6" w:rsidRDefault="008F0D05" w:rsidP="0009325D">
      <w:pPr>
        <w:ind w:left="142" w:right="22" w:firstLine="708"/>
        <w:jc w:val="both"/>
        <w:rPr>
          <w:sz w:val="12"/>
          <w:szCs w:val="12"/>
          <w:lang w:val="uk-UA"/>
        </w:rPr>
      </w:pPr>
      <w:r w:rsidRPr="003305E6">
        <w:rPr>
          <w:sz w:val="12"/>
          <w:szCs w:val="12"/>
          <w:highlight w:val="yellow"/>
          <w:u w:val="single"/>
          <w:lang w:val="uk-UA"/>
        </w:rPr>
        <w:t>Характерною особливістю етнополітики Речі Посполитої</w:t>
      </w:r>
      <w:r w:rsidRPr="003305E6">
        <w:rPr>
          <w:sz w:val="12"/>
          <w:szCs w:val="12"/>
          <w:u w:val="single"/>
          <w:lang w:val="uk-UA"/>
        </w:rPr>
        <w:t xml:space="preserve"> було надання пріоритету польському населенню.</w:t>
      </w:r>
      <w:r w:rsidRPr="003305E6">
        <w:rPr>
          <w:sz w:val="12"/>
          <w:szCs w:val="12"/>
          <w:lang w:val="uk-UA"/>
        </w:rPr>
        <w:t xml:space="preserve"> Польські закони заохочували навіть зміну віросповідання, передбачаючи, що особа, яка приймає католицизм, автоматично отримує рівні з польською шляхтою права. </w:t>
      </w:r>
      <w:r w:rsidRPr="003305E6">
        <w:rPr>
          <w:sz w:val="12"/>
          <w:szCs w:val="12"/>
          <w:u w:val="single"/>
          <w:lang w:val="uk-UA"/>
        </w:rPr>
        <w:t>Завдяки такій політиці було поставлено під сумнів саме існування українців як окремої етнічної спільності</w:t>
      </w:r>
      <w:r w:rsidRPr="003305E6">
        <w:rPr>
          <w:sz w:val="12"/>
          <w:szCs w:val="12"/>
          <w:lang w:val="uk-UA"/>
        </w:rPr>
        <w:t xml:space="preserve">. </w:t>
      </w:r>
      <w:r w:rsidRPr="003305E6">
        <w:rPr>
          <w:sz w:val="12"/>
          <w:szCs w:val="12"/>
          <w:u w:val="single"/>
          <w:lang w:val="uk-UA"/>
        </w:rPr>
        <w:t>І все ж те, що більшість українських земель опинилися в складі однієї держави – Речі Посполитої – для етнічного розвитку українців мало певне позитивне значення</w:t>
      </w:r>
      <w:r w:rsidRPr="003305E6">
        <w:rPr>
          <w:sz w:val="12"/>
          <w:szCs w:val="12"/>
          <w:lang w:val="uk-UA"/>
        </w:rPr>
        <w:t xml:space="preserve">. Народні збройні виступи збуджували національну свідомість, посилювали почуття спільності історичної долі народу. </w:t>
      </w:r>
      <w:r w:rsidRPr="003305E6">
        <w:rPr>
          <w:sz w:val="12"/>
          <w:szCs w:val="12"/>
          <w:u w:val="single"/>
          <w:lang w:val="uk-UA"/>
        </w:rPr>
        <w:t xml:space="preserve">Виникнення в процесі внутрішнього етнічного розвитку українців унікальної соціальнохї верстви – козацтва, створення Запорізької Січі </w:t>
      </w:r>
      <w:r w:rsidRPr="003305E6">
        <w:rPr>
          <w:sz w:val="12"/>
          <w:szCs w:val="12"/>
          <w:lang w:val="uk-UA"/>
        </w:rPr>
        <w:t>стала важливим фактором збереження етнокультури українців, боротьби проти католицької експансії.</w:t>
      </w:r>
    </w:p>
    <w:p w:rsidR="008F0D05" w:rsidRPr="003305E6" w:rsidRDefault="008F0D05" w:rsidP="009E0814">
      <w:pPr>
        <w:ind w:left="142" w:right="22" w:firstLine="708"/>
        <w:jc w:val="both"/>
        <w:rPr>
          <w:sz w:val="12"/>
          <w:szCs w:val="12"/>
          <w:lang w:val="uk-UA"/>
        </w:rPr>
      </w:pPr>
      <w:r w:rsidRPr="003305E6">
        <w:rPr>
          <w:sz w:val="12"/>
          <w:szCs w:val="12"/>
          <w:u w:val="single"/>
          <w:lang w:val="uk-UA"/>
        </w:rPr>
        <w:t xml:space="preserve">Жорстоке міжетнічне протистояння періоду національно-визвольної війни українського народу проти Речі Посполитої </w:t>
      </w:r>
      <w:r w:rsidRPr="003305E6">
        <w:rPr>
          <w:sz w:val="12"/>
          <w:szCs w:val="12"/>
          <w:lang w:val="uk-UA"/>
        </w:rPr>
        <w:t>1648 – 1657 рр. мало глибоке коріння. Перші перемоги козацького війська викликали небачений вибух активності українського простолюду. Ненависний режим для українських селян, які тисячами вливалися до козацького війська, був персоніфікований в ляхах. Небаченою жорстокістю відзначалися і каральні експедиції польської шляхти. Наслідками їх кривавих рейдів було масове ви</w:t>
      </w:r>
      <w:r w:rsidR="00EF46A0" w:rsidRPr="003305E6">
        <w:rPr>
          <w:sz w:val="12"/>
          <w:szCs w:val="12"/>
          <w:lang w:val="uk-UA"/>
        </w:rPr>
        <w:t>нищення українського селянства.</w:t>
      </w:r>
    </w:p>
    <w:p w:rsidR="00EF46A0" w:rsidRPr="003305E6" w:rsidRDefault="00EF46A0" w:rsidP="009E0814">
      <w:pPr>
        <w:pBdr>
          <w:bottom w:val="single" w:sz="4" w:space="1" w:color="auto"/>
        </w:pBdr>
        <w:ind w:left="142" w:right="22" w:firstLine="708"/>
        <w:jc w:val="both"/>
        <w:rPr>
          <w:sz w:val="12"/>
          <w:szCs w:val="12"/>
          <w:lang w:val="uk-UA"/>
        </w:rPr>
      </w:pPr>
    </w:p>
    <w:p w:rsidR="002B0BD6" w:rsidRPr="003305E6" w:rsidRDefault="002B0BD6" w:rsidP="009E0814">
      <w:pPr>
        <w:ind w:left="142" w:right="22"/>
        <w:jc w:val="both"/>
        <w:rPr>
          <w:b/>
          <w:sz w:val="12"/>
          <w:szCs w:val="12"/>
          <w:lang w:val="uk-UA"/>
        </w:rPr>
      </w:pPr>
    </w:p>
    <w:p w:rsidR="002B0BD6" w:rsidRPr="003305E6" w:rsidRDefault="002B0BD6" w:rsidP="009E0814">
      <w:pPr>
        <w:ind w:left="142" w:right="22"/>
        <w:jc w:val="both"/>
        <w:rPr>
          <w:b/>
          <w:sz w:val="12"/>
          <w:szCs w:val="12"/>
          <w:lang w:val="uk-UA"/>
        </w:rPr>
      </w:pPr>
    </w:p>
    <w:p w:rsidR="002B0BD6" w:rsidRPr="003305E6" w:rsidRDefault="002B0BD6"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A977E5" w:rsidRPr="003305E6" w:rsidRDefault="00E2276C" w:rsidP="009E0814">
      <w:pPr>
        <w:ind w:left="142" w:right="22"/>
        <w:jc w:val="both"/>
        <w:rPr>
          <w:b/>
          <w:sz w:val="12"/>
          <w:szCs w:val="12"/>
          <w:lang w:val="uk-UA"/>
        </w:rPr>
      </w:pPr>
      <w:r w:rsidRPr="003305E6">
        <w:rPr>
          <w:b/>
          <w:sz w:val="12"/>
          <w:szCs w:val="12"/>
          <w:lang w:val="uk-UA"/>
        </w:rPr>
        <w:lastRenderedPageBreak/>
        <w:t>6. Охарактеризуйте етнополітику козацької держави Війська Запорозького.</w:t>
      </w:r>
    </w:p>
    <w:p w:rsidR="003B4001" w:rsidRPr="003305E6" w:rsidRDefault="00533BDE" w:rsidP="0003487F">
      <w:pPr>
        <w:ind w:left="142" w:right="22" w:firstLine="708"/>
        <w:jc w:val="both"/>
        <w:rPr>
          <w:sz w:val="12"/>
          <w:szCs w:val="12"/>
          <w:lang w:val="uk-UA"/>
        </w:rPr>
      </w:pPr>
      <w:r w:rsidRPr="003305E6">
        <w:rPr>
          <w:sz w:val="12"/>
          <w:szCs w:val="12"/>
          <w:lang w:val="uk-UA"/>
        </w:rPr>
        <w:t>За умовами Зборівського договору 1649 р. Гетьманщина складалася з земель колишнього Київського,</w:t>
      </w:r>
      <w:r w:rsidR="003B4001" w:rsidRPr="003305E6">
        <w:rPr>
          <w:sz w:val="12"/>
          <w:szCs w:val="12"/>
          <w:lang w:val="uk-UA"/>
        </w:rPr>
        <w:t xml:space="preserve"> </w:t>
      </w:r>
      <w:r w:rsidRPr="003305E6">
        <w:rPr>
          <w:sz w:val="12"/>
          <w:szCs w:val="12"/>
          <w:lang w:val="uk-UA"/>
        </w:rPr>
        <w:t xml:space="preserve"> Чернігівс</w:t>
      </w:r>
      <w:r w:rsidR="0003487F" w:rsidRPr="003305E6">
        <w:rPr>
          <w:sz w:val="12"/>
          <w:szCs w:val="12"/>
          <w:lang w:val="uk-UA"/>
        </w:rPr>
        <w:t xml:space="preserve">ького й Брацлавського воєводств. </w:t>
      </w:r>
      <w:r w:rsidRPr="003305E6">
        <w:rPr>
          <w:sz w:val="12"/>
          <w:szCs w:val="12"/>
          <w:lang w:val="uk-UA"/>
        </w:rPr>
        <w:t>Протягом ХІV – першої половини ХVІІ ст. тривало формування української народності. Це проявлялося перш за все у</w:t>
      </w:r>
      <w:r w:rsidR="003B4001" w:rsidRPr="003305E6">
        <w:rPr>
          <w:sz w:val="12"/>
          <w:szCs w:val="12"/>
          <w:lang w:val="uk-UA"/>
        </w:rPr>
        <w:t xml:space="preserve"> </w:t>
      </w:r>
      <w:r w:rsidRPr="003305E6">
        <w:rPr>
          <w:sz w:val="12"/>
          <w:szCs w:val="12"/>
          <w:lang w:val="uk-UA"/>
        </w:rPr>
        <w:t xml:space="preserve"> збереженні самобутності, формуваннні національної самосвідомості, подальшому розвитку національної кул</w:t>
      </w:r>
      <w:r w:rsidR="003B4001" w:rsidRPr="003305E6">
        <w:rPr>
          <w:sz w:val="12"/>
          <w:szCs w:val="12"/>
          <w:lang w:val="uk-UA"/>
        </w:rPr>
        <w:t xml:space="preserve"> </w:t>
      </w:r>
      <w:r w:rsidRPr="003305E6">
        <w:rPr>
          <w:sz w:val="12"/>
          <w:szCs w:val="12"/>
          <w:lang w:val="uk-UA"/>
        </w:rPr>
        <w:t>ьтури.</w:t>
      </w:r>
      <w:r w:rsidR="003B4001" w:rsidRPr="003305E6">
        <w:rPr>
          <w:sz w:val="12"/>
          <w:szCs w:val="12"/>
          <w:lang w:val="uk-UA"/>
        </w:rPr>
        <w:t xml:space="preserve"> </w:t>
      </w:r>
      <w:r w:rsidRPr="003305E6">
        <w:rPr>
          <w:sz w:val="12"/>
          <w:szCs w:val="12"/>
          <w:lang w:val="uk-UA"/>
        </w:rPr>
        <w:t xml:space="preserve"> </w:t>
      </w:r>
    </w:p>
    <w:p w:rsidR="003B4001" w:rsidRPr="003305E6" w:rsidRDefault="00533BDE" w:rsidP="00F04CF7">
      <w:pPr>
        <w:ind w:left="142" w:right="22" w:firstLine="708"/>
        <w:jc w:val="both"/>
        <w:rPr>
          <w:sz w:val="12"/>
          <w:szCs w:val="12"/>
          <w:lang w:val="uk-UA"/>
        </w:rPr>
      </w:pPr>
      <w:r w:rsidRPr="003305E6">
        <w:rPr>
          <w:sz w:val="12"/>
          <w:szCs w:val="12"/>
          <w:lang w:val="uk-UA"/>
        </w:rPr>
        <w:t>Помста за національні та релігійні</w:t>
      </w:r>
      <w:r w:rsidR="003B4001" w:rsidRPr="003305E6">
        <w:rPr>
          <w:sz w:val="12"/>
          <w:szCs w:val="12"/>
          <w:lang w:val="uk-UA"/>
        </w:rPr>
        <w:t xml:space="preserve"> </w:t>
      </w:r>
      <w:r w:rsidRPr="003305E6">
        <w:rPr>
          <w:sz w:val="12"/>
          <w:szCs w:val="12"/>
          <w:lang w:val="uk-UA"/>
        </w:rPr>
        <w:t xml:space="preserve"> приниження, ненависть до польської тиранії, до католицької віри, небажання далі терпіти польське панування та прагнення</w:t>
      </w:r>
      <w:r w:rsidR="003B4001" w:rsidRPr="003305E6">
        <w:rPr>
          <w:sz w:val="12"/>
          <w:szCs w:val="12"/>
          <w:lang w:val="uk-UA"/>
        </w:rPr>
        <w:t xml:space="preserve"> </w:t>
      </w:r>
      <w:r w:rsidRPr="003305E6">
        <w:rPr>
          <w:sz w:val="12"/>
          <w:szCs w:val="12"/>
          <w:lang w:val="uk-UA"/>
        </w:rPr>
        <w:t xml:space="preserve"> «не залишити тепер жодного ляха на світі» призвали до вигнання та нищення польсько-шляхетського населення українських</w:t>
      </w:r>
      <w:r w:rsidR="003B4001" w:rsidRPr="003305E6">
        <w:rPr>
          <w:sz w:val="12"/>
          <w:szCs w:val="12"/>
          <w:lang w:val="uk-UA"/>
        </w:rPr>
        <w:t xml:space="preserve"> </w:t>
      </w:r>
      <w:r w:rsidRPr="003305E6">
        <w:rPr>
          <w:sz w:val="12"/>
          <w:szCs w:val="12"/>
          <w:lang w:val="uk-UA"/>
        </w:rPr>
        <w:t xml:space="preserve"> земель у період визвольної війни. Небачено жорстокими були й каральні експедиції польської шляхти. </w:t>
      </w:r>
      <w:r w:rsidR="00F04CF7" w:rsidRPr="003305E6">
        <w:rPr>
          <w:sz w:val="12"/>
          <w:szCs w:val="12"/>
          <w:lang w:val="uk-UA"/>
        </w:rPr>
        <w:t>Наслідками</w:t>
      </w:r>
      <w:r w:rsidRPr="003305E6">
        <w:rPr>
          <w:sz w:val="12"/>
          <w:szCs w:val="12"/>
          <w:lang w:val="uk-UA"/>
        </w:rPr>
        <w:t xml:space="preserve"> кривавих рейдів було масове винищення українських селян</w:t>
      </w:r>
      <w:r w:rsidR="0003487F" w:rsidRPr="003305E6">
        <w:rPr>
          <w:sz w:val="12"/>
          <w:szCs w:val="12"/>
          <w:lang w:val="uk-UA"/>
        </w:rPr>
        <w:t>.</w:t>
      </w:r>
      <w:r w:rsidR="00F04CF7" w:rsidRPr="003305E6">
        <w:rPr>
          <w:sz w:val="12"/>
          <w:szCs w:val="12"/>
          <w:lang w:val="uk-UA"/>
        </w:rPr>
        <w:t>Е</w:t>
      </w:r>
      <w:r w:rsidRPr="003305E6">
        <w:rPr>
          <w:sz w:val="12"/>
          <w:szCs w:val="12"/>
          <w:lang w:val="uk-UA"/>
        </w:rPr>
        <w:t>кономічна залежність українського селянства</w:t>
      </w:r>
      <w:r w:rsidR="003B4001" w:rsidRPr="003305E6">
        <w:rPr>
          <w:sz w:val="12"/>
          <w:szCs w:val="12"/>
          <w:lang w:val="uk-UA"/>
        </w:rPr>
        <w:t xml:space="preserve"> </w:t>
      </w:r>
      <w:r w:rsidRPr="003305E6">
        <w:rPr>
          <w:sz w:val="12"/>
          <w:szCs w:val="12"/>
          <w:lang w:val="uk-UA"/>
        </w:rPr>
        <w:t xml:space="preserve"> в</w:t>
      </w:r>
      <w:r w:rsidR="00F04CF7" w:rsidRPr="003305E6">
        <w:rPr>
          <w:sz w:val="12"/>
          <w:szCs w:val="12"/>
          <w:lang w:val="uk-UA"/>
        </w:rPr>
        <w:t>ід євреїв посилювався</w:t>
      </w:r>
      <w:r w:rsidRPr="003305E6">
        <w:rPr>
          <w:sz w:val="12"/>
          <w:szCs w:val="12"/>
          <w:lang w:val="uk-UA"/>
        </w:rPr>
        <w:t xml:space="preserve"> релігійним приниженням – адже часто неможливо було здійснити релігійну відправу, не</w:t>
      </w:r>
      <w:r w:rsidR="003B4001" w:rsidRPr="003305E6">
        <w:rPr>
          <w:sz w:val="12"/>
          <w:szCs w:val="12"/>
          <w:lang w:val="uk-UA"/>
        </w:rPr>
        <w:t xml:space="preserve"> </w:t>
      </w:r>
      <w:r w:rsidRPr="003305E6">
        <w:rPr>
          <w:sz w:val="12"/>
          <w:szCs w:val="12"/>
          <w:lang w:val="uk-UA"/>
        </w:rPr>
        <w:t xml:space="preserve"> заплативши за це орендарю. Відтак еврей-орендар ніби перемикав на себе епіцентр напруги між власником</w:t>
      </w:r>
      <w:r w:rsidR="003B4001" w:rsidRPr="003305E6">
        <w:rPr>
          <w:sz w:val="12"/>
          <w:szCs w:val="12"/>
          <w:lang w:val="uk-UA"/>
        </w:rPr>
        <w:t xml:space="preserve"> </w:t>
      </w:r>
      <w:r w:rsidRPr="003305E6">
        <w:rPr>
          <w:sz w:val="12"/>
          <w:szCs w:val="12"/>
          <w:lang w:val="uk-UA"/>
        </w:rPr>
        <w:t xml:space="preserve"> і підданими, а</w:t>
      </w:r>
      <w:r w:rsidR="003B4001" w:rsidRPr="003305E6">
        <w:rPr>
          <w:sz w:val="12"/>
          <w:szCs w:val="12"/>
          <w:lang w:val="uk-UA"/>
        </w:rPr>
        <w:t xml:space="preserve"> </w:t>
      </w:r>
      <w:r w:rsidRPr="003305E6">
        <w:rPr>
          <w:sz w:val="12"/>
          <w:szCs w:val="12"/>
          <w:lang w:val="uk-UA"/>
        </w:rPr>
        <w:t xml:space="preserve"> оскільки ця напруга мала ще й національно-релігійне підгрунтя, то на чужакові-євреєві зосередилась особлива ненависть. Її</w:t>
      </w:r>
      <w:r w:rsidR="003B4001" w:rsidRPr="003305E6">
        <w:rPr>
          <w:sz w:val="12"/>
          <w:szCs w:val="12"/>
          <w:lang w:val="uk-UA"/>
        </w:rPr>
        <w:t xml:space="preserve"> </w:t>
      </w:r>
      <w:r w:rsidRPr="003305E6">
        <w:rPr>
          <w:sz w:val="12"/>
          <w:szCs w:val="12"/>
          <w:lang w:val="uk-UA"/>
        </w:rPr>
        <w:t xml:space="preserve"> наслідком стали криваві єврейські погроми, цілеспрямоване масове винищення єврейського населення без різниці віку й</w:t>
      </w:r>
      <w:r w:rsidR="003B4001" w:rsidRPr="003305E6">
        <w:rPr>
          <w:sz w:val="12"/>
          <w:szCs w:val="12"/>
          <w:lang w:val="uk-UA"/>
        </w:rPr>
        <w:t xml:space="preserve"> </w:t>
      </w:r>
      <w:r w:rsidRPr="003305E6">
        <w:rPr>
          <w:sz w:val="12"/>
          <w:szCs w:val="12"/>
          <w:lang w:val="uk-UA"/>
        </w:rPr>
        <w:t xml:space="preserve"> статі. </w:t>
      </w:r>
    </w:p>
    <w:p w:rsidR="00A977E5" w:rsidRPr="003305E6" w:rsidRDefault="00533BDE" w:rsidP="009E0814">
      <w:pPr>
        <w:ind w:left="142" w:right="22" w:firstLine="708"/>
        <w:jc w:val="both"/>
        <w:rPr>
          <w:sz w:val="12"/>
          <w:szCs w:val="12"/>
          <w:lang w:val="uk-UA"/>
        </w:rPr>
      </w:pPr>
      <w:r w:rsidRPr="003305E6">
        <w:rPr>
          <w:sz w:val="12"/>
          <w:szCs w:val="12"/>
          <w:lang w:val="uk-UA"/>
        </w:rPr>
        <w:t>Майже 300 єврейських громад, осілих в Україні, пр</w:t>
      </w:r>
      <w:r w:rsidR="00F04CF7" w:rsidRPr="003305E6">
        <w:rPr>
          <w:sz w:val="12"/>
          <w:szCs w:val="12"/>
          <w:lang w:val="uk-UA"/>
        </w:rPr>
        <w:t>ипинили існування</w:t>
      </w:r>
      <w:r w:rsidRPr="003305E6">
        <w:rPr>
          <w:sz w:val="12"/>
          <w:szCs w:val="12"/>
          <w:lang w:val="uk-UA"/>
        </w:rPr>
        <w:t xml:space="preserve">. Втім, це цілком </w:t>
      </w:r>
      <w:r w:rsidR="003B4001" w:rsidRPr="003305E6">
        <w:rPr>
          <w:sz w:val="12"/>
          <w:szCs w:val="12"/>
          <w:lang w:val="uk-UA"/>
        </w:rPr>
        <w:t xml:space="preserve"> </w:t>
      </w:r>
      <w:r w:rsidRPr="003305E6">
        <w:rPr>
          <w:sz w:val="12"/>
          <w:szCs w:val="12"/>
          <w:lang w:val="uk-UA"/>
        </w:rPr>
        <w:t>відповідало</w:t>
      </w:r>
      <w:r w:rsidR="003B4001" w:rsidRPr="003305E6">
        <w:rPr>
          <w:sz w:val="12"/>
          <w:szCs w:val="12"/>
          <w:lang w:val="uk-UA"/>
        </w:rPr>
        <w:t xml:space="preserve"> </w:t>
      </w:r>
      <w:r w:rsidRPr="003305E6">
        <w:rPr>
          <w:sz w:val="12"/>
          <w:szCs w:val="12"/>
          <w:lang w:val="uk-UA"/>
        </w:rPr>
        <w:t xml:space="preserve"> етнополітиці козацької держави, яка поставала в ході війни: за умовами Зборівського договору 1649 р. євреї не мали права</w:t>
      </w:r>
      <w:r w:rsidR="003B4001" w:rsidRPr="003305E6">
        <w:rPr>
          <w:sz w:val="12"/>
          <w:szCs w:val="12"/>
          <w:lang w:val="uk-UA"/>
        </w:rPr>
        <w:t xml:space="preserve"> </w:t>
      </w:r>
      <w:r w:rsidRPr="003305E6">
        <w:rPr>
          <w:sz w:val="12"/>
          <w:szCs w:val="12"/>
          <w:lang w:val="uk-UA"/>
        </w:rPr>
        <w:t xml:space="preserve"> мешкати в області козацького управління (на території Київського, Брацлавського й Чернігівського воєводств)</w:t>
      </w:r>
    </w:p>
    <w:p w:rsidR="00A977E5" w:rsidRPr="003305E6" w:rsidRDefault="00A977E5" w:rsidP="009E0814">
      <w:pPr>
        <w:ind w:left="142" w:right="22"/>
        <w:jc w:val="both"/>
        <w:rPr>
          <w:b/>
          <w:sz w:val="12"/>
          <w:szCs w:val="12"/>
          <w:lang w:val="uk-UA"/>
        </w:rPr>
      </w:pPr>
    </w:p>
    <w:p w:rsidR="00A977E5" w:rsidRPr="003305E6" w:rsidRDefault="00A977E5" w:rsidP="009E0814">
      <w:pPr>
        <w:pBdr>
          <w:bottom w:val="single" w:sz="4" w:space="1" w:color="auto"/>
        </w:pBdr>
        <w:ind w:left="142" w:right="22"/>
        <w:jc w:val="both"/>
        <w:rPr>
          <w:b/>
          <w:sz w:val="12"/>
          <w:szCs w:val="12"/>
          <w:lang w:val="uk-UA"/>
        </w:rPr>
      </w:pPr>
    </w:p>
    <w:p w:rsidR="00A977E5" w:rsidRPr="003305E6" w:rsidRDefault="00A977E5" w:rsidP="009E0814">
      <w:pPr>
        <w:ind w:left="142" w:right="22"/>
        <w:jc w:val="both"/>
        <w:rPr>
          <w:b/>
          <w:sz w:val="12"/>
          <w:szCs w:val="12"/>
          <w:lang w:val="uk-UA"/>
        </w:rPr>
      </w:pPr>
    </w:p>
    <w:p w:rsidR="00A977E5" w:rsidRPr="003305E6" w:rsidRDefault="00462986" w:rsidP="009E0814">
      <w:pPr>
        <w:ind w:left="142" w:right="22"/>
        <w:jc w:val="both"/>
        <w:rPr>
          <w:b/>
          <w:sz w:val="12"/>
          <w:szCs w:val="12"/>
          <w:lang w:val="uk-UA"/>
        </w:rPr>
      </w:pPr>
      <w:r w:rsidRPr="003305E6">
        <w:rPr>
          <w:b/>
          <w:sz w:val="12"/>
          <w:szCs w:val="12"/>
          <w:lang w:val="uk-UA"/>
        </w:rPr>
        <w:t>7</w:t>
      </w:r>
      <w:r w:rsidR="0048072B" w:rsidRPr="003305E6">
        <w:rPr>
          <w:b/>
          <w:sz w:val="12"/>
          <w:szCs w:val="12"/>
          <w:lang w:val="uk-UA"/>
        </w:rPr>
        <w:t>. Висвітліть етнополітику Російської та Австрійської імперій щодо українських земель наприкінці 18-19ст.</w:t>
      </w:r>
    </w:p>
    <w:p w:rsidR="00170CF3" w:rsidRPr="003305E6" w:rsidRDefault="00170CF3" w:rsidP="00C25FD4">
      <w:pPr>
        <w:ind w:left="142" w:right="22" w:firstLine="708"/>
        <w:jc w:val="both"/>
        <w:rPr>
          <w:sz w:val="12"/>
          <w:szCs w:val="12"/>
          <w:lang w:val="uk-UA"/>
        </w:rPr>
      </w:pPr>
      <w:r w:rsidRPr="003305E6">
        <w:rPr>
          <w:sz w:val="12"/>
          <w:szCs w:val="12"/>
          <w:u w:val="single"/>
          <w:lang w:val="uk-UA"/>
        </w:rPr>
        <w:t>Ааналіз національної політики Російської імперії</w:t>
      </w:r>
      <w:r w:rsidRPr="003305E6">
        <w:rPr>
          <w:sz w:val="12"/>
          <w:szCs w:val="12"/>
          <w:lang w:val="uk-UA"/>
        </w:rPr>
        <w:t xml:space="preserve"> дає змогу зробити однозначний висновок щодо її русифікаторської й асиміляторської спрямованості. Царизм не тільки духовно нищив українську націю, забороняв українське слово, але й жорстоко переслідував будь-які прояви українського руху взагалі.Обмежувальні та заборонні заходи влада проводила і щодо євреїв, німців, поляків, кримських татар, представників інших народів, які проживали в Україні та в Криму. Русифікуючи Україну, влада прагнула послабити західноєвропейський, зокрема австро-угорський, польський вплив, усіляко заохочувала збільшення тут російського елементу: управлінсько-чиновницького, фінансового, освітянського, церковно-православного.</w:t>
      </w:r>
    </w:p>
    <w:p w:rsidR="00170CF3" w:rsidRPr="003305E6" w:rsidRDefault="00170CF3" w:rsidP="009E0814">
      <w:pPr>
        <w:ind w:left="142" w:right="22" w:firstLine="708"/>
        <w:jc w:val="both"/>
        <w:rPr>
          <w:sz w:val="12"/>
          <w:szCs w:val="12"/>
          <w:lang w:val="uk-UA"/>
        </w:rPr>
      </w:pPr>
      <w:r w:rsidRPr="003305E6">
        <w:rPr>
          <w:sz w:val="12"/>
          <w:szCs w:val="12"/>
          <w:lang w:val="uk-UA"/>
        </w:rPr>
        <w:t xml:space="preserve"> </w:t>
      </w:r>
      <w:r w:rsidRPr="003305E6">
        <w:rPr>
          <w:sz w:val="12"/>
          <w:szCs w:val="12"/>
          <w:u w:val="single"/>
          <w:lang w:val="uk-UA"/>
        </w:rPr>
        <w:t>До кардинальних змін етнополітики Австрійської імперії</w:t>
      </w:r>
      <w:r w:rsidRPr="003305E6">
        <w:rPr>
          <w:sz w:val="12"/>
          <w:szCs w:val="12"/>
          <w:lang w:val="uk-UA"/>
        </w:rPr>
        <w:t xml:space="preserve"> спонукала революція 1848–1849 рр. Проголошуються демократичні свободи, Австрія стає конституційною монархією. Українці сформували Головну руську раду (ГРР), першу представницьку громадсько-політичну організацію.</w:t>
      </w:r>
    </w:p>
    <w:p w:rsidR="00170CF3" w:rsidRPr="003305E6" w:rsidRDefault="00170CF3" w:rsidP="00C25FD4">
      <w:pPr>
        <w:ind w:left="142" w:right="22"/>
        <w:jc w:val="both"/>
        <w:rPr>
          <w:sz w:val="12"/>
          <w:szCs w:val="12"/>
          <w:lang w:val="uk-UA"/>
        </w:rPr>
      </w:pPr>
      <w:r w:rsidRPr="003305E6">
        <w:rPr>
          <w:sz w:val="12"/>
          <w:szCs w:val="12"/>
          <w:lang w:val="uk-UA"/>
        </w:rPr>
        <w:t xml:space="preserve"> 1867 р. Австрія перетворюється на дуалістичну Австро-Угорську імперію. Конституція 1867 р. декларувала рівність усіх націй імперії в громадсько-політи</w:t>
      </w:r>
      <w:r w:rsidR="00C25FD4" w:rsidRPr="003305E6">
        <w:rPr>
          <w:sz w:val="12"/>
          <w:szCs w:val="12"/>
          <w:lang w:val="uk-UA"/>
        </w:rPr>
        <w:t xml:space="preserve">чній, соціальній сферах, освіті. </w:t>
      </w:r>
      <w:r w:rsidRPr="003305E6">
        <w:rPr>
          <w:sz w:val="12"/>
          <w:szCs w:val="12"/>
          <w:lang w:val="uk-UA"/>
        </w:rPr>
        <w:t xml:space="preserve">Тим не менш, українська нація, як і низка інших, залишалась у вкрай пригніченому стані. </w:t>
      </w:r>
    </w:p>
    <w:p w:rsidR="00170CF3" w:rsidRPr="003305E6" w:rsidRDefault="00170CF3" w:rsidP="009E0814">
      <w:pPr>
        <w:ind w:left="142" w:right="22" w:firstLine="708"/>
        <w:jc w:val="both"/>
        <w:rPr>
          <w:sz w:val="12"/>
          <w:szCs w:val="12"/>
          <w:lang w:val="uk-UA"/>
        </w:rPr>
      </w:pPr>
      <w:r w:rsidRPr="003305E6">
        <w:rPr>
          <w:sz w:val="12"/>
          <w:szCs w:val="12"/>
          <w:lang w:val="uk-UA"/>
        </w:rPr>
        <w:t xml:space="preserve"> </w:t>
      </w:r>
      <w:r w:rsidR="00C25FD4" w:rsidRPr="003305E6">
        <w:rPr>
          <w:sz w:val="12"/>
          <w:szCs w:val="12"/>
          <w:lang w:val="uk-UA"/>
        </w:rPr>
        <w:t>В</w:t>
      </w:r>
      <w:r w:rsidRPr="003305E6">
        <w:rPr>
          <w:sz w:val="12"/>
          <w:szCs w:val="12"/>
          <w:lang w:val="uk-UA"/>
        </w:rPr>
        <w:t xml:space="preserve"> Австро-Угорщині жоден етнос не становив переважної більшості й не міг претендувати на великодержавне становище. </w:t>
      </w:r>
    </w:p>
    <w:p w:rsidR="00A977E5" w:rsidRPr="003305E6" w:rsidRDefault="00A977E5" w:rsidP="009E0814">
      <w:pPr>
        <w:pBdr>
          <w:bottom w:val="single" w:sz="4" w:space="1" w:color="auto"/>
        </w:pBdr>
        <w:ind w:left="142" w:right="22"/>
        <w:jc w:val="both"/>
        <w:rPr>
          <w:b/>
          <w:sz w:val="12"/>
          <w:szCs w:val="12"/>
          <w:lang w:val="uk-UA"/>
        </w:rPr>
      </w:pPr>
    </w:p>
    <w:p w:rsidR="00A977E5" w:rsidRPr="003305E6" w:rsidRDefault="00A977E5" w:rsidP="009E0814">
      <w:pPr>
        <w:ind w:left="142" w:right="22"/>
        <w:jc w:val="both"/>
        <w:rPr>
          <w:b/>
          <w:sz w:val="12"/>
          <w:szCs w:val="12"/>
          <w:lang w:val="uk-UA"/>
        </w:rPr>
      </w:pPr>
    </w:p>
    <w:p w:rsidR="00A977E5" w:rsidRPr="003305E6" w:rsidRDefault="00A977E5"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B17153" w:rsidRPr="003305E6" w:rsidRDefault="00B17153" w:rsidP="009E0814">
      <w:pPr>
        <w:ind w:left="142" w:right="22"/>
        <w:jc w:val="both"/>
        <w:rPr>
          <w:b/>
          <w:sz w:val="12"/>
          <w:szCs w:val="12"/>
          <w:lang w:val="uk-UA"/>
        </w:rPr>
      </w:pPr>
      <w:r w:rsidRPr="003305E6">
        <w:rPr>
          <w:b/>
          <w:sz w:val="12"/>
          <w:szCs w:val="12"/>
          <w:lang w:val="uk-UA"/>
        </w:rPr>
        <w:lastRenderedPageBreak/>
        <w:t>8. Дайте характеристику діяльності у сфері національної політики українських урядів під час революції 1917-1920рр.</w:t>
      </w:r>
    </w:p>
    <w:p w:rsidR="00B17153" w:rsidRPr="003305E6" w:rsidRDefault="00B17153" w:rsidP="009E0814">
      <w:pPr>
        <w:ind w:left="142" w:right="22" w:firstLine="708"/>
        <w:jc w:val="both"/>
        <w:rPr>
          <w:sz w:val="12"/>
          <w:szCs w:val="12"/>
          <w:lang w:val="uk-UA"/>
        </w:rPr>
      </w:pPr>
      <w:r w:rsidRPr="003305E6">
        <w:rPr>
          <w:sz w:val="12"/>
          <w:szCs w:val="12"/>
          <w:lang w:val="uk-UA"/>
        </w:rPr>
        <w:t xml:space="preserve">Важливий історичний період формування української державності – це революційні роки, коли боротьба за державність України наприкінці 1917—1920 </w:t>
      </w:r>
      <w:r w:rsidRPr="003305E6">
        <w:rPr>
          <w:sz w:val="12"/>
          <w:szCs w:val="12"/>
        </w:rPr>
        <w:t>pp</w:t>
      </w:r>
      <w:r w:rsidRPr="003305E6">
        <w:rPr>
          <w:sz w:val="12"/>
          <w:szCs w:val="12"/>
          <w:lang w:val="uk-UA"/>
        </w:rPr>
        <w:t xml:space="preserve">. відбувалася в умовах запеклої громадянської війни та іноземної інтервенції. </w:t>
      </w:r>
    </w:p>
    <w:p w:rsidR="00B17153" w:rsidRPr="003305E6" w:rsidRDefault="00B17153" w:rsidP="009E0814">
      <w:pPr>
        <w:ind w:left="142" w:right="22"/>
        <w:jc w:val="both"/>
        <w:rPr>
          <w:sz w:val="12"/>
          <w:szCs w:val="12"/>
          <w:u w:val="single"/>
          <w:lang w:val="uk-UA"/>
        </w:rPr>
      </w:pPr>
      <w:r w:rsidRPr="003305E6">
        <w:rPr>
          <w:sz w:val="12"/>
          <w:szCs w:val="12"/>
          <w:u w:val="single"/>
        </w:rPr>
        <w:t>У цій боротьбі можна виділити кілька етапів.</w:t>
      </w:r>
    </w:p>
    <w:p w:rsidR="00B17153" w:rsidRPr="003305E6" w:rsidRDefault="00B17153" w:rsidP="00FD5871">
      <w:pPr>
        <w:ind w:left="142" w:right="22"/>
        <w:jc w:val="both"/>
        <w:rPr>
          <w:sz w:val="12"/>
          <w:szCs w:val="12"/>
          <w:lang w:val="uk-UA"/>
        </w:rPr>
      </w:pPr>
      <w:r w:rsidRPr="003305E6">
        <w:rPr>
          <w:b/>
          <w:sz w:val="12"/>
          <w:szCs w:val="12"/>
        </w:rPr>
        <w:t xml:space="preserve"> </w:t>
      </w:r>
      <w:r w:rsidRPr="003305E6">
        <w:rPr>
          <w:b/>
          <w:sz w:val="12"/>
          <w:szCs w:val="12"/>
          <w:lang w:val="uk-UA"/>
        </w:rPr>
        <w:t xml:space="preserve">1. </w:t>
      </w:r>
      <w:r w:rsidRPr="003305E6">
        <w:rPr>
          <w:b/>
          <w:sz w:val="12"/>
          <w:szCs w:val="12"/>
          <w:u w:val="single"/>
        </w:rPr>
        <w:t>Центральна Рада</w:t>
      </w:r>
      <w:r w:rsidRPr="003305E6">
        <w:rPr>
          <w:sz w:val="12"/>
          <w:szCs w:val="12"/>
          <w:u w:val="single"/>
        </w:rPr>
        <w:t>.</w:t>
      </w:r>
      <w:r w:rsidRPr="003305E6">
        <w:rPr>
          <w:sz w:val="12"/>
          <w:szCs w:val="12"/>
        </w:rPr>
        <w:t xml:space="preserve"> </w:t>
      </w:r>
      <w:r w:rsidRPr="003305E6">
        <w:rPr>
          <w:sz w:val="12"/>
          <w:szCs w:val="12"/>
          <w:lang w:val="uk-UA"/>
        </w:rPr>
        <w:t xml:space="preserve">  В листопаді 1917 </w:t>
      </w:r>
      <w:r w:rsidRPr="003305E6">
        <w:rPr>
          <w:sz w:val="12"/>
          <w:szCs w:val="12"/>
        </w:rPr>
        <w:t>p</w:t>
      </w:r>
      <w:r w:rsidRPr="003305E6">
        <w:rPr>
          <w:sz w:val="12"/>
          <w:szCs w:val="12"/>
          <w:lang w:val="uk-UA"/>
        </w:rPr>
        <w:t xml:space="preserve">. було проголошено </w:t>
      </w:r>
      <w:r w:rsidRPr="003305E6">
        <w:rPr>
          <w:sz w:val="12"/>
          <w:szCs w:val="12"/>
          <w:u w:val="single"/>
          <w:lang w:val="uk-UA"/>
        </w:rPr>
        <w:t>Українську Народну Республіку (УНР</w:t>
      </w:r>
      <w:r w:rsidRPr="003305E6">
        <w:rPr>
          <w:sz w:val="12"/>
          <w:szCs w:val="12"/>
          <w:lang w:val="uk-UA"/>
        </w:rPr>
        <w:t xml:space="preserve">). </w:t>
      </w:r>
      <w:r w:rsidRPr="003305E6">
        <w:rPr>
          <w:b/>
          <w:sz w:val="12"/>
          <w:szCs w:val="12"/>
          <w:lang w:val="uk-UA"/>
        </w:rPr>
        <w:t>2</w:t>
      </w:r>
      <w:r w:rsidRPr="003305E6">
        <w:rPr>
          <w:b/>
          <w:sz w:val="12"/>
          <w:szCs w:val="12"/>
          <w:u w:val="single"/>
          <w:lang w:val="uk-UA"/>
        </w:rPr>
        <w:t xml:space="preserve">. </w:t>
      </w:r>
      <w:r w:rsidR="000F63F3" w:rsidRPr="003305E6">
        <w:rPr>
          <w:b/>
          <w:sz w:val="12"/>
          <w:szCs w:val="12"/>
          <w:u w:val="single"/>
          <w:lang w:val="uk-UA"/>
        </w:rPr>
        <w:t xml:space="preserve"> П</w:t>
      </w:r>
      <w:r w:rsidRPr="003305E6">
        <w:rPr>
          <w:b/>
          <w:sz w:val="12"/>
          <w:szCs w:val="12"/>
          <w:u w:val="single"/>
          <w:lang w:val="uk-UA"/>
        </w:rPr>
        <w:t xml:space="preserve">равління з кінця квітня 1918 </w:t>
      </w:r>
      <w:r w:rsidRPr="003305E6">
        <w:rPr>
          <w:b/>
          <w:sz w:val="12"/>
          <w:szCs w:val="12"/>
          <w:u w:val="single"/>
        </w:rPr>
        <w:t>p</w:t>
      </w:r>
      <w:r w:rsidRPr="003305E6">
        <w:rPr>
          <w:b/>
          <w:sz w:val="12"/>
          <w:szCs w:val="12"/>
          <w:u w:val="single"/>
          <w:lang w:val="uk-UA"/>
        </w:rPr>
        <w:t>. гетьманщини</w:t>
      </w:r>
      <w:r w:rsidRPr="003305E6">
        <w:rPr>
          <w:sz w:val="12"/>
          <w:szCs w:val="12"/>
          <w:lang w:val="uk-UA"/>
        </w:rPr>
        <w:t xml:space="preserve">. </w:t>
      </w:r>
      <w:r w:rsidR="000F63F3" w:rsidRPr="003305E6">
        <w:rPr>
          <w:b/>
          <w:sz w:val="12"/>
          <w:szCs w:val="12"/>
          <w:lang w:val="uk-UA"/>
        </w:rPr>
        <w:t>3</w:t>
      </w:r>
      <w:r w:rsidR="000F63F3" w:rsidRPr="003305E6">
        <w:rPr>
          <w:sz w:val="12"/>
          <w:szCs w:val="12"/>
          <w:lang w:val="uk-UA"/>
        </w:rPr>
        <w:t xml:space="preserve">. </w:t>
      </w:r>
      <w:r w:rsidR="00122F86" w:rsidRPr="003305E6">
        <w:rPr>
          <w:b/>
          <w:sz w:val="12"/>
          <w:szCs w:val="12"/>
          <w:u w:val="single"/>
          <w:lang w:val="uk-UA"/>
        </w:rPr>
        <w:t>У</w:t>
      </w:r>
      <w:r w:rsidRPr="003305E6">
        <w:rPr>
          <w:b/>
          <w:sz w:val="12"/>
          <w:szCs w:val="12"/>
          <w:u w:val="single"/>
          <w:lang w:val="uk-UA"/>
        </w:rPr>
        <w:t>творення</w:t>
      </w:r>
      <w:r w:rsidRPr="003305E6">
        <w:rPr>
          <w:sz w:val="12"/>
          <w:szCs w:val="12"/>
          <w:lang w:val="uk-UA"/>
        </w:rPr>
        <w:t xml:space="preserve"> </w:t>
      </w:r>
      <w:r w:rsidRPr="003305E6">
        <w:rPr>
          <w:b/>
          <w:sz w:val="12"/>
          <w:szCs w:val="12"/>
          <w:u w:val="single"/>
          <w:lang w:val="uk-UA"/>
        </w:rPr>
        <w:t xml:space="preserve">в західних регіонах  країни в жовтні 1918 </w:t>
      </w:r>
      <w:r w:rsidRPr="003305E6">
        <w:rPr>
          <w:b/>
          <w:sz w:val="12"/>
          <w:szCs w:val="12"/>
          <w:u w:val="single"/>
        </w:rPr>
        <w:t>p</w:t>
      </w:r>
      <w:r w:rsidRPr="003305E6">
        <w:rPr>
          <w:b/>
          <w:sz w:val="12"/>
          <w:szCs w:val="12"/>
          <w:u w:val="single"/>
          <w:lang w:val="uk-UA"/>
        </w:rPr>
        <w:t>. Західної Української Народної Республіки (ЗУНР).</w:t>
      </w:r>
      <w:r w:rsidRPr="003305E6">
        <w:rPr>
          <w:sz w:val="12"/>
          <w:szCs w:val="12"/>
          <w:u w:val="single"/>
          <w:lang w:val="uk-UA"/>
        </w:rPr>
        <w:t xml:space="preserve"> </w:t>
      </w:r>
    </w:p>
    <w:p w:rsidR="000F63F3" w:rsidRPr="003305E6" w:rsidRDefault="000F63F3" w:rsidP="009E0814">
      <w:pPr>
        <w:ind w:left="142" w:right="22" w:firstLine="708"/>
        <w:jc w:val="both"/>
        <w:rPr>
          <w:sz w:val="12"/>
          <w:szCs w:val="12"/>
          <w:lang w:val="uk-UA"/>
        </w:rPr>
      </w:pPr>
    </w:p>
    <w:p w:rsidR="00B17153" w:rsidRPr="003305E6" w:rsidRDefault="000F63F3" w:rsidP="00FD5871">
      <w:pPr>
        <w:ind w:left="142" w:right="22"/>
        <w:jc w:val="both"/>
        <w:rPr>
          <w:b/>
          <w:sz w:val="12"/>
          <w:szCs w:val="12"/>
          <w:u w:val="single"/>
          <w:lang w:val="uk-UA"/>
        </w:rPr>
      </w:pPr>
      <w:r w:rsidRPr="003305E6">
        <w:rPr>
          <w:b/>
          <w:sz w:val="12"/>
          <w:szCs w:val="12"/>
          <w:lang w:val="uk-UA"/>
        </w:rPr>
        <w:t>4</w:t>
      </w:r>
      <w:r w:rsidRPr="003305E6">
        <w:rPr>
          <w:sz w:val="12"/>
          <w:szCs w:val="12"/>
          <w:lang w:val="uk-UA"/>
        </w:rPr>
        <w:t xml:space="preserve">. </w:t>
      </w:r>
      <w:r w:rsidR="00122F86" w:rsidRPr="003305E6">
        <w:rPr>
          <w:b/>
          <w:sz w:val="12"/>
          <w:szCs w:val="12"/>
          <w:u w:val="single"/>
          <w:lang w:val="uk-UA"/>
        </w:rPr>
        <w:t>М</w:t>
      </w:r>
      <w:r w:rsidR="00B17153" w:rsidRPr="003305E6">
        <w:rPr>
          <w:b/>
          <w:sz w:val="12"/>
          <w:szCs w:val="12"/>
          <w:u w:val="single"/>
          <w:lang w:val="uk-UA"/>
        </w:rPr>
        <w:t xml:space="preserve">айже паралельно з утворенням ЗУНР на більшій частині України, з листопада 1918 </w:t>
      </w:r>
      <w:r w:rsidR="00B17153" w:rsidRPr="003305E6">
        <w:rPr>
          <w:b/>
          <w:sz w:val="12"/>
          <w:szCs w:val="12"/>
          <w:u w:val="single"/>
        </w:rPr>
        <w:t>p</w:t>
      </w:r>
      <w:r w:rsidR="00B17153" w:rsidRPr="003305E6">
        <w:rPr>
          <w:b/>
          <w:sz w:val="12"/>
          <w:szCs w:val="12"/>
          <w:u w:val="single"/>
          <w:lang w:val="uk-UA"/>
        </w:rPr>
        <w:t xml:space="preserve">., відновлення УНР на чолі з Директорією і об'єднання її з ЗУНР. </w:t>
      </w:r>
    </w:p>
    <w:p w:rsidR="00B17153" w:rsidRPr="003305E6" w:rsidRDefault="00B17153" w:rsidP="009E0814">
      <w:pPr>
        <w:ind w:left="142" w:right="22" w:firstLine="708"/>
        <w:jc w:val="both"/>
        <w:rPr>
          <w:sz w:val="12"/>
          <w:szCs w:val="12"/>
          <w:u w:val="single"/>
        </w:rPr>
      </w:pPr>
      <w:r w:rsidRPr="003305E6">
        <w:rPr>
          <w:sz w:val="12"/>
          <w:szCs w:val="12"/>
          <w:u w:val="single"/>
          <w:lang w:val="uk-UA"/>
        </w:rPr>
        <w:t>П</w:t>
      </w:r>
      <w:r w:rsidRPr="003305E6">
        <w:rPr>
          <w:sz w:val="12"/>
          <w:szCs w:val="12"/>
          <w:u w:val="single"/>
        </w:rPr>
        <w:t>ричини поразки українського національного руху 1917 – 1920 рр.:</w:t>
      </w:r>
    </w:p>
    <w:p w:rsidR="00B17153" w:rsidRPr="003305E6" w:rsidRDefault="00B17153" w:rsidP="009E0814">
      <w:pPr>
        <w:ind w:left="142" w:right="22"/>
        <w:jc w:val="both"/>
        <w:rPr>
          <w:sz w:val="12"/>
          <w:szCs w:val="12"/>
          <w:lang w:val="uk-UA"/>
        </w:rPr>
      </w:pPr>
      <w:r w:rsidRPr="003305E6">
        <w:rPr>
          <w:b/>
          <w:sz w:val="12"/>
          <w:szCs w:val="12"/>
        </w:rPr>
        <w:t>1</w:t>
      </w:r>
      <w:r w:rsidRPr="003305E6">
        <w:rPr>
          <w:sz w:val="12"/>
          <w:szCs w:val="12"/>
        </w:rPr>
        <w:t xml:space="preserve"> порівняно низька національна свідомість народних мас, на яких негативно позначилась більше, ніж двохсотлітня московська неволя</w:t>
      </w:r>
    </w:p>
    <w:p w:rsidR="00B17153" w:rsidRPr="003305E6" w:rsidRDefault="00B17153" w:rsidP="009E0814">
      <w:pPr>
        <w:ind w:left="142" w:right="22"/>
        <w:jc w:val="both"/>
        <w:rPr>
          <w:sz w:val="12"/>
          <w:szCs w:val="12"/>
          <w:lang w:val="uk-UA"/>
        </w:rPr>
      </w:pPr>
      <w:r w:rsidRPr="003305E6">
        <w:rPr>
          <w:b/>
          <w:sz w:val="12"/>
          <w:szCs w:val="12"/>
          <w:lang w:val="uk-UA"/>
        </w:rPr>
        <w:t>2</w:t>
      </w:r>
      <w:r w:rsidRPr="003305E6">
        <w:rPr>
          <w:sz w:val="12"/>
          <w:szCs w:val="12"/>
          <w:lang w:val="uk-UA"/>
        </w:rPr>
        <w:t xml:space="preserve"> недостатня відданість ідеї державності з боку революційних лідерів, їх соціалістична і переважно проросійська орієнтація</w:t>
      </w:r>
    </w:p>
    <w:p w:rsidR="00B17153" w:rsidRPr="003305E6" w:rsidRDefault="00B17153" w:rsidP="009E0814">
      <w:pPr>
        <w:ind w:left="142" w:right="22"/>
        <w:jc w:val="both"/>
        <w:rPr>
          <w:sz w:val="12"/>
          <w:szCs w:val="12"/>
          <w:lang w:val="uk-UA"/>
        </w:rPr>
      </w:pPr>
      <w:r w:rsidRPr="003305E6">
        <w:rPr>
          <w:b/>
          <w:sz w:val="12"/>
          <w:szCs w:val="12"/>
          <w:lang w:val="uk-UA"/>
        </w:rPr>
        <w:t>3</w:t>
      </w:r>
      <w:r w:rsidRPr="003305E6">
        <w:rPr>
          <w:sz w:val="12"/>
          <w:szCs w:val="12"/>
          <w:lang w:val="uk-UA"/>
        </w:rPr>
        <w:t xml:space="preserve"> відсутність сильної української національно-демократичної партії, яка б з’єднала окремі політичні потоки в єдине державне річище</w:t>
      </w:r>
    </w:p>
    <w:p w:rsidR="00B17153" w:rsidRPr="003305E6" w:rsidRDefault="00B17153" w:rsidP="009E0814">
      <w:pPr>
        <w:ind w:left="142" w:right="22"/>
        <w:jc w:val="both"/>
        <w:rPr>
          <w:sz w:val="12"/>
          <w:szCs w:val="12"/>
          <w:lang w:val="uk-UA"/>
        </w:rPr>
      </w:pPr>
      <w:r w:rsidRPr="003305E6">
        <w:rPr>
          <w:b/>
          <w:sz w:val="12"/>
          <w:szCs w:val="12"/>
          <w:lang w:val="uk-UA"/>
        </w:rPr>
        <w:t>4</w:t>
      </w:r>
      <w:r w:rsidRPr="003305E6">
        <w:rPr>
          <w:sz w:val="12"/>
          <w:szCs w:val="12"/>
          <w:lang w:val="uk-UA"/>
        </w:rPr>
        <w:t xml:space="preserve"> слабкість соціальної бази Української Народної Республіки, переважна опора на селянство і на нечисленну інтелігенцію, недостатня підтримка української революції з боку міського пролетаріату і великих землевласників</w:t>
      </w:r>
    </w:p>
    <w:p w:rsidR="00B17153" w:rsidRPr="003305E6" w:rsidRDefault="00B17153" w:rsidP="006D18F7">
      <w:pPr>
        <w:ind w:left="142" w:right="22" w:firstLine="708"/>
        <w:jc w:val="both"/>
        <w:rPr>
          <w:sz w:val="12"/>
          <w:szCs w:val="12"/>
          <w:u w:val="single"/>
          <w:lang w:val="uk-UA"/>
        </w:rPr>
      </w:pPr>
      <w:r w:rsidRPr="003305E6">
        <w:rPr>
          <w:sz w:val="12"/>
          <w:szCs w:val="12"/>
          <w:u w:val="single"/>
          <w:lang w:val="uk-UA"/>
        </w:rPr>
        <w:t>Зрештою, Україна зазнала прямої агресії з боку сусідів, у першу чергу – більшовицької Росії.</w:t>
      </w:r>
      <w:r w:rsidR="006D18F7" w:rsidRPr="003305E6">
        <w:rPr>
          <w:sz w:val="12"/>
          <w:szCs w:val="12"/>
          <w:u w:val="single"/>
          <w:lang w:val="uk-UA"/>
        </w:rPr>
        <w:t xml:space="preserve"> </w:t>
      </w:r>
      <w:r w:rsidRPr="003305E6">
        <w:rPr>
          <w:sz w:val="12"/>
          <w:szCs w:val="12"/>
          <w:lang w:val="uk-UA"/>
        </w:rPr>
        <w:t xml:space="preserve">Усе це призвело до ліквідації Української Народної Республіки, насадження більшовицького правління на більшості українських земель .Але разом з тим, слід зазначити, що без Української Народної Республіки не було б УСРР, проголошеної більшовиками у січні 1919 р. </w:t>
      </w:r>
      <w:r w:rsidRPr="003305E6">
        <w:rPr>
          <w:sz w:val="12"/>
          <w:szCs w:val="12"/>
          <w:u w:val="single"/>
          <w:lang w:val="uk-UA"/>
        </w:rPr>
        <w:t>Українці, принаймні формально, отримали право жити у складі власної автономної держави.</w:t>
      </w:r>
    </w:p>
    <w:p w:rsidR="00B17153" w:rsidRPr="003305E6" w:rsidRDefault="00B17153" w:rsidP="009E0814">
      <w:pPr>
        <w:pBdr>
          <w:bottom w:val="single" w:sz="4" w:space="2" w:color="auto"/>
        </w:pBdr>
        <w:ind w:left="142" w:right="22"/>
        <w:jc w:val="both"/>
        <w:rPr>
          <w:b/>
          <w:sz w:val="12"/>
          <w:szCs w:val="12"/>
          <w:lang w:val="uk-UA"/>
        </w:rPr>
      </w:pPr>
    </w:p>
    <w:p w:rsidR="00122F86" w:rsidRPr="003305E6" w:rsidRDefault="00122F86" w:rsidP="009E0814">
      <w:pPr>
        <w:ind w:left="142" w:right="22"/>
        <w:jc w:val="both"/>
        <w:rPr>
          <w:b/>
          <w:sz w:val="12"/>
          <w:szCs w:val="12"/>
          <w:lang w:val="uk-UA"/>
        </w:rPr>
      </w:pPr>
    </w:p>
    <w:p w:rsidR="00122F86" w:rsidRPr="003305E6" w:rsidRDefault="00122F86" w:rsidP="009E0814">
      <w:pPr>
        <w:ind w:left="142" w:right="22"/>
        <w:jc w:val="both"/>
        <w:rPr>
          <w:b/>
          <w:sz w:val="12"/>
          <w:szCs w:val="12"/>
          <w:lang w:val="uk-UA"/>
        </w:rPr>
      </w:pPr>
    </w:p>
    <w:p w:rsidR="00B17153" w:rsidRPr="003305E6" w:rsidRDefault="00B17153" w:rsidP="009E0814">
      <w:pPr>
        <w:ind w:left="142" w:right="22"/>
        <w:jc w:val="both"/>
        <w:rPr>
          <w:b/>
          <w:sz w:val="12"/>
          <w:szCs w:val="12"/>
          <w:lang w:val="uk-UA"/>
        </w:rPr>
      </w:pPr>
      <w:r w:rsidRPr="003305E6">
        <w:rPr>
          <w:b/>
          <w:sz w:val="12"/>
          <w:szCs w:val="12"/>
          <w:lang w:val="uk-UA"/>
        </w:rPr>
        <w:t>9. Охаракте</w:t>
      </w:r>
      <w:r w:rsidR="00122F86" w:rsidRPr="003305E6">
        <w:rPr>
          <w:b/>
          <w:sz w:val="12"/>
          <w:szCs w:val="12"/>
          <w:lang w:val="uk-UA"/>
        </w:rPr>
        <w:t>ризуйте е</w:t>
      </w:r>
      <w:r w:rsidRPr="003305E6">
        <w:rPr>
          <w:b/>
          <w:sz w:val="12"/>
          <w:szCs w:val="12"/>
          <w:lang w:val="uk-UA"/>
        </w:rPr>
        <w:t>тнополітичне становище УССР у складі СРСР.</w:t>
      </w:r>
    </w:p>
    <w:p w:rsidR="00444E8F" w:rsidRPr="003305E6" w:rsidRDefault="00444E8F" w:rsidP="009E0814">
      <w:pPr>
        <w:ind w:left="142" w:right="22" w:firstLine="708"/>
        <w:jc w:val="both"/>
        <w:rPr>
          <w:sz w:val="12"/>
          <w:szCs w:val="12"/>
          <w:lang w:val="uk-UA"/>
        </w:rPr>
      </w:pPr>
      <w:r w:rsidRPr="003305E6">
        <w:rPr>
          <w:sz w:val="12"/>
          <w:szCs w:val="12"/>
          <w:u w:val="single"/>
          <w:lang w:val="uk-UA"/>
        </w:rPr>
        <w:t xml:space="preserve">Надзвичайно велике значення у вирішенні національного питання на Україні зіграла розроблена XII з’їздом РКП(б) (1923 р.) політика коренізації, яка передбачала залучення представників корінних національностей до державного апарату, застосування національних мов у партійній роботі, адміністрації, освіті, видавничій справі, пресі. </w:t>
      </w:r>
    </w:p>
    <w:p w:rsidR="00DC59B5" w:rsidRPr="003305E6" w:rsidRDefault="00DC59B5" w:rsidP="009E0814">
      <w:pPr>
        <w:ind w:left="142" w:right="22" w:firstLine="708"/>
        <w:rPr>
          <w:sz w:val="12"/>
          <w:szCs w:val="12"/>
        </w:rPr>
      </w:pPr>
      <w:r w:rsidRPr="003305E6">
        <w:rPr>
          <w:sz w:val="12"/>
          <w:szCs w:val="12"/>
        </w:rPr>
        <w:t xml:space="preserve">Основні положення політики коренізації: </w:t>
      </w:r>
    </w:p>
    <w:p w:rsidR="00DC59B5" w:rsidRPr="003305E6" w:rsidRDefault="00DC59B5" w:rsidP="009E0814">
      <w:pPr>
        <w:ind w:left="142" w:right="22"/>
        <w:rPr>
          <w:sz w:val="12"/>
          <w:szCs w:val="12"/>
        </w:rPr>
      </w:pPr>
      <w:r w:rsidRPr="003305E6">
        <w:rPr>
          <w:sz w:val="12"/>
          <w:szCs w:val="12"/>
        </w:rPr>
        <w:t>- підготовка, виховання та висування кадрів корінної національності;</w:t>
      </w:r>
    </w:p>
    <w:p w:rsidR="00DC59B5" w:rsidRPr="003305E6" w:rsidRDefault="00DC59B5" w:rsidP="009E0814">
      <w:pPr>
        <w:ind w:left="142" w:right="22"/>
        <w:rPr>
          <w:sz w:val="12"/>
          <w:szCs w:val="12"/>
        </w:rPr>
      </w:pPr>
      <w:r w:rsidRPr="003305E6">
        <w:rPr>
          <w:sz w:val="12"/>
          <w:szCs w:val="12"/>
        </w:rPr>
        <w:t>- врахування національних чинників при формуванні партійного і державного апарату;</w:t>
      </w:r>
    </w:p>
    <w:p w:rsidR="00DC59B5" w:rsidRPr="003305E6" w:rsidRDefault="00DC59B5" w:rsidP="009E0814">
      <w:pPr>
        <w:ind w:left="142" w:right="22"/>
        <w:rPr>
          <w:sz w:val="12"/>
          <w:szCs w:val="12"/>
        </w:rPr>
      </w:pPr>
      <w:r w:rsidRPr="003305E6">
        <w:rPr>
          <w:sz w:val="12"/>
          <w:szCs w:val="12"/>
        </w:rPr>
        <w:t xml:space="preserve">- організація мережі навчальних закладів усіх ступенів, закладів культури, газет і і журналів, книговидавничої справи мовами корінних національностей; </w:t>
      </w:r>
    </w:p>
    <w:p w:rsidR="00DC59B5" w:rsidRPr="003305E6" w:rsidRDefault="00DC59B5" w:rsidP="009E0814">
      <w:pPr>
        <w:ind w:left="142" w:right="22"/>
        <w:rPr>
          <w:sz w:val="12"/>
          <w:szCs w:val="12"/>
        </w:rPr>
      </w:pPr>
      <w:r w:rsidRPr="003305E6">
        <w:rPr>
          <w:sz w:val="12"/>
          <w:szCs w:val="12"/>
        </w:rPr>
        <w:t xml:space="preserve">- глибоке вивчення національної історії, відродження і розвиток національних традицій і культури. </w:t>
      </w:r>
    </w:p>
    <w:p w:rsidR="00444E8F" w:rsidRPr="003305E6" w:rsidRDefault="00DC59B5" w:rsidP="009E0814">
      <w:pPr>
        <w:ind w:left="142" w:right="22"/>
        <w:jc w:val="both"/>
        <w:rPr>
          <w:sz w:val="12"/>
          <w:szCs w:val="12"/>
          <w:lang w:val="uk-UA"/>
        </w:rPr>
      </w:pPr>
      <w:r w:rsidRPr="003305E6">
        <w:rPr>
          <w:sz w:val="12"/>
          <w:szCs w:val="12"/>
          <w:lang w:val="uk-UA"/>
        </w:rPr>
        <w:tab/>
      </w:r>
      <w:r w:rsidR="00444E8F" w:rsidRPr="003305E6">
        <w:rPr>
          <w:sz w:val="12"/>
          <w:szCs w:val="12"/>
          <w:highlight w:val="yellow"/>
          <w:lang w:val="uk-UA"/>
        </w:rPr>
        <w:t>Однак, починаючи з 30-х років, політика українізації спрямована на національне відродження була істотно загальмована, а згодом зведена нанівець</w:t>
      </w:r>
      <w:r w:rsidR="00444E8F" w:rsidRPr="003305E6">
        <w:rPr>
          <w:sz w:val="12"/>
          <w:szCs w:val="12"/>
          <w:lang w:val="uk-UA"/>
        </w:rPr>
        <w:t xml:space="preserve">. </w:t>
      </w:r>
      <w:r w:rsidRPr="003305E6">
        <w:rPr>
          <w:sz w:val="12"/>
          <w:szCs w:val="12"/>
          <w:lang w:val="uk-UA"/>
        </w:rPr>
        <w:tab/>
      </w:r>
      <w:r w:rsidR="00444E8F" w:rsidRPr="003305E6">
        <w:rPr>
          <w:sz w:val="12"/>
          <w:szCs w:val="12"/>
          <w:lang w:val="uk-UA"/>
        </w:rPr>
        <w:t>Наприкінці 30-х років навчальні заклади, де викладання здійснювалося німецькою, польською, єврейською й іншими мовами, переводилися на українську або російську мови. Закрито театри, музеї, бібліотеки, видавництва національних меншин, Інститути єврейської та польської культури.</w:t>
      </w:r>
    </w:p>
    <w:p w:rsidR="00AA0A7E" w:rsidRPr="003305E6" w:rsidRDefault="00444E8F" w:rsidP="006B07A4">
      <w:pPr>
        <w:ind w:left="142" w:right="22" w:firstLine="708"/>
        <w:jc w:val="both"/>
        <w:rPr>
          <w:sz w:val="12"/>
          <w:szCs w:val="12"/>
          <w:lang w:val="uk-UA"/>
        </w:rPr>
      </w:pPr>
      <w:r w:rsidRPr="003305E6">
        <w:rPr>
          <w:sz w:val="12"/>
          <w:szCs w:val="12"/>
          <w:u w:val="single"/>
          <w:lang w:val="uk-UA"/>
        </w:rPr>
        <w:t xml:space="preserve"> Остаточно політика коренізації в Україні була згорнута у 1938 році.</w:t>
      </w:r>
      <w:r w:rsidRPr="003305E6">
        <w:rPr>
          <w:sz w:val="12"/>
          <w:szCs w:val="12"/>
          <w:lang w:val="uk-UA"/>
        </w:rPr>
        <w:t xml:space="preserve">  </w:t>
      </w:r>
    </w:p>
    <w:p w:rsidR="00444E8F" w:rsidRPr="003305E6" w:rsidRDefault="00444E8F" w:rsidP="009E0814">
      <w:pPr>
        <w:ind w:left="142" w:right="22" w:firstLine="708"/>
        <w:jc w:val="both"/>
        <w:rPr>
          <w:sz w:val="12"/>
          <w:szCs w:val="12"/>
          <w:lang w:val="uk-UA"/>
        </w:rPr>
      </w:pPr>
      <w:r w:rsidRPr="003305E6">
        <w:rPr>
          <w:sz w:val="12"/>
          <w:szCs w:val="12"/>
          <w:lang w:val="uk-UA"/>
        </w:rPr>
        <w:t>На Україні у 60-ті роки посилюється процес русифікації. В обласних центрах і у Києві українські школи становили 28%, російські – 72%.</w:t>
      </w:r>
    </w:p>
    <w:p w:rsidR="00AA0A7E" w:rsidRPr="003305E6" w:rsidRDefault="00444E8F" w:rsidP="009E0814">
      <w:pPr>
        <w:ind w:left="142" w:right="22" w:firstLine="708"/>
        <w:jc w:val="both"/>
        <w:rPr>
          <w:sz w:val="12"/>
          <w:szCs w:val="12"/>
          <w:lang w:val="uk-UA"/>
        </w:rPr>
      </w:pPr>
      <w:r w:rsidRPr="003305E6">
        <w:rPr>
          <w:sz w:val="12"/>
          <w:szCs w:val="12"/>
          <w:lang w:val="uk-UA"/>
        </w:rPr>
        <w:t xml:space="preserve"> Наростання негативних явищ у суспільно-політичному житті у другій половині 60-х – середині 80-х років, що проявлялося у порушенні законності, нехтуванні прав і свобод людини, національної гідності, відбилося на етнополітичному курсі партійно-радянського керівництва. </w:t>
      </w:r>
    </w:p>
    <w:p w:rsidR="00B17153" w:rsidRPr="003305E6" w:rsidRDefault="00444E8F" w:rsidP="006B07A4">
      <w:pPr>
        <w:ind w:left="142" w:right="22" w:firstLine="708"/>
        <w:jc w:val="both"/>
        <w:rPr>
          <w:sz w:val="12"/>
          <w:szCs w:val="12"/>
          <w:lang w:val="uk-UA"/>
        </w:rPr>
      </w:pPr>
      <w:r w:rsidRPr="003305E6">
        <w:rPr>
          <w:sz w:val="12"/>
          <w:szCs w:val="12"/>
          <w:u w:val="single"/>
          <w:lang w:val="uk-UA"/>
        </w:rPr>
        <w:t>Винятком можна вважати діяльність П.Шелеста,</w:t>
      </w:r>
      <w:r w:rsidRPr="003305E6">
        <w:rPr>
          <w:sz w:val="12"/>
          <w:szCs w:val="12"/>
          <w:lang w:val="uk-UA"/>
        </w:rPr>
        <w:t xml:space="preserve"> що обіймав посаду Першого секретаря ЦК Компартії України протягом 1963-1972 років. Він намагався захистити національні інтереси мешканців України, висловлювався на захист української мови, культури, самобутності українського народу. </w:t>
      </w:r>
    </w:p>
    <w:p w:rsidR="00B17153" w:rsidRPr="003305E6" w:rsidRDefault="00B17153" w:rsidP="009E0814">
      <w:pPr>
        <w:pBdr>
          <w:bottom w:val="single" w:sz="4" w:space="1" w:color="auto"/>
        </w:pBdr>
        <w:ind w:left="142" w:right="22"/>
        <w:jc w:val="both"/>
        <w:rPr>
          <w:sz w:val="12"/>
          <w:szCs w:val="12"/>
          <w:lang w:val="uk-UA"/>
        </w:rPr>
      </w:pPr>
    </w:p>
    <w:p w:rsidR="00B17153" w:rsidRPr="003305E6" w:rsidRDefault="00B17153" w:rsidP="009E0814">
      <w:pPr>
        <w:ind w:left="142" w:right="22"/>
        <w:jc w:val="both"/>
        <w:rPr>
          <w:sz w:val="12"/>
          <w:szCs w:val="12"/>
          <w:lang w:val="uk-UA"/>
        </w:rPr>
      </w:pPr>
    </w:p>
    <w:p w:rsidR="00B17153" w:rsidRPr="003305E6" w:rsidRDefault="00B17153" w:rsidP="009E0814">
      <w:pPr>
        <w:ind w:left="142" w:right="22"/>
        <w:jc w:val="both"/>
        <w:rPr>
          <w:sz w:val="12"/>
          <w:szCs w:val="12"/>
          <w:lang w:val="uk-UA"/>
        </w:rPr>
      </w:pPr>
    </w:p>
    <w:p w:rsidR="00B17153" w:rsidRPr="003305E6" w:rsidRDefault="00B17153" w:rsidP="009E0814">
      <w:pPr>
        <w:ind w:left="142" w:right="22"/>
        <w:jc w:val="both"/>
        <w:rPr>
          <w:sz w:val="12"/>
          <w:szCs w:val="12"/>
          <w:lang w:val="uk-UA"/>
        </w:rPr>
      </w:pPr>
    </w:p>
    <w:p w:rsidR="00B17153" w:rsidRPr="003305E6" w:rsidRDefault="00B17153" w:rsidP="009E0814">
      <w:pPr>
        <w:ind w:left="142" w:right="22"/>
        <w:jc w:val="both"/>
        <w:rPr>
          <w:sz w:val="12"/>
          <w:szCs w:val="12"/>
          <w:lang w:val="uk-UA"/>
        </w:rPr>
      </w:pPr>
    </w:p>
    <w:p w:rsidR="0010457D" w:rsidRPr="003305E6" w:rsidRDefault="0010457D" w:rsidP="009E0814">
      <w:pPr>
        <w:ind w:left="142" w:right="22"/>
        <w:jc w:val="both"/>
        <w:rPr>
          <w:b/>
          <w:sz w:val="12"/>
          <w:szCs w:val="12"/>
          <w:lang w:val="uk-UA"/>
        </w:rPr>
      </w:pPr>
      <w:r w:rsidRPr="003305E6">
        <w:rPr>
          <w:b/>
          <w:sz w:val="12"/>
          <w:szCs w:val="12"/>
          <w:lang w:val="uk-UA"/>
        </w:rPr>
        <w:t>10. Висвітліть етнополітичні аспекти  життя на західноукраїнських землях у міжвоєнний період (1920-1930рр.)</w:t>
      </w:r>
    </w:p>
    <w:p w:rsidR="0010457D" w:rsidRPr="003305E6" w:rsidRDefault="0010457D" w:rsidP="006925F5">
      <w:pPr>
        <w:ind w:right="22"/>
        <w:jc w:val="both"/>
        <w:rPr>
          <w:sz w:val="12"/>
          <w:szCs w:val="12"/>
          <w:lang w:val="uk-UA"/>
        </w:rPr>
      </w:pPr>
      <w:r w:rsidRPr="003305E6">
        <w:rPr>
          <w:sz w:val="12"/>
          <w:szCs w:val="12"/>
          <w:lang w:val="uk-UA"/>
        </w:rPr>
        <w:t>Польський уряд обіцяв країнам Антанти, що забезпечить права національних мен</w:t>
      </w:r>
      <w:r w:rsidR="006B07A4" w:rsidRPr="003305E6">
        <w:rPr>
          <w:sz w:val="12"/>
          <w:szCs w:val="12"/>
          <w:lang w:val="uk-UA"/>
        </w:rPr>
        <w:t>шин, надасть Галичині автономію</w:t>
      </w:r>
      <w:r w:rsidRPr="003305E6">
        <w:rPr>
          <w:sz w:val="12"/>
          <w:szCs w:val="12"/>
          <w:lang w:val="uk-UA"/>
        </w:rPr>
        <w:t xml:space="preserve">. </w:t>
      </w:r>
      <w:r w:rsidR="006B07A4" w:rsidRPr="003305E6">
        <w:rPr>
          <w:sz w:val="12"/>
          <w:szCs w:val="12"/>
          <w:lang w:val="uk-UA"/>
        </w:rPr>
        <w:t>У</w:t>
      </w:r>
      <w:r w:rsidRPr="003305E6">
        <w:rPr>
          <w:sz w:val="12"/>
          <w:szCs w:val="12"/>
          <w:lang w:val="uk-UA"/>
        </w:rPr>
        <w:t>же в 1924 p. прийняв закон, яким забороняв користуватися українською мовою в урядових установах і органах самоврядування. Більшість українських шкіл було переведено на двомовне н</w:t>
      </w:r>
      <w:r w:rsidR="006B07A4" w:rsidRPr="003305E6">
        <w:rPr>
          <w:sz w:val="12"/>
          <w:szCs w:val="12"/>
          <w:lang w:val="uk-UA"/>
        </w:rPr>
        <w:t>авчання</w:t>
      </w:r>
      <w:r w:rsidRPr="003305E6">
        <w:rPr>
          <w:sz w:val="12"/>
          <w:szCs w:val="12"/>
          <w:lang w:val="uk-UA"/>
        </w:rPr>
        <w:t>. В Львівському університеті було зак</w:t>
      </w:r>
      <w:r w:rsidR="006B07A4" w:rsidRPr="003305E6">
        <w:rPr>
          <w:sz w:val="12"/>
          <w:szCs w:val="12"/>
          <w:lang w:val="uk-UA"/>
        </w:rPr>
        <w:t>рито українські кафедри.</w:t>
      </w:r>
      <w:r w:rsidR="00BB7C08" w:rsidRPr="003305E6">
        <w:rPr>
          <w:sz w:val="12"/>
          <w:szCs w:val="12"/>
          <w:lang w:val="uk-UA"/>
        </w:rPr>
        <w:t xml:space="preserve"> </w:t>
      </w:r>
      <w:r w:rsidRPr="003305E6">
        <w:rPr>
          <w:sz w:val="12"/>
          <w:szCs w:val="12"/>
          <w:lang w:val="uk-UA"/>
        </w:rPr>
        <w:t>Відбувалася колонізація українськи</w:t>
      </w:r>
      <w:r w:rsidR="00BB7C08" w:rsidRPr="003305E6">
        <w:rPr>
          <w:sz w:val="12"/>
          <w:szCs w:val="12"/>
          <w:lang w:val="uk-UA"/>
        </w:rPr>
        <w:t>х земель польськими осадниками.</w:t>
      </w:r>
      <w:r w:rsidRPr="003305E6">
        <w:rPr>
          <w:sz w:val="12"/>
          <w:szCs w:val="12"/>
          <w:lang w:val="uk-UA"/>
        </w:rPr>
        <w:t xml:space="preserve">Тисячі українців емігрували за кордон. Інші – ставали на шлях боротьби проти польських порядків за своє соціальне і національне визволення. Певний опір колонізаторській політиці властей чинили кооперативні організації, культурно-просвітницькі товариства „Просвіта", „Рідна школа", молодіжні об'єднання „Сокіл", „Пласт" та інші організації і політичні партії.У 30-х роках зростає вплив націоналістичних угрупувань, зокрема такого ідейно-політичного руху, як Організація Українських Націоналістів (ОУН), яка була утворена в 1929 р. </w:t>
      </w:r>
      <w:r w:rsidRPr="003305E6">
        <w:rPr>
          <w:sz w:val="12"/>
          <w:szCs w:val="12"/>
          <w:u w:val="single"/>
          <w:lang w:val="uk-UA"/>
        </w:rPr>
        <w:t>Бандера Степан</w:t>
      </w:r>
      <w:r w:rsidRPr="003305E6">
        <w:rPr>
          <w:sz w:val="12"/>
          <w:szCs w:val="12"/>
          <w:lang w:val="uk-UA"/>
        </w:rPr>
        <w:t xml:space="preserve"> (1909–1959 рр.) – один з лідерів українського</w:t>
      </w:r>
      <w:r w:rsidR="006925F5" w:rsidRPr="003305E6">
        <w:rPr>
          <w:sz w:val="12"/>
          <w:szCs w:val="12"/>
          <w:lang w:val="uk-UA"/>
        </w:rPr>
        <w:t xml:space="preserve"> національно-визвольного руху. </w:t>
      </w:r>
      <w:r w:rsidRPr="003305E6">
        <w:rPr>
          <w:sz w:val="12"/>
          <w:szCs w:val="12"/>
          <w:lang w:val="uk-UA"/>
        </w:rPr>
        <w:t xml:space="preserve">У відповідь на активізацію боротьби українського народу уряд Польщі проводив кампанії пацифікації („умиротворення") з допомогою поліції і військ. Вони громили осередки українських партій і громад, читальні, конфісковували їх майно, фізично карали тих, хто протестував. </w:t>
      </w:r>
      <w:r w:rsidRPr="003305E6">
        <w:rPr>
          <w:sz w:val="12"/>
          <w:szCs w:val="12"/>
          <w:u w:val="single"/>
          <w:lang w:val="uk-UA"/>
        </w:rPr>
        <w:t>Таким чином, не лише для народу Радянської України, але й для українців Східної Галичини й Волині, Закарпаття та Буковини, Хотинщини й Ізмаїльщини міжвоєнний період виявився надзвичайно тяжким: насильницька асиміляція, штучне стримування промислового розвитку, репресивні акції, національний і соціальний гніт. Проте розділені між сусідніми державами, відірвані від основного масиву етнічної території, вони залишилися вірними історичним прагненням до незалежності і соборності українських земель.</w:t>
      </w:r>
    </w:p>
    <w:p w:rsidR="0010457D" w:rsidRPr="003305E6" w:rsidRDefault="0010457D" w:rsidP="009E0814">
      <w:pPr>
        <w:pBdr>
          <w:bottom w:val="single" w:sz="4" w:space="1" w:color="auto"/>
        </w:pBdr>
        <w:ind w:left="142" w:right="22"/>
        <w:jc w:val="both"/>
        <w:rPr>
          <w:b/>
          <w:sz w:val="12"/>
          <w:szCs w:val="12"/>
          <w:lang w:val="uk-UA"/>
        </w:rPr>
      </w:pPr>
    </w:p>
    <w:p w:rsidR="0010457D" w:rsidRPr="003305E6" w:rsidRDefault="0010457D" w:rsidP="009E0814">
      <w:pPr>
        <w:ind w:left="142" w:right="22"/>
        <w:jc w:val="both"/>
        <w:rPr>
          <w:b/>
          <w:sz w:val="12"/>
          <w:szCs w:val="12"/>
          <w:lang w:val="uk-UA"/>
        </w:rPr>
      </w:pPr>
      <w:r w:rsidRPr="003305E6">
        <w:rPr>
          <w:b/>
          <w:sz w:val="12"/>
          <w:szCs w:val="12"/>
          <w:lang w:val="uk-UA"/>
        </w:rPr>
        <w:t xml:space="preserve">11. Дай те визначення понять міграція та еміграція. Розкрийте основні етапи української </w:t>
      </w:r>
      <w:r w:rsidR="000B62FE" w:rsidRPr="003305E6">
        <w:rPr>
          <w:b/>
          <w:sz w:val="12"/>
          <w:szCs w:val="12"/>
          <w:lang w:val="uk-UA"/>
        </w:rPr>
        <w:t xml:space="preserve">еміграції, їх причини. </w:t>
      </w:r>
    </w:p>
    <w:p w:rsidR="000B62FE" w:rsidRPr="003305E6" w:rsidRDefault="000B62FE" w:rsidP="009E0814">
      <w:pPr>
        <w:ind w:left="142" w:right="22"/>
        <w:jc w:val="both"/>
        <w:rPr>
          <w:rFonts w:ascii="TimesNewRoman" w:hAnsi="TimesNewRoman" w:cs="TimesNewRoman"/>
          <w:iCs/>
          <w:sz w:val="12"/>
          <w:szCs w:val="12"/>
          <w:lang w:val="uk-UA"/>
        </w:rPr>
      </w:pPr>
    </w:p>
    <w:p w:rsidR="0010457D" w:rsidRPr="003305E6" w:rsidRDefault="0010457D" w:rsidP="009E0814">
      <w:pPr>
        <w:autoSpaceDE w:val="0"/>
        <w:autoSpaceDN w:val="0"/>
        <w:adjustRightInd w:val="0"/>
        <w:ind w:left="142" w:right="22" w:firstLine="708"/>
        <w:jc w:val="both"/>
        <w:rPr>
          <w:rFonts w:ascii="TimesNewRoman" w:hAnsi="TimesNewRoman" w:cs="TimesNewRoman"/>
          <w:iCs/>
          <w:sz w:val="12"/>
          <w:szCs w:val="12"/>
          <w:lang w:val="uk-UA"/>
        </w:rPr>
      </w:pPr>
      <w:r w:rsidRPr="003305E6">
        <w:rPr>
          <w:rFonts w:ascii="TimesNewRoman" w:hAnsi="TimesNewRoman" w:cs="TimesNewRoman"/>
          <w:iCs/>
          <w:sz w:val="12"/>
          <w:szCs w:val="12"/>
          <w:lang w:val="uk-UA"/>
        </w:rPr>
        <w:t>“</w:t>
      </w:r>
      <w:r w:rsidRPr="003305E6">
        <w:rPr>
          <w:rFonts w:ascii="TimesNewRoman" w:hAnsi="TimesNewRoman" w:cs="TimesNewRoman"/>
          <w:iCs/>
          <w:sz w:val="12"/>
          <w:szCs w:val="12"/>
          <w:u w:val="single"/>
          <w:lang w:val="uk-UA"/>
        </w:rPr>
        <w:t>Міграція населення”</w:t>
      </w:r>
      <w:r w:rsidRPr="003305E6">
        <w:rPr>
          <w:rFonts w:ascii="TimesNewRoman" w:hAnsi="TimesNewRoman" w:cs="TimesNewRoman"/>
          <w:iCs/>
          <w:sz w:val="12"/>
          <w:szCs w:val="12"/>
          <w:lang w:val="uk-UA"/>
        </w:rPr>
        <w:t xml:space="preserve"> – переселення, переміщення населення у межах країни (внутрішнє), а також добровільне або вимушене із однієї країни до іншої з метою постійного або тимчасового перебування в ній (зовнішня).</w:t>
      </w:r>
    </w:p>
    <w:p w:rsidR="000B62FE" w:rsidRPr="003305E6" w:rsidRDefault="000B62FE" w:rsidP="009E0814">
      <w:pPr>
        <w:autoSpaceDE w:val="0"/>
        <w:autoSpaceDN w:val="0"/>
        <w:adjustRightInd w:val="0"/>
        <w:ind w:left="142" w:right="22" w:firstLine="708"/>
        <w:jc w:val="both"/>
        <w:rPr>
          <w:rFonts w:ascii="TimesNewRoman" w:hAnsi="TimesNewRoman" w:cs="TimesNewRoman"/>
          <w:iCs/>
          <w:sz w:val="12"/>
          <w:szCs w:val="12"/>
          <w:lang w:val="uk-UA"/>
        </w:rPr>
      </w:pPr>
    </w:p>
    <w:p w:rsidR="000B62FE" w:rsidRPr="003305E6" w:rsidRDefault="000B62FE" w:rsidP="009E0814">
      <w:pPr>
        <w:autoSpaceDE w:val="0"/>
        <w:autoSpaceDN w:val="0"/>
        <w:adjustRightInd w:val="0"/>
        <w:ind w:left="142" w:right="22" w:firstLine="708"/>
        <w:jc w:val="both"/>
        <w:rPr>
          <w:rFonts w:ascii="TimesNewRoman" w:hAnsi="TimesNewRoman" w:cs="TimesNewRoman"/>
          <w:iCs/>
          <w:sz w:val="12"/>
          <w:szCs w:val="12"/>
          <w:lang w:val="uk-UA"/>
        </w:rPr>
      </w:pPr>
      <w:r w:rsidRPr="003305E6">
        <w:rPr>
          <w:rFonts w:ascii="TimesNewRoman" w:hAnsi="TimesNewRoman" w:cs="TimesNewRoman"/>
          <w:iCs/>
          <w:sz w:val="12"/>
          <w:szCs w:val="12"/>
          <w:u w:val="single"/>
          <w:lang w:val="uk-UA"/>
        </w:rPr>
        <w:t xml:space="preserve">Еміграція </w:t>
      </w:r>
      <w:r w:rsidRPr="003305E6">
        <w:rPr>
          <w:rFonts w:ascii="TimesNewRoman" w:hAnsi="TimesNewRoman" w:cs="TimesNewRoman"/>
          <w:iCs/>
          <w:sz w:val="12"/>
          <w:szCs w:val="12"/>
          <w:lang w:val="uk-UA"/>
        </w:rPr>
        <w:t>— вимушена чи добровільна зміна місця проживання людей (емігрантів, переселенців), переселення зі своєї батьківщини, країни, де вони народилися і виросли в інші країни глобального суспільства з економічних, політичних, або релігійних причин.</w:t>
      </w:r>
    </w:p>
    <w:p w:rsidR="000B62FE" w:rsidRPr="003305E6" w:rsidRDefault="006925F5" w:rsidP="006925F5">
      <w:pPr>
        <w:ind w:right="22"/>
        <w:jc w:val="both"/>
        <w:rPr>
          <w:sz w:val="12"/>
          <w:szCs w:val="12"/>
          <w:u w:val="single"/>
        </w:rPr>
      </w:pPr>
      <w:r w:rsidRPr="003305E6">
        <w:rPr>
          <w:sz w:val="12"/>
          <w:szCs w:val="12"/>
          <w:u w:val="single"/>
        </w:rPr>
        <w:t xml:space="preserve">В </w:t>
      </w:r>
      <w:r w:rsidR="0010457D" w:rsidRPr="003305E6">
        <w:rPr>
          <w:sz w:val="12"/>
          <w:szCs w:val="12"/>
          <w:u w:val="single"/>
        </w:rPr>
        <w:t xml:space="preserve">українській еміґрації називали три хвилі переселенського руху: </w:t>
      </w:r>
    </w:p>
    <w:p w:rsidR="0010457D" w:rsidRPr="003305E6" w:rsidRDefault="0010457D" w:rsidP="006925F5">
      <w:pPr>
        <w:ind w:left="142" w:right="22"/>
        <w:jc w:val="both"/>
        <w:rPr>
          <w:sz w:val="12"/>
          <w:szCs w:val="12"/>
        </w:rPr>
      </w:pPr>
      <w:r w:rsidRPr="003305E6">
        <w:rPr>
          <w:sz w:val="12"/>
          <w:szCs w:val="12"/>
          <w:lang w:val="uk-UA"/>
        </w:rPr>
        <w:t>-</w:t>
      </w:r>
      <w:r w:rsidRPr="003305E6">
        <w:rPr>
          <w:b/>
          <w:sz w:val="12"/>
          <w:szCs w:val="12"/>
          <w:lang w:val="uk-UA"/>
        </w:rPr>
        <w:t>перша –економічна</w:t>
      </w:r>
      <w:r w:rsidRPr="003305E6">
        <w:rPr>
          <w:sz w:val="12"/>
          <w:szCs w:val="12"/>
          <w:lang w:val="uk-UA"/>
        </w:rPr>
        <w:t xml:space="preserve">; починається з останньої чверті </w:t>
      </w:r>
      <w:r w:rsidRPr="003305E6">
        <w:rPr>
          <w:sz w:val="12"/>
          <w:szCs w:val="12"/>
        </w:rPr>
        <w:t>XIX</w:t>
      </w:r>
      <w:r w:rsidRPr="003305E6">
        <w:rPr>
          <w:sz w:val="12"/>
          <w:szCs w:val="12"/>
          <w:lang w:val="uk-UA"/>
        </w:rPr>
        <w:t xml:space="preserve"> століття і триває до початку Першої світової війни. </w:t>
      </w:r>
      <w:r w:rsidRPr="003305E6">
        <w:rPr>
          <w:sz w:val="12"/>
          <w:szCs w:val="12"/>
        </w:rPr>
        <w:t>-</w:t>
      </w:r>
      <w:r w:rsidRPr="003305E6">
        <w:rPr>
          <w:b/>
          <w:sz w:val="12"/>
          <w:szCs w:val="12"/>
        </w:rPr>
        <w:t>друга –економічно-політична</w:t>
      </w:r>
      <w:r w:rsidRPr="003305E6">
        <w:rPr>
          <w:sz w:val="12"/>
          <w:szCs w:val="12"/>
        </w:rPr>
        <w:t>; охоплювала період між Першою і Другою світовими війнами у ХХ столітті і була зумовлена поєднанням соціально-економічних та політичних причин</w:t>
      </w:r>
      <w:r w:rsidR="006925F5" w:rsidRPr="003305E6">
        <w:rPr>
          <w:sz w:val="12"/>
          <w:szCs w:val="12"/>
        </w:rPr>
        <w:t xml:space="preserve"> </w:t>
      </w:r>
      <w:r w:rsidRPr="003305E6">
        <w:rPr>
          <w:b/>
          <w:sz w:val="12"/>
          <w:szCs w:val="12"/>
        </w:rPr>
        <w:t>-</w:t>
      </w:r>
      <w:r w:rsidRPr="003305E6">
        <w:rPr>
          <w:b/>
          <w:sz w:val="12"/>
          <w:szCs w:val="12"/>
          <w:u w:val="single"/>
        </w:rPr>
        <w:t>третя –політична</w:t>
      </w:r>
      <w:r w:rsidRPr="003305E6">
        <w:rPr>
          <w:sz w:val="12"/>
          <w:szCs w:val="12"/>
        </w:rPr>
        <w:t xml:space="preserve">. викликана головно політичними мотивами і розпочалася наприкінці Другої світової війни. </w:t>
      </w:r>
      <w:r w:rsidRPr="003305E6">
        <w:rPr>
          <w:b/>
          <w:sz w:val="12"/>
          <w:szCs w:val="12"/>
        </w:rPr>
        <w:t>Четверта хвиля — так звана «заробітчанська</w:t>
      </w:r>
      <w:r w:rsidRPr="003305E6">
        <w:rPr>
          <w:sz w:val="12"/>
          <w:szCs w:val="12"/>
        </w:rPr>
        <w:t xml:space="preserve">» — розпочалася у 1990-х роках. Її головні причини — економічна скрута перехідного періоду в Україні. </w:t>
      </w:r>
    </w:p>
    <w:p w:rsidR="0010457D" w:rsidRPr="003305E6" w:rsidRDefault="0010457D" w:rsidP="009E0814">
      <w:pPr>
        <w:ind w:left="142" w:right="22"/>
        <w:jc w:val="both"/>
        <w:rPr>
          <w:b/>
          <w:sz w:val="12"/>
          <w:szCs w:val="12"/>
          <w:lang w:val="uk-UA"/>
        </w:rPr>
      </w:pPr>
    </w:p>
    <w:p w:rsidR="0010457D" w:rsidRPr="003305E6" w:rsidRDefault="0010457D" w:rsidP="009E0814">
      <w:pPr>
        <w:ind w:left="142" w:right="22"/>
        <w:jc w:val="both"/>
        <w:rPr>
          <w:b/>
          <w:sz w:val="12"/>
          <w:szCs w:val="12"/>
          <w:lang w:val="uk-UA"/>
        </w:rPr>
      </w:pPr>
    </w:p>
    <w:p w:rsidR="0046150A" w:rsidRPr="003305E6" w:rsidRDefault="009375B7" w:rsidP="0004410B">
      <w:pPr>
        <w:ind w:left="142" w:right="22"/>
        <w:jc w:val="both"/>
        <w:rPr>
          <w:sz w:val="12"/>
          <w:szCs w:val="12"/>
          <w:lang w:val="uk-UA"/>
        </w:rPr>
      </w:pPr>
      <w:r w:rsidRPr="003305E6">
        <w:rPr>
          <w:b/>
          <w:sz w:val="12"/>
          <w:szCs w:val="12"/>
          <w:lang w:val="uk-UA"/>
        </w:rPr>
        <w:t>12. Охарактеризуйте етнополітику незалежної української держави (1991-2013рр.)</w:t>
      </w:r>
      <w:r w:rsidR="0004410B" w:rsidRPr="003305E6">
        <w:rPr>
          <w:b/>
          <w:sz w:val="12"/>
          <w:szCs w:val="12"/>
          <w:lang w:val="uk-UA"/>
        </w:rPr>
        <w:t xml:space="preserve"> </w:t>
      </w:r>
      <w:r w:rsidR="0046150A" w:rsidRPr="003305E6">
        <w:rPr>
          <w:sz w:val="12"/>
          <w:szCs w:val="12"/>
          <w:lang w:val="uk-UA"/>
        </w:rPr>
        <w:t>Декларація про держ</w:t>
      </w:r>
      <w:r w:rsidR="006925F5" w:rsidRPr="003305E6">
        <w:rPr>
          <w:sz w:val="12"/>
          <w:szCs w:val="12"/>
          <w:lang w:val="uk-UA"/>
        </w:rPr>
        <w:t>авний суверенітет (1990), прого</w:t>
      </w:r>
      <w:r w:rsidR="0046150A" w:rsidRPr="003305E6">
        <w:rPr>
          <w:sz w:val="12"/>
          <w:szCs w:val="12"/>
          <w:lang w:val="uk-UA"/>
        </w:rPr>
        <w:t>лошення незалежності 24 серпня 1991 р. стали законо-мірним результатом ба</w:t>
      </w:r>
      <w:r w:rsidR="006925F5" w:rsidRPr="003305E6">
        <w:rPr>
          <w:sz w:val="12"/>
          <w:szCs w:val="12"/>
          <w:lang w:val="uk-UA"/>
        </w:rPr>
        <w:t>гатовікового прагнення українсь</w:t>
      </w:r>
      <w:r w:rsidR="0046150A" w:rsidRPr="003305E6">
        <w:rPr>
          <w:sz w:val="12"/>
          <w:szCs w:val="12"/>
          <w:lang w:val="uk-UA"/>
        </w:rPr>
        <w:t>кого народу бути господарем на власній землі. Пріоритетним в етнонаціональній політиці України є збереження громадянського м</w:t>
      </w:r>
      <w:r w:rsidR="0004410B" w:rsidRPr="003305E6">
        <w:rPr>
          <w:sz w:val="12"/>
          <w:szCs w:val="12"/>
          <w:lang w:val="uk-UA"/>
        </w:rPr>
        <w:t xml:space="preserve">иру та міжнаціо-нальної злагоди </w:t>
      </w:r>
      <w:r w:rsidR="0046150A" w:rsidRPr="003305E6">
        <w:rPr>
          <w:sz w:val="12"/>
          <w:szCs w:val="12"/>
          <w:lang w:val="uk-UA"/>
        </w:rPr>
        <w:t>Конституція України визначає природно державною українську мову. Україна має за-безпечити її розвиток і функціонування в усіх сферах суспільного життя і водночас виявляти державне піклу-вання про вільний розвиток і використовування всіх національних мов.</w:t>
      </w:r>
      <w:r w:rsidR="0004410B" w:rsidRPr="003305E6">
        <w:rPr>
          <w:sz w:val="12"/>
          <w:szCs w:val="12"/>
          <w:lang w:val="uk-UA"/>
        </w:rPr>
        <w:t xml:space="preserve"> </w:t>
      </w:r>
      <w:r w:rsidR="0046150A" w:rsidRPr="003305E6">
        <w:rPr>
          <w:sz w:val="12"/>
          <w:szCs w:val="12"/>
          <w:lang w:val="uk-UA"/>
        </w:rPr>
        <w:t xml:space="preserve">Ключовим завданням етнополітики є піклування про національні групи. Держава гарантує всім національностям рівні права у всіх сферах громадського життя. Дискримінація за національною ознакою заборонена і переслідується законом. Створено сприятливі умови для вільного сповідання власної релігії, використовування національної символіки, влаштування національних свят.  </w:t>
      </w:r>
    </w:p>
    <w:p w:rsidR="009375B7" w:rsidRPr="003305E6" w:rsidRDefault="009375B7" w:rsidP="009E0814">
      <w:pPr>
        <w:pBdr>
          <w:bottom w:val="single" w:sz="4" w:space="1" w:color="auto"/>
        </w:pBdr>
        <w:ind w:left="142" w:right="22" w:firstLine="708"/>
        <w:jc w:val="both"/>
        <w:rPr>
          <w:sz w:val="12"/>
          <w:szCs w:val="12"/>
          <w:lang w:val="uk-UA"/>
        </w:rPr>
      </w:pPr>
    </w:p>
    <w:p w:rsidR="00DD4C36" w:rsidRPr="003305E6" w:rsidRDefault="00DD4C36" w:rsidP="009E0814">
      <w:pPr>
        <w:pBdr>
          <w:bottom w:val="single" w:sz="4" w:space="1" w:color="auto"/>
        </w:pBdr>
        <w:ind w:left="142" w:right="22" w:firstLine="708"/>
        <w:jc w:val="both"/>
        <w:rPr>
          <w:b/>
          <w:sz w:val="12"/>
          <w:szCs w:val="12"/>
          <w:lang w:val="uk-UA"/>
        </w:rPr>
      </w:pPr>
    </w:p>
    <w:p w:rsidR="009375B7" w:rsidRPr="003305E6" w:rsidRDefault="009375B7" w:rsidP="009E0814">
      <w:pPr>
        <w:ind w:left="142" w:right="22"/>
        <w:jc w:val="both"/>
        <w:rPr>
          <w:b/>
          <w:sz w:val="12"/>
          <w:szCs w:val="12"/>
          <w:lang w:val="uk-UA"/>
        </w:rPr>
      </w:pPr>
    </w:p>
    <w:p w:rsidR="009375B7" w:rsidRPr="003305E6" w:rsidRDefault="009375B7" w:rsidP="009E0814">
      <w:pPr>
        <w:ind w:left="142" w:right="22"/>
        <w:jc w:val="both"/>
        <w:rPr>
          <w:b/>
          <w:sz w:val="12"/>
          <w:szCs w:val="12"/>
          <w:lang w:val="uk-UA"/>
        </w:rPr>
      </w:pPr>
    </w:p>
    <w:p w:rsidR="009375B7" w:rsidRPr="003305E6" w:rsidRDefault="009375B7" w:rsidP="009E0814">
      <w:pPr>
        <w:ind w:left="142" w:right="22"/>
        <w:jc w:val="both"/>
        <w:rPr>
          <w:b/>
          <w:sz w:val="12"/>
          <w:szCs w:val="12"/>
          <w:lang w:val="uk-UA"/>
        </w:rPr>
      </w:pPr>
    </w:p>
    <w:p w:rsidR="009375B7" w:rsidRPr="003305E6" w:rsidRDefault="009375B7" w:rsidP="009E0814">
      <w:pPr>
        <w:ind w:left="142" w:right="22"/>
        <w:jc w:val="both"/>
        <w:rPr>
          <w:b/>
          <w:sz w:val="12"/>
          <w:szCs w:val="12"/>
          <w:lang w:val="uk-UA"/>
        </w:rPr>
      </w:pPr>
    </w:p>
    <w:p w:rsidR="00DD4C36" w:rsidRPr="003305E6" w:rsidRDefault="00AA0C70" w:rsidP="00123BBC">
      <w:pPr>
        <w:ind w:left="142" w:right="22"/>
        <w:jc w:val="both"/>
        <w:rPr>
          <w:b/>
          <w:sz w:val="12"/>
          <w:szCs w:val="12"/>
          <w:lang w:val="uk-UA"/>
        </w:rPr>
      </w:pPr>
      <w:r w:rsidRPr="003305E6">
        <w:rPr>
          <w:b/>
          <w:sz w:val="12"/>
          <w:szCs w:val="12"/>
          <w:lang w:val="uk-UA"/>
        </w:rPr>
        <w:lastRenderedPageBreak/>
        <w:t>13. Висвітліть існування на українських землях найдавніших державних утворень: кіммерійців, скіфів, сарматів, античних міст-полісів.</w:t>
      </w:r>
    </w:p>
    <w:p w:rsidR="00DD4C36" w:rsidRPr="003305E6" w:rsidRDefault="00DD4C36" w:rsidP="00123BBC">
      <w:pPr>
        <w:ind w:left="142" w:right="22"/>
        <w:jc w:val="both"/>
        <w:rPr>
          <w:sz w:val="12"/>
          <w:szCs w:val="12"/>
        </w:rPr>
      </w:pPr>
      <w:r w:rsidRPr="003305E6">
        <w:rPr>
          <w:sz w:val="12"/>
          <w:szCs w:val="12"/>
          <w:u w:val="single"/>
        </w:rPr>
        <w:t>Кіммерія (ІХ–VІІ ст. до н.е.)</w:t>
      </w:r>
      <w:r w:rsidRPr="003305E6">
        <w:rPr>
          <w:sz w:val="12"/>
          <w:szCs w:val="12"/>
        </w:rPr>
        <w:t xml:space="preserve"> займала велику територію від Дністра до Дону, частину північного Криму, Таманський та Керченський півострови. Столи</w:t>
      </w:r>
      <w:r w:rsidR="00123BBC" w:rsidRPr="003305E6">
        <w:rPr>
          <w:sz w:val="12"/>
          <w:szCs w:val="12"/>
        </w:rPr>
        <w:t>цею Кіммерії було м. Кіммерік</w:t>
      </w:r>
      <w:r w:rsidRPr="003305E6">
        <w:rPr>
          <w:sz w:val="12"/>
          <w:szCs w:val="12"/>
        </w:rPr>
        <w:t xml:space="preserve">. Державою керували царі, що вийшли з родової та племінної знаті. Царям і знаті належала вся повнота влади в державі, яка була рабовласницькою. Кіммерія була досить агресивною державою. </w:t>
      </w:r>
      <w:r w:rsidRPr="003305E6">
        <w:rPr>
          <w:sz w:val="12"/>
          <w:szCs w:val="12"/>
          <w:u w:val="single"/>
        </w:rPr>
        <w:t>Скіфія. В VII ст. до н.е</w:t>
      </w:r>
      <w:r w:rsidRPr="003305E6">
        <w:rPr>
          <w:sz w:val="12"/>
          <w:szCs w:val="12"/>
        </w:rPr>
        <w:t xml:space="preserve">. скіфи захопили територію між Доном, Дунаєм і Дніпром і частину Криму та утворили могутній племінний союз. Керували царські скіфи, які вважали інших скіфів своїми рабами. Жили вони на лівому березі нижньої течії Дніпра, аж до Азовського моря і нижнього Дону, а також у степовому Криму. На правому березі нижнього Дніпра мешкали скіфи-кочовики, між Інгулом і Дніпром разом з кочівниками жили скіфи-землероби. </w:t>
      </w:r>
    </w:p>
    <w:p w:rsidR="00DD4C36" w:rsidRPr="003305E6" w:rsidRDefault="00DD4C36" w:rsidP="00AA7DF8">
      <w:pPr>
        <w:ind w:left="142" w:right="22"/>
        <w:jc w:val="both"/>
        <w:rPr>
          <w:sz w:val="12"/>
          <w:szCs w:val="12"/>
          <w:lang w:val="uk-UA"/>
        </w:rPr>
      </w:pPr>
      <w:r w:rsidRPr="003305E6">
        <w:rPr>
          <w:sz w:val="12"/>
          <w:szCs w:val="12"/>
          <w:u w:val="single"/>
        </w:rPr>
        <w:t>Сарматія. (III ст. до н.е. – III ст. н.е.) У III</w:t>
      </w:r>
      <w:r w:rsidRPr="003305E6">
        <w:rPr>
          <w:sz w:val="12"/>
          <w:szCs w:val="12"/>
        </w:rPr>
        <w:t xml:space="preserve"> ст. до н.е. під тиском войовничих кочових племен сарма</w:t>
      </w:r>
      <w:r w:rsidR="00DA00C2" w:rsidRPr="003305E6">
        <w:rPr>
          <w:sz w:val="12"/>
          <w:szCs w:val="12"/>
        </w:rPr>
        <w:t xml:space="preserve">тів Велика Скіфія розпадається. </w:t>
      </w:r>
      <w:r w:rsidRPr="003305E6">
        <w:rPr>
          <w:sz w:val="12"/>
          <w:szCs w:val="12"/>
        </w:rPr>
        <w:t>Сармати – це комплексна назва ряду племен: роксолани, язиги, алани, сіраки, аорси, були іраномовними</w:t>
      </w:r>
      <w:r w:rsidR="00DA00C2" w:rsidRPr="003305E6">
        <w:rPr>
          <w:sz w:val="12"/>
          <w:szCs w:val="12"/>
        </w:rPr>
        <w:t>, так як і скіфи.</w:t>
      </w:r>
      <w:r w:rsidRPr="003305E6">
        <w:rPr>
          <w:sz w:val="12"/>
          <w:szCs w:val="12"/>
        </w:rPr>
        <w:t>Сарматія була рабовласниц</w:t>
      </w:r>
      <w:r w:rsidR="00DA00C2" w:rsidRPr="003305E6">
        <w:rPr>
          <w:sz w:val="12"/>
          <w:szCs w:val="12"/>
        </w:rPr>
        <w:t>ькою державою, керованою царями.</w:t>
      </w:r>
      <w:r w:rsidRPr="003305E6">
        <w:rPr>
          <w:sz w:val="12"/>
          <w:szCs w:val="12"/>
        </w:rPr>
        <w:t xml:space="preserve"> Сармати постійно вели завойовницькі війни, тримали в покорі сусідні племена. Спочатку їх розбили готи, а в другій половині IV ст. остаточно завоювали гуни.</w:t>
      </w:r>
      <w:r w:rsidRPr="003305E6">
        <w:rPr>
          <w:sz w:val="12"/>
          <w:szCs w:val="12"/>
          <w:u w:val="single"/>
        </w:rPr>
        <w:t>Грецькі міста-держави</w:t>
      </w:r>
      <w:r w:rsidRPr="003305E6">
        <w:rPr>
          <w:sz w:val="12"/>
          <w:szCs w:val="12"/>
        </w:rPr>
        <w:t xml:space="preserve">. Перше поселення грецьких колоністів з’явилося ще в VII ст. до н.е. на о. Березань поблизу гирла Дніпра. За формою правління </w:t>
      </w:r>
      <w:r w:rsidR="00F47B13" w:rsidRPr="003305E6">
        <w:rPr>
          <w:sz w:val="12"/>
          <w:szCs w:val="12"/>
          <w:lang w:val="uk-UA"/>
        </w:rPr>
        <w:t>-</w:t>
      </w:r>
      <w:r w:rsidRPr="003305E6">
        <w:rPr>
          <w:sz w:val="12"/>
          <w:szCs w:val="12"/>
        </w:rPr>
        <w:t xml:space="preserve"> рабовласницькі демократичні або аристократичні республіки. Вищим органом влади були народні збори.Значну роль в управлінні відігравала також Рада міста, яка обиралася народними зборами та була постійним виконавчим органом влади.</w:t>
      </w:r>
    </w:p>
    <w:p w:rsidR="00DD4C36" w:rsidRPr="003305E6" w:rsidRDefault="00F47B13" w:rsidP="00AA7DF8">
      <w:pPr>
        <w:ind w:left="142" w:right="22"/>
        <w:jc w:val="both"/>
        <w:rPr>
          <w:sz w:val="12"/>
          <w:szCs w:val="12"/>
        </w:rPr>
      </w:pPr>
      <w:r w:rsidRPr="003305E6">
        <w:rPr>
          <w:sz w:val="12"/>
          <w:szCs w:val="12"/>
          <w:lang w:val="uk-UA"/>
        </w:rPr>
        <w:tab/>
      </w:r>
    </w:p>
    <w:p w:rsidR="0074487D" w:rsidRPr="003305E6" w:rsidRDefault="0074487D" w:rsidP="009E0814">
      <w:pPr>
        <w:ind w:left="142" w:right="22"/>
        <w:jc w:val="both"/>
        <w:rPr>
          <w:b/>
          <w:sz w:val="12"/>
          <w:szCs w:val="12"/>
        </w:rPr>
      </w:pPr>
      <w:r w:rsidRPr="003305E6">
        <w:rPr>
          <w:b/>
          <w:sz w:val="12"/>
          <w:szCs w:val="12"/>
          <w:lang w:val="uk-UA"/>
        </w:rPr>
        <w:t>14. Дайте х</w:t>
      </w:r>
      <w:r w:rsidRPr="003305E6">
        <w:rPr>
          <w:b/>
          <w:sz w:val="12"/>
          <w:szCs w:val="12"/>
        </w:rPr>
        <w:t>арактери</w:t>
      </w:r>
      <w:r w:rsidRPr="003305E6">
        <w:rPr>
          <w:b/>
          <w:sz w:val="12"/>
          <w:szCs w:val="12"/>
          <w:lang w:val="uk-UA"/>
        </w:rPr>
        <w:t xml:space="preserve">стику </w:t>
      </w:r>
      <w:r w:rsidRPr="003305E6">
        <w:rPr>
          <w:b/>
          <w:sz w:val="12"/>
          <w:szCs w:val="12"/>
        </w:rPr>
        <w:t xml:space="preserve"> </w:t>
      </w:r>
      <w:r w:rsidRPr="003305E6">
        <w:rPr>
          <w:b/>
          <w:sz w:val="12"/>
          <w:szCs w:val="12"/>
          <w:lang w:val="uk-UA"/>
        </w:rPr>
        <w:t>слов</w:t>
      </w:r>
      <w:r w:rsidRPr="003305E6">
        <w:rPr>
          <w:b/>
          <w:sz w:val="12"/>
          <w:szCs w:val="12"/>
        </w:rPr>
        <w:t>’</w:t>
      </w:r>
      <w:r w:rsidRPr="003305E6">
        <w:rPr>
          <w:b/>
          <w:sz w:val="12"/>
          <w:szCs w:val="12"/>
          <w:lang w:val="uk-UA"/>
        </w:rPr>
        <w:t xml:space="preserve">янської </w:t>
      </w:r>
      <w:r w:rsidRPr="003305E6">
        <w:rPr>
          <w:b/>
          <w:sz w:val="12"/>
          <w:szCs w:val="12"/>
        </w:rPr>
        <w:t xml:space="preserve"> держави Антів.</w:t>
      </w:r>
    </w:p>
    <w:p w:rsidR="0074487D" w:rsidRPr="003305E6" w:rsidRDefault="0074487D" w:rsidP="009E0814">
      <w:pPr>
        <w:ind w:left="142" w:right="22" w:firstLine="708"/>
        <w:jc w:val="both"/>
        <w:rPr>
          <w:sz w:val="12"/>
          <w:szCs w:val="12"/>
          <w:highlight w:val="yellow"/>
        </w:rPr>
      </w:pPr>
      <w:r w:rsidRPr="003305E6">
        <w:rPr>
          <w:sz w:val="12"/>
          <w:szCs w:val="12"/>
          <w:highlight w:val="yellow"/>
        </w:rPr>
        <w:t xml:space="preserve">Для антського суспільства початку н.е. була характерною територіальна община, що ґрунтувалася на общинному гос-подарстві. Основу економіки становило орне хліборобство. Для обробки землі застосовували соху та залізний плуг. Поява цих знарядь праці сприяла виробленню надлишку продукції, а звідси — соціальному розшаруванню антського населення і зародженню державної структури. Інтенсивний розвиток економіки зумовив розклад общинного господарства. Орні землі, залишаючись у колективній власності </w:t>
      </w:r>
      <w:proofErr w:type="gramStart"/>
      <w:r w:rsidRPr="003305E6">
        <w:rPr>
          <w:sz w:val="12"/>
          <w:szCs w:val="12"/>
          <w:highlight w:val="yellow"/>
        </w:rPr>
        <w:t>об-щин</w:t>
      </w:r>
      <w:proofErr w:type="gramEnd"/>
      <w:r w:rsidRPr="003305E6">
        <w:rPr>
          <w:sz w:val="12"/>
          <w:szCs w:val="12"/>
          <w:highlight w:val="yellow"/>
        </w:rPr>
        <w:t>, передавалися наділами в індивідуальне користування окремих патріархальних сімей. Поступово відбувалася диференціація суспільства. Численні грошові і речові скарби, які знаходять під час розкопок на землях антів, підтверджують нагромадження значних індивідуальних багатств.</w:t>
      </w:r>
    </w:p>
    <w:p w:rsidR="00DD4C36" w:rsidRPr="003305E6" w:rsidRDefault="0074487D" w:rsidP="0009510A">
      <w:pPr>
        <w:ind w:left="142" w:right="22" w:firstLine="708"/>
        <w:jc w:val="both"/>
        <w:rPr>
          <w:sz w:val="12"/>
          <w:szCs w:val="12"/>
          <w:lang w:val="uk-UA"/>
        </w:rPr>
      </w:pPr>
      <w:r w:rsidRPr="003305E6">
        <w:rPr>
          <w:sz w:val="12"/>
          <w:szCs w:val="12"/>
          <w:highlight w:val="yellow"/>
          <w:lang w:val="uk-UA"/>
        </w:rPr>
        <w:t xml:space="preserve">Соціальне розшарування вимагало і нових форм політичної організації суспільства. В антів сформувалося політичне об'єднання, притаманне ладу військової демократії. На чолі антської держави стояли зверхники - царі, на-приклад, Бож, Ардагаст, Доброгаст, Межимир. </w:t>
      </w:r>
      <w:r w:rsidRPr="003305E6">
        <w:rPr>
          <w:sz w:val="12"/>
          <w:szCs w:val="12"/>
          <w:highlight w:val="yellow"/>
        </w:rPr>
        <w:t>Однак влада антських царів не була абсолютною. Давньогрецькі історики підкреслювали демократизм антів, які, за їхнім твердженням, «живуть у народоправстві». Царську владу обмежували народні збори — віче. Ці демократичні традиції були перенесені в Київську Русь.</w:t>
      </w:r>
      <w:r w:rsidR="00F47B13" w:rsidRPr="003305E6">
        <w:rPr>
          <w:sz w:val="12"/>
          <w:szCs w:val="12"/>
          <w:lang w:val="uk-UA"/>
        </w:rPr>
        <w:t xml:space="preserve"> </w:t>
      </w:r>
    </w:p>
    <w:p w:rsidR="00DD4C36" w:rsidRPr="003305E6" w:rsidRDefault="00DD4C36" w:rsidP="009E0814">
      <w:pPr>
        <w:pBdr>
          <w:bottom w:val="single" w:sz="4" w:space="1" w:color="auto"/>
        </w:pBdr>
        <w:ind w:left="142" w:right="22"/>
        <w:jc w:val="both"/>
        <w:rPr>
          <w:sz w:val="12"/>
          <w:szCs w:val="12"/>
          <w:lang w:val="uk-UA"/>
        </w:rPr>
      </w:pPr>
    </w:p>
    <w:p w:rsidR="00203FFC" w:rsidRPr="003305E6" w:rsidRDefault="00203FFC" w:rsidP="009E0814">
      <w:pPr>
        <w:pBdr>
          <w:bottom w:val="single" w:sz="4" w:space="1" w:color="auto"/>
        </w:pBdr>
        <w:ind w:left="142" w:right="22"/>
        <w:jc w:val="both"/>
        <w:rPr>
          <w:sz w:val="12"/>
          <w:szCs w:val="12"/>
          <w:lang w:val="uk-UA"/>
        </w:rPr>
      </w:pPr>
    </w:p>
    <w:p w:rsidR="00203FFC" w:rsidRPr="003305E6" w:rsidRDefault="00203FFC" w:rsidP="009E0814">
      <w:pPr>
        <w:pBdr>
          <w:bottom w:val="single" w:sz="4" w:space="1" w:color="auto"/>
        </w:pBdr>
        <w:ind w:left="142" w:right="22"/>
        <w:jc w:val="both"/>
        <w:rPr>
          <w:sz w:val="12"/>
          <w:szCs w:val="12"/>
          <w:lang w:val="uk-UA"/>
        </w:rPr>
      </w:pPr>
    </w:p>
    <w:p w:rsidR="009375B7" w:rsidRPr="003305E6" w:rsidRDefault="009375B7"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375B7" w:rsidRPr="003305E6" w:rsidRDefault="00A67F52" w:rsidP="009E0814">
      <w:pPr>
        <w:ind w:left="142" w:right="22"/>
        <w:jc w:val="both"/>
        <w:rPr>
          <w:b/>
          <w:sz w:val="12"/>
          <w:szCs w:val="12"/>
          <w:lang w:val="uk-UA"/>
        </w:rPr>
      </w:pPr>
      <w:r w:rsidRPr="003305E6">
        <w:rPr>
          <w:b/>
          <w:sz w:val="12"/>
          <w:szCs w:val="12"/>
          <w:lang w:val="uk-UA"/>
        </w:rPr>
        <w:lastRenderedPageBreak/>
        <w:t xml:space="preserve">15. Висвітліть причини створення, основні етапи існування та державний устрій </w:t>
      </w:r>
      <w:r w:rsidRPr="003305E6">
        <w:rPr>
          <w:b/>
          <w:sz w:val="12"/>
          <w:szCs w:val="12"/>
        </w:rPr>
        <w:t>Київськ</w:t>
      </w:r>
      <w:r w:rsidRPr="003305E6">
        <w:rPr>
          <w:b/>
          <w:sz w:val="12"/>
          <w:szCs w:val="12"/>
          <w:lang w:val="uk-UA"/>
        </w:rPr>
        <w:t>ої</w:t>
      </w:r>
      <w:r w:rsidRPr="003305E6">
        <w:rPr>
          <w:b/>
          <w:sz w:val="12"/>
          <w:szCs w:val="12"/>
        </w:rPr>
        <w:t xml:space="preserve"> Русі</w:t>
      </w:r>
      <w:r w:rsidRPr="003305E6">
        <w:rPr>
          <w:b/>
          <w:sz w:val="12"/>
          <w:szCs w:val="12"/>
          <w:lang w:val="uk-UA"/>
        </w:rPr>
        <w:t xml:space="preserve"> </w:t>
      </w:r>
    </w:p>
    <w:p w:rsidR="00FF744A" w:rsidRPr="003305E6" w:rsidRDefault="00FF744A" w:rsidP="00926056">
      <w:pPr>
        <w:ind w:left="142" w:right="22"/>
        <w:jc w:val="both"/>
        <w:rPr>
          <w:sz w:val="12"/>
          <w:szCs w:val="12"/>
          <w:u w:val="single"/>
          <w:lang w:val="uk-UA"/>
        </w:rPr>
      </w:pPr>
      <w:r w:rsidRPr="003305E6">
        <w:rPr>
          <w:sz w:val="12"/>
          <w:szCs w:val="12"/>
          <w:u w:val="single"/>
          <w:lang w:val="uk-UA"/>
        </w:rPr>
        <w:t xml:space="preserve">Виникнення держави було пов'язане </w:t>
      </w:r>
    </w:p>
    <w:p w:rsidR="00FF744A" w:rsidRPr="003305E6" w:rsidRDefault="00FF744A" w:rsidP="00926056">
      <w:pPr>
        <w:ind w:left="142" w:right="22"/>
        <w:jc w:val="both"/>
        <w:rPr>
          <w:sz w:val="12"/>
          <w:szCs w:val="12"/>
          <w:lang w:val="uk-UA"/>
        </w:rPr>
      </w:pPr>
      <w:r w:rsidRPr="003305E6">
        <w:rPr>
          <w:sz w:val="12"/>
          <w:szCs w:val="12"/>
          <w:lang w:val="uk-UA"/>
        </w:rPr>
        <w:t xml:space="preserve"> 1) із зародженням і утвердженням на Русі феодальних відносин; 2) поступовим, але стійким форм</w:t>
      </w:r>
      <w:r w:rsidR="00926056" w:rsidRPr="003305E6">
        <w:rPr>
          <w:sz w:val="12"/>
          <w:szCs w:val="12"/>
          <w:lang w:val="uk-UA"/>
        </w:rPr>
        <w:t>уванням державотворчих традицій</w:t>
      </w:r>
      <w:r w:rsidRPr="003305E6">
        <w:rPr>
          <w:sz w:val="12"/>
          <w:szCs w:val="12"/>
          <w:lang w:val="uk-UA"/>
        </w:rPr>
        <w:t xml:space="preserve"> 3) необхідністю захисту від сильних сусідів, які вже мали свої держави (Хозарський каганат, Візантія тощо);4) територіальною, етнічною, мовно-культурною спільністю цих племен; 5) економічними зв'язками, розвитком торгівлі, що вимагало подолання відокремленості племен, стимулювало їх інтеграцію; </w:t>
      </w:r>
    </w:p>
    <w:p w:rsidR="00FF744A" w:rsidRPr="003305E6" w:rsidRDefault="00FF744A" w:rsidP="009E0814">
      <w:pPr>
        <w:ind w:left="142" w:right="22"/>
        <w:jc w:val="both"/>
        <w:rPr>
          <w:sz w:val="12"/>
          <w:szCs w:val="12"/>
          <w:lang w:val="uk-UA"/>
        </w:rPr>
      </w:pPr>
      <w:r w:rsidRPr="003305E6">
        <w:rPr>
          <w:sz w:val="12"/>
          <w:szCs w:val="12"/>
          <w:lang w:val="uk-UA"/>
        </w:rPr>
        <w:t xml:space="preserve"> 6) посиленням Києва завдяки його географічному положенню, економічному становищу, політичному значенню та попередній історичній еволюції.</w:t>
      </w:r>
    </w:p>
    <w:p w:rsidR="00A67F52" w:rsidRPr="003305E6" w:rsidRDefault="00A67F52" w:rsidP="009E0814">
      <w:pPr>
        <w:ind w:left="142" w:right="22"/>
        <w:jc w:val="both"/>
        <w:rPr>
          <w:sz w:val="12"/>
          <w:szCs w:val="12"/>
          <w:u w:val="single"/>
          <w:lang w:val="uk-UA"/>
        </w:rPr>
      </w:pPr>
      <w:r w:rsidRPr="003305E6">
        <w:rPr>
          <w:sz w:val="12"/>
          <w:szCs w:val="12"/>
          <w:highlight w:val="yellow"/>
          <w:u w:val="single"/>
          <w:lang w:val="uk-UA"/>
        </w:rPr>
        <w:t>Політичний та соціальний устрій Київської держави</w:t>
      </w:r>
    </w:p>
    <w:p w:rsidR="002763B7" w:rsidRPr="003305E6" w:rsidRDefault="00A67F52" w:rsidP="009E0814">
      <w:pPr>
        <w:ind w:left="142" w:right="22" w:firstLine="708"/>
        <w:jc w:val="both"/>
        <w:rPr>
          <w:sz w:val="12"/>
          <w:szCs w:val="12"/>
          <w:lang w:val="uk-UA"/>
        </w:rPr>
      </w:pPr>
      <w:r w:rsidRPr="003305E6">
        <w:rPr>
          <w:sz w:val="12"/>
          <w:szCs w:val="12"/>
          <w:lang w:val="uk-UA"/>
        </w:rPr>
        <w:t xml:space="preserve"> Політичний устрій давньоруської держави в середині X ст. може бути охарактеризований як </w:t>
      </w:r>
      <w:r w:rsidRPr="003305E6">
        <w:rPr>
          <w:sz w:val="12"/>
          <w:szCs w:val="12"/>
          <w:u w:val="single"/>
          <w:lang w:val="uk-UA"/>
        </w:rPr>
        <w:t>ранньофеодальна монархія</w:t>
      </w:r>
      <w:r w:rsidR="002763B7" w:rsidRPr="003305E6">
        <w:rPr>
          <w:sz w:val="12"/>
          <w:szCs w:val="12"/>
          <w:lang w:val="uk-UA"/>
        </w:rPr>
        <w:t>, яка трималася на системі військово - і державнослужилого землеволодіння.</w:t>
      </w:r>
    </w:p>
    <w:p w:rsidR="002763B7" w:rsidRPr="003305E6" w:rsidRDefault="002763B7" w:rsidP="009E0814">
      <w:pPr>
        <w:ind w:left="142" w:right="22" w:firstLine="708"/>
        <w:jc w:val="both"/>
        <w:rPr>
          <w:sz w:val="12"/>
          <w:szCs w:val="12"/>
          <w:lang w:val="uk-UA"/>
        </w:rPr>
      </w:pPr>
      <w:r w:rsidRPr="003305E6">
        <w:rPr>
          <w:sz w:val="12"/>
          <w:szCs w:val="12"/>
          <w:lang w:val="uk-UA"/>
        </w:rPr>
        <w:t xml:space="preserve"> </w:t>
      </w:r>
      <w:r w:rsidRPr="003305E6">
        <w:rPr>
          <w:sz w:val="12"/>
          <w:szCs w:val="12"/>
          <w:u w:val="single"/>
          <w:lang w:val="uk-UA"/>
        </w:rPr>
        <w:t>За формою устрою це була федерація земель</w:t>
      </w:r>
      <w:r w:rsidRPr="003305E6">
        <w:rPr>
          <w:sz w:val="12"/>
          <w:szCs w:val="12"/>
          <w:lang w:val="uk-UA"/>
        </w:rPr>
        <w:t>, а за політичним режимом - автократія. Вона об'єднувала 20 народностей, тобто була багатонаціональною.</w:t>
      </w:r>
    </w:p>
    <w:p w:rsidR="002763B7" w:rsidRPr="003305E6" w:rsidRDefault="002763B7" w:rsidP="00926056">
      <w:pPr>
        <w:ind w:left="142" w:right="22" w:firstLine="708"/>
        <w:jc w:val="both"/>
        <w:rPr>
          <w:sz w:val="12"/>
          <w:szCs w:val="12"/>
          <w:lang w:val="uk-UA"/>
        </w:rPr>
      </w:pPr>
      <w:r w:rsidRPr="003305E6">
        <w:rPr>
          <w:sz w:val="12"/>
          <w:szCs w:val="12"/>
          <w:u w:val="single"/>
          <w:lang w:val="uk-UA"/>
        </w:rPr>
        <w:t>Вища законодавча, судова, військова та адміністративна влада в державі належала великому князю київському з династії Рюриковичів</w:t>
      </w:r>
      <w:r w:rsidRPr="003305E6">
        <w:rPr>
          <w:sz w:val="12"/>
          <w:szCs w:val="12"/>
          <w:lang w:val="uk-UA"/>
        </w:rPr>
        <w:t xml:space="preserve">. </w:t>
      </w:r>
      <w:r w:rsidRPr="003305E6">
        <w:rPr>
          <w:sz w:val="12"/>
          <w:szCs w:val="12"/>
          <w:u w:val="single"/>
          <w:lang w:val="uk-UA"/>
        </w:rPr>
        <w:t xml:space="preserve">Дорадчим органом виконавчої влади при князі була рада бояр </w:t>
      </w:r>
      <w:r w:rsidRPr="003305E6">
        <w:rPr>
          <w:sz w:val="12"/>
          <w:szCs w:val="12"/>
          <w:lang w:val="uk-UA"/>
        </w:rPr>
        <w:t xml:space="preserve">найближчого аристократичного оточення князя та місцевої знаті. </w:t>
      </w:r>
      <w:r w:rsidRPr="003305E6">
        <w:rPr>
          <w:sz w:val="12"/>
          <w:szCs w:val="12"/>
          <w:u w:val="single"/>
          <w:lang w:val="uk-UA"/>
        </w:rPr>
        <w:t>Органом місцевого самоврядування з попередніх часів лишалися народні збори - віче</w:t>
      </w:r>
      <w:r w:rsidRPr="003305E6">
        <w:rPr>
          <w:sz w:val="12"/>
          <w:szCs w:val="12"/>
          <w:lang w:val="uk-UA"/>
        </w:rPr>
        <w:t xml:space="preserve">, що скликалися в сільських общинах - вервях та в містах. Найменшою адміністрацією держави була община - верв на чолі з вервним старостою. </w:t>
      </w:r>
    </w:p>
    <w:p w:rsidR="002763B7" w:rsidRPr="003305E6" w:rsidRDefault="002763B7" w:rsidP="00926056">
      <w:pPr>
        <w:ind w:left="142" w:right="22"/>
        <w:jc w:val="both"/>
        <w:rPr>
          <w:sz w:val="12"/>
          <w:szCs w:val="12"/>
          <w:u w:val="single"/>
          <w:lang w:val="uk-UA"/>
        </w:rPr>
      </w:pPr>
      <w:r w:rsidRPr="003305E6">
        <w:rPr>
          <w:sz w:val="12"/>
          <w:szCs w:val="12"/>
          <w:highlight w:val="yellow"/>
          <w:lang w:val="uk-UA"/>
        </w:rPr>
        <w:t>Періоди розвитку Київської держави</w:t>
      </w:r>
    </w:p>
    <w:p w:rsidR="00926056" w:rsidRPr="003305E6" w:rsidRDefault="002763B7" w:rsidP="009E0814">
      <w:pPr>
        <w:ind w:left="142" w:right="22"/>
        <w:jc w:val="both"/>
        <w:rPr>
          <w:sz w:val="12"/>
          <w:szCs w:val="12"/>
          <w:lang w:val="uk-UA"/>
        </w:rPr>
      </w:pPr>
      <w:r w:rsidRPr="003305E6">
        <w:rPr>
          <w:b/>
          <w:sz w:val="12"/>
          <w:szCs w:val="12"/>
          <w:lang w:val="uk-UA"/>
        </w:rPr>
        <w:t>1) 882-972рр</w:t>
      </w:r>
      <w:r w:rsidRPr="003305E6">
        <w:rPr>
          <w:sz w:val="12"/>
          <w:szCs w:val="12"/>
          <w:lang w:val="uk-UA"/>
        </w:rPr>
        <w:t xml:space="preserve">. (від початку правління князя Олега до смер¬ті князя Святослава) — </w:t>
      </w:r>
      <w:r w:rsidRPr="003305E6">
        <w:rPr>
          <w:b/>
          <w:sz w:val="12"/>
          <w:szCs w:val="12"/>
          <w:lang w:val="uk-UA"/>
        </w:rPr>
        <w:t>період швидкого зростання Київської Русі,</w:t>
      </w:r>
      <w:r w:rsidRPr="003305E6">
        <w:rPr>
          <w:sz w:val="12"/>
          <w:szCs w:val="12"/>
          <w:lang w:val="uk-UA"/>
        </w:rPr>
        <w:t xml:space="preserve"> За цей час було створено величезне господарське й полі¬тичне об'єднання. </w:t>
      </w:r>
    </w:p>
    <w:p w:rsidR="00926056" w:rsidRPr="003305E6" w:rsidRDefault="002763B7" w:rsidP="009E0814">
      <w:pPr>
        <w:ind w:left="142" w:right="22"/>
        <w:jc w:val="both"/>
        <w:rPr>
          <w:sz w:val="12"/>
          <w:szCs w:val="12"/>
          <w:lang w:val="uk-UA"/>
        </w:rPr>
      </w:pPr>
      <w:r w:rsidRPr="003305E6">
        <w:rPr>
          <w:b/>
          <w:sz w:val="12"/>
          <w:szCs w:val="12"/>
          <w:lang w:val="uk-UA"/>
        </w:rPr>
        <w:t>2) 980-1054рр</w:t>
      </w:r>
      <w:r w:rsidRPr="003305E6">
        <w:rPr>
          <w:sz w:val="12"/>
          <w:szCs w:val="12"/>
          <w:lang w:val="uk-UA"/>
        </w:rPr>
        <w:t xml:space="preserve">. (охоплює князювання Володимира Святос¬лавовича та Ярослава Мудрого) — доба </w:t>
      </w:r>
      <w:r w:rsidRPr="003305E6">
        <w:rPr>
          <w:b/>
          <w:sz w:val="12"/>
          <w:szCs w:val="12"/>
          <w:lang w:val="uk-UA"/>
        </w:rPr>
        <w:t>закріплення Києвом своїх завоювань, досягнення вершини політичної могутності, стабільності, економічного та культурного розвитку</w:t>
      </w:r>
      <w:r w:rsidRPr="003305E6">
        <w:rPr>
          <w:sz w:val="12"/>
          <w:szCs w:val="12"/>
          <w:lang w:val="uk-UA"/>
        </w:rPr>
        <w:t xml:space="preserve">. </w:t>
      </w:r>
    </w:p>
    <w:p w:rsidR="002763B7" w:rsidRPr="003305E6" w:rsidRDefault="002763B7" w:rsidP="009E0814">
      <w:pPr>
        <w:ind w:left="142" w:right="22"/>
        <w:jc w:val="both"/>
        <w:rPr>
          <w:sz w:val="12"/>
          <w:szCs w:val="12"/>
          <w:lang w:val="uk-UA"/>
        </w:rPr>
      </w:pPr>
      <w:r w:rsidRPr="003305E6">
        <w:rPr>
          <w:b/>
          <w:sz w:val="12"/>
          <w:szCs w:val="12"/>
          <w:lang w:val="uk-UA"/>
        </w:rPr>
        <w:t>3)</w:t>
      </w:r>
      <w:r w:rsidRPr="003305E6">
        <w:rPr>
          <w:sz w:val="12"/>
          <w:szCs w:val="12"/>
          <w:lang w:val="uk-UA"/>
        </w:rPr>
        <w:t xml:space="preserve"> </w:t>
      </w:r>
      <w:r w:rsidRPr="003305E6">
        <w:rPr>
          <w:b/>
          <w:sz w:val="12"/>
          <w:szCs w:val="12"/>
          <w:lang w:val="uk-UA"/>
        </w:rPr>
        <w:t>1054-1240рр</w:t>
      </w:r>
      <w:r w:rsidRPr="003305E6">
        <w:rPr>
          <w:sz w:val="12"/>
          <w:szCs w:val="12"/>
          <w:lang w:val="uk-UA"/>
        </w:rPr>
        <w:t xml:space="preserve">. (охоплює період від смерті Я. Мудрого до зруйнування Києва монголо-татарами) — </w:t>
      </w:r>
      <w:r w:rsidRPr="003305E6">
        <w:rPr>
          <w:b/>
          <w:sz w:val="12"/>
          <w:szCs w:val="12"/>
          <w:lang w:val="uk-UA"/>
        </w:rPr>
        <w:t>період безупинних князівських чвар, зростаючої загрози нападів кочівників та економічного застою</w:t>
      </w:r>
      <w:r w:rsidRPr="003305E6">
        <w:rPr>
          <w:sz w:val="12"/>
          <w:szCs w:val="12"/>
          <w:lang w:val="uk-UA"/>
        </w:rPr>
        <w:t>.. Він пов'язаний з періодом феодальної роздробленості Київської Русі.</w:t>
      </w:r>
    </w:p>
    <w:p w:rsidR="00A67F52" w:rsidRPr="003305E6" w:rsidRDefault="00A67F52" w:rsidP="003C12CC">
      <w:pPr>
        <w:pBdr>
          <w:bottom w:val="single" w:sz="4" w:space="1" w:color="auto"/>
        </w:pBdr>
        <w:ind w:right="22"/>
        <w:jc w:val="both"/>
        <w:rPr>
          <w:sz w:val="12"/>
          <w:szCs w:val="12"/>
          <w:lang w:val="uk-UA"/>
        </w:rPr>
      </w:pPr>
    </w:p>
    <w:p w:rsidR="00A67F52" w:rsidRPr="003305E6" w:rsidRDefault="00A67F52" w:rsidP="009E0814">
      <w:pPr>
        <w:ind w:left="142" w:right="22"/>
        <w:jc w:val="both"/>
        <w:rPr>
          <w:b/>
          <w:sz w:val="12"/>
          <w:szCs w:val="12"/>
          <w:lang w:val="uk-UA"/>
        </w:rPr>
      </w:pPr>
    </w:p>
    <w:p w:rsidR="002763B7" w:rsidRPr="003305E6" w:rsidRDefault="002763B7" w:rsidP="009E0814">
      <w:pPr>
        <w:ind w:left="142" w:right="22"/>
        <w:jc w:val="both"/>
        <w:rPr>
          <w:b/>
          <w:sz w:val="12"/>
          <w:szCs w:val="12"/>
          <w:lang w:val="uk-UA"/>
        </w:rPr>
      </w:pPr>
    </w:p>
    <w:p w:rsidR="002763B7" w:rsidRPr="003305E6" w:rsidRDefault="002763B7" w:rsidP="009E0814">
      <w:pPr>
        <w:ind w:left="142" w:right="22"/>
        <w:jc w:val="both"/>
        <w:rPr>
          <w:b/>
          <w:sz w:val="12"/>
          <w:szCs w:val="12"/>
          <w:lang w:val="uk-UA"/>
        </w:rPr>
      </w:pPr>
      <w:r w:rsidRPr="003305E6">
        <w:rPr>
          <w:b/>
          <w:sz w:val="12"/>
          <w:szCs w:val="12"/>
          <w:lang w:val="uk-UA"/>
        </w:rPr>
        <w:t>16. Охарактеризуйте державний устрій Галицько-Волинського князівства, чому його вважають спадкоємцем Київської Русі.</w:t>
      </w:r>
    </w:p>
    <w:p w:rsidR="002763B7" w:rsidRPr="003305E6" w:rsidRDefault="00823D84" w:rsidP="0002389E">
      <w:pPr>
        <w:ind w:left="142" w:right="22" w:firstLine="708"/>
        <w:jc w:val="both"/>
        <w:rPr>
          <w:sz w:val="12"/>
          <w:szCs w:val="12"/>
          <w:lang w:val="uk-UA"/>
        </w:rPr>
      </w:pPr>
      <w:r w:rsidRPr="003305E6">
        <w:rPr>
          <w:sz w:val="12"/>
          <w:szCs w:val="12"/>
          <w:lang w:val="uk-UA"/>
        </w:rPr>
        <w:t>Державний лад Галицько-Волинського князівства (королівства) ніби був схожий на устрій Київської Русі, але у функціонуванні, повноваженнях та компетенції роль князя, ради бояр, віча була дещо іншою.</w:t>
      </w:r>
      <w:r w:rsidRPr="003305E6">
        <w:rPr>
          <w:sz w:val="12"/>
          <w:szCs w:val="12"/>
          <w:u w:val="single"/>
          <w:lang w:val="uk-UA"/>
        </w:rPr>
        <w:t>Князеві належала верховна законодавча, виконавча, судова, адміністративна та виконавча влада.</w:t>
      </w:r>
      <w:r w:rsidRPr="003305E6">
        <w:rPr>
          <w:sz w:val="12"/>
          <w:szCs w:val="12"/>
          <w:lang w:val="uk-UA"/>
        </w:rPr>
        <w:t xml:space="preserve"> Він очолював державу як суверен, керував збройними силами, зовнішньою політикою, фінансами</w:t>
      </w:r>
      <w:r w:rsidR="0002389E" w:rsidRPr="003305E6">
        <w:rPr>
          <w:sz w:val="12"/>
          <w:szCs w:val="12"/>
          <w:lang w:val="uk-UA"/>
        </w:rPr>
        <w:t xml:space="preserve">. </w:t>
      </w:r>
      <w:r w:rsidRPr="003305E6">
        <w:rPr>
          <w:sz w:val="12"/>
          <w:szCs w:val="12"/>
          <w:u w:val="single"/>
          <w:lang w:val="uk-UA"/>
        </w:rPr>
        <w:t>Проте абсолютної влади в державі князь не мав</w:t>
      </w:r>
      <w:r w:rsidRPr="003305E6">
        <w:rPr>
          <w:sz w:val="12"/>
          <w:szCs w:val="12"/>
          <w:lang w:val="uk-UA"/>
        </w:rPr>
        <w:t xml:space="preserve">, вона обмежувалася впливовим боярством, особливо в Галичині, де боярський клан сформувався з місцевої земельної аристократії, ще родоплемінних часів. </w:t>
      </w:r>
      <w:r w:rsidRPr="003305E6">
        <w:rPr>
          <w:sz w:val="12"/>
          <w:szCs w:val="12"/>
          <w:u w:val="single"/>
          <w:lang w:val="uk-UA"/>
        </w:rPr>
        <w:t>Другою особливістю державного ладу Галицько-Волинського князівства є дуумвірат - одночасне правління двох князів</w:t>
      </w:r>
      <w:r w:rsidR="0002389E" w:rsidRPr="003305E6">
        <w:rPr>
          <w:sz w:val="12"/>
          <w:szCs w:val="12"/>
          <w:lang w:val="uk-UA"/>
        </w:rPr>
        <w:t xml:space="preserve">. </w:t>
      </w:r>
      <w:r w:rsidRPr="003305E6">
        <w:rPr>
          <w:sz w:val="12"/>
          <w:szCs w:val="12"/>
          <w:u w:val="single"/>
          <w:lang w:val="uk-UA"/>
        </w:rPr>
        <w:t>Боярська рада</w:t>
      </w:r>
      <w:r w:rsidRPr="003305E6">
        <w:rPr>
          <w:sz w:val="12"/>
          <w:szCs w:val="12"/>
          <w:lang w:val="uk-UA"/>
        </w:rPr>
        <w:t xml:space="preserve"> формально існувала як дорадчий орган центральної влади при князеві. Та фактично рада скликалася найбільш впливовими боярами, які прагнули обмежувати або регулювати владу князя. </w:t>
      </w:r>
      <w:r w:rsidRPr="003305E6">
        <w:rPr>
          <w:sz w:val="12"/>
          <w:szCs w:val="12"/>
          <w:u w:val="single"/>
          <w:lang w:val="uk-UA"/>
        </w:rPr>
        <w:t>Віче як пряме воле- і правовиявлення населення</w:t>
      </w:r>
      <w:r w:rsidRPr="003305E6">
        <w:rPr>
          <w:sz w:val="12"/>
          <w:szCs w:val="12"/>
          <w:lang w:val="uk-UA"/>
        </w:rPr>
        <w:t xml:space="preserve"> скликалося спарадично - або стихійно, або князем чи боярами у часи зовнішньої загрози чи внутрішньої міжусобної боротьби. </w:t>
      </w:r>
      <w:r w:rsidRPr="003305E6">
        <w:rPr>
          <w:sz w:val="12"/>
          <w:szCs w:val="12"/>
          <w:u w:val="single"/>
          <w:lang w:val="uk-UA"/>
        </w:rPr>
        <w:t>Система управління була двірсько-вотчинною</w:t>
      </w:r>
      <w:r w:rsidRPr="003305E6">
        <w:rPr>
          <w:sz w:val="12"/>
          <w:szCs w:val="12"/>
          <w:lang w:val="uk-UA"/>
        </w:rPr>
        <w:t xml:space="preserve">. </w:t>
      </w:r>
      <w:r w:rsidRPr="003305E6">
        <w:rPr>
          <w:sz w:val="12"/>
          <w:szCs w:val="12"/>
          <w:u w:val="single"/>
          <w:lang w:val="uk-UA"/>
        </w:rPr>
        <w:t>Місцеве управління належало призначеним князем у воєводства воєводам, у волості - волостелям, у міста - тисяцьким або посадникам</w:t>
      </w:r>
      <w:r w:rsidRPr="003305E6">
        <w:rPr>
          <w:sz w:val="12"/>
          <w:szCs w:val="12"/>
          <w:lang w:val="uk-UA"/>
        </w:rPr>
        <w:t xml:space="preserve">. </w:t>
      </w:r>
      <w:r w:rsidRPr="003305E6">
        <w:rPr>
          <w:sz w:val="12"/>
          <w:szCs w:val="12"/>
          <w:u w:val="single"/>
          <w:lang w:val="uk-UA"/>
        </w:rPr>
        <w:t>Отже, за формою правління Галицько-Волинська держава була феодальною монархією із сильною олігархічною верхівкою в особі боярства.</w:t>
      </w:r>
    </w:p>
    <w:p w:rsidR="002763B7" w:rsidRPr="003305E6" w:rsidRDefault="002763B7" w:rsidP="009E0814">
      <w:pPr>
        <w:pBdr>
          <w:bottom w:val="single" w:sz="4" w:space="1" w:color="auto"/>
        </w:pBd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2E5D67" w:rsidRPr="003305E6" w:rsidRDefault="002E5D67" w:rsidP="009E0814">
      <w:pPr>
        <w:ind w:left="142" w:right="22"/>
        <w:jc w:val="both"/>
        <w:rPr>
          <w:b/>
          <w:sz w:val="12"/>
          <w:szCs w:val="12"/>
          <w:lang w:val="uk-UA"/>
        </w:rPr>
      </w:pPr>
      <w:r w:rsidRPr="003305E6">
        <w:rPr>
          <w:b/>
          <w:sz w:val="12"/>
          <w:szCs w:val="12"/>
          <w:lang w:val="uk-UA"/>
        </w:rPr>
        <w:lastRenderedPageBreak/>
        <w:t>17, Розкрийте процес входження українських земель до складу Великого князівства Литовського. Як змінювався статус українських земель в ході підписання польсько-литовської унії.</w:t>
      </w:r>
    </w:p>
    <w:p w:rsidR="002E5D67" w:rsidRPr="003305E6" w:rsidRDefault="002E5D67" w:rsidP="009E0814">
      <w:pPr>
        <w:ind w:left="142" w:right="22" w:firstLine="708"/>
        <w:jc w:val="both"/>
        <w:rPr>
          <w:sz w:val="12"/>
          <w:szCs w:val="12"/>
          <w:lang w:val="uk-UA"/>
        </w:rPr>
      </w:pPr>
      <w:r w:rsidRPr="003305E6">
        <w:rPr>
          <w:sz w:val="12"/>
          <w:szCs w:val="12"/>
          <w:lang w:val="uk-UA"/>
        </w:rPr>
        <w:t xml:space="preserve">В 40-х роках ХІV ст. українські землі зазнали розчленування. Після війни 1351-1352 рр. між Польщею і Литвою Галичина залишилась під владою Польщі, а Берестейщина і Волинь перейшли до Литовської держави. </w:t>
      </w:r>
    </w:p>
    <w:p w:rsidR="002E5D67" w:rsidRPr="003305E6" w:rsidRDefault="00203FFC" w:rsidP="00984444">
      <w:pPr>
        <w:ind w:left="142" w:right="22" w:firstLine="708"/>
        <w:jc w:val="both"/>
        <w:rPr>
          <w:sz w:val="12"/>
          <w:szCs w:val="12"/>
          <w:lang w:val="uk-UA"/>
        </w:rPr>
      </w:pPr>
      <w:r w:rsidRPr="003305E6">
        <w:rPr>
          <w:sz w:val="12"/>
          <w:szCs w:val="12"/>
          <w:lang w:val="uk-UA"/>
        </w:rPr>
        <w:t>В</w:t>
      </w:r>
      <w:r w:rsidR="002E5D67" w:rsidRPr="003305E6">
        <w:rPr>
          <w:sz w:val="12"/>
          <w:szCs w:val="12"/>
          <w:lang w:val="uk-UA"/>
        </w:rPr>
        <w:t xml:space="preserve"> середині XIII ст., Литовська держава поступово посилює свій вплив і розширює територію. Уся повнота влади у Великому князівстві Литовському була зосереджена у руках великого князя. На відміну від Київської Русі князівства у Литві не мали автономії, і поступово місцеві князі були замінені на литовських намісників. Система прямого взаємозв'язку між військовою службою і землеволодінням давала можливість великому литовському князеві мати значне військо і контролювати фактично всі ресурси держави. </w:t>
      </w:r>
      <w:r w:rsidR="002E5D67" w:rsidRPr="003305E6">
        <w:rPr>
          <w:sz w:val="12"/>
          <w:szCs w:val="12"/>
          <w:u w:val="single"/>
          <w:lang w:val="uk-UA"/>
        </w:rPr>
        <w:t>В серпні 1385 р. у м. Крево було підписано угоду про об'єднання (унію) між Великим князівством Литовським і Польським королівством.</w:t>
      </w:r>
      <w:r w:rsidR="002E5D67" w:rsidRPr="003305E6">
        <w:rPr>
          <w:sz w:val="12"/>
          <w:szCs w:val="12"/>
          <w:lang w:val="uk-UA"/>
        </w:rPr>
        <w:t xml:space="preserve"> </w:t>
      </w:r>
    </w:p>
    <w:p w:rsidR="00916E25" w:rsidRPr="003305E6" w:rsidRDefault="00916E25" w:rsidP="009E0814">
      <w:pPr>
        <w:ind w:left="142" w:right="22" w:firstLine="708"/>
        <w:jc w:val="both"/>
        <w:rPr>
          <w:sz w:val="12"/>
          <w:szCs w:val="12"/>
          <w:lang w:val="uk-UA"/>
        </w:rPr>
      </w:pPr>
    </w:p>
    <w:p w:rsidR="002E5D67" w:rsidRPr="003305E6" w:rsidRDefault="002775BC" w:rsidP="00746229">
      <w:pPr>
        <w:ind w:left="142" w:right="22" w:firstLine="708"/>
        <w:jc w:val="both"/>
        <w:rPr>
          <w:b/>
          <w:sz w:val="12"/>
          <w:szCs w:val="12"/>
          <w:lang w:val="uk-UA"/>
        </w:rPr>
      </w:pPr>
      <w:r w:rsidRPr="003305E6">
        <w:rPr>
          <w:sz w:val="12"/>
          <w:szCs w:val="12"/>
          <w:u w:val="single"/>
          <w:lang w:val="uk-UA"/>
        </w:rPr>
        <w:t xml:space="preserve">Після укладення між Польщею і Литвою Люблінської унії 1569 всі українські землі, за винятком Берестейської і Дорогочинської, Закарпаття, Буковини й Чернігівщини, потрапили під безпосередню владу Польського королівства. </w:t>
      </w:r>
    </w:p>
    <w:p w:rsidR="002E5D67" w:rsidRPr="003305E6" w:rsidRDefault="002E5D67" w:rsidP="009E0814">
      <w:pPr>
        <w:ind w:left="142" w:right="22"/>
        <w:jc w:val="both"/>
        <w:rPr>
          <w:b/>
          <w:sz w:val="12"/>
          <w:szCs w:val="12"/>
          <w:lang w:val="uk-UA"/>
        </w:rPr>
      </w:pPr>
    </w:p>
    <w:p w:rsidR="002E5D67" w:rsidRPr="003305E6" w:rsidRDefault="002E5D67" w:rsidP="009E0814">
      <w:pPr>
        <w:pBdr>
          <w:bottom w:val="single" w:sz="4" w:space="1" w:color="auto"/>
        </w:pBdr>
        <w:ind w:left="142" w:right="22"/>
        <w:jc w:val="both"/>
        <w:rPr>
          <w:b/>
          <w:sz w:val="12"/>
          <w:szCs w:val="12"/>
          <w:lang w:val="uk-UA"/>
        </w:rPr>
      </w:pPr>
    </w:p>
    <w:p w:rsidR="002E5D67" w:rsidRPr="003305E6" w:rsidRDefault="00916F05" w:rsidP="009E0814">
      <w:pPr>
        <w:ind w:left="142" w:right="22"/>
        <w:jc w:val="both"/>
        <w:rPr>
          <w:b/>
          <w:sz w:val="12"/>
          <w:szCs w:val="12"/>
          <w:lang w:val="uk-UA"/>
        </w:rPr>
      </w:pPr>
      <w:r w:rsidRPr="003305E6">
        <w:rPr>
          <w:b/>
          <w:sz w:val="12"/>
          <w:szCs w:val="12"/>
          <w:lang w:val="uk-UA"/>
        </w:rPr>
        <w:t>18. Охарактеризуйте Запорізьку Січ як козацьку демократичну республику, її внутрішню та зовнішньополітичну діяльність.</w:t>
      </w:r>
    </w:p>
    <w:p w:rsidR="004A3A3E" w:rsidRPr="003305E6" w:rsidRDefault="00916F05" w:rsidP="00B10F44">
      <w:pPr>
        <w:ind w:left="142" w:right="22"/>
        <w:jc w:val="both"/>
        <w:rPr>
          <w:sz w:val="12"/>
          <w:szCs w:val="12"/>
          <w:lang w:val="uk-UA"/>
        </w:rPr>
      </w:pPr>
      <w:r w:rsidRPr="003305E6">
        <w:rPr>
          <w:sz w:val="12"/>
          <w:szCs w:val="12"/>
          <w:lang w:val="uk-UA"/>
        </w:rPr>
        <w:t>Зародком нової української державності — козацької — стала Запорозька Січ. її демократичний характер пояснюється тим, що Запорозьку Січ створив сам народ для подолання загрози знищення; козакам були потрібні злагода й порозуміння.</w:t>
      </w:r>
      <w:r w:rsidRPr="003305E6">
        <w:rPr>
          <w:sz w:val="12"/>
          <w:szCs w:val="12"/>
          <w:u w:val="single"/>
          <w:lang w:val="uk-UA"/>
        </w:rPr>
        <w:t>Запорозькій Січі були притаманні ознаки республіки:</w:t>
      </w:r>
      <w:r w:rsidRPr="003305E6">
        <w:rPr>
          <w:sz w:val="12"/>
          <w:szCs w:val="12"/>
          <w:lang w:val="uk-UA"/>
        </w:rPr>
        <w:t xml:space="preserve"> власна територія, система виборних органів влади, правові звичаї, військо. </w:t>
      </w:r>
      <w:r w:rsidRPr="003305E6">
        <w:rPr>
          <w:sz w:val="12"/>
          <w:szCs w:val="12"/>
          <w:u w:val="single"/>
          <w:lang w:val="uk-UA"/>
        </w:rPr>
        <w:t>Вищим законодавчим, адміністративним та судовим органом</w:t>
      </w:r>
      <w:r w:rsidRPr="003305E6">
        <w:rPr>
          <w:sz w:val="12"/>
          <w:szCs w:val="12"/>
          <w:lang w:val="uk-UA"/>
        </w:rPr>
        <w:t xml:space="preserve"> Січі була Січова Рада. Її рішення вважалися думкою всього війська і були обов'язковими для виконання. Рада розглядала найважливіші питання внутрішньої політики: проводила розподіл земель, угідь та рибних ловищ, судила за тяжкі злочини.  На Радах обирали козацький уряд.</w:t>
      </w:r>
      <w:r w:rsidRPr="003305E6">
        <w:rPr>
          <w:sz w:val="12"/>
          <w:szCs w:val="12"/>
          <w:u w:val="single"/>
          <w:lang w:val="uk-UA"/>
        </w:rPr>
        <w:t xml:space="preserve">Широка демократія Запорозької Січі дає </w:t>
      </w:r>
      <w:r w:rsidR="002B70D7" w:rsidRPr="003305E6">
        <w:rPr>
          <w:sz w:val="12"/>
          <w:szCs w:val="12"/>
          <w:u w:val="single"/>
          <w:lang w:val="uk-UA"/>
        </w:rPr>
        <w:t xml:space="preserve"> </w:t>
      </w:r>
      <w:r w:rsidRPr="003305E6">
        <w:rPr>
          <w:sz w:val="12"/>
          <w:szCs w:val="12"/>
          <w:u w:val="single"/>
          <w:lang w:val="uk-UA"/>
        </w:rPr>
        <w:t xml:space="preserve"> підстави вважати її християнською козацькою республікою</w:t>
      </w:r>
      <w:r w:rsidRPr="003305E6">
        <w:rPr>
          <w:sz w:val="12"/>
          <w:szCs w:val="12"/>
          <w:lang w:val="uk-UA"/>
        </w:rPr>
        <w:t>.Хоча в руках козацької старшини були зосереджені влада й багатство, у Запорозькій Січі не було кріпацтва. Існувала формальна рівність між козаками, які могли користуватися землею, угіддями, брати участь у загальновійськових радах, обирати старшину.</w:t>
      </w:r>
      <w:r w:rsidRPr="003305E6">
        <w:rPr>
          <w:sz w:val="12"/>
          <w:szCs w:val="12"/>
          <w:u w:val="single"/>
          <w:lang w:val="uk-UA"/>
        </w:rPr>
        <w:t xml:space="preserve">В адміністративно-територіальному відношенні Запорозька Січ поділялася на паланки (округи) на чолі з полковниками. </w:t>
      </w:r>
    </w:p>
    <w:p w:rsidR="004A3A3E" w:rsidRPr="003305E6" w:rsidRDefault="004A3A3E" w:rsidP="009E0814">
      <w:pPr>
        <w:ind w:left="142" w:right="22" w:firstLine="708"/>
        <w:jc w:val="both"/>
        <w:rPr>
          <w:sz w:val="12"/>
          <w:szCs w:val="12"/>
          <w:lang w:val="uk-UA"/>
        </w:rPr>
      </w:pPr>
      <w:r w:rsidRPr="003305E6">
        <w:rPr>
          <w:sz w:val="12"/>
          <w:szCs w:val="12"/>
          <w:u w:val="single"/>
          <w:lang w:val="uk-UA"/>
        </w:rPr>
        <w:t>Запорізька Січ із самого початку свого існування вела самостійну зовнішню політику.</w:t>
      </w:r>
      <w:r w:rsidRPr="003305E6">
        <w:rPr>
          <w:sz w:val="12"/>
          <w:szCs w:val="12"/>
          <w:lang w:val="uk-UA"/>
        </w:rPr>
        <w:t xml:space="preserve"> Чим більше козацька вольниця заявляла про себе у всіляких бойових справах, тим більший інтерес вона викликала у близьких і далеких сусідів. Із Запоріжжям намагалися встановити дипломатичні стосунки й Польща, і Московія, і Крим, і Туреччина, і папа Римський, і німецький імператор. Січ поступово, але впевнено стала суб'єктом і об'єктом міжнародних відносин. </w:t>
      </w:r>
    </w:p>
    <w:p w:rsidR="002E5D67" w:rsidRPr="003305E6" w:rsidRDefault="004A3A3E" w:rsidP="00E6522B">
      <w:pPr>
        <w:ind w:left="142" w:right="22" w:firstLine="708"/>
        <w:jc w:val="both"/>
        <w:rPr>
          <w:b/>
          <w:sz w:val="12"/>
          <w:szCs w:val="12"/>
          <w:lang w:val="uk-UA"/>
        </w:rPr>
      </w:pPr>
      <w:r w:rsidRPr="003305E6">
        <w:rPr>
          <w:sz w:val="12"/>
          <w:szCs w:val="12"/>
          <w:lang w:val="uk-UA"/>
        </w:rPr>
        <w:t xml:space="preserve">       </w:t>
      </w:r>
    </w:p>
    <w:p w:rsidR="002E5D67" w:rsidRPr="003305E6" w:rsidRDefault="002E5D67" w:rsidP="009E0814">
      <w:pPr>
        <w:ind w:left="142" w:right="22"/>
        <w:jc w:val="both"/>
        <w:rPr>
          <w:b/>
          <w:sz w:val="12"/>
          <w:szCs w:val="12"/>
          <w:lang w:val="uk-UA"/>
        </w:rPr>
      </w:pPr>
    </w:p>
    <w:p w:rsidR="002B70D7" w:rsidRPr="003305E6" w:rsidRDefault="002B70D7" w:rsidP="009E0814">
      <w:pPr>
        <w:ind w:left="142" w:right="22"/>
        <w:jc w:val="both"/>
        <w:rPr>
          <w:b/>
          <w:sz w:val="12"/>
          <w:szCs w:val="12"/>
          <w:lang w:val="uk-UA"/>
        </w:rPr>
      </w:pPr>
      <w:r w:rsidRPr="003305E6">
        <w:rPr>
          <w:b/>
          <w:sz w:val="12"/>
          <w:szCs w:val="12"/>
        </w:rPr>
        <w:t>19. Висв</w:t>
      </w:r>
      <w:r w:rsidRPr="003305E6">
        <w:rPr>
          <w:b/>
          <w:sz w:val="12"/>
          <w:szCs w:val="12"/>
          <w:lang w:val="uk-UA"/>
        </w:rPr>
        <w:t>і</w:t>
      </w:r>
      <w:r w:rsidRPr="003305E6">
        <w:rPr>
          <w:b/>
          <w:sz w:val="12"/>
          <w:szCs w:val="12"/>
        </w:rPr>
        <w:t>тл</w:t>
      </w:r>
      <w:r w:rsidRPr="003305E6">
        <w:rPr>
          <w:b/>
          <w:sz w:val="12"/>
          <w:szCs w:val="12"/>
          <w:lang w:val="uk-UA"/>
        </w:rPr>
        <w:t>і</w:t>
      </w:r>
      <w:r w:rsidRPr="003305E6">
        <w:rPr>
          <w:b/>
          <w:sz w:val="12"/>
          <w:szCs w:val="12"/>
        </w:rPr>
        <w:t>ть процес створення укра</w:t>
      </w:r>
      <w:r w:rsidRPr="003305E6">
        <w:rPr>
          <w:b/>
          <w:sz w:val="12"/>
          <w:szCs w:val="12"/>
          <w:lang w:val="uk-UA"/>
        </w:rPr>
        <w:t>їнської держави Війська Запорізького у ході національно-визвольної війни 1648-1657рр.</w:t>
      </w:r>
    </w:p>
    <w:p w:rsidR="005011DA" w:rsidRPr="003305E6" w:rsidRDefault="005011DA" w:rsidP="00EB7A2E">
      <w:pPr>
        <w:ind w:left="142" w:right="22"/>
        <w:rPr>
          <w:sz w:val="12"/>
          <w:szCs w:val="12"/>
          <w:lang w:val="uk-UA"/>
        </w:rPr>
      </w:pPr>
      <w:r w:rsidRPr="003305E6">
        <w:rPr>
          <w:sz w:val="12"/>
          <w:szCs w:val="12"/>
          <w:lang w:val="uk-UA"/>
        </w:rPr>
        <w:t xml:space="preserve"> </w:t>
      </w:r>
      <w:r w:rsidRPr="003305E6">
        <w:rPr>
          <w:sz w:val="12"/>
          <w:szCs w:val="12"/>
          <w:highlight w:val="yellow"/>
          <w:u w:val="single"/>
          <w:lang w:val="uk-UA"/>
        </w:rPr>
        <w:t>П'ять основних етапів</w:t>
      </w:r>
      <w:r w:rsidRPr="003305E6">
        <w:rPr>
          <w:sz w:val="12"/>
          <w:szCs w:val="12"/>
          <w:u w:val="single"/>
          <w:lang w:val="uk-UA"/>
        </w:rPr>
        <w:t xml:space="preserve"> </w:t>
      </w:r>
      <w:r w:rsidRPr="003305E6">
        <w:rPr>
          <w:sz w:val="12"/>
          <w:szCs w:val="12"/>
          <w:highlight w:val="yellow"/>
          <w:lang w:val="uk-UA"/>
        </w:rPr>
        <w:t>утворення Української національної держави.</w:t>
      </w:r>
      <w:r w:rsidR="00EB7A2E" w:rsidRPr="003305E6">
        <w:rPr>
          <w:sz w:val="12"/>
          <w:szCs w:val="12"/>
          <w:u w:val="single"/>
          <w:lang w:val="uk-UA"/>
        </w:rPr>
        <w:t xml:space="preserve"> </w:t>
      </w:r>
      <w:r w:rsidRPr="003305E6">
        <w:rPr>
          <w:sz w:val="12"/>
          <w:szCs w:val="12"/>
          <w:highlight w:val="yellow"/>
          <w:u w:val="single"/>
          <w:lang w:val="uk-UA"/>
        </w:rPr>
        <w:t>Перший етап</w:t>
      </w:r>
      <w:r w:rsidRPr="003305E6">
        <w:rPr>
          <w:sz w:val="12"/>
          <w:szCs w:val="12"/>
          <w:lang w:val="uk-UA"/>
        </w:rPr>
        <w:t xml:space="preserve"> (лютий – вересень 1648 року) – формується ідея автономії для козацького регіону   в складі Речі Посполитої.</w:t>
      </w:r>
      <w:r w:rsidR="00EB7A2E" w:rsidRPr="003305E6">
        <w:rPr>
          <w:sz w:val="12"/>
          <w:szCs w:val="12"/>
          <w:u w:val="single"/>
          <w:lang w:val="uk-UA"/>
        </w:rPr>
        <w:t xml:space="preserve"> </w:t>
      </w:r>
      <w:r w:rsidRPr="003305E6">
        <w:rPr>
          <w:sz w:val="12"/>
          <w:szCs w:val="12"/>
          <w:highlight w:val="yellow"/>
          <w:u w:val="single"/>
          <w:lang w:val="uk-UA"/>
        </w:rPr>
        <w:t>Другий етап</w:t>
      </w:r>
      <w:r w:rsidRPr="003305E6">
        <w:rPr>
          <w:sz w:val="12"/>
          <w:szCs w:val="12"/>
          <w:lang w:val="uk-UA"/>
        </w:rPr>
        <w:t xml:space="preserve"> (вересень 1648 – серпень 1649 рр.) завершується процес розроблення політичної, програми, яка вперше в історії української політичної думки перебрала створення незалежної держави в межах усіх етнографічних земель України; усвідомлюється право на територіально-етнічну спадщину Київської Русі.</w:t>
      </w:r>
      <w:r w:rsidRPr="003305E6">
        <w:rPr>
          <w:sz w:val="12"/>
          <w:szCs w:val="12"/>
          <w:highlight w:val="yellow"/>
          <w:u w:val="single"/>
          <w:lang w:val="uk-UA"/>
        </w:rPr>
        <w:t>Третій етап</w:t>
      </w:r>
      <w:r w:rsidRPr="003305E6">
        <w:rPr>
          <w:sz w:val="12"/>
          <w:szCs w:val="12"/>
          <w:lang w:val="uk-UA"/>
        </w:rPr>
        <w:t xml:space="preserve"> (серпень 1649 – червень 1651 рр.) – крах, внаслідок позиції Кримського ханства, спроб реалізації програми створення незалежної Української держави.</w:t>
      </w:r>
      <w:r w:rsidR="00EB7A2E" w:rsidRPr="003305E6">
        <w:rPr>
          <w:sz w:val="12"/>
          <w:szCs w:val="12"/>
          <w:u w:val="single"/>
          <w:lang w:val="uk-UA"/>
        </w:rPr>
        <w:t xml:space="preserve"> </w:t>
      </w:r>
      <w:r w:rsidRPr="003305E6">
        <w:rPr>
          <w:sz w:val="12"/>
          <w:szCs w:val="12"/>
          <w:highlight w:val="yellow"/>
          <w:u w:val="single"/>
          <w:lang w:val="uk-UA"/>
        </w:rPr>
        <w:t>Четвертий етап</w:t>
      </w:r>
      <w:r w:rsidRPr="003305E6">
        <w:rPr>
          <w:sz w:val="12"/>
          <w:szCs w:val="12"/>
          <w:lang w:val="uk-UA"/>
        </w:rPr>
        <w:t xml:space="preserve"> (червень 1651 – березень 1654 рр.) невдачі у боротьбі за збереження автономії козацької України у межах Речі Посполитої і пошук оптимального варіанту шляхом прийняття протекції московського царя чи турецького султана. </w:t>
      </w:r>
      <w:r w:rsidR="00EB7A2E" w:rsidRPr="003305E6">
        <w:rPr>
          <w:sz w:val="12"/>
          <w:szCs w:val="12"/>
          <w:lang w:val="uk-UA"/>
        </w:rPr>
        <w:t xml:space="preserve"> </w:t>
      </w:r>
      <w:r w:rsidRPr="003305E6">
        <w:rPr>
          <w:sz w:val="12"/>
          <w:szCs w:val="12"/>
          <w:highlight w:val="yellow"/>
          <w:u w:val="single"/>
          <w:lang w:val="uk-UA"/>
        </w:rPr>
        <w:t>П'ятий етап</w:t>
      </w:r>
      <w:r w:rsidRPr="003305E6">
        <w:rPr>
          <w:sz w:val="12"/>
          <w:szCs w:val="12"/>
          <w:lang w:val="uk-UA"/>
        </w:rPr>
        <w:t xml:space="preserve"> (березень 1654 – липень 1657 рр.) – боротьба уряду Б. Хмельницького за возз’єднання західного регіону України з козацькою республікою.</w:t>
      </w:r>
    </w:p>
    <w:p w:rsidR="009B4FAA" w:rsidRDefault="00E61E00" w:rsidP="009E0814">
      <w:pPr>
        <w:ind w:left="142" w:right="22"/>
        <w:jc w:val="both"/>
        <w:rPr>
          <w:sz w:val="12"/>
          <w:szCs w:val="12"/>
          <w:lang w:val="uk-UA"/>
        </w:rPr>
      </w:pPr>
      <w:r w:rsidRPr="009B4FAA">
        <w:rPr>
          <w:sz w:val="12"/>
          <w:szCs w:val="12"/>
          <w:lang w:val="uk-UA"/>
        </w:rPr>
        <w:t xml:space="preserve"> </w:t>
      </w:r>
    </w:p>
    <w:p w:rsidR="009B4FAA" w:rsidRDefault="009B4FAA" w:rsidP="009E0814">
      <w:pPr>
        <w:ind w:left="142" w:right="22"/>
        <w:jc w:val="both"/>
        <w:rPr>
          <w:sz w:val="12"/>
          <w:szCs w:val="12"/>
          <w:lang w:val="uk-UA"/>
        </w:rPr>
      </w:pPr>
    </w:p>
    <w:p w:rsidR="009B4FAA" w:rsidRDefault="009B4FAA" w:rsidP="009E0814">
      <w:pPr>
        <w:ind w:left="142" w:right="22"/>
        <w:jc w:val="both"/>
        <w:rPr>
          <w:sz w:val="12"/>
          <w:szCs w:val="12"/>
          <w:lang w:val="uk-UA"/>
        </w:rPr>
      </w:pPr>
    </w:p>
    <w:p w:rsidR="009B4FAA" w:rsidRDefault="009B4FAA" w:rsidP="009E0814">
      <w:pPr>
        <w:ind w:left="142" w:right="22"/>
        <w:jc w:val="both"/>
        <w:rPr>
          <w:sz w:val="12"/>
          <w:szCs w:val="12"/>
          <w:lang w:val="uk-UA"/>
        </w:rPr>
      </w:pPr>
    </w:p>
    <w:p w:rsidR="009B4FAA" w:rsidRDefault="009B4FAA" w:rsidP="009E0814">
      <w:pPr>
        <w:ind w:left="142" w:right="22"/>
        <w:jc w:val="both"/>
        <w:rPr>
          <w:sz w:val="12"/>
          <w:szCs w:val="12"/>
          <w:lang w:val="uk-UA"/>
        </w:rPr>
      </w:pPr>
    </w:p>
    <w:p w:rsidR="009B4FAA" w:rsidRDefault="009B4FAA" w:rsidP="009E0814">
      <w:pPr>
        <w:ind w:left="142" w:right="22"/>
        <w:jc w:val="both"/>
        <w:rPr>
          <w:sz w:val="12"/>
          <w:szCs w:val="12"/>
          <w:lang w:val="uk-UA"/>
        </w:rPr>
      </w:pPr>
    </w:p>
    <w:p w:rsidR="009B4FAA" w:rsidRDefault="009B4FAA" w:rsidP="009E0814">
      <w:pPr>
        <w:ind w:left="142" w:right="22"/>
        <w:jc w:val="both"/>
        <w:rPr>
          <w:sz w:val="12"/>
          <w:szCs w:val="12"/>
          <w:lang w:val="uk-UA"/>
        </w:rPr>
      </w:pPr>
    </w:p>
    <w:p w:rsidR="009B4FAA" w:rsidRDefault="009B4FAA" w:rsidP="009E0814">
      <w:pPr>
        <w:ind w:left="142" w:right="22"/>
        <w:jc w:val="both"/>
        <w:rPr>
          <w:sz w:val="12"/>
          <w:szCs w:val="12"/>
          <w:lang w:val="uk-UA"/>
        </w:rPr>
      </w:pPr>
    </w:p>
    <w:p w:rsidR="00F60420" w:rsidRPr="003305E6" w:rsidRDefault="00E61E00" w:rsidP="009E0814">
      <w:pPr>
        <w:ind w:left="142" w:right="22"/>
        <w:jc w:val="both"/>
        <w:rPr>
          <w:b/>
          <w:sz w:val="12"/>
          <w:szCs w:val="12"/>
          <w:lang w:val="uk-UA"/>
        </w:rPr>
      </w:pPr>
      <w:r w:rsidRPr="009B4FAA">
        <w:rPr>
          <w:sz w:val="12"/>
          <w:szCs w:val="12"/>
          <w:lang w:val="uk-UA"/>
        </w:rPr>
        <w:lastRenderedPageBreak/>
        <w:t xml:space="preserve"> </w:t>
      </w:r>
      <w:r w:rsidR="00F60420" w:rsidRPr="003305E6">
        <w:rPr>
          <w:sz w:val="12"/>
          <w:szCs w:val="12"/>
          <w:lang w:val="uk-UA"/>
        </w:rPr>
        <w:t xml:space="preserve">  </w:t>
      </w:r>
      <w:r w:rsidR="00F60420" w:rsidRPr="003305E6">
        <w:rPr>
          <w:b/>
          <w:sz w:val="12"/>
          <w:szCs w:val="12"/>
          <w:lang w:val="uk-UA"/>
        </w:rPr>
        <w:t>20</w:t>
      </w:r>
      <w:r w:rsidR="007951E5" w:rsidRPr="003305E6">
        <w:rPr>
          <w:b/>
          <w:sz w:val="12"/>
          <w:szCs w:val="12"/>
        </w:rPr>
        <w:t>.</w:t>
      </w:r>
      <w:r w:rsidR="00F60420" w:rsidRPr="003305E6">
        <w:rPr>
          <w:b/>
          <w:sz w:val="12"/>
          <w:szCs w:val="12"/>
          <w:lang w:val="uk-UA"/>
        </w:rPr>
        <w:t xml:space="preserve"> Проаналізуйте зміст «Березневих стетей» Хмельницького, розкрийте процес обмеження автономії Гетьманщини у др.. половині 1</w:t>
      </w:r>
      <w:r w:rsidR="00AC0E26" w:rsidRPr="003305E6">
        <w:rPr>
          <w:b/>
          <w:sz w:val="12"/>
          <w:szCs w:val="12"/>
          <w:lang w:val="uk-UA"/>
        </w:rPr>
        <w:t>7</w:t>
      </w:r>
      <w:r w:rsidR="00F60420" w:rsidRPr="003305E6">
        <w:rPr>
          <w:b/>
          <w:sz w:val="12"/>
          <w:szCs w:val="12"/>
          <w:lang w:val="uk-UA"/>
        </w:rPr>
        <w:t>ст.</w:t>
      </w:r>
    </w:p>
    <w:p w:rsidR="00F60420" w:rsidRPr="003305E6" w:rsidRDefault="00F02C55" w:rsidP="00F02C55">
      <w:pPr>
        <w:ind w:left="142" w:right="22"/>
        <w:jc w:val="both"/>
        <w:rPr>
          <w:sz w:val="12"/>
          <w:szCs w:val="12"/>
          <w:lang w:val="uk-UA"/>
        </w:rPr>
      </w:pPr>
      <w:r w:rsidRPr="003305E6">
        <w:rPr>
          <w:sz w:val="12"/>
          <w:szCs w:val="12"/>
        </w:rPr>
        <w:t xml:space="preserve">  </w:t>
      </w:r>
      <w:r w:rsidR="00F60420" w:rsidRPr="003305E6">
        <w:rPr>
          <w:sz w:val="12"/>
          <w:szCs w:val="12"/>
          <w:u w:val="single"/>
        </w:rPr>
        <w:t>8 січня 1654 р. в Переяславі відбулася козацька рада, де позитивно було вирішене питання про союз України та Московії</w:t>
      </w:r>
      <w:r w:rsidR="00F60420" w:rsidRPr="003305E6">
        <w:rPr>
          <w:sz w:val="12"/>
          <w:szCs w:val="12"/>
        </w:rPr>
        <w:t xml:space="preserve">. Московський цар став «протектором» (захисником) України. </w:t>
      </w:r>
      <w:r w:rsidR="00F60420" w:rsidRPr="003305E6">
        <w:rPr>
          <w:sz w:val="12"/>
          <w:szCs w:val="12"/>
          <w:lang w:val="uk-UA"/>
        </w:rPr>
        <w:t>У</w:t>
      </w:r>
      <w:r w:rsidR="00F60420" w:rsidRPr="003305E6">
        <w:rPr>
          <w:sz w:val="12"/>
          <w:szCs w:val="12"/>
        </w:rPr>
        <w:t xml:space="preserve"> березні-квітні 1654 р. підписано договір – </w:t>
      </w:r>
      <w:r w:rsidR="00F60420" w:rsidRPr="003305E6">
        <w:rPr>
          <w:sz w:val="12"/>
          <w:szCs w:val="12"/>
          <w:u w:val="single"/>
        </w:rPr>
        <w:t>«Березневі статті»,</w:t>
      </w:r>
      <w:r w:rsidR="00F60420" w:rsidRPr="003305E6">
        <w:rPr>
          <w:sz w:val="12"/>
          <w:szCs w:val="12"/>
        </w:rPr>
        <w:t xml:space="preserve"> що за московськими дипломатичними нормами був оформлений як повеління московського царя своєму підданому.</w:t>
      </w:r>
      <w:r w:rsidR="00F60420" w:rsidRPr="003305E6">
        <w:rPr>
          <w:sz w:val="12"/>
          <w:szCs w:val="12"/>
          <w:u w:val="single"/>
        </w:rPr>
        <w:t xml:space="preserve"> </w:t>
      </w:r>
      <w:r w:rsidR="00F60420" w:rsidRPr="003305E6">
        <w:rPr>
          <w:sz w:val="12"/>
          <w:szCs w:val="12"/>
          <w:highlight w:val="yellow"/>
          <w:u w:val="single"/>
        </w:rPr>
        <w:t>Суть статей</w:t>
      </w:r>
      <w:r w:rsidR="00F60420" w:rsidRPr="003305E6">
        <w:rPr>
          <w:sz w:val="12"/>
          <w:szCs w:val="12"/>
          <w:u w:val="single"/>
        </w:rPr>
        <w:t xml:space="preserve"> – підтвердження привілей та прав Війська Запорізького на маєтки й землі; встановлення 60-тисячного реєстру; гетьманський уряд за статтями мав контролювати фінанси й податки; залишалися недоторканними права органів влади, Київського митрополита.</w:t>
      </w:r>
      <w:r w:rsidR="00F60420" w:rsidRPr="003305E6">
        <w:rPr>
          <w:sz w:val="12"/>
          <w:szCs w:val="12"/>
        </w:rPr>
        <w:t xml:space="preserve">Підписані 27 березня 1654р. московським царем Олексієм Михайловичем прохальні чолобитні статті Б.Хмельницького </w:t>
      </w:r>
      <w:r w:rsidR="00F60420" w:rsidRPr="003305E6">
        <w:rPr>
          <w:sz w:val="12"/>
          <w:szCs w:val="12"/>
          <w:highlight w:val="yellow"/>
          <w:u w:val="single"/>
        </w:rPr>
        <w:t>фактично являли собою конституцію</w:t>
      </w:r>
      <w:r w:rsidR="00F60420" w:rsidRPr="003305E6">
        <w:rPr>
          <w:sz w:val="12"/>
          <w:szCs w:val="12"/>
        </w:rPr>
        <w:t>. В ній закріплювався правовий статус Війська Запорозького</w:t>
      </w:r>
      <w:r w:rsidRPr="003305E6">
        <w:rPr>
          <w:sz w:val="12"/>
          <w:szCs w:val="12"/>
          <w:lang w:val="uk-UA"/>
        </w:rPr>
        <w:t>.</w:t>
      </w:r>
      <w:r w:rsidR="00F60420" w:rsidRPr="003305E6">
        <w:rPr>
          <w:sz w:val="12"/>
          <w:szCs w:val="12"/>
        </w:rPr>
        <w:t>Військо Запорозьке повинно було воювати спільно проти ворогів.</w:t>
      </w:r>
      <w:r w:rsidR="00CA161B" w:rsidRPr="003305E6">
        <w:rPr>
          <w:sz w:val="12"/>
          <w:szCs w:val="12"/>
          <w:lang w:val="uk-UA"/>
        </w:rPr>
        <w:t xml:space="preserve"> </w:t>
      </w:r>
      <w:r w:rsidR="00F60420" w:rsidRPr="003305E6">
        <w:rPr>
          <w:sz w:val="12"/>
          <w:szCs w:val="12"/>
        </w:rPr>
        <w:t xml:space="preserve">Ці та інші положення закріпили нове правове становище українського уряду як васальне. Разом з цим вони передбачали збереження державного </w:t>
      </w:r>
      <w:r w:rsidR="00F60420" w:rsidRPr="003305E6">
        <w:rPr>
          <w:sz w:val="12"/>
          <w:szCs w:val="12"/>
          <w:u w:val="single"/>
        </w:rPr>
        <w:t>суверенітету України Війська Запорозького.</w:t>
      </w:r>
      <w:r w:rsidR="00F60420" w:rsidRPr="003305E6">
        <w:rPr>
          <w:sz w:val="12"/>
          <w:szCs w:val="12"/>
        </w:rPr>
        <w:t xml:space="preserve"> За договором Московія зобов'язувалася надати воєнну допомогу Україні. Права гетьмана обмежувалися лише в зносинах з Кримом і Туреччиною. </w:t>
      </w:r>
    </w:p>
    <w:p w:rsidR="00F60420" w:rsidRPr="003305E6" w:rsidRDefault="00F02C55" w:rsidP="009E0814">
      <w:pPr>
        <w:ind w:left="142" w:right="22"/>
        <w:jc w:val="both"/>
        <w:rPr>
          <w:sz w:val="12"/>
          <w:szCs w:val="12"/>
          <w:u w:val="single"/>
          <w:lang w:val="uk-UA"/>
        </w:rPr>
      </w:pPr>
      <w:r w:rsidRPr="003305E6">
        <w:rPr>
          <w:sz w:val="12"/>
          <w:szCs w:val="12"/>
        </w:rPr>
        <w:t xml:space="preserve"> </w:t>
      </w:r>
      <w:r w:rsidR="0068047A" w:rsidRPr="003305E6">
        <w:rPr>
          <w:b/>
          <w:sz w:val="12"/>
          <w:szCs w:val="12"/>
          <w:u w:val="single"/>
          <w:lang w:val="uk-UA"/>
        </w:rPr>
        <w:t>Процес обмеження автономії Гетьманщини у др.. половині 17ст</w:t>
      </w:r>
    </w:p>
    <w:p w:rsidR="0068047A" w:rsidRPr="003305E6" w:rsidRDefault="0068047A" w:rsidP="009E0814">
      <w:pPr>
        <w:ind w:left="142" w:right="22" w:firstLine="708"/>
        <w:rPr>
          <w:sz w:val="12"/>
          <w:szCs w:val="12"/>
          <w:lang w:val="uk-UA"/>
        </w:rPr>
      </w:pPr>
      <w:r w:rsidRPr="003305E6">
        <w:rPr>
          <w:sz w:val="12"/>
          <w:szCs w:val="12"/>
          <w:lang w:val="uk-UA"/>
        </w:rPr>
        <w:t>Російський абсолютизм не міг змиритися з існуванням на території Лівобережної України демократичних традицій військово-козацької системи, зміцненням та розширенням елементів Магдебурзького права. Тому неминучість ліквідації цих соціально-політичних інституцій і запровадження загальноімперських норм було лише питанням часу. Однак цей процес тривав значний історичний період.</w:t>
      </w:r>
    </w:p>
    <w:p w:rsidR="0068047A" w:rsidRPr="003305E6" w:rsidRDefault="0068047A" w:rsidP="009E0814">
      <w:pPr>
        <w:ind w:left="142" w:right="22" w:firstLine="708"/>
        <w:rPr>
          <w:sz w:val="12"/>
          <w:szCs w:val="12"/>
          <w:lang w:val="uk-UA"/>
        </w:rPr>
      </w:pPr>
      <w:r w:rsidRPr="003305E6">
        <w:rPr>
          <w:sz w:val="12"/>
          <w:szCs w:val="12"/>
          <w:lang w:val="uk-UA"/>
        </w:rPr>
        <w:t>За умовами "Вічного миру", укладеного між Польщею та Росією у 1686 p., Москва зберегла за собою Лівобережжя, Київ з округою. Правобережжя відійшло до Речі Посполитої, яка пообіцяла не заселяти середньої Київщини польськими колоністами.</w:t>
      </w:r>
    </w:p>
    <w:p w:rsidR="00F60420" w:rsidRPr="003305E6" w:rsidRDefault="00F60420" w:rsidP="009E0814">
      <w:pPr>
        <w:pBdr>
          <w:bottom w:val="single" w:sz="4" w:space="1" w:color="auto"/>
        </w:pBdr>
        <w:ind w:left="142" w:right="22"/>
        <w:jc w:val="both"/>
        <w:rPr>
          <w:b/>
          <w:sz w:val="12"/>
          <w:szCs w:val="12"/>
          <w:lang w:val="uk-UA"/>
        </w:rPr>
      </w:pPr>
    </w:p>
    <w:p w:rsidR="00F60420" w:rsidRPr="003305E6" w:rsidRDefault="00F60420" w:rsidP="009E0814">
      <w:pPr>
        <w:ind w:left="142" w:right="22"/>
        <w:jc w:val="both"/>
        <w:rPr>
          <w:b/>
          <w:sz w:val="12"/>
          <w:szCs w:val="12"/>
          <w:lang w:val="uk-UA"/>
        </w:rPr>
      </w:pPr>
    </w:p>
    <w:p w:rsidR="00F60420" w:rsidRPr="003305E6" w:rsidRDefault="0068047A" w:rsidP="009E0814">
      <w:pPr>
        <w:ind w:left="142" w:right="22"/>
        <w:jc w:val="both"/>
        <w:rPr>
          <w:b/>
          <w:sz w:val="12"/>
          <w:szCs w:val="12"/>
          <w:lang w:val="uk-UA"/>
        </w:rPr>
      </w:pPr>
      <w:r w:rsidRPr="003305E6">
        <w:rPr>
          <w:b/>
          <w:sz w:val="12"/>
          <w:szCs w:val="12"/>
          <w:lang w:val="uk-UA"/>
        </w:rPr>
        <w:t>21. Висвітліть процес скасування автономії Лівобережної України у складі Російської імперії у другій половині 18ст.</w:t>
      </w:r>
    </w:p>
    <w:p w:rsidR="0068047A" w:rsidRPr="003305E6" w:rsidRDefault="0068047A" w:rsidP="00634111">
      <w:pPr>
        <w:ind w:left="142" w:right="22"/>
        <w:jc w:val="both"/>
        <w:rPr>
          <w:sz w:val="12"/>
          <w:szCs w:val="12"/>
          <w:lang w:val="uk-UA"/>
        </w:rPr>
      </w:pPr>
      <w:r w:rsidRPr="003305E6">
        <w:rPr>
          <w:sz w:val="12"/>
          <w:szCs w:val="12"/>
          <w:lang w:val="uk-UA"/>
        </w:rPr>
        <w:t>1) 1654—1708 роки — перехід від протекторату до автономії України, поступове, постійне обмеження її прав;</w:t>
      </w:r>
      <w:r w:rsidR="00634111" w:rsidRPr="003305E6">
        <w:rPr>
          <w:sz w:val="12"/>
          <w:szCs w:val="12"/>
          <w:lang w:val="uk-UA"/>
        </w:rPr>
        <w:t xml:space="preserve"> </w:t>
      </w:r>
      <w:r w:rsidRPr="003305E6">
        <w:rPr>
          <w:sz w:val="12"/>
          <w:szCs w:val="12"/>
          <w:lang w:val="uk-UA"/>
        </w:rPr>
        <w:t>2) 1708-1727 роки — форсований наступ на українську автономію;</w:t>
      </w:r>
      <w:r w:rsidR="00634111" w:rsidRPr="003305E6">
        <w:rPr>
          <w:sz w:val="12"/>
          <w:szCs w:val="12"/>
          <w:lang w:val="uk-UA"/>
        </w:rPr>
        <w:t xml:space="preserve"> </w:t>
      </w:r>
      <w:r w:rsidRPr="003305E6">
        <w:rPr>
          <w:sz w:val="12"/>
          <w:szCs w:val="12"/>
          <w:lang w:val="uk-UA"/>
        </w:rPr>
        <w:t>3) 1727-1764 роки — чергування двох тенденцій у російському уряді щодо України — звідси то повернення гетьманської влади, то посилення імперського тиску;</w:t>
      </w:r>
      <w:r w:rsidR="00634111" w:rsidRPr="003305E6">
        <w:rPr>
          <w:sz w:val="12"/>
          <w:szCs w:val="12"/>
          <w:lang w:val="uk-UA"/>
        </w:rPr>
        <w:t xml:space="preserve"> </w:t>
      </w:r>
      <w:r w:rsidRPr="003305E6">
        <w:rPr>
          <w:sz w:val="12"/>
          <w:szCs w:val="12"/>
          <w:lang w:val="uk-UA"/>
        </w:rPr>
        <w:t>4) 1764-1781 роки — остаточна ліквідація української автономії.</w:t>
      </w:r>
    </w:p>
    <w:p w:rsidR="0068047A" w:rsidRPr="003305E6" w:rsidRDefault="0068047A" w:rsidP="0086314B">
      <w:pPr>
        <w:ind w:left="142" w:right="22"/>
        <w:jc w:val="both"/>
        <w:rPr>
          <w:sz w:val="12"/>
          <w:szCs w:val="12"/>
          <w:u w:val="single"/>
        </w:rPr>
      </w:pPr>
      <w:r w:rsidRPr="003305E6">
        <w:rPr>
          <w:sz w:val="12"/>
          <w:szCs w:val="12"/>
        </w:rPr>
        <w:t xml:space="preserve">10 </w:t>
      </w:r>
      <w:r w:rsidRPr="003305E6">
        <w:rPr>
          <w:sz w:val="12"/>
          <w:szCs w:val="12"/>
          <w:u w:val="single"/>
        </w:rPr>
        <w:t>листопада 1764 р. гетьманство в Україні було скасоване.</w:t>
      </w:r>
    </w:p>
    <w:p w:rsidR="0068047A" w:rsidRPr="003305E6" w:rsidRDefault="0068047A" w:rsidP="0086314B">
      <w:pPr>
        <w:ind w:left="142" w:right="22"/>
        <w:jc w:val="both"/>
        <w:rPr>
          <w:sz w:val="12"/>
          <w:szCs w:val="12"/>
          <w:u w:val="single"/>
          <w:lang w:val="uk-UA"/>
        </w:rPr>
      </w:pPr>
      <w:r w:rsidRPr="003305E6">
        <w:rPr>
          <w:sz w:val="12"/>
          <w:szCs w:val="12"/>
          <w:u w:val="single"/>
          <w:lang w:val="uk-UA"/>
        </w:rPr>
        <w:t>У тому ж році було відновлено Малоросійську колегію (1764—1786), яка спрямувала свою діяльність на неухильну ліквідацію української автономії.</w:t>
      </w:r>
      <w:r w:rsidR="0086314B" w:rsidRPr="003305E6">
        <w:rPr>
          <w:sz w:val="12"/>
          <w:szCs w:val="12"/>
          <w:u w:val="single"/>
          <w:lang w:val="uk-UA"/>
        </w:rPr>
        <w:t xml:space="preserve"> </w:t>
      </w:r>
      <w:r w:rsidRPr="003305E6">
        <w:rPr>
          <w:sz w:val="12"/>
          <w:szCs w:val="12"/>
          <w:u w:val="single"/>
          <w:lang w:val="uk-UA"/>
        </w:rPr>
        <w:t>Наступним кроком царату стало зруйнування Запорізької Січі. Ліквідувавши Запорізьку Січ, російський царат приступив до скасування решток автономних прав України.</w:t>
      </w:r>
      <w:r w:rsidRPr="003305E6">
        <w:rPr>
          <w:sz w:val="12"/>
          <w:szCs w:val="12"/>
          <w:lang w:val="uk-UA"/>
        </w:rPr>
        <w:t xml:space="preserve"> </w:t>
      </w:r>
      <w:r w:rsidR="00AF364F" w:rsidRPr="003305E6">
        <w:rPr>
          <w:sz w:val="12"/>
          <w:szCs w:val="12"/>
          <w:u w:val="single"/>
          <w:lang w:val="uk-UA"/>
        </w:rPr>
        <w:t>Україна втратила свої збройні сили, одну з головних ознак національної держави, свій оригінальний</w:t>
      </w:r>
      <w:r w:rsidR="00AF364F" w:rsidRPr="003305E6">
        <w:rPr>
          <w:sz w:val="12"/>
          <w:szCs w:val="12"/>
          <w:lang w:val="uk-UA"/>
        </w:rPr>
        <w:t xml:space="preserve"> </w:t>
      </w:r>
      <w:r w:rsidR="00AF364F" w:rsidRPr="003305E6">
        <w:rPr>
          <w:sz w:val="12"/>
          <w:szCs w:val="12"/>
          <w:u w:val="single"/>
          <w:lang w:val="uk-UA"/>
        </w:rPr>
        <w:t>політичний устрій, автономні права і була зведена до стану звичайної окраїни Російської імперії.</w:t>
      </w:r>
      <w:r w:rsidR="0086314B" w:rsidRPr="003305E6">
        <w:rPr>
          <w:sz w:val="12"/>
          <w:szCs w:val="12"/>
          <w:u w:val="single"/>
          <w:lang w:val="uk-UA"/>
        </w:rPr>
        <w:t xml:space="preserve"> </w:t>
      </w:r>
      <w:r w:rsidRPr="003305E6">
        <w:rPr>
          <w:sz w:val="12"/>
          <w:szCs w:val="12"/>
          <w:u w:val="single"/>
          <w:lang w:val="uk-UA"/>
        </w:rPr>
        <w:t>Отже, до кінця XVIII ст. внаслідок цілеспрямованої антиукраїнської політики самодержавної Росії Гетьманщину було перетворено на російську колонію</w:t>
      </w:r>
      <w:r w:rsidRPr="003305E6">
        <w:rPr>
          <w:sz w:val="12"/>
          <w:szCs w:val="12"/>
          <w:lang w:val="uk-UA"/>
        </w:rPr>
        <w:t xml:space="preserve">. </w:t>
      </w: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B4FAA" w:rsidRDefault="009B4FAA" w:rsidP="009E0814">
      <w:pPr>
        <w:ind w:left="142" w:right="22"/>
        <w:jc w:val="both"/>
        <w:rPr>
          <w:b/>
          <w:sz w:val="12"/>
          <w:szCs w:val="12"/>
        </w:rPr>
      </w:pPr>
    </w:p>
    <w:p w:rsidR="009973E6" w:rsidRPr="003305E6" w:rsidRDefault="009973E6" w:rsidP="009E0814">
      <w:pPr>
        <w:ind w:left="142" w:right="22"/>
        <w:jc w:val="both"/>
        <w:rPr>
          <w:b/>
          <w:sz w:val="12"/>
          <w:szCs w:val="12"/>
          <w:lang w:val="uk-UA"/>
        </w:rPr>
      </w:pPr>
      <w:r w:rsidRPr="003305E6">
        <w:rPr>
          <w:b/>
          <w:sz w:val="12"/>
          <w:szCs w:val="12"/>
        </w:rPr>
        <w:lastRenderedPageBreak/>
        <w:t xml:space="preserve">22. </w:t>
      </w:r>
      <w:r w:rsidR="007951E5" w:rsidRPr="003305E6">
        <w:rPr>
          <w:b/>
          <w:sz w:val="12"/>
          <w:szCs w:val="12"/>
        </w:rPr>
        <w:t xml:space="preserve">Охарактеризуйте </w:t>
      </w:r>
      <w:r w:rsidR="00EB6718" w:rsidRPr="003305E6">
        <w:rPr>
          <w:b/>
          <w:sz w:val="12"/>
          <w:szCs w:val="12"/>
        </w:rPr>
        <w:t>д</w:t>
      </w:r>
      <w:r w:rsidR="00EB6718" w:rsidRPr="003305E6">
        <w:rPr>
          <w:b/>
          <w:sz w:val="12"/>
          <w:szCs w:val="12"/>
          <w:lang w:val="uk-UA"/>
        </w:rPr>
        <w:t>і</w:t>
      </w:r>
      <w:r w:rsidR="00EB6718" w:rsidRPr="003305E6">
        <w:rPr>
          <w:b/>
          <w:sz w:val="12"/>
          <w:szCs w:val="12"/>
        </w:rPr>
        <w:t>яльн</w:t>
      </w:r>
      <w:r w:rsidR="00EB6718" w:rsidRPr="003305E6">
        <w:rPr>
          <w:b/>
          <w:sz w:val="12"/>
          <w:szCs w:val="12"/>
          <w:lang w:val="uk-UA"/>
        </w:rPr>
        <w:t>і</w:t>
      </w:r>
      <w:r w:rsidRPr="003305E6">
        <w:rPr>
          <w:b/>
          <w:sz w:val="12"/>
          <w:szCs w:val="12"/>
        </w:rPr>
        <w:t xml:space="preserve">сть </w:t>
      </w:r>
      <w:r w:rsidR="00EB6718" w:rsidRPr="003305E6">
        <w:rPr>
          <w:b/>
          <w:sz w:val="12"/>
          <w:szCs w:val="12"/>
        </w:rPr>
        <w:t>Української</w:t>
      </w:r>
      <w:r w:rsidR="00EB6718" w:rsidRPr="003305E6">
        <w:rPr>
          <w:b/>
          <w:sz w:val="12"/>
          <w:szCs w:val="12"/>
          <w:lang w:val="uk-UA"/>
        </w:rPr>
        <w:t xml:space="preserve"> </w:t>
      </w:r>
      <w:r w:rsidRPr="003305E6">
        <w:rPr>
          <w:b/>
          <w:sz w:val="12"/>
          <w:szCs w:val="12"/>
        </w:rPr>
        <w:t>Центрально</w:t>
      </w:r>
      <w:r w:rsidR="00EB6718" w:rsidRPr="003305E6">
        <w:rPr>
          <w:b/>
          <w:sz w:val="12"/>
          <w:szCs w:val="12"/>
          <w:lang w:val="uk-UA"/>
        </w:rPr>
        <w:t>ї</w:t>
      </w:r>
      <w:r w:rsidR="00EB6718" w:rsidRPr="003305E6">
        <w:rPr>
          <w:b/>
          <w:sz w:val="12"/>
          <w:szCs w:val="12"/>
        </w:rPr>
        <w:t xml:space="preserve"> рад</w:t>
      </w:r>
      <w:r w:rsidR="00EB6718" w:rsidRPr="003305E6">
        <w:rPr>
          <w:b/>
          <w:sz w:val="12"/>
          <w:szCs w:val="12"/>
          <w:lang w:val="uk-UA"/>
        </w:rPr>
        <w:t>и на шляху відтворення автономії до проголошення самостійності УНР.</w:t>
      </w:r>
    </w:p>
    <w:p w:rsidR="00EB6718" w:rsidRPr="009B4FAA" w:rsidRDefault="00EB6718" w:rsidP="009B4FAA">
      <w:pPr>
        <w:ind w:left="142" w:right="22"/>
        <w:jc w:val="both"/>
        <w:rPr>
          <w:sz w:val="12"/>
          <w:szCs w:val="12"/>
          <w:u w:val="single"/>
        </w:rPr>
      </w:pPr>
      <w:r w:rsidRPr="003305E6">
        <w:rPr>
          <w:sz w:val="12"/>
          <w:szCs w:val="12"/>
          <w:u w:val="single"/>
        </w:rPr>
        <w:t>Центральна Рада.</w:t>
      </w:r>
      <w:r w:rsidRPr="003305E6">
        <w:rPr>
          <w:sz w:val="12"/>
          <w:szCs w:val="12"/>
        </w:rPr>
        <w:t xml:space="preserve"> </w:t>
      </w:r>
      <w:r w:rsidRPr="003305E6">
        <w:rPr>
          <w:sz w:val="12"/>
          <w:szCs w:val="12"/>
          <w:lang w:val="uk-UA"/>
        </w:rPr>
        <w:t>-</w:t>
      </w:r>
      <w:r w:rsidRPr="003305E6">
        <w:rPr>
          <w:sz w:val="12"/>
          <w:szCs w:val="12"/>
        </w:rPr>
        <w:t xml:space="preserve"> громадське об'єднання було створене 7 березня 1917 р. у Києві з ініціативи ряду політичних, громадських, наукових організацій. Головою Ради обрали визначного історика і громадського діяча М. С. Грушевського.</w:t>
      </w:r>
      <w:r w:rsidRPr="003305E6">
        <w:rPr>
          <w:sz w:val="12"/>
          <w:szCs w:val="12"/>
          <w:lang w:val="uk-UA"/>
        </w:rPr>
        <w:t xml:space="preserve"> </w:t>
      </w:r>
      <w:r w:rsidRPr="003305E6">
        <w:rPr>
          <w:sz w:val="12"/>
          <w:szCs w:val="12"/>
          <w:u w:val="single"/>
        </w:rPr>
        <w:t>Найважливішим законодавчим актом УЦР було схвалення конституції УНР 29 квітня,</w:t>
      </w:r>
      <w:r w:rsidRPr="003305E6">
        <w:rPr>
          <w:sz w:val="12"/>
          <w:szCs w:val="12"/>
        </w:rPr>
        <w:t xml:space="preserve"> яка стверджувала республіканську форму держави з парламентарно-демократичним режимом</w:t>
      </w:r>
      <w:proofErr w:type="gramStart"/>
      <w:r w:rsidRPr="003305E6">
        <w:rPr>
          <w:sz w:val="12"/>
          <w:szCs w:val="12"/>
        </w:rPr>
        <w:t>. .</w:t>
      </w:r>
      <w:proofErr w:type="gramEnd"/>
      <w:r w:rsidRPr="003305E6">
        <w:rPr>
          <w:sz w:val="12"/>
          <w:szCs w:val="12"/>
        </w:rPr>
        <w:t xml:space="preserve"> Конституція УНР була ухвалена Малою Радою в останній день існування УНР, 29 квітня 1918р. Конкретно-історичні обставини зумовили її спрямованість як документа перехідного періоду, але, безперечно, це була демократична за своїм змістом конституція. </w:t>
      </w:r>
      <w:r w:rsidRPr="003305E6">
        <w:rPr>
          <w:sz w:val="12"/>
          <w:szCs w:val="12"/>
          <w:lang w:val="uk-UA"/>
        </w:rPr>
        <w:t xml:space="preserve">Згідно із проголошеною </w:t>
      </w:r>
      <w:r w:rsidRPr="003305E6">
        <w:rPr>
          <w:sz w:val="12"/>
          <w:szCs w:val="12"/>
          <w:highlight w:val="yellow"/>
          <w:lang w:val="uk-UA"/>
        </w:rPr>
        <w:t>Першим Універсалом</w:t>
      </w:r>
      <w:r w:rsidRPr="003305E6">
        <w:rPr>
          <w:sz w:val="12"/>
          <w:szCs w:val="12"/>
          <w:lang w:val="uk-UA"/>
        </w:rPr>
        <w:t xml:space="preserve"> (10 червня 1917р.) ст</w:t>
      </w:r>
      <w:r w:rsidR="004A5E81" w:rsidRPr="003305E6">
        <w:rPr>
          <w:sz w:val="12"/>
          <w:szCs w:val="12"/>
          <w:lang w:val="uk-UA"/>
        </w:rPr>
        <w:t>ратегічною лінією -</w:t>
      </w:r>
      <w:r w:rsidRPr="003305E6">
        <w:rPr>
          <w:sz w:val="12"/>
          <w:szCs w:val="12"/>
          <w:lang w:val="uk-UA"/>
        </w:rPr>
        <w:t xml:space="preserve"> 15 червня 1917 р. був </w:t>
      </w:r>
      <w:r w:rsidRPr="003305E6">
        <w:rPr>
          <w:sz w:val="12"/>
          <w:szCs w:val="12"/>
          <w:u w:val="single"/>
          <w:lang w:val="uk-UA"/>
        </w:rPr>
        <w:t xml:space="preserve">створений перший український уряд </w:t>
      </w:r>
      <w:r w:rsidRPr="003305E6">
        <w:rPr>
          <w:b/>
          <w:sz w:val="12"/>
          <w:szCs w:val="12"/>
          <w:u w:val="single"/>
          <w:lang w:val="uk-UA"/>
        </w:rPr>
        <w:t>Генеральний Секретаріат</w:t>
      </w:r>
      <w:r w:rsidRPr="003305E6">
        <w:rPr>
          <w:sz w:val="12"/>
          <w:szCs w:val="12"/>
          <w:u w:val="single"/>
          <w:lang w:val="uk-UA"/>
        </w:rPr>
        <w:t xml:space="preserve"> на чолі з В. Винниченком. </w:t>
      </w:r>
      <w:r w:rsidRPr="003305E6">
        <w:rPr>
          <w:sz w:val="12"/>
          <w:szCs w:val="12"/>
          <w:highlight w:val="yellow"/>
          <w:u w:val="single"/>
        </w:rPr>
        <w:t>Своїм ІІІ Універсалом</w:t>
      </w:r>
      <w:r w:rsidR="00CF0E1A" w:rsidRPr="003305E6">
        <w:rPr>
          <w:sz w:val="12"/>
          <w:szCs w:val="12"/>
          <w:u w:val="single"/>
          <w:lang w:val="uk-UA"/>
        </w:rPr>
        <w:t xml:space="preserve"> </w:t>
      </w:r>
      <w:r w:rsidRPr="003305E6">
        <w:rPr>
          <w:sz w:val="12"/>
          <w:szCs w:val="12"/>
        </w:rPr>
        <w:t>– настійливо доводила, що</w:t>
      </w:r>
      <w:r w:rsidRPr="003305E6">
        <w:rPr>
          <w:sz w:val="12"/>
          <w:szCs w:val="12"/>
          <w:lang w:val="uk-UA"/>
        </w:rPr>
        <w:t xml:space="preserve"> </w:t>
      </w:r>
      <w:r w:rsidRPr="003305E6">
        <w:rPr>
          <w:sz w:val="12"/>
          <w:szCs w:val="12"/>
        </w:rPr>
        <w:t xml:space="preserve">бореться за </w:t>
      </w:r>
      <w:r w:rsidRPr="003305E6">
        <w:rPr>
          <w:sz w:val="12"/>
          <w:szCs w:val="12"/>
          <w:highlight w:val="yellow"/>
        </w:rPr>
        <w:t>утворення федеративної демократичної республіки на місці колишньої імперії</w:t>
      </w:r>
      <w:r w:rsidRPr="003305E6">
        <w:rPr>
          <w:sz w:val="12"/>
          <w:szCs w:val="12"/>
        </w:rPr>
        <w:t xml:space="preserve">. </w:t>
      </w:r>
      <w:r w:rsidRPr="003305E6">
        <w:rPr>
          <w:sz w:val="12"/>
          <w:szCs w:val="12"/>
          <w:lang w:val="uk-UA"/>
        </w:rPr>
        <w:t>Непослідовність дій Центральної Ради проявилася в тому, щ</w:t>
      </w:r>
      <w:r w:rsidRPr="003305E6">
        <w:rPr>
          <w:sz w:val="12"/>
          <w:szCs w:val="12"/>
          <w:u w:val="single"/>
          <w:lang w:val="uk-UA"/>
        </w:rPr>
        <w:t xml:space="preserve">о в </w:t>
      </w:r>
      <w:r w:rsidRPr="003305E6">
        <w:rPr>
          <w:sz w:val="12"/>
          <w:szCs w:val="12"/>
          <w:highlight w:val="yellow"/>
          <w:u w:val="single"/>
          <w:lang w:val="uk-UA"/>
        </w:rPr>
        <w:t>Четвертому Універсалі</w:t>
      </w:r>
      <w:r w:rsidRPr="003305E6">
        <w:rPr>
          <w:sz w:val="12"/>
          <w:szCs w:val="12"/>
          <w:u w:val="single"/>
          <w:lang w:val="uk-UA"/>
        </w:rPr>
        <w:t xml:space="preserve"> вона вдалася до визнання Рад робітничо-селянських І солдатських депутатів як органів місцевого самоуправління, не визначивши їхнє місце в структурі місцевих органів.</w:t>
      </w:r>
      <w:r w:rsidRPr="003305E6">
        <w:rPr>
          <w:sz w:val="12"/>
          <w:szCs w:val="12"/>
          <w:lang w:val="uk-UA"/>
        </w:rPr>
        <w:t xml:space="preserve"> </w:t>
      </w:r>
      <w:r w:rsidRPr="003305E6">
        <w:rPr>
          <w:sz w:val="12"/>
          <w:szCs w:val="12"/>
          <w:u w:val="single"/>
        </w:rPr>
        <w:t xml:space="preserve">Невдалими виявилися спроби врегулювати відносини між цими численними органами в Земельному законі </w:t>
      </w:r>
      <w:r w:rsidRPr="003305E6">
        <w:rPr>
          <w:sz w:val="12"/>
          <w:szCs w:val="12"/>
        </w:rPr>
        <w:t xml:space="preserve">від 18 січня 1918р., а також запровадивши законом від 6 березня 1918 р. новий адміністративно-територіальний поділ України на 30 земель. </w:t>
      </w:r>
      <w:r w:rsidRPr="003305E6">
        <w:rPr>
          <w:sz w:val="12"/>
          <w:szCs w:val="12"/>
          <w:u w:val="single"/>
        </w:rPr>
        <w:t>Структурна невизначеність системи самоврядування, відсутність належної правової бази та державного фінансування не дозволили Центральній Раді організувати діяльність органів влади й управління на місцях.</w:t>
      </w:r>
    </w:p>
    <w:p w:rsidR="009973E6" w:rsidRPr="003305E6" w:rsidRDefault="009973E6" w:rsidP="009E0814">
      <w:pPr>
        <w:pBdr>
          <w:bottom w:val="single" w:sz="4" w:space="1" w:color="auto"/>
        </w:pBdr>
        <w:ind w:left="142" w:right="22"/>
        <w:jc w:val="both"/>
        <w:rPr>
          <w:b/>
          <w:sz w:val="12"/>
          <w:szCs w:val="12"/>
          <w:lang w:val="uk-UA"/>
        </w:rPr>
      </w:pPr>
    </w:p>
    <w:p w:rsidR="00CF0E1A" w:rsidRPr="003305E6" w:rsidRDefault="00CF0E1A" w:rsidP="009E0814">
      <w:pPr>
        <w:ind w:left="142" w:right="22"/>
        <w:jc w:val="both"/>
        <w:rPr>
          <w:b/>
          <w:sz w:val="12"/>
          <w:szCs w:val="12"/>
          <w:lang w:val="uk-UA"/>
        </w:rPr>
      </w:pPr>
    </w:p>
    <w:p w:rsidR="009973E6" w:rsidRPr="003305E6" w:rsidRDefault="009973E6" w:rsidP="009E0814">
      <w:pPr>
        <w:ind w:left="142" w:right="22"/>
        <w:jc w:val="both"/>
        <w:rPr>
          <w:b/>
          <w:sz w:val="12"/>
          <w:szCs w:val="12"/>
        </w:rPr>
      </w:pPr>
    </w:p>
    <w:p w:rsidR="007E50D3" w:rsidRPr="003305E6" w:rsidRDefault="007E50D3" w:rsidP="004A5E81">
      <w:pPr>
        <w:ind w:left="142" w:right="22"/>
        <w:jc w:val="both"/>
        <w:rPr>
          <w:b/>
          <w:sz w:val="12"/>
          <w:szCs w:val="12"/>
          <w:lang w:val="uk-UA"/>
        </w:rPr>
      </w:pPr>
      <w:r w:rsidRPr="003305E6">
        <w:rPr>
          <w:b/>
          <w:sz w:val="12"/>
          <w:szCs w:val="12"/>
          <w:lang w:val="uk-UA"/>
        </w:rPr>
        <w:t>23. Дайте характеристику внутрішньої та зовнішньої політики Української держави  гетьмана П. Скоропадського.</w:t>
      </w:r>
    </w:p>
    <w:p w:rsidR="007E50D3" w:rsidRPr="003305E6" w:rsidRDefault="007E50D3" w:rsidP="009E0814">
      <w:pPr>
        <w:ind w:left="142" w:right="22"/>
        <w:jc w:val="both"/>
        <w:rPr>
          <w:sz w:val="12"/>
          <w:szCs w:val="12"/>
          <w:lang w:val="uk-UA"/>
        </w:rPr>
      </w:pPr>
      <w:r w:rsidRPr="003305E6">
        <w:rPr>
          <w:sz w:val="12"/>
          <w:szCs w:val="12"/>
          <w:lang w:val="uk-UA"/>
        </w:rPr>
        <w:t xml:space="preserve"> </w:t>
      </w:r>
      <w:r w:rsidRPr="003305E6">
        <w:rPr>
          <w:sz w:val="12"/>
          <w:szCs w:val="12"/>
          <w:lang w:val="uk-UA"/>
        </w:rPr>
        <w:tab/>
      </w:r>
      <w:r w:rsidRPr="003305E6">
        <w:rPr>
          <w:sz w:val="12"/>
          <w:szCs w:val="12"/>
          <w:u w:val="single"/>
          <w:lang w:val="uk-UA"/>
        </w:rPr>
        <w:t>Внутрішня політика П. Скоропадського</w:t>
      </w:r>
      <w:r w:rsidRPr="003305E6">
        <w:rPr>
          <w:sz w:val="12"/>
          <w:szCs w:val="12"/>
          <w:lang w:val="uk-UA"/>
        </w:rPr>
        <w:t xml:space="preserve">. </w:t>
      </w:r>
    </w:p>
    <w:p w:rsidR="007E50D3" w:rsidRPr="003305E6" w:rsidRDefault="007E50D3" w:rsidP="005E5B3D">
      <w:pPr>
        <w:ind w:left="142" w:right="22" w:firstLine="708"/>
        <w:jc w:val="both"/>
        <w:rPr>
          <w:sz w:val="12"/>
          <w:szCs w:val="12"/>
          <w:lang w:val="uk-UA"/>
        </w:rPr>
      </w:pPr>
      <w:r w:rsidRPr="003305E6">
        <w:rPr>
          <w:sz w:val="12"/>
          <w:szCs w:val="12"/>
          <w:lang w:val="uk-UA"/>
        </w:rPr>
        <w:t>- Гетьман сформував новий уряд - Раду міністрів - з помірно-консервативних чиновників, військових і суспільних діячів. - Був налагоджений дієздатний адміністративний апарат (почали діяти старости, земські урядники, професійні чиновники, поліція тощо). Однак зміцнення цього апарату русифікованими представниками старого чиновництва являли погрозу Українській державі.</w:t>
      </w:r>
    </w:p>
    <w:p w:rsidR="007E50D3" w:rsidRPr="003305E6" w:rsidRDefault="007E50D3" w:rsidP="005E5B3D">
      <w:pPr>
        <w:ind w:left="142" w:right="22"/>
        <w:jc w:val="both"/>
        <w:rPr>
          <w:sz w:val="12"/>
          <w:szCs w:val="12"/>
          <w:lang w:val="uk-UA"/>
        </w:rPr>
      </w:pPr>
      <w:r w:rsidRPr="003305E6">
        <w:rPr>
          <w:sz w:val="12"/>
          <w:szCs w:val="12"/>
          <w:lang w:val="uk-UA"/>
        </w:rPr>
        <w:t xml:space="preserve">- У промисловості було ліквідовано робочий контроль на виробництві, заборонялися страйки, скасовувався 8-годиний робочий день і встановлювався 12-годиний; відновився залізничний рух завдяки відновленню залізничних колій і мостів, ремонту локомотивів.- Відповідно до головного пріоритету - земельного питання - у липні 1918 р. був розроблений «Проект загальних основ земельної реформи», що викликав різкий протест більшості селян і невдоволення великих землевласників. У цілому ж можна констатувати відновлення в державі поміщицького землеволодіння. </w:t>
      </w:r>
    </w:p>
    <w:p w:rsidR="007E50D3" w:rsidRPr="003305E6" w:rsidRDefault="007E50D3" w:rsidP="00A11396">
      <w:pPr>
        <w:ind w:left="142" w:right="22"/>
        <w:jc w:val="both"/>
        <w:rPr>
          <w:sz w:val="12"/>
          <w:szCs w:val="12"/>
          <w:lang w:val="uk-UA"/>
        </w:rPr>
      </w:pPr>
      <w:r w:rsidRPr="003305E6">
        <w:rPr>
          <w:sz w:val="12"/>
          <w:szCs w:val="12"/>
          <w:lang w:val="uk-UA"/>
        </w:rPr>
        <w:t xml:space="preserve">- </w:t>
      </w:r>
      <w:r w:rsidRPr="003305E6">
        <w:rPr>
          <w:sz w:val="12"/>
          <w:szCs w:val="12"/>
          <w:u w:val="single"/>
          <w:lang w:val="uk-UA"/>
        </w:rPr>
        <w:t>При гетьманаті були обмежені демократичні права і свободи. Проводилася політика переслідувань більшовиків, представників інших лівих партій, :і також анархістів. Під жорстку цензуру потрапили газети, заборонялося проведення зборів, мітингів, маніфестацій.</w:t>
      </w:r>
      <w:r w:rsidRPr="003305E6">
        <w:rPr>
          <w:sz w:val="12"/>
          <w:szCs w:val="12"/>
          <w:lang w:val="uk-UA"/>
        </w:rPr>
        <w:t xml:space="preserve"> </w:t>
      </w:r>
    </w:p>
    <w:p w:rsidR="007E50D3" w:rsidRPr="003305E6" w:rsidRDefault="007E50D3" w:rsidP="009E0814">
      <w:pPr>
        <w:ind w:left="142" w:right="22"/>
        <w:jc w:val="both"/>
        <w:rPr>
          <w:sz w:val="12"/>
          <w:szCs w:val="12"/>
          <w:lang w:val="uk-UA"/>
        </w:rPr>
      </w:pPr>
      <w:r w:rsidRPr="003305E6">
        <w:rPr>
          <w:sz w:val="12"/>
          <w:szCs w:val="12"/>
          <w:lang w:val="uk-UA"/>
        </w:rPr>
        <w:t>- Новою владою були здійснені спроби українізації державного апарату і системи освіти:</w:t>
      </w:r>
    </w:p>
    <w:p w:rsidR="007E50D3" w:rsidRPr="003305E6" w:rsidRDefault="007E50D3" w:rsidP="009E0814">
      <w:pPr>
        <w:ind w:left="142" w:right="22"/>
        <w:jc w:val="both"/>
        <w:rPr>
          <w:sz w:val="12"/>
          <w:szCs w:val="12"/>
          <w:lang w:val="uk-UA"/>
        </w:rPr>
      </w:pPr>
      <w:r w:rsidRPr="003305E6">
        <w:rPr>
          <w:sz w:val="12"/>
          <w:szCs w:val="12"/>
          <w:lang w:val="uk-UA"/>
        </w:rPr>
        <w:t>- поряд із російськими гімназіями утворювалися українські, яких восени 1918 р. нараховувалося 150;</w:t>
      </w:r>
    </w:p>
    <w:p w:rsidR="007E50D3" w:rsidRPr="003305E6" w:rsidRDefault="007E50D3" w:rsidP="009E0814">
      <w:pPr>
        <w:ind w:left="142" w:right="22"/>
        <w:jc w:val="both"/>
        <w:rPr>
          <w:sz w:val="12"/>
          <w:szCs w:val="12"/>
          <w:lang w:val="uk-UA"/>
        </w:rPr>
      </w:pPr>
      <w:r w:rsidRPr="003305E6">
        <w:rPr>
          <w:sz w:val="12"/>
          <w:szCs w:val="12"/>
          <w:lang w:val="uk-UA"/>
        </w:rPr>
        <w:t>- був прийнятий закон про обов'язкове вивчення української мови і літератури, історії та географії України;</w:t>
      </w:r>
    </w:p>
    <w:p w:rsidR="007E50D3" w:rsidRPr="003305E6" w:rsidRDefault="007E50D3" w:rsidP="009E0814">
      <w:pPr>
        <w:ind w:left="142" w:right="22"/>
        <w:jc w:val="both"/>
        <w:rPr>
          <w:sz w:val="12"/>
          <w:szCs w:val="12"/>
          <w:lang w:val="uk-UA"/>
        </w:rPr>
      </w:pPr>
      <w:r w:rsidRPr="003305E6">
        <w:rPr>
          <w:sz w:val="12"/>
          <w:szCs w:val="12"/>
          <w:lang w:val="uk-UA"/>
        </w:rPr>
        <w:t>- відкрилися нові українські університети, перші з який - у Києві і Кам'янець-Подільському;</w:t>
      </w:r>
    </w:p>
    <w:p w:rsidR="007E50D3" w:rsidRPr="003305E6" w:rsidRDefault="007E50D3" w:rsidP="004A5E81">
      <w:pPr>
        <w:ind w:left="142" w:right="22"/>
        <w:jc w:val="both"/>
        <w:rPr>
          <w:sz w:val="12"/>
          <w:szCs w:val="12"/>
          <w:lang w:val="uk-UA"/>
        </w:rPr>
      </w:pPr>
      <w:r w:rsidRPr="003305E6">
        <w:rPr>
          <w:sz w:val="12"/>
          <w:szCs w:val="12"/>
          <w:lang w:val="uk-UA"/>
        </w:rPr>
        <w:t>- у російськомовних університетах - Київському, Харківському, Одеському почали працювати кафедри української мови, літератури, історії та права.</w:t>
      </w:r>
    </w:p>
    <w:p w:rsidR="007E50D3" w:rsidRPr="003305E6" w:rsidRDefault="007E50D3" w:rsidP="009E0814">
      <w:pPr>
        <w:ind w:left="142" w:right="22" w:firstLine="708"/>
        <w:jc w:val="both"/>
        <w:rPr>
          <w:sz w:val="12"/>
          <w:szCs w:val="12"/>
          <w:lang w:val="uk-UA"/>
        </w:rPr>
      </w:pPr>
      <w:r w:rsidRPr="003305E6">
        <w:rPr>
          <w:sz w:val="12"/>
          <w:szCs w:val="12"/>
          <w:u w:val="single"/>
          <w:lang w:val="uk-UA"/>
        </w:rPr>
        <w:t>Зовнішня політика П. Скоропадського</w:t>
      </w:r>
    </w:p>
    <w:p w:rsidR="00023D23" w:rsidRPr="003305E6" w:rsidRDefault="007E50D3" w:rsidP="00A11396">
      <w:pPr>
        <w:ind w:left="142" w:right="22"/>
        <w:jc w:val="both"/>
        <w:rPr>
          <w:sz w:val="12"/>
          <w:szCs w:val="12"/>
          <w:lang w:val="uk-UA"/>
        </w:rPr>
      </w:pPr>
      <w:r w:rsidRPr="003305E6">
        <w:rPr>
          <w:sz w:val="12"/>
          <w:szCs w:val="12"/>
          <w:lang w:val="uk-UA"/>
        </w:rPr>
        <w:t xml:space="preserve">У зовнішньополітичній діяльності гетьмана були значні обмеження. Союзництво з державами Четвертного союзу стримувало його відносини з країнами Антанти. Незважаючи на це, йому вдалося встановити дипломатичні відносини із Швейцарією, Фінляндією, Польщею та Росією. </w:t>
      </w:r>
    </w:p>
    <w:p w:rsidR="007E50D3" w:rsidRPr="003305E6" w:rsidRDefault="007E50D3" w:rsidP="00A11396">
      <w:pPr>
        <w:ind w:left="142" w:right="22"/>
        <w:jc w:val="both"/>
        <w:rPr>
          <w:sz w:val="12"/>
          <w:szCs w:val="12"/>
          <w:lang w:val="uk-UA"/>
        </w:rPr>
      </w:pPr>
      <w:r w:rsidRPr="003305E6">
        <w:rPr>
          <w:sz w:val="12"/>
          <w:szCs w:val="12"/>
          <w:lang w:val="uk-UA"/>
        </w:rPr>
        <w:t>У міждержавних відносинах основною турботою гетьмана було повернення всіх територій етнічного розселення українців. Так, до Української держави було приєднано Гомельський, Путивльський, Римський, Суджанівський, Гайворонський, Бєлгородський, Корочанський, Валуйський, РІчицький, Пінський, Мозирський повіти, Холмщину, Підляшшя, 12 повітів Берестейщини, місто Маріуполь. Крим увійшов на правах автономії.</w:t>
      </w:r>
    </w:p>
    <w:p w:rsidR="00023D23" w:rsidRPr="003305E6" w:rsidRDefault="00023D23" w:rsidP="009E0814">
      <w:pPr>
        <w:ind w:left="142" w:right="22"/>
        <w:jc w:val="both"/>
        <w:rPr>
          <w:b/>
          <w:sz w:val="12"/>
          <w:szCs w:val="12"/>
          <w:lang w:val="uk-UA"/>
        </w:rPr>
      </w:pPr>
    </w:p>
    <w:p w:rsidR="00023D23" w:rsidRPr="003305E6" w:rsidRDefault="00023D23" w:rsidP="009E0814">
      <w:pPr>
        <w:ind w:left="142" w:right="22"/>
        <w:jc w:val="both"/>
        <w:rPr>
          <w:b/>
          <w:sz w:val="12"/>
          <w:szCs w:val="12"/>
          <w:lang w:val="uk-UA"/>
        </w:rPr>
      </w:pPr>
      <w:r w:rsidRPr="003305E6">
        <w:rPr>
          <w:b/>
          <w:sz w:val="12"/>
          <w:szCs w:val="12"/>
          <w:lang w:val="uk-UA"/>
        </w:rPr>
        <w:lastRenderedPageBreak/>
        <w:t>24. Розкрийте політику Директорії по відновленню УНР.</w:t>
      </w:r>
    </w:p>
    <w:p w:rsidR="00023D23" w:rsidRPr="003305E6" w:rsidRDefault="00023D23" w:rsidP="005E5B3D">
      <w:pPr>
        <w:ind w:left="142" w:right="22"/>
        <w:jc w:val="both"/>
        <w:rPr>
          <w:sz w:val="12"/>
          <w:szCs w:val="12"/>
          <w:lang w:val="uk-UA"/>
        </w:rPr>
      </w:pPr>
      <w:r w:rsidRPr="003305E6">
        <w:rPr>
          <w:b/>
          <w:sz w:val="12"/>
          <w:szCs w:val="12"/>
          <w:lang w:val="uk-UA"/>
        </w:rPr>
        <w:t xml:space="preserve">Директорія УНР — </w:t>
      </w:r>
      <w:r w:rsidRPr="003305E6">
        <w:rPr>
          <w:sz w:val="12"/>
          <w:szCs w:val="12"/>
          <w:lang w:val="uk-UA"/>
        </w:rPr>
        <w:t>найвищий орган державної влади відродженої Української Народної Республіки, який діяв з 14 листопада 1918 року до 10 листопада 1920 року.</w:t>
      </w:r>
      <w:r w:rsidR="005E5B3D" w:rsidRPr="003305E6">
        <w:rPr>
          <w:sz w:val="12"/>
          <w:szCs w:val="12"/>
          <w:lang w:val="uk-UA"/>
        </w:rPr>
        <w:t xml:space="preserve"> </w:t>
      </w:r>
      <w:r w:rsidRPr="003305E6">
        <w:rPr>
          <w:b/>
          <w:sz w:val="12"/>
          <w:szCs w:val="12"/>
          <w:u w:val="single"/>
          <w:lang w:val="uk-UA"/>
        </w:rPr>
        <w:t>Внутрішня політика Директорії УНР.</w:t>
      </w:r>
    </w:p>
    <w:p w:rsidR="00DA3F6F" w:rsidRPr="009B4FAA" w:rsidRDefault="00DA3F6F" w:rsidP="009E0814">
      <w:pPr>
        <w:ind w:left="142" w:right="22"/>
        <w:rPr>
          <w:sz w:val="12"/>
          <w:szCs w:val="12"/>
          <w:lang w:val="uk-UA"/>
        </w:rPr>
      </w:pPr>
      <w:r w:rsidRPr="009B4FAA">
        <w:rPr>
          <w:sz w:val="12"/>
          <w:szCs w:val="12"/>
          <w:lang w:val="uk-UA"/>
        </w:rPr>
        <w:t>• відновила чинність законів УНР, зокрема ухвалила закон про передачу поміщицької землі селянам без викупу; за землевласниками залишалися будинки, худоба, виноградники; проголошено недоторканність землі промислових підприємств і цукрозаводів та іноземних власників; дозволялося мати земельні ділянки до 15 десятин;</w:t>
      </w:r>
    </w:p>
    <w:p w:rsidR="00DA3F6F" w:rsidRPr="003305E6" w:rsidRDefault="00DA3F6F" w:rsidP="009E0814">
      <w:pPr>
        <w:ind w:left="142" w:right="22"/>
        <w:rPr>
          <w:sz w:val="12"/>
          <w:szCs w:val="12"/>
        </w:rPr>
      </w:pPr>
      <w:r w:rsidRPr="009B4FAA">
        <w:rPr>
          <w:sz w:val="12"/>
          <w:szCs w:val="12"/>
          <w:lang w:val="uk-UA"/>
        </w:rPr>
        <w:t xml:space="preserve"> </w:t>
      </w:r>
      <w:r w:rsidRPr="003305E6">
        <w:rPr>
          <w:sz w:val="12"/>
          <w:szCs w:val="12"/>
        </w:rPr>
        <w:t>• призначено уряд під головуванням В. Чехівського;</w:t>
      </w:r>
    </w:p>
    <w:p w:rsidR="00DA3F6F" w:rsidRPr="003305E6" w:rsidRDefault="00DA3F6F" w:rsidP="009E0814">
      <w:pPr>
        <w:ind w:left="142" w:right="22"/>
        <w:rPr>
          <w:sz w:val="12"/>
          <w:szCs w:val="12"/>
        </w:rPr>
      </w:pPr>
      <w:r w:rsidRPr="003305E6">
        <w:rPr>
          <w:sz w:val="12"/>
          <w:szCs w:val="12"/>
        </w:rPr>
        <w:t xml:space="preserve"> • вища законодавча влада передавалася Трудовому Конгресові - парламенту, сформованому з депутатів від селян, робітників, трудової інтелігенції, а також залізничників і поштовиків (власники і «нетрудова» інтелігенція позбавлялися виборчих прав); буржуазія і поміщики також були позбавлені виборчих прав.</w:t>
      </w:r>
    </w:p>
    <w:p w:rsidR="00DA3F6F" w:rsidRPr="003305E6" w:rsidRDefault="00DA3F6F" w:rsidP="009E0814">
      <w:pPr>
        <w:autoSpaceDE w:val="0"/>
        <w:autoSpaceDN w:val="0"/>
        <w:adjustRightInd w:val="0"/>
        <w:ind w:left="142" w:right="22"/>
        <w:jc w:val="both"/>
        <w:rPr>
          <w:b/>
          <w:sz w:val="12"/>
          <w:szCs w:val="12"/>
          <w:u w:val="single"/>
          <w:lang w:val="uk-UA"/>
        </w:rPr>
      </w:pPr>
      <w:r w:rsidRPr="003305E6">
        <w:rPr>
          <w:b/>
          <w:sz w:val="12"/>
          <w:szCs w:val="12"/>
          <w:u w:val="single"/>
          <w:lang w:val="uk-UA"/>
        </w:rPr>
        <w:t>Зовнішня політика Директорії УНР.</w:t>
      </w:r>
    </w:p>
    <w:p w:rsidR="00551A44" w:rsidRPr="003305E6" w:rsidRDefault="00DA3F6F" w:rsidP="005E5B3D">
      <w:pPr>
        <w:ind w:left="142" w:right="22"/>
        <w:rPr>
          <w:sz w:val="12"/>
          <w:szCs w:val="12"/>
          <w:lang w:val="uk-UA"/>
        </w:rPr>
      </w:pPr>
      <w:r w:rsidRPr="003305E6">
        <w:rPr>
          <w:sz w:val="12"/>
          <w:szCs w:val="12"/>
          <w:lang w:val="uk-UA"/>
        </w:rPr>
        <w:t xml:space="preserve">У зовнішній політиці Директорії вдалося розширити міжнародні зв'язки УНР - її визнали Угорщина, Чехословаччина, Голландія, Італія. </w:t>
      </w:r>
      <w:r w:rsidRPr="003305E6">
        <w:rPr>
          <w:sz w:val="12"/>
          <w:szCs w:val="12"/>
        </w:rPr>
        <w:t>Але налагодити зв'язки з радянською Росією не вдалося. Не визнали УНР країни Антанти й відроджена Польща, яка претендувала на Правобережну Україну.22 січня 1919 р. УНР об'єдналася в соборну державу з Західноукраїнської Народною Республікою (ЗУНР), що утворилася на українських землях, які перебували під владою Австро-Угорщини</w:t>
      </w:r>
      <w:r w:rsidRPr="003305E6">
        <w:rPr>
          <w:sz w:val="12"/>
          <w:szCs w:val="12"/>
          <w:lang w:val="uk-UA"/>
        </w:rPr>
        <w:t>.</w:t>
      </w:r>
      <w:r w:rsidR="005E5B3D" w:rsidRPr="003305E6">
        <w:rPr>
          <w:sz w:val="12"/>
          <w:szCs w:val="12"/>
          <w:lang w:val="uk-UA"/>
        </w:rPr>
        <w:t xml:space="preserve"> </w:t>
      </w:r>
      <w:r w:rsidR="00551A44" w:rsidRPr="003305E6">
        <w:rPr>
          <w:sz w:val="12"/>
          <w:szCs w:val="12"/>
          <w:lang w:val="uk-UA"/>
        </w:rPr>
        <w:t>О</w:t>
      </w:r>
      <w:r w:rsidRPr="003305E6">
        <w:rPr>
          <w:sz w:val="12"/>
          <w:szCs w:val="12"/>
          <w:lang w:val="uk-UA"/>
        </w:rPr>
        <w:t xml:space="preserve">'єднання українських земель в єдиній державі </w:t>
      </w:r>
      <w:r w:rsidR="00551A44" w:rsidRPr="003305E6">
        <w:rPr>
          <w:sz w:val="12"/>
          <w:szCs w:val="12"/>
          <w:lang w:val="uk-UA"/>
        </w:rPr>
        <w:t>- Акт</w:t>
      </w:r>
      <w:r w:rsidRPr="003305E6">
        <w:rPr>
          <w:sz w:val="12"/>
          <w:szCs w:val="12"/>
          <w:lang w:val="uk-UA"/>
        </w:rPr>
        <w:t xml:space="preserve"> Злуки 22 січня 1919 </w:t>
      </w:r>
      <w:r w:rsidRPr="003305E6">
        <w:rPr>
          <w:sz w:val="12"/>
          <w:szCs w:val="12"/>
        </w:rPr>
        <w:t>p</w:t>
      </w:r>
      <w:r w:rsidRPr="003305E6">
        <w:rPr>
          <w:sz w:val="12"/>
          <w:szCs w:val="12"/>
          <w:lang w:val="uk-UA"/>
        </w:rPr>
        <w:t xml:space="preserve">., </w:t>
      </w:r>
      <w:r w:rsidR="00551A44" w:rsidRPr="003305E6">
        <w:rPr>
          <w:sz w:val="12"/>
          <w:szCs w:val="12"/>
          <w:lang w:val="uk-UA"/>
        </w:rPr>
        <w:t xml:space="preserve"> </w:t>
      </w:r>
      <w:r w:rsidRPr="003305E6">
        <w:rPr>
          <w:sz w:val="12"/>
          <w:szCs w:val="12"/>
          <w:lang w:val="uk-UA"/>
        </w:rPr>
        <w:t>проголосили Універсал Директорії УНР про з'єднання ЗУНР та УНР в «єдину незалежну Українську Народну Республіку».</w:t>
      </w:r>
      <w:r w:rsidR="005E5B3D" w:rsidRPr="003305E6">
        <w:rPr>
          <w:sz w:val="12"/>
          <w:szCs w:val="12"/>
          <w:lang w:val="uk-UA"/>
        </w:rPr>
        <w:t xml:space="preserve"> </w:t>
      </w:r>
      <w:r w:rsidR="00551A44" w:rsidRPr="003305E6">
        <w:rPr>
          <w:sz w:val="12"/>
          <w:szCs w:val="12"/>
          <w:u w:val="single"/>
        </w:rPr>
        <w:t xml:space="preserve">Значення цього Акту </w:t>
      </w:r>
      <w:r w:rsidR="00551A44" w:rsidRPr="003305E6">
        <w:rPr>
          <w:sz w:val="12"/>
          <w:szCs w:val="12"/>
          <w:u w:val="single"/>
          <w:lang w:val="uk-UA"/>
        </w:rPr>
        <w:t xml:space="preserve"> </w:t>
      </w:r>
      <w:r w:rsidR="00551A44" w:rsidRPr="003305E6">
        <w:rPr>
          <w:sz w:val="12"/>
          <w:szCs w:val="12"/>
          <w:u w:val="single"/>
        </w:rPr>
        <w:t xml:space="preserve"> в тому, що за ним вперше в історії XX ст. Україна стала єдиною, соборною державою, хоча невдовзі ця єдність була порушена</w:t>
      </w:r>
      <w:r w:rsidR="00551A44" w:rsidRPr="003305E6">
        <w:rPr>
          <w:sz w:val="12"/>
          <w:szCs w:val="12"/>
        </w:rPr>
        <w:t>.</w:t>
      </w:r>
    </w:p>
    <w:p w:rsidR="00551A44" w:rsidRPr="003305E6" w:rsidRDefault="00551A44" w:rsidP="009E0814">
      <w:pPr>
        <w:ind w:left="142" w:right="22"/>
        <w:rPr>
          <w:sz w:val="12"/>
          <w:szCs w:val="12"/>
          <w:lang w:val="uk-UA"/>
        </w:rPr>
      </w:pPr>
      <w:r w:rsidRPr="003305E6">
        <w:rPr>
          <w:sz w:val="12"/>
          <w:szCs w:val="12"/>
          <w:lang w:val="uk-UA"/>
        </w:rPr>
        <w:t xml:space="preserve"> </w:t>
      </w:r>
    </w:p>
    <w:p w:rsidR="00023D23" w:rsidRPr="003305E6" w:rsidRDefault="00023D23" w:rsidP="009E0814">
      <w:pPr>
        <w:pStyle w:val="1"/>
        <w:pBdr>
          <w:bottom w:val="single" w:sz="4" w:space="1" w:color="auto"/>
        </w:pBdr>
        <w:spacing w:before="100" w:beforeAutospacing="1" w:after="100" w:afterAutospacing="1" w:line="240" w:lineRule="auto"/>
        <w:ind w:left="142" w:right="22"/>
        <w:jc w:val="both"/>
        <w:rPr>
          <w:rFonts w:ascii="SchoolBookC-Bold" w:hAnsi="SchoolBookC-Bold" w:cs="SchoolBookC-Bold"/>
          <w:b/>
          <w:bCs/>
          <w:sz w:val="12"/>
          <w:szCs w:val="12"/>
          <w:lang w:val="uk-UA"/>
        </w:rPr>
      </w:pPr>
    </w:p>
    <w:p w:rsidR="00E61803" w:rsidRPr="003305E6" w:rsidRDefault="00E61803" w:rsidP="009E0814">
      <w:pPr>
        <w:ind w:left="142" w:right="22"/>
        <w:jc w:val="both"/>
        <w:rPr>
          <w:b/>
          <w:sz w:val="12"/>
          <w:szCs w:val="12"/>
          <w:lang w:val="uk-UA"/>
        </w:rPr>
      </w:pPr>
    </w:p>
    <w:p w:rsidR="00023D23" w:rsidRPr="003305E6" w:rsidRDefault="001C0678" w:rsidP="009E0814">
      <w:pPr>
        <w:ind w:left="142" w:right="22"/>
        <w:jc w:val="both"/>
        <w:rPr>
          <w:b/>
          <w:sz w:val="12"/>
          <w:szCs w:val="12"/>
          <w:lang w:val="uk-UA"/>
        </w:rPr>
      </w:pPr>
      <w:r w:rsidRPr="003305E6">
        <w:rPr>
          <w:b/>
          <w:sz w:val="12"/>
          <w:szCs w:val="12"/>
          <w:lang w:val="uk-UA"/>
        </w:rPr>
        <w:t>25. Назвіть причини проголошення ЗУНР та її об</w:t>
      </w:r>
      <w:r w:rsidRPr="003305E6">
        <w:rPr>
          <w:b/>
          <w:sz w:val="12"/>
          <w:szCs w:val="12"/>
        </w:rPr>
        <w:t>’</w:t>
      </w:r>
      <w:r w:rsidRPr="003305E6">
        <w:rPr>
          <w:b/>
          <w:sz w:val="12"/>
          <w:szCs w:val="12"/>
          <w:lang w:val="uk-UA"/>
        </w:rPr>
        <w:t>єднання УНР.</w:t>
      </w:r>
    </w:p>
    <w:p w:rsidR="00023D23" w:rsidRPr="003305E6" w:rsidRDefault="001C0678" w:rsidP="009E0814">
      <w:pPr>
        <w:ind w:left="142" w:right="22" w:firstLine="708"/>
        <w:jc w:val="both"/>
        <w:rPr>
          <w:sz w:val="12"/>
          <w:szCs w:val="12"/>
          <w:lang w:val="uk-UA"/>
        </w:rPr>
      </w:pPr>
      <w:r w:rsidRPr="003305E6">
        <w:rPr>
          <w:b/>
          <w:sz w:val="12"/>
          <w:szCs w:val="12"/>
          <w:lang w:val="uk-UA"/>
        </w:rPr>
        <w:t xml:space="preserve">Західноукраїнська Народна Республіка (ЗУНР) - </w:t>
      </w:r>
      <w:r w:rsidRPr="003305E6">
        <w:rPr>
          <w:sz w:val="12"/>
          <w:szCs w:val="12"/>
          <w:lang w:val="uk-UA"/>
        </w:rPr>
        <w:t>самопроголошена незалежна держава в період з кінця 1918 до початку 1919 року в східній Галичині зі столицею спочатку у Львові, потім у Станіславове (нинішній Івано-Франківськ).</w:t>
      </w:r>
    </w:p>
    <w:p w:rsidR="00023D23" w:rsidRPr="003305E6" w:rsidRDefault="00023D23" w:rsidP="009E0814">
      <w:pPr>
        <w:ind w:left="142" w:right="22"/>
        <w:jc w:val="both"/>
        <w:rPr>
          <w:b/>
          <w:sz w:val="12"/>
          <w:szCs w:val="12"/>
          <w:lang w:val="uk-UA"/>
        </w:rPr>
      </w:pPr>
    </w:p>
    <w:p w:rsidR="003D69C8" w:rsidRPr="003305E6" w:rsidRDefault="003D69C8" w:rsidP="009E0814">
      <w:pPr>
        <w:ind w:left="142" w:right="22"/>
        <w:jc w:val="both"/>
        <w:rPr>
          <w:sz w:val="12"/>
          <w:szCs w:val="12"/>
          <w:lang w:val="uk-UA"/>
        </w:rPr>
      </w:pPr>
      <w:r w:rsidRPr="003305E6">
        <w:rPr>
          <w:sz w:val="12"/>
          <w:szCs w:val="12"/>
          <w:u w:val="single"/>
          <w:lang w:val="uk-UA"/>
        </w:rPr>
        <w:t>Внутрішня та зовнішня політика ЗУНР</w:t>
      </w:r>
      <w:r w:rsidRPr="003305E6">
        <w:rPr>
          <w:sz w:val="12"/>
          <w:szCs w:val="12"/>
          <w:lang w:val="uk-UA"/>
        </w:rPr>
        <w:t>:</w:t>
      </w:r>
    </w:p>
    <w:p w:rsidR="003D69C8" w:rsidRPr="003305E6" w:rsidRDefault="003D69C8" w:rsidP="009E0814">
      <w:pPr>
        <w:ind w:left="142" w:right="22"/>
        <w:jc w:val="both"/>
        <w:rPr>
          <w:sz w:val="12"/>
          <w:szCs w:val="12"/>
          <w:lang w:val="uk-UA"/>
        </w:rPr>
      </w:pPr>
      <w:r w:rsidRPr="003305E6">
        <w:rPr>
          <w:sz w:val="12"/>
          <w:szCs w:val="12"/>
          <w:lang w:val="uk-UA"/>
        </w:rPr>
        <w:t>- Створення дієвих органів законодавчої та виконавчої влади в центрі та на місцях шляхом проведення демократичних виборів.</w:t>
      </w:r>
    </w:p>
    <w:p w:rsidR="003D69C8" w:rsidRPr="003305E6" w:rsidRDefault="003D69C8" w:rsidP="009E0814">
      <w:pPr>
        <w:ind w:left="142" w:right="22"/>
        <w:jc w:val="both"/>
        <w:rPr>
          <w:sz w:val="12"/>
          <w:szCs w:val="12"/>
          <w:lang w:val="uk-UA"/>
        </w:rPr>
      </w:pPr>
      <w:r w:rsidRPr="003305E6">
        <w:rPr>
          <w:sz w:val="12"/>
          <w:szCs w:val="12"/>
          <w:lang w:val="uk-UA"/>
        </w:rPr>
        <w:t>- Земельна реформа, за якою земля відчужувалася від великих власників і передавалася земельним комітетам, термін наділення селян землею не встановлювався; за самочинне захоплення земель передбачалося покарання – ув'язнення, штрафи, втрата права на володіння землею.</w:t>
      </w:r>
    </w:p>
    <w:p w:rsidR="003D69C8" w:rsidRPr="003305E6" w:rsidRDefault="003D69C8" w:rsidP="009E0814">
      <w:pPr>
        <w:ind w:left="142" w:right="22"/>
        <w:jc w:val="both"/>
        <w:rPr>
          <w:sz w:val="12"/>
          <w:szCs w:val="12"/>
          <w:lang w:val="uk-UA"/>
        </w:rPr>
      </w:pPr>
      <w:r w:rsidRPr="003305E6">
        <w:rPr>
          <w:sz w:val="12"/>
          <w:szCs w:val="12"/>
          <w:lang w:val="uk-UA"/>
        </w:rPr>
        <w:t>- Закон про 8-годинний робочий день.</w:t>
      </w:r>
    </w:p>
    <w:p w:rsidR="003D69C8" w:rsidRPr="003305E6" w:rsidRDefault="003D69C8" w:rsidP="009E0814">
      <w:pPr>
        <w:ind w:left="142" w:right="22"/>
        <w:jc w:val="both"/>
        <w:rPr>
          <w:sz w:val="12"/>
          <w:szCs w:val="12"/>
          <w:lang w:val="uk-UA"/>
        </w:rPr>
      </w:pPr>
      <w:r w:rsidRPr="003305E6">
        <w:rPr>
          <w:sz w:val="12"/>
          <w:szCs w:val="12"/>
          <w:lang w:val="uk-UA"/>
        </w:rPr>
        <w:t>- Установлення державної монополії на продаж найважливіших продуктів.</w:t>
      </w:r>
    </w:p>
    <w:p w:rsidR="003D69C8" w:rsidRPr="003305E6" w:rsidRDefault="003D69C8" w:rsidP="009E0814">
      <w:pPr>
        <w:ind w:left="142" w:right="22"/>
        <w:jc w:val="both"/>
        <w:rPr>
          <w:sz w:val="12"/>
          <w:szCs w:val="12"/>
          <w:lang w:val="uk-UA"/>
        </w:rPr>
      </w:pPr>
      <w:r w:rsidRPr="003305E6">
        <w:rPr>
          <w:sz w:val="12"/>
          <w:szCs w:val="12"/>
          <w:lang w:val="uk-UA"/>
        </w:rPr>
        <w:t>- Створення української Галицької Армії (УГА) на чолі з М. Омеляновичем-Павленком.</w:t>
      </w:r>
    </w:p>
    <w:p w:rsidR="003D69C8" w:rsidRPr="003305E6" w:rsidRDefault="003D69C8" w:rsidP="009E0814">
      <w:pPr>
        <w:ind w:left="142" w:right="22"/>
        <w:jc w:val="both"/>
        <w:rPr>
          <w:sz w:val="12"/>
          <w:szCs w:val="12"/>
          <w:lang w:val="uk-UA"/>
        </w:rPr>
      </w:pPr>
      <w:r w:rsidRPr="003305E6">
        <w:rPr>
          <w:sz w:val="12"/>
          <w:szCs w:val="12"/>
          <w:lang w:val="uk-UA"/>
        </w:rPr>
        <w:t xml:space="preserve">- </w:t>
      </w:r>
      <w:r w:rsidRPr="003305E6">
        <w:rPr>
          <w:sz w:val="12"/>
          <w:szCs w:val="12"/>
          <w:u w:val="single"/>
          <w:lang w:val="uk-UA"/>
        </w:rPr>
        <w:t>22 січня 1919 р. – проголошення у Києві Акту злуки ЗУНР та УНР (не був реалізований, але мав велике значення для збереження ідеї соборності України</w:t>
      </w:r>
      <w:r w:rsidRPr="003305E6">
        <w:rPr>
          <w:sz w:val="12"/>
          <w:szCs w:val="12"/>
          <w:lang w:val="uk-UA"/>
        </w:rPr>
        <w:t>).</w:t>
      </w:r>
    </w:p>
    <w:p w:rsidR="003D69C8" w:rsidRPr="003305E6" w:rsidRDefault="003D69C8" w:rsidP="00B8416D">
      <w:pPr>
        <w:ind w:left="142" w:right="22" w:firstLine="708"/>
        <w:rPr>
          <w:sz w:val="12"/>
          <w:szCs w:val="12"/>
        </w:rPr>
      </w:pPr>
      <w:r w:rsidRPr="003305E6">
        <w:rPr>
          <w:sz w:val="12"/>
          <w:szCs w:val="12"/>
          <w:u w:val="single"/>
        </w:rPr>
        <w:t>Об'єднання українських земель в одну державу мало причини</w:t>
      </w:r>
      <w:r w:rsidRPr="003305E6">
        <w:rPr>
          <w:sz w:val="12"/>
          <w:szCs w:val="12"/>
        </w:rPr>
        <w:t>: • польський наступ на територію ЗУНР;</w:t>
      </w:r>
      <w:r w:rsidRPr="003305E6">
        <w:rPr>
          <w:sz w:val="12"/>
          <w:szCs w:val="12"/>
          <w:lang w:val="uk-UA"/>
        </w:rPr>
        <w:t xml:space="preserve"> </w:t>
      </w:r>
      <w:r w:rsidRPr="003305E6">
        <w:rPr>
          <w:sz w:val="12"/>
          <w:szCs w:val="12"/>
        </w:rPr>
        <w:t>• нестримне бажання українців жити в єдиній соборній українській Державі.</w:t>
      </w:r>
    </w:p>
    <w:p w:rsidR="003D69C8" w:rsidRPr="003305E6" w:rsidRDefault="003D69C8" w:rsidP="00974B6B">
      <w:pPr>
        <w:ind w:left="142" w:right="22"/>
        <w:jc w:val="both"/>
        <w:rPr>
          <w:sz w:val="12"/>
          <w:szCs w:val="12"/>
          <w:lang w:val="uk-UA"/>
        </w:rPr>
      </w:pPr>
      <w:r w:rsidRPr="003305E6">
        <w:rPr>
          <w:sz w:val="12"/>
          <w:szCs w:val="12"/>
          <w:lang w:val="uk-UA"/>
        </w:rPr>
        <w:t>- Укріплення міжнародних позицій (відкриття посольств та дипломатичних представництв у низці країн).- Україно-польська війна.</w:t>
      </w:r>
    </w:p>
    <w:p w:rsidR="003D69C8" w:rsidRPr="003305E6" w:rsidRDefault="003D69C8" w:rsidP="009E0814">
      <w:pPr>
        <w:ind w:left="142" w:right="22" w:firstLine="708"/>
        <w:jc w:val="both"/>
        <w:rPr>
          <w:sz w:val="12"/>
          <w:szCs w:val="12"/>
        </w:rPr>
      </w:pPr>
      <w:r w:rsidRPr="003305E6">
        <w:rPr>
          <w:sz w:val="12"/>
          <w:szCs w:val="12"/>
          <w:u w:val="single"/>
          <w:lang w:val="uk-UA"/>
        </w:rPr>
        <w:t xml:space="preserve">Провідною ідеєю   було виправдати сподівання більшості населення краю щодо створення соборної незалежної Української держави шляхом об'єднання ЗУНР з УНР. </w:t>
      </w:r>
      <w:r w:rsidRPr="003305E6">
        <w:rPr>
          <w:sz w:val="12"/>
          <w:szCs w:val="12"/>
          <w:u w:val="single"/>
        </w:rPr>
        <w:t>Задля цього</w:t>
      </w:r>
      <w:r w:rsidRPr="003305E6">
        <w:rPr>
          <w:sz w:val="12"/>
          <w:szCs w:val="12"/>
        </w:rPr>
        <w:t xml:space="preserve"> вели переговори з урядом гетьмана П. Скоропадського, а після повалення його влади - з Директорією УНР.</w:t>
      </w:r>
    </w:p>
    <w:p w:rsidR="003D69C8" w:rsidRPr="003305E6" w:rsidRDefault="003D69C8" w:rsidP="009E0814">
      <w:pPr>
        <w:ind w:left="142" w:right="22" w:firstLine="708"/>
        <w:jc w:val="both"/>
        <w:rPr>
          <w:sz w:val="12"/>
          <w:szCs w:val="12"/>
          <w:u w:val="single"/>
        </w:rPr>
      </w:pPr>
      <w:r w:rsidRPr="003305E6">
        <w:rPr>
          <w:sz w:val="12"/>
          <w:szCs w:val="12"/>
          <w:u w:val="single"/>
          <w:lang w:val="uk-UA"/>
        </w:rPr>
        <w:t xml:space="preserve">, у Західній Україні в досить стислий термін, під час українсько-польської війни, вдалося сформувати ефективну вертикаль влади, налагодити суспільно-політичне та економічне життя і створити необхідні умови для забезпечення життєдіяльності держави. </w:t>
      </w:r>
      <w:r w:rsidRPr="003305E6">
        <w:rPr>
          <w:sz w:val="12"/>
          <w:szCs w:val="12"/>
          <w:u w:val="single"/>
        </w:rPr>
        <w:t>На відміну від Наддніпрянщини, тут не існувало вагомих внутрішніх факторів руйнації держави, причин для втрати незалежності чи для розпаду ЗУНР.</w:t>
      </w:r>
    </w:p>
    <w:p w:rsidR="00023D23" w:rsidRPr="003305E6" w:rsidRDefault="00023D23" w:rsidP="009E0814">
      <w:pPr>
        <w:ind w:left="142" w:right="22"/>
        <w:jc w:val="both"/>
        <w:rPr>
          <w:b/>
          <w:sz w:val="12"/>
          <w:szCs w:val="12"/>
        </w:rPr>
      </w:pPr>
    </w:p>
    <w:p w:rsidR="00E61803" w:rsidRPr="003305E6" w:rsidRDefault="00E61803"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3D69C8" w:rsidRPr="003305E6" w:rsidRDefault="007B5D2E" w:rsidP="009E0814">
      <w:pPr>
        <w:ind w:left="142" w:right="22"/>
        <w:jc w:val="both"/>
        <w:rPr>
          <w:b/>
          <w:sz w:val="12"/>
          <w:szCs w:val="12"/>
          <w:lang w:val="uk-UA"/>
        </w:rPr>
      </w:pPr>
      <w:r w:rsidRPr="003305E6">
        <w:rPr>
          <w:b/>
          <w:sz w:val="12"/>
          <w:szCs w:val="12"/>
          <w:lang w:val="uk-UA"/>
        </w:rPr>
        <w:lastRenderedPageBreak/>
        <w:t>26. Дайте характеристику державного устрою УРСР у складі СРСР (1920-1990-ті.рр)</w:t>
      </w:r>
    </w:p>
    <w:p w:rsidR="003E6F6B" w:rsidRPr="003305E6" w:rsidRDefault="003E6F6B" w:rsidP="009E0814">
      <w:pPr>
        <w:ind w:left="142" w:right="22" w:firstLine="708"/>
        <w:rPr>
          <w:sz w:val="12"/>
          <w:szCs w:val="12"/>
          <w:lang w:val="uk-UA"/>
        </w:rPr>
      </w:pPr>
      <w:r w:rsidRPr="003305E6">
        <w:rPr>
          <w:sz w:val="12"/>
          <w:szCs w:val="12"/>
          <w:highlight w:val="yellow"/>
          <w:lang w:val="uk-UA"/>
        </w:rPr>
        <w:t>За період знаходження України в складі СРСР формою правління в Україні була радянська республіка, формою державного устрою - унітарна республіка як суб'єкт федерації СРСР, а за формою державного режиму - соціалістична демократія. Правова система України була соціалістичною і продовження соціалістичної правової системи СРСР, Джерелом права був нормативно-правовий акт.</w:t>
      </w:r>
    </w:p>
    <w:p w:rsidR="007B5D2E" w:rsidRPr="003305E6" w:rsidRDefault="003E6F6B" w:rsidP="009E0814">
      <w:pPr>
        <w:ind w:left="142" w:right="22" w:firstLine="708"/>
        <w:jc w:val="both"/>
        <w:rPr>
          <w:b/>
          <w:sz w:val="12"/>
          <w:szCs w:val="12"/>
          <w:lang w:val="uk-UA"/>
        </w:rPr>
      </w:pPr>
      <w:r w:rsidRPr="003305E6">
        <w:rPr>
          <w:sz w:val="12"/>
          <w:szCs w:val="12"/>
        </w:rPr>
        <w:t xml:space="preserve">1922 p., </w:t>
      </w:r>
      <w:proofErr w:type="gramStart"/>
      <w:r w:rsidRPr="003305E6">
        <w:rPr>
          <w:sz w:val="12"/>
          <w:szCs w:val="12"/>
        </w:rPr>
        <w:t>До</w:t>
      </w:r>
      <w:proofErr w:type="gramEnd"/>
      <w:r w:rsidRPr="003305E6">
        <w:rPr>
          <w:sz w:val="12"/>
          <w:szCs w:val="12"/>
        </w:rPr>
        <w:t xml:space="preserve"> складу УСРР увійшли території, що перебували під владою Російської імперії. Західноукраїнські землі анексували Польща, Румунія і Чехословаччина</w:t>
      </w:r>
    </w:p>
    <w:p w:rsidR="003E6F6B" w:rsidRPr="003305E6" w:rsidRDefault="003E6F6B" w:rsidP="009E0814">
      <w:pPr>
        <w:ind w:left="142" w:right="22" w:firstLine="708"/>
        <w:rPr>
          <w:sz w:val="12"/>
          <w:szCs w:val="12"/>
        </w:rPr>
      </w:pPr>
      <w:r w:rsidRPr="003305E6">
        <w:rPr>
          <w:sz w:val="12"/>
          <w:szCs w:val="12"/>
        </w:rPr>
        <w:t xml:space="preserve">1939 p., </w:t>
      </w:r>
      <w:r w:rsidR="009A21EE" w:rsidRPr="003305E6">
        <w:rPr>
          <w:sz w:val="12"/>
          <w:szCs w:val="12"/>
          <w:lang w:val="uk-UA"/>
        </w:rPr>
        <w:t xml:space="preserve"> </w:t>
      </w:r>
      <w:r w:rsidRPr="003305E6">
        <w:rPr>
          <w:sz w:val="12"/>
          <w:szCs w:val="12"/>
        </w:rPr>
        <w:t xml:space="preserve"> Після вступу радянської армії на території Східної Польщі до Радянського Союзу в складі УРСР було приєднано Галичину.</w:t>
      </w:r>
    </w:p>
    <w:p w:rsidR="003E6F6B" w:rsidRPr="003305E6" w:rsidRDefault="003E6F6B" w:rsidP="009E0814">
      <w:pPr>
        <w:ind w:left="142" w:right="22" w:firstLine="708"/>
        <w:rPr>
          <w:sz w:val="12"/>
          <w:szCs w:val="12"/>
        </w:rPr>
      </w:pPr>
      <w:r w:rsidRPr="003305E6">
        <w:rPr>
          <w:sz w:val="12"/>
          <w:szCs w:val="12"/>
        </w:rPr>
        <w:t xml:space="preserve">1940 p., </w:t>
      </w:r>
      <w:r w:rsidR="009A21EE" w:rsidRPr="003305E6">
        <w:rPr>
          <w:sz w:val="12"/>
          <w:szCs w:val="12"/>
          <w:lang w:val="uk-UA"/>
        </w:rPr>
        <w:t xml:space="preserve"> </w:t>
      </w:r>
      <w:r w:rsidRPr="003305E6">
        <w:rPr>
          <w:sz w:val="12"/>
          <w:szCs w:val="12"/>
        </w:rPr>
        <w:t xml:space="preserve"> До УРСР приєднано Бессарабію та Буковину. Законом Верховної Ради СРСР від 2 серпня 1940 р. Північна Буковина, Північна і Південна Бессарабія включені до складу Української РСР.</w:t>
      </w:r>
    </w:p>
    <w:p w:rsidR="003E6F6B" w:rsidRPr="003305E6" w:rsidRDefault="003E6F6B" w:rsidP="009E0814">
      <w:pPr>
        <w:ind w:left="142" w:right="22" w:firstLine="708"/>
        <w:rPr>
          <w:sz w:val="12"/>
          <w:szCs w:val="12"/>
        </w:rPr>
      </w:pPr>
      <w:r w:rsidRPr="003305E6">
        <w:rPr>
          <w:sz w:val="12"/>
          <w:szCs w:val="12"/>
        </w:rPr>
        <w:t xml:space="preserve">1944 </w:t>
      </w:r>
      <w:proofErr w:type="gramStart"/>
      <w:r w:rsidRPr="003305E6">
        <w:rPr>
          <w:sz w:val="12"/>
          <w:szCs w:val="12"/>
        </w:rPr>
        <w:t>p</w:t>
      </w:r>
      <w:r w:rsidR="009A21EE" w:rsidRPr="003305E6">
        <w:rPr>
          <w:sz w:val="12"/>
          <w:szCs w:val="12"/>
          <w:lang w:val="uk-UA"/>
        </w:rPr>
        <w:t xml:space="preserve"> </w:t>
      </w:r>
      <w:r w:rsidRPr="003305E6">
        <w:rPr>
          <w:sz w:val="12"/>
          <w:szCs w:val="12"/>
        </w:rPr>
        <w:t xml:space="preserve"> З'їзд</w:t>
      </w:r>
      <w:proofErr w:type="gramEnd"/>
      <w:r w:rsidRPr="003305E6">
        <w:rPr>
          <w:sz w:val="12"/>
          <w:szCs w:val="12"/>
        </w:rPr>
        <w:t xml:space="preserve"> народних комітетів Закарпаття в Мукачевому висловився за возз'єднання з Українською РСР.</w:t>
      </w:r>
    </w:p>
    <w:p w:rsidR="003E6F6B" w:rsidRPr="003305E6" w:rsidRDefault="003E6F6B" w:rsidP="009E0814">
      <w:pPr>
        <w:ind w:left="142" w:right="22" w:firstLine="708"/>
        <w:rPr>
          <w:sz w:val="12"/>
          <w:szCs w:val="12"/>
        </w:rPr>
      </w:pPr>
      <w:r w:rsidRPr="003305E6">
        <w:rPr>
          <w:sz w:val="12"/>
          <w:szCs w:val="12"/>
        </w:rPr>
        <w:t xml:space="preserve">1945 p., </w:t>
      </w:r>
      <w:r w:rsidR="009A21EE" w:rsidRPr="003305E6">
        <w:rPr>
          <w:sz w:val="12"/>
          <w:szCs w:val="12"/>
          <w:lang w:val="uk-UA"/>
        </w:rPr>
        <w:t xml:space="preserve"> </w:t>
      </w:r>
      <w:r w:rsidRPr="003305E6">
        <w:rPr>
          <w:sz w:val="12"/>
          <w:szCs w:val="12"/>
        </w:rPr>
        <w:t xml:space="preserve"> Підписання чехословацького договору в Москві, Закарпатська Україна об'єднана з Українською РСР.</w:t>
      </w:r>
    </w:p>
    <w:p w:rsidR="003E6F6B" w:rsidRPr="003305E6" w:rsidRDefault="003E6F6B" w:rsidP="009E0814">
      <w:pPr>
        <w:ind w:left="142" w:right="22" w:firstLine="708"/>
        <w:rPr>
          <w:sz w:val="12"/>
          <w:szCs w:val="12"/>
        </w:rPr>
      </w:pPr>
      <w:r w:rsidRPr="003305E6">
        <w:rPr>
          <w:sz w:val="12"/>
          <w:szCs w:val="12"/>
        </w:rPr>
        <w:t>1946 p., 22 січня. Створена Закарпатська область у складі Української РСР.</w:t>
      </w:r>
    </w:p>
    <w:p w:rsidR="003E6F6B" w:rsidRPr="003305E6" w:rsidRDefault="003E6F6B" w:rsidP="009E0814">
      <w:pPr>
        <w:ind w:left="142" w:right="22" w:firstLine="708"/>
        <w:rPr>
          <w:sz w:val="12"/>
          <w:szCs w:val="12"/>
        </w:rPr>
      </w:pPr>
      <w:r w:rsidRPr="003305E6">
        <w:rPr>
          <w:sz w:val="12"/>
          <w:szCs w:val="12"/>
        </w:rPr>
        <w:t xml:space="preserve">1954 p., </w:t>
      </w:r>
      <w:proofErr w:type="gramStart"/>
      <w:r w:rsidRPr="003305E6">
        <w:rPr>
          <w:sz w:val="12"/>
          <w:szCs w:val="12"/>
        </w:rPr>
        <w:t>На</w:t>
      </w:r>
      <w:proofErr w:type="gramEnd"/>
      <w:r w:rsidRPr="003305E6">
        <w:rPr>
          <w:sz w:val="12"/>
          <w:szCs w:val="12"/>
        </w:rPr>
        <w:t xml:space="preserve"> честь 300-річчя Переяславської угоди зі складу Російської федерації до УРСР було передано Крим.</w:t>
      </w:r>
    </w:p>
    <w:p w:rsidR="003E6F6B" w:rsidRPr="003305E6" w:rsidRDefault="003E6F6B" w:rsidP="009E0814">
      <w:pPr>
        <w:ind w:left="142" w:right="22" w:firstLine="708"/>
        <w:rPr>
          <w:sz w:val="12"/>
          <w:szCs w:val="12"/>
        </w:rPr>
      </w:pPr>
      <w:r w:rsidRPr="003305E6">
        <w:rPr>
          <w:sz w:val="12"/>
          <w:szCs w:val="12"/>
        </w:rPr>
        <w:t>Увійшовши до складу Рад</w:t>
      </w:r>
      <w:r w:rsidR="009A21EE" w:rsidRPr="003305E6">
        <w:rPr>
          <w:sz w:val="12"/>
          <w:szCs w:val="12"/>
          <w:lang w:val="uk-UA"/>
        </w:rPr>
        <w:t>.</w:t>
      </w:r>
      <w:r w:rsidRPr="003305E6">
        <w:rPr>
          <w:sz w:val="12"/>
          <w:szCs w:val="12"/>
        </w:rPr>
        <w:t xml:space="preserve"> Союзу в 1922 p., Україна охоплювала територію в 450 тис. км2 з населенням понад 26 </w:t>
      </w:r>
      <w:proofErr w:type="gramStart"/>
      <w:r w:rsidRPr="003305E6">
        <w:rPr>
          <w:sz w:val="12"/>
          <w:szCs w:val="12"/>
        </w:rPr>
        <w:t xml:space="preserve">млн </w:t>
      </w:r>
      <w:r w:rsidR="00E61803" w:rsidRPr="003305E6">
        <w:rPr>
          <w:sz w:val="12"/>
          <w:szCs w:val="12"/>
          <w:lang w:val="uk-UA"/>
        </w:rPr>
        <w:t>.</w:t>
      </w:r>
      <w:r w:rsidRPr="003305E6">
        <w:rPr>
          <w:sz w:val="12"/>
          <w:szCs w:val="12"/>
        </w:rPr>
        <w:t>Столицею</w:t>
      </w:r>
      <w:proofErr w:type="gramEnd"/>
      <w:r w:rsidRPr="003305E6">
        <w:rPr>
          <w:sz w:val="12"/>
          <w:szCs w:val="12"/>
        </w:rPr>
        <w:t xml:space="preserve"> з 1922 р. по 21 січня 1934 р. (дата прийняття рішення) був Харків.</w:t>
      </w:r>
    </w:p>
    <w:p w:rsidR="009A21EE" w:rsidRPr="003305E6" w:rsidRDefault="009A21EE" w:rsidP="009E0814">
      <w:pPr>
        <w:ind w:left="142" w:right="22" w:firstLine="708"/>
        <w:rPr>
          <w:sz w:val="12"/>
          <w:szCs w:val="12"/>
          <w:lang w:val="uk-UA"/>
        </w:rPr>
      </w:pPr>
      <w:r w:rsidRPr="003305E6">
        <w:rPr>
          <w:sz w:val="12"/>
          <w:szCs w:val="12"/>
          <w:lang w:val="uk-UA"/>
        </w:rPr>
        <w:t>Р</w:t>
      </w:r>
      <w:r w:rsidR="003E6F6B" w:rsidRPr="003305E6">
        <w:rPr>
          <w:sz w:val="12"/>
          <w:szCs w:val="12"/>
        </w:rPr>
        <w:t xml:space="preserve">еспубліку поділили на 12 губерній; </w:t>
      </w:r>
    </w:p>
    <w:p w:rsidR="009A21EE" w:rsidRPr="003305E6" w:rsidRDefault="003E6F6B" w:rsidP="009E0814">
      <w:pPr>
        <w:ind w:left="142" w:right="22" w:firstLine="708"/>
        <w:rPr>
          <w:sz w:val="12"/>
          <w:szCs w:val="12"/>
          <w:lang w:val="uk-UA"/>
        </w:rPr>
      </w:pPr>
      <w:r w:rsidRPr="003305E6">
        <w:rPr>
          <w:sz w:val="12"/>
          <w:szCs w:val="12"/>
        </w:rPr>
        <w:t xml:space="preserve">у 1925 р. в результаті адміністративної реформи було створено 41 округ, </w:t>
      </w:r>
    </w:p>
    <w:p w:rsidR="003E6F6B" w:rsidRPr="003305E6" w:rsidRDefault="003E6F6B" w:rsidP="009E0814">
      <w:pPr>
        <w:ind w:left="142" w:right="22" w:firstLine="708"/>
        <w:rPr>
          <w:sz w:val="12"/>
          <w:szCs w:val="12"/>
        </w:rPr>
      </w:pPr>
      <w:r w:rsidRPr="003305E6">
        <w:rPr>
          <w:sz w:val="12"/>
          <w:szCs w:val="12"/>
        </w:rPr>
        <w:t xml:space="preserve">а в 1933 р. їх знову реорганізували у 15 областей. </w:t>
      </w:r>
    </w:p>
    <w:p w:rsidR="003E6F6B" w:rsidRPr="003305E6" w:rsidRDefault="003E6F6B" w:rsidP="009E0814">
      <w:pPr>
        <w:ind w:left="142" w:right="22"/>
        <w:rPr>
          <w:sz w:val="12"/>
          <w:szCs w:val="12"/>
          <w:lang w:val="uk-UA"/>
        </w:rPr>
      </w:pPr>
      <w:r w:rsidRPr="003305E6">
        <w:rPr>
          <w:sz w:val="12"/>
          <w:szCs w:val="12"/>
        </w:rPr>
        <w:t xml:space="preserve"> </w:t>
      </w:r>
      <w:r w:rsidR="009A21EE" w:rsidRPr="003305E6">
        <w:rPr>
          <w:sz w:val="12"/>
          <w:szCs w:val="12"/>
          <w:lang w:val="uk-UA"/>
        </w:rPr>
        <w:tab/>
      </w:r>
      <w:r w:rsidRPr="003305E6">
        <w:rPr>
          <w:sz w:val="12"/>
          <w:szCs w:val="12"/>
        </w:rPr>
        <w:t xml:space="preserve">У 1939 р. </w:t>
      </w:r>
      <w:r w:rsidRPr="003305E6">
        <w:rPr>
          <w:sz w:val="12"/>
          <w:szCs w:val="12"/>
          <w:lang w:val="uk-UA"/>
        </w:rPr>
        <w:t xml:space="preserve"> </w:t>
      </w:r>
      <w:r w:rsidRPr="003305E6">
        <w:rPr>
          <w:sz w:val="12"/>
          <w:szCs w:val="12"/>
        </w:rPr>
        <w:t xml:space="preserve"> включення Західної України до складу СРСР число областей збільшилося ще на шість. </w:t>
      </w:r>
    </w:p>
    <w:p w:rsidR="003E6F6B" w:rsidRPr="003305E6" w:rsidRDefault="003E6F6B" w:rsidP="009E0814">
      <w:pPr>
        <w:pBdr>
          <w:bottom w:val="single" w:sz="4" w:space="1" w:color="auto"/>
        </w:pBdr>
        <w:ind w:left="142" w:right="22"/>
        <w:rPr>
          <w:sz w:val="12"/>
          <w:szCs w:val="12"/>
        </w:rPr>
      </w:pPr>
    </w:p>
    <w:p w:rsidR="00DB087C" w:rsidRPr="003305E6" w:rsidRDefault="00DB087C" w:rsidP="00B62843">
      <w:pPr>
        <w:ind w:left="142" w:right="22"/>
        <w:jc w:val="both"/>
        <w:rPr>
          <w:b/>
          <w:sz w:val="12"/>
          <w:szCs w:val="12"/>
          <w:lang w:val="uk-UA"/>
        </w:rPr>
      </w:pPr>
      <w:r w:rsidRPr="003305E6">
        <w:rPr>
          <w:b/>
          <w:sz w:val="12"/>
          <w:szCs w:val="12"/>
          <w:lang w:val="uk-UA"/>
        </w:rPr>
        <w:t>27. Проаналізуйте причини проголошення Карпатської України та її подальшу долю.</w:t>
      </w:r>
    </w:p>
    <w:p w:rsidR="00DB087C" w:rsidRPr="003305E6" w:rsidRDefault="00DB087C" w:rsidP="00FD77D0">
      <w:pPr>
        <w:ind w:left="142" w:right="22" w:firstLine="708"/>
        <w:jc w:val="both"/>
        <w:rPr>
          <w:sz w:val="12"/>
          <w:szCs w:val="12"/>
          <w:lang w:val="uk-UA"/>
        </w:rPr>
      </w:pPr>
      <w:r w:rsidRPr="003305E6">
        <w:rPr>
          <w:b/>
          <w:sz w:val="12"/>
          <w:szCs w:val="12"/>
          <w:u w:val="single"/>
          <w:lang w:val="uk-UA"/>
        </w:rPr>
        <w:t>Карпатська Україна</w:t>
      </w:r>
      <w:r w:rsidRPr="003305E6">
        <w:rPr>
          <w:sz w:val="12"/>
          <w:szCs w:val="12"/>
          <w:lang w:val="uk-UA"/>
        </w:rPr>
        <w:t>— офіційна назва автономної республіки у складі Чехо-Словаччини в 1938—1939 і Української незалежної держави на Закарпатті в березні 1939 р.</w:t>
      </w:r>
      <w:r w:rsidR="00FA018B" w:rsidRPr="003305E6">
        <w:rPr>
          <w:sz w:val="12"/>
          <w:szCs w:val="12"/>
          <w:highlight w:val="yellow"/>
          <w:lang w:val="uk-UA"/>
        </w:rPr>
        <w:t>Утворення карпатоукраїнської держави стало наслідком</w:t>
      </w:r>
      <w:r w:rsidR="00FA018B" w:rsidRPr="003305E6">
        <w:rPr>
          <w:sz w:val="12"/>
          <w:szCs w:val="12"/>
          <w:lang w:val="uk-UA"/>
        </w:rPr>
        <w:t xml:space="preserve"> багаторічної боротьби й різнобічної діяльності патріотичних сил краю в усіх сферах  життя. Значний відбиток на суспільно-політичні процеси в Європі взагалі, ЧСР та Карпатській Україні зокрема, здійснював міжнародний фактор. Адже короткочасне існування Карпатської України збіглося з гострою політичною кризою в Центрально-Східній Європі напередодні Другої світової війни. </w:t>
      </w:r>
      <w:r w:rsidR="00FA018B" w:rsidRPr="003305E6">
        <w:rPr>
          <w:sz w:val="12"/>
          <w:szCs w:val="12"/>
          <w:highlight w:val="yellow"/>
          <w:u w:val="single"/>
          <w:lang w:val="uk-UA"/>
        </w:rPr>
        <w:t>Вона була породжена саме цією кризою, стала одним із її наслідків</w:t>
      </w:r>
      <w:r w:rsidR="00FA018B" w:rsidRPr="003305E6">
        <w:rPr>
          <w:sz w:val="12"/>
          <w:szCs w:val="12"/>
          <w:highlight w:val="yellow"/>
          <w:lang w:val="uk-UA"/>
        </w:rPr>
        <w:t>.</w:t>
      </w:r>
      <w:r w:rsidR="00FA018B" w:rsidRPr="003305E6">
        <w:rPr>
          <w:sz w:val="12"/>
          <w:szCs w:val="12"/>
          <w:lang w:val="uk-UA"/>
        </w:rPr>
        <w:t xml:space="preserve"> </w:t>
      </w:r>
    </w:p>
    <w:p w:rsidR="00DB22BD" w:rsidRPr="003305E6" w:rsidRDefault="00DB087C" w:rsidP="009E0814">
      <w:pPr>
        <w:ind w:left="142" w:right="22" w:firstLine="708"/>
        <w:jc w:val="both"/>
        <w:rPr>
          <w:sz w:val="12"/>
          <w:szCs w:val="12"/>
          <w:lang w:val="uk-UA"/>
        </w:rPr>
      </w:pPr>
      <w:r w:rsidRPr="003305E6">
        <w:rPr>
          <w:sz w:val="12"/>
          <w:szCs w:val="12"/>
          <w:lang w:val="uk-UA"/>
        </w:rPr>
        <w:t xml:space="preserve">15 березня 1939 р. </w:t>
      </w:r>
      <w:r w:rsidR="00FA018B" w:rsidRPr="003305E6">
        <w:rPr>
          <w:sz w:val="12"/>
          <w:szCs w:val="12"/>
          <w:lang w:val="uk-UA"/>
        </w:rPr>
        <w:t xml:space="preserve">Було </w:t>
      </w:r>
      <w:r w:rsidRPr="003305E6">
        <w:rPr>
          <w:sz w:val="12"/>
          <w:szCs w:val="12"/>
          <w:lang w:val="uk-UA"/>
        </w:rPr>
        <w:t>проголо</w:t>
      </w:r>
      <w:r w:rsidR="00FA018B" w:rsidRPr="003305E6">
        <w:rPr>
          <w:sz w:val="12"/>
          <w:szCs w:val="12"/>
          <w:lang w:val="uk-UA"/>
        </w:rPr>
        <w:t>шено</w:t>
      </w:r>
      <w:r w:rsidRPr="003305E6">
        <w:rPr>
          <w:sz w:val="12"/>
          <w:szCs w:val="12"/>
          <w:lang w:val="uk-UA"/>
        </w:rPr>
        <w:t xml:space="preserve"> повну державну самостійність Карпатської України. Прийнята парламентом конституція Карпатської України, визначила назву держави (Карпатська Україна), державний устрій (президентська республіка), державну мову (українська). </w:t>
      </w:r>
    </w:p>
    <w:p w:rsidR="00DB087C" w:rsidRPr="003305E6" w:rsidRDefault="00DB087C" w:rsidP="009E0814">
      <w:pPr>
        <w:ind w:left="142" w:right="22" w:firstLine="708"/>
        <w:jc w:val="both"/>
        <w:rPr>
          <w:sz w:val="12"/>
          <w:szCs w:val="12"/>
          <w:lang w:val="uk-UA"/>
        </w:rPr>
      </w:pPr>
      <w:r w:rsidRPr="003305E6">
        <w:rPr>
          <w:sz w:val="12"/>
          <w:szCs w:val="12"/>
          <w:lang w:val="uk-UA"/>
        </w:rPr>
        <w:t>Президентом Карпатської України було обрано А. Волошина, який призначив прем'єр-міністром нового уряду суверенної держави Ю. Ревая. Заступником голови сейму (спікера) Карпатської України у 1939 року, референт преси й інформації та зв'язковий з урядом Карпатської України був С. Росоха.</w:t>
      </w:r>
    </w:p>
    <w:p w:rsidR="00DB087C" w:rsidRPr="003305E6" w:rsidRDefault="00FA018B" w:rsidP="00FD77D0">
      <w:pPr>
        <w:ind w:left="142" w:right="22" w:firstLine="708"/>
        <w:jc w:val="both"/>
        <w:rPr>
          <w:sz w:val="12"/>
          <w:szCs w:val="12"/>
          <w:lang w:val="uk-UA"/>
        </w:rPr>
      </w:pPr>
      <w:r w:rsidRPr="003305E6">
        <w:rPr>
          <w:sz w:val="12"/>
          <w:szCs w:val="12"/>
          <w:u w:val="single"/>
          <w:lang w:val="uk-UA"/>
        </w:rPr>
        <w:t>Отже, протягом півроку в Карпатах існувала українська держава двох типів</w:t>
      </w:r>
      <w:r w:rsidRPr="003305E6">
        <w:rPr>
          <w:sz w:val="12"/>
          <w:szCs w:val="12"/>
          <w:lang w:val="uk-UA"/>
        </w:rPr>
        <w:t xml:space="preserve">. Від 11 жовтня 1938 р. до 14 березня 1939 р. Підкарпатська Русь – Карпатська Україна була автономною частиною федеративної ЧСР. 14– 18 березня 1939 р. Карпатська Україна заявила про себе світу як незалежна держава. </w:t>
      </w:r>
      <w:r w:rsidR="00DB087C" w:rsidRPr="003305E6">
        <w:rPr>
          <w:sz w:val="12"/>
          <w:szCs w:val="12"/>
          <w:lang w:val="uk-UA"/>
        </w:rPr>
        <w:t>У кінці березня 1939 р. президент республіки А.Волошин і частина уряду на чолі з прем'єром Ю.Реваєм виїхала через Румунію в еміграцію.</w:t>
      </w: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DB087C" w:rsidRPr="003305E6" w:rsidRDefault="00EA6331" w:rsidP="009E0814">
      <w:pPr>
        <w:ind w:left="142" w:right="22"/>
        <w:jc w:val="both"/>
        <w:rPr>
          <w:b/>
          <w:sz w:val="12"/>
          <w:szCs w:val="12"/>
          <w:lang w:val="uk-UA"/>
        </w:rPr>
      </w:pPr>
      <w:r w:rsidRPr="003305E6">
        <w:rPr>
          <w:b/>
          <w:sz w:val="12"/>
          <w:szCs w:val="12"/>
          <w:lang w:val="uk-UA"/>
        </w:rPr>
        <w:lastRenderedPageBreak/>
        <w:t>28. Проаналізуйте процес розбудови незалежної України, формування гілок влади, прийняття Конституції.</w:t>
      </w:r>
    </w:p>
    <w:p w:rsidR="006E64C9" w:rsidRPr="003305E6" w:rsidRDefault="006E64C9" w:rsidP="0070514C">
      <w:pPr>
        <w:ind w:left="142" w:right="22"/>
        <w:rPr>
          <w:sz w:val="12"/>
          <w:szCs w:val="12"/>
        </w:rPr>
      </w:pPr>
      <w:r w:rsidRPr="003305E6">
        <w:rPr>
          <w:sz w:val="12"/>
          <w:szCs w:val="12"/>
        </w:rPr>
        <w:t>Проголошення незалежності України радикально змінило умови її історичного розвитку і поставило перед українським суспільством нові завдання:</w:t>
      </w:r>
    </w:p>
    <w:p w:rsidR="006E64C9" w:rsidRPr="003305E6" w:rsidRDefault="006E64C9" w:rsidP="009E0814">
      <w:pPr>
        <w:ind w:left="142" w:right="22"/>
        <w:rPr>
          <w:sz w:val="12"/>
          <w:szCs w:val="12"/>
        </w:rPr>
      </w:pPr>
      <w:r w:rsidRPr="003305E6">
        <w:rPr>
          <w:sz w:val="12"/>
          <w:szCs w:val="12"/>
        </w:rPr>
        <w:t>- будівництво правової демократичної України;</w:t>
      </w:r>
    </w:p>
    <w:p w:rsidR="006E64C9" w:rsidRPr="003305E6" w:rsidRDefault="006E64C9" w:rsidP="009E0814">
      <w:pPr>
        <w:ind w:left="142" w:right="22"/>
        <w:rPr>
          <w:sz w:val="12"/>
          <w:szCs w:val="12"/>
        </w:rPr>
      </w:pPr>
      <w:r w:rsidRPr="003305E6">
        <w:rPr>
          <w:sz w:val="12"/>
          <w:szCs w:val="12"/>
        </w:rPr>
        <w:t>- трансформація адміністративно-командної економіки в багатоукладну ринкову, орієнтовану на соціальні потреби людей;</w:t>
      </w:r>
    </w:p>
    <w:p w:rsidR="006E64C9" w:rsidRPr="003305E6" w:rsidRDefault="006E64C9" w:rsidP="009E0814">
      <w:pPr>
        <w:ind w:left="142" w:right="22"/>
        <w:rPr>
          <w:sz w:val="12"/>
          <w:szCs w:val="12"/>
        </w:rPr>
      </w:pPr>
      <w:r w:rsidRPr="003305E6">
        <w:rPr>
          <w:sz w:val="12"/>
          <w:szCs w:val="12"/>
        </w:rPr>
        <w:t>- національне відродження і консолідація суспільства;</w:t>
      </w:r>
    </w:p>
    <w:p w:rsidR="006E64C9" w:rsidRPr="003305E6" w:rsidRDefault="006E64C9" w:rsidP="007D543A">
      <w:pPr>
        <w:ind w:left="142" w:right="22"/>
        <w:rPr>
          <w:sz w:val="12"/>
          <w:szCs w:val="12"/>
        </w:rPr>
      </w:pPr>
      <w:r w:rsidRPr="003305E6">
        <w:rPr>
          <w:sz w:val="12"/>
          <w:szCs w:val="12"/>
        </w:rPr>
        <w:t>- встановлення рівноправних відносин з країнами світу, утвердження на міжнародній арені.</w:t>
      </w:r>
    </w:p>
    <w:p w:rsidR="006E64C9" w:rsidRPr="003305E6" w:rsidRDefault="006E64C9" w:rsidP="009E0814">
      <w:pPr>
        <w:ind w:left="142" w:right="22" w:firstLine="708"/>
        <w:rPr>
          <w:sz w:val="12"/>
          <w:szCs w:val="12"/>
          <w:lang w:val="uk-UA"/>
        </w:rPr>
      </w:pPr>
      <w:r w:rsidRPr="003305E6">
        <w:rPr>
          <w:sz w:val="12"/>
          <w:szCs w:val="12"/>
          <w:highlight w:val="yellow"/>
        </w:rPr>
        <w:t xml:space="preserve">Надзвичайно складним і тривалим виявився процес </w:t>
      </w:r>
      <w:r w:rsidRPr="003305E6">
        <w:rPr>
          <w:sz w:val="12"/>
          <w:szCs w:val="12"/>
          <w:highlight w:val="yellow"/>
          <w:u w:val="single"/>
        </w:rPr>
        <w:t>формування трьох гілок влади</w:t>
      </w:r>
      <w:r w:rsidRPr="003305E6">
        <w:rPr>
          <w:sz w:val="12"/>
          <w:szCs w:val="12"/>
          <w:highlight w:val="yellow"/>
        </w:rPr>
        <w:t xml:space="preserve"> - законодавчої, виконавчої і судової</w:t>
      </w:r>
      <w:r w:rsidRPr="003305E6">
        <w:rPr>
          <w:sz w:val="12"/>
          <w:szCs w:val="12"/>
        </w:rPr>
        <w:t xml:space="preserve">. </w:t>
      </w:r>
    </w:p>
    <w:p w:rsidR="006E64C9" w:rsidRPr="003305E6" w:rsidRDefault="006E64C9" w:rsidP="009E0814">
      <w:pPr>
        <w:ind w:left="142" w:right="22"/>
        <w:rPr>
          <w:sz w:val="12"/>
          <w:szCs w:val="12"/>
        </w:rPr>
      </w:pPr>
    </w:p>
    <w:p w:rsidR="004D2016" w:rsidRPr="003305E6" w:rsidRDefault="006E64C9" w:rsidP="0070514C">
      <w:pPr>
        <w:ind w:left="142" w:right="22"/>
        <w:rPr>
          <w:sz w:val="12"/>
          <w:szCs w:val="12"/>
          <w:lang w:val="uk-UA"/>
        </w:rPr>
      </w:pPr>
      <w:r w:rsidRPr="003305E6">
        <w:rPr>
          <w:sz w:val="12"/>
          <w:szCs w:val="12"/>
          <w:highlight w:val="yellow"/>
        </w:rPr>
        <w:t>Конституція України</w:t>
      </w:r>
      <w:r w:rsidR="004D2016" w:rsidRPr="003305E6">
        <w:rPr>
          <w:sz w:val="12"/>
          <w:szCs w:val="12"/>
        </w:rPr>
        <w:t xml:space="preserve"> </w:t>
      </w:r>
      <w:r w:rsidR="004D2016" w:rsidRPr="003305E6">
        <w:rPr>
          <w:sz w:val="12"/>
          <w:szCs w:val="12"/>
          <w:lang w:val="uk-UA"/>
        </w:rPr>
        <w:t xml:space="preserve"> </w:t>
      </w:r>
      <w:r w:rsidR="004D2016" w:rsidRPr="003305E6">
        <w:rPr>
          <w:sz w:val="12"/>
          <w:szCs w:val="12"/>
        </w:rPr>
        <w:t xml:space="preserve"> — Основний Закон держави України. Ухвалений 28 червня 1996 року на 5-й сесії Верховної Ради України 2-го скликання. Конституція України набула чинності з дня її прийняття.</w:t>
      </w:r>
      <w:r w:rsidRPr="003305E6">
        <w:rPr>
          <w:sz w:val="12"/>
          <w:szCs w:val="12"/>
        </w:rPr>
        <w:t>Прийняття Конституції завершило період державного становлення, закріпило правові основи незалежності України. У Конституції Україна визначена як незалежна, суверенна, демократична, соціальна і правова держава. За формою правління Україна є республікою, за державним устроєм - унітарною, тобто єдиною, соборною державою.</w:t>
      </w:r>
      <w:r w:rsidR="004D2016" w:rsidRPr="003305E6">
        <w:rPr>
          <w:sz w:val="12"/>
          <w:szCs w:val="12"/>
        </w:rPr>
        <w:t xml:space="preserve"> </w:t>
      </w:r>
    </w:p>
    <w:p w:rsidR="006E64C9" w:rsidRPr="003305E6" w:rsidRDefault="006E64C9" w:rsidP="007D543A">
      <w:pPr>
        <w:ind w:left="142" w:right="22" w:firstLine="708"/>
        <w:rPr>
          <w:sz w:val="12"/>
          <w:szCs w:val="12"/>
          <w:u w:val="single"/>
          <w:lang w:val="uk-UA"/>
        </w:rPr>
      </w:pPr>
      <w:r w:rsidRPr="003305E6">
        <w:rPr>
          <w:sz w:val="12"/>
          <w:szCs w:val="12"/>
          <w:u w:val="single"/>
        </w:rPr>
        <w:t>З прийняттям Конституції завершилося остаточне формування законодавчої, виконавчої і судової влади в Україні. Главою держави</w:t>
      </w:r>
      <w:r w:rsidRPr="003305E6">
        <w:rPr>
          <w:sz w:val="12"/>
          <w:szCs w:val="12"/>
        </w:rPr>
        <w:t xml:space="preserve"> є Президент, який виступає гарантом державного </w:t>
      </w:r>
      <w:r w:rsidRPr="003305E6">
        <w:rPr>
          <w:sz w:val="12"/>
          <w:szCs w:val="12"/>
          <w:u w:val="single"/>
        </w:rPr>
        <w:t>суверенітету,</w:t>
      </w:r>
      <w:r w:rsidRPr="003305E6">
        <w:rPr>
          <w:sz w:val="12"/>
          <w:szCs w:val="12"/>
        </w:rPr>
        <w:t xml:space="preserve"> територіальної цілісності України, дотримання Конституції, прав та свобод людини і громадянина.Єдиним </w:t>
      </w:r>
      <w:r w:rsidRPr="003305E6">
        <w:rPr>
          <w:sz w:val="12"/>
          <w:szCs w:val="12"/>
          <w:u w:val="single"/>
        </w:rPr>
        <w:t>органом законодавчої влади є парламент - Верховна Рада</w:t>
      </w:r>
      <w:r w:rsidRPr="003305E6">
        <w:rPr>
          <w:sz w:val="12"/>
          <w:szCs w:val="12"/>
        </w:rPr>
        <w:t xml:space="preserve">. </w:t>
      </w:r>
      <w:r w:rsidRPr="003305E6">
        <w:rPr>
          <w:sz w:val="12"/>
          <w:szCs w:val="12"/>
          <w:u w:val="single"/>
        </w:rPr>
        <w:t>Вищим органом у системі органів виконавчої влади є Кабінет міністрів.</w:t>
      </w:r>
      <w:r w:rsidRPr="003305E6">
        <w:rPr>
          <w:sz w:val="12"/>
          <w:szCs w:val="12"/>
        </w:rPr>
        <w:t xml:space="preserve"> Органами державної влади на місцях є обласні, районні, а також у містах Києві та Севастополі відповідні державні адміністрації.</w:t>
      </w:r>
    </w:p>
    <w:p w:rsidR="006E64C9" w:rsidRPr="003305E6" w:rsidRDefault="006E64C9" w:rsidP="009E0814">
      <w:pPr>
        <w:ind w:left="142" w:right="22"/>
        <w:rPr>
          <w:sz w:val="12"/>
          <w:szCs w:val="12"/>
        </w:rPr>
      </w:pPr>
    </w:p>
    <w:p w:rsidR="00DB087C" w:rsidRPr="003305E6" w:rsidRDefault="00DB087C" w:rsidP="009E0814">
      <w:pPr>
        <w:pBdr>
          <w:bottom w:val="single" w:sz="4" w:space="1" w:color="auto"/>
        </w:pBdr>
        <w:ind w:left="142" w:right="22"/>
        <w:jc w:val="both"/>
        <w:rPr>
          <w:b/>
          <w:sz w:val="12"/>
          <w:szCs w:val="12"/>
          <w:lang w:val="uk-UA"/>
        </w:rPr>
      </w:pPr>
    </w:p>
    <w:p w:rsidR="00DB087C" w:rsidRPr="003305E6" w:rsidRDefault="00DB087C" w:rsidP="009E0814">
      <w:pPr>
        <w:ind w:left="142" w:right="22"/>
        <w:jc w:val="both"/>
        <w:rPr>
          <w:b/>
          <w:sz w:val="12"/>
          <w:szCs w:val="12"/>
          <w:lang w:val="uk-UA"/>
        </w:rPr>
      </w:pPr>
    </w:p>
    <w:p w:rsidR="00DB087C" w:rsidRPr="003305E6" w:rsidRDefault="00DB087C" w:rsidP="009E0814">
      <w:pPr>
        <w:ind w:left="142" w:right="22"/>
        <w:jc w:val="both"/>
        <w:rPr>
          <w:b/>
          <w:sz w:val="12"/>
          <w:szCs w:val="12"/>
          <w:lang w:val="uk-UA"/>
        </w:rPr>
      </w:pPr>
    </w:p>
    <w:p w:rsidR="00CF2C94" w:rsidRPr="003305E6" w:rsidRDefault="00CF2C94" w:rsidP="009E0814">
      <w:pPr>
        <w:ind w:left="142" w:right="22"/>
        <w:jc w:val="both"/>
        <w:rPr>
          <w:b/>
          <w:sz w:val="12"/>
          <w:szCs w:val="12"/>
          <w:lang w:val="uk-UA"/>
        </w:rPr>
      </w:pPr>
      <w:r w:rsidRPr="003305E6">
        <w:rPr>
          <w:b/>
          <w:sz w:val="12"/>
          <w:szCs w:val="12"/>
          <w:lang w:val="uk-UA"/>
        </w:rPr>
        <w:t>29. Охарактеризуйте геополітичні пріоритети перших українських держав: Київської Русі, Галицько-Волинського князівства.</w:t>
      </w:r>
    </w:p>
    <w:p w:rsidR="00446A86" w:rsidRPr="003305E6" w:rsidRDefault="00CF2C94" w:rsidP="00D41909">
      <w:pPr>
        <w:ind w:left="142" w:right="22"/>
        <w:rPr>
          <w:b/>
          <w:sz w:val="12"/>
          <w:szCs w:val="12"/>
          <w:u w:val="single"/>
          <w:lang w:val="uk-UA"/>
        </w:rPr>
      </w:pPr>
      <w:r w:rsidRPr="003305E6">
        <w:rPr>
          <w:b/>
          <w:sz w:val="12"/>
          <w:szCs w:val="12"/>
          <w:u w:val="single"/>
          <w:lang w:val="uk-UA"/>
        </w:rPr>
        <w:t xml:space="preserve">Зародження і розвиток Київської держави, виходячи з її географічного розташування, проходив у кількох напрямках. </w:t>
      </w:r>
      <w:r w:rsidR="00FD01F4" w:rsidRPr="003305E6">
        <w:rPr>
          <w:sz w:val="12"/>
          <w:szCs w:val="12"/>
          <w:lang w:val="uk-UA"/>
        </w:rPr>
        <w:t>Г</w:t>
      </w:r>
      <w:r w:rsidRPr="003305E6">
        <w:rPr>
          <w:sz w:val="12"/>
          <w:szCs w:val="12"/>
          <w:lang w:val="uk-UA"/>
        </w:rPr>
        <w:t>оло</w:t>
      </w:r>
      <w:r w:rsidR="00D50453" w:rsidRPr="003305E6">
        <w:rPr>
          <w:sz w:val="12"/>
          <w:szCs w:val="12"/>
          <w:lang w:val="uk-UA"/>
        </w:rPr>
        <w:t>вне місто давньоруської держави</w:t>
      </w:r>
      <w:r w:rsidRPr="003305E6">
        <w:rPr>
          <w:sz w:val="12"/>
          <w:szCs w:val="12"/>
          <w:lang w:val="uk-UA"/>
        </w:rPr>
        <w:t xml:space="preserve"> </w:t>
      </w:r>
      <w:r w:rsidR="00D50453" w:rsidRPr="003305E6">
        <w:rPr>
          <w:sz w:val="12"/>
          <w:szCs w:val="12"/>
          <w:lang w:val="uk-UA"/>
        </w:rPr>
        <w:t>-</w:t>
      </w:r>
      <w:r w:rsidRPr="003305E6">
        <w:rPr>
          <w:sz w:val="12"/>
          <w:szCs w:val="12"/>
          <w:lang w:val="uk-UA"/>
        </w:rPr>
        <w:t xml:space="preserve"> Київ розташоване на перехресті головної української ріки Дніпра і межі Лісостепу з Поліссям, на однаковій відстані як до західного, так і до східног</w:t>
      </w:r>
      <w:r w:rsidR="00FD01F4" w:rsidRPr="003305E6">
        <w:rPr>
          <w:sz w:val="12"/>
          <w:szCs w:val="12"/>
          <w:lang w:val="uk-UA"/>
        </w:rPr>
        <w:t xml:space="preserve">о - </w:t>
      </w:r>
      <w:r w:rsidRPr="003305E6">
        <w:rPr>
          <w:sz w:val="12"/>
          <w:szCs w:val="12"/>
          <w:u w:val="single"/>
          <w:lang w:val="uk-UA"/>
        </w:rPr>
        <w:t>особливість</w:t>
      </w:r>
      <w:r w:rsidRPr="003305E6">
        <w:rPr>
          <w:sz w:val="12"/>
          <w:szCs w:val="12"/>
          <w:lang w:val="uk-UA"/>
        </w:rPr>
        <w:t xml:space="preserve"> </w:t>
      </w:r>
      <w:r w:rsidRPr="003305E6">
        <w:rPr>
          <w:sz w:val="12"/>
          <w:szCs w:val="12"/>
          <w:u w:val="single"/>
          <w:lang w:val="uk-UA"/>
        </w:rPr>
        <w:t>геополітичного положення середньовічної Київської держави</w:t>
      </w:r>
      <w:r w:rsidR="00D50453" w:rsidRPr="003305E6">
        <w:rPr>
          <w:sz w:val="12"/>
          <w:szCs w:val="12"/>
          <w:u w:val="single"/>
          <w:lang w:val="uk-UA"/>
        </w:rPr>
        <w:t>.В</w:t>
      </w:r>
      <w:r w:rsidRPr="003305E6">
        <w:rPr>
          <w:sz w:val="12"/>
          <w:szCs w:val="12"/>
          <w:u w:val="single"/>
          <w:lang w:val="uk-UA"/>
        </w:rPr>
        <w:t xml:space="preserve">она </w:t>
      </w:r>
      <w:r w:rsidR="00FD01F4" w:rsidRPr="003305E6">
        <w:rPr>
          <w:sz w:val="12"/>
          <w:szCs w:val="12"/>
          <w:u w:val="single"/>
          <w:lang w:val="uk-UA"/>
        </w:rPr>
        <w:t xml:space="preserve"> </w:t>
      </w:r>
      <w:r w:rsidRPr="003305E6">
        <w:rPr>
          <w:sz w:val="12"/>
          <w:szCs w:val="12"/>
          <w:u w:val="single"/>
          <w:lang w:val="uk-UA"/>
        </w:rPr>
        <w:t xml:space="preserve"> формувалася на межі двох світів – греко-візантійського та західного і  ставала природною частиною їх обох</w:t>
      </w:r>
      <w:r w:rsidRPr="003305E6">
        <w:rPr>
          <w:sz w:val="12"/>
          <w:szCs w:val="12"/>
          <w:lang w:val="uk-UA"/>
        </w:rPr>
        <w:t xml:space="preserve">. </w:t>
      </w:r>
      <w:r w:rsidR="00FD01F4" w:rsidRPr="003305E6">
        <w:rPr>
          <w:sz w:val="12"/>
          <w:szCs w:val="12"/>
          <w:lang w:val="uk-UA"/>
        </w:rPr>
        <w:t>Тому</w:t>
      </w:r>
      <w:r w:rsidRPr="003305E6">
        <w:rPr>
          <w:sz w:val="12"/>
          <w:szCs w:val="12"/>
          <w:lang w:val="uk-UA"/>
        </w:rPr>
        <w:t xml:space="preserve"> складаються </w:t>
      </w:r>
      <w:r w:rsidRPr="003305E6">
        <w:rPr>
          <w:sz w:val="12"/>
          <w:szCs w:val="12"/>
          <w:u w:val="single"/>
          <w:lang w:val="uk-UA"/>
        </w:rPr>
        <w:t>декілька векторів української геополітики</w:t>
      </w:r>
      <w:r w:rsidRPr="003305E6">
        <w:rPr>
          <w:sz w:val="12"/>
          <w:szCs w:val="12"/>
          <w:lang w:val="uk-UA"/>
        </w:rPr>
        <w:t>.</w:t>
      </w:r>
      <w:r w:rsidRPr="003305E6">
        <w:rPr>
          <w:sz w:val="12"/>
          <w:szCs w:val="12"/>
          <w:u w:val="single"/>
          <w:lang w:val="uk-UA"/>
        </w:rPr>
        <w:t xml:space="preserve"> </w:t>
      </w:r>
      <w:r w:rsidR="00D50453" w:rsidRPr="003305E6">
        <w:rPr>
          <w:sz w:val="12"/>
          <w:szCs w:val="12"/>
          <w:u w:val="single"/>
          <w:lang w:val="uk-UA"/>
        </w:rPr>
        <w:t>С</w:t>
      </w:r>
      <w:r w:rsidRPr="003305E6">
        <w:rPr>
          <w:sz w:val="12"/>
          <w:szCs w:val="12"/>
          <w:u w:val="single"/>
          <w:lang w:val="uk-UA"/>
        </w:rPr>
        <w:t>аме розвиваючи і посилюючи західноєвропейську орієнтацію своєї геополітики, надаючи перевагу дипломатії, а не війнам, схиляючись до духовних цінностей, Ярослав забезпечив найвищий рівень розвитку Київської Русі за всю її багатовікову історію</w:t>
      </w:r>
      <w:r w:rsidRPr="003305E6">
        <w:rPr>
          <w:sz w:val="12"/>
          <w:szCs w:val="12"/>
          <w:lang w:val="uk-UA"/>
        </w:rPr>
        <w:t xml:space="preserve">. </w:t>
      </w:r>
      <w:r w:rsidRPr="003305E6">
        <w:rPr>
          <w:sz w:val="12"/>
          <w:szCs w:val="12"/>
          <w:u w:val="single"/>
          <w:lang w:val="uk-UA"/>
        </w:rPr>
        <w:t xml:space="preserve">У ХІІст. відбувається дуже важлива з геополітичної точки зору подія – поліцентралізація Київської Русі, політичне розмежування окремих князівств і земель. </w:t>
      </w:r>
    </w:p>
    <w:p w:rsidR="00446A86" w:rsidRPr="003305E6" w:rsidRDefault="00CF2C94" w:rsidP="00D41909">
      <w:pPr>
        <w:ind w:left="142" w:right="22"/>
        <w:rPr>
          <w:sz w:val="12"/>
          <w:szCs w:val="12"/>
          <w:lang w:val="uk-UA"/>
        </w:rPr>
      </w:pPr>
      <w:r w:rsidRPr="003305E6">
        <w:rPr>
          <w:b/>
          <w:sz w:val="12"/>
          <w:szCs w:val="12"/>
          <w:u w:val="single"/>
        </w:rPr>
        <w:t>Геополітичні чинники відігравали вирішальну роль у розвитку Галицько-Волинської</w:t>
      </w:r>
      <w:r w:rsidRPr="003305E6">
        <w:rPr>
          <w:sz w:val="12"/>
          <w:szCs w:val="12"/>
        </w:rPr>
        <w:t xml:space="preserve"> держави, міста якої стояли на стратегічно важливих торгових шляхах із Заходом. Крім того, у Галичині були великі родовища солі – товару, від якого залежала вся Київська Русь. </w:t>
      </w:r>
      <w:r w:rsidRPr="003305E6">
        <w:rPr>
          <w:sz w:val="12"/>
          <w:szCs w:val="12"/>
          <w:u w:val="single"/>
          <w:lang w:val="uk-UA"/>
        </w:rPr>
        <w:t>Державна геополітика князівства мала щонайменше два основних напрямки</w:t>
      </w:r>
      <w:r w:rsidRPr="003305E6">
        <w:rPr>
          <w:sz w:val="12"/>
          <w:szCs w:val="12"/>
          <w:lang w:val="uk-UA"/>
        </w:rPr>
        <w:t xml:space="preserve">: </w:t>
      </w:r>
    </w:p>
    <w:p w:rsidR="00446A86" w:rsidRPr="003305E6" w:rsidRDefault="00CF2C94" w:rsidP="009E0814">
      <w:pPr>
        <w:ind w:left="142" w:right="22" w:firstLine="708"/>
        <w:rPr>
          <w:sz w:val="12"/>
          <w:szCs w:val="12"/>
          <w:lang w:val="uk-UA"/>
        </w:rPr>
      </w:pPr>
      <w:r w:rsidRPr="003305E6">
        <w:rPr>
          <w:sz w:val="12"/>
          <w:szCs w:val="12"/>
          <w:lang w:val="uk-UA"/>
        </w:rPr>
        <w:t xml:space="preserve">1) західний, який галицькі князі намагалися якомога більше розширити і використати, насамперед для збереження і зміцнення своєї держави; </w:t>
      </w:r>
    </w:p>
    <w:p w:rsidR="00446A86" w:rsidRPr="003305E6" w:rsidRDefault="00CF2C94" w:rsidP="009E0814">
      <w:pPr>
        <w:ind w:left="142" w:right="22" w:firstLine="708"/>
        <w:rPr>
          <w:sz w:val="12"/>
          <w:szCs w:val="12"/>
          <w:lang w:val="uk-UA"/>
        </w:rPr>
      </w:pPr>
      <w:r w:rsidRPr="003305E6">
        <w:rPr>
          <w:sz w:val="12"/>
          <w:szCs w:val="12"/>
          <w:lang w:val="uk-UA"/>
        </w:rPr>
        <w:t xml:space="preserve">2) східний, основне завдання якого полягало у протистоянні завойовницьким зовнішнім силам, татаро-монгольській орді і мали суто оборонний характер. </w:t>
      </w:r>
    </w:p>
    <w:p w:rsidR="00CF2C94" w:rsidRPr="003305E6" w:rsidRDefault="00CF2C94" w:rsidP="009E0814">
      <w:pPr>
        <w:ind w:left="142" w:right="22" w:firstLine="708"/>
        <w:rPr>
          <w:sz w:val="12"/>
          <w:szCs w:val="12"/>
          <w:lang w:val="uk-UA"/>
        </w:rPr>
      </w:pPr>
      <w:r w:rsidRPr="003305E6">
        <w:rPr>
          <w:sz w:val="12"/>
          <w:szCs w:val="12"/>
          <w:lang w:val="uk-UA"/>
        </w:rPr>
        <w:t>Метою цього своєрідного геополітичного дуалізму стало досягнення певного геополітичного балансу, рівноваги політичних сил у регіоні, що було необхідною умовою для збереження й існування Галицько-Волинської держави.</w:t>
      </w:r>
    </w:p>
    <w:p w:rsidR="00CF2C94" w:rsidRPr="009B4FAA" w:rsidRDefault="00CF2C94" w:rsidP="00D41909">
      <w:pPr>
        <w:ind w:left="142" w:right="22" w:firstLine="708"/>
        <w:rPr>
          <w:sz w:val="12"/>
          <w:szCs w:val="12"/>
          <w:lang w:val="uk-UA"/>
        </w:rPr>
      </w:pPr>
      <w:r w:rsidRPr="003305E6">
        <w:rPr>
          <w:sz w:val="12"/>
          <w:szCs w:val="12"/>
          <w:lang w:val="uk-UA"/>
        </w:rPr>
        <w:t xml:space="preserve"> </w:t>
      </w:r>
    </w:p>
    <w:p w:rsidR="00BF216E" w:rsidRPr="003305E6" w:rsidRDefault="00BF216E" w:rsidP="009E0814">
      <w:pPr>
        <w:pBdr>
          <w:bottom w:val="single" w:sz="4" w:space="1" w:color="auto"/>
        </w:pBdr>
        <w:ind w:left="142" w:right="22"/>
        <w:jc w:val="both"/>
        <w:rPr>
          <w:sz w:val="12"/>
          <w:szCs w:val="12"/>
          <w:lang w:val="uk-UA"/>
        </w:rPr>
      </w:pPr>
    </w:p>
    <w:p w:rsidR="00505BA1" w:rsidRPr="003305E6" w:rsidRDefault="00505BA1" w:rsidP="009E0814">
      <w:pPr>
        <w:ind w:left="142" w:right="22"/>
        <w:jc w:val="both"/>
        <w:rPr>
          <w:sz w:val="12"/>
          <w:szCs w:val="12"/>
          <w:lang w:val="uk-UA"/>
        </w:rPr>
      </w:pPr>
    </w:p>
    <w:p w:rsidR="00505BA1" w:rsidRPr="003305E6" w:rsidRDefault="00505BA1" w:rsidP="009E0814">
      <w:pPr>
        <w:ind w:left="142" w:right="22"/>
        <w:jc w:val="both"/>
        <w:rPr>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505BA1" w:rsidRPr="003305E6" w:rsidRDefault="00872119" w:rsidP="009E0814">
      <w:pPr>
        <w:ind w:left="142" w:right="22"/>
        <w:jc w:val="both"/>
        <w:rPr>
          <w:b/>
          <w:sz w:val="12"/>
          <w:szCs w:val="12"/>
          <w:lang w:val="uk-UA"/>
        </w:rPr>
      </w:pPr>
      <w:r w:rsidRPr="003305E6">
        <w:rPr>
          <w:b/>
          <w:sz w:val="12"/>
          <w:szCs w:val="12"/>
          <w:lang w:val="uk-UA"/>
        </w:rPr>
        <w:lastRenderedPageBreak/>
        <w:t>30. Розкрийте причини багатовекторності геополітики незалежної України.</w:t>
      </w:r>
    </w:p>
    <w:p w:rsidR="003648C9" w:rsidRPr="003305E6" w:rsidRDefault="003648C9" w:rsidP="000143B7">
      <w:pPr>
        <w:ind w:left="142" w:right="22"/>
        <w:rPr>
          <w:sz w:val="12"/>
          <w:szCs w:val="12"/>
          <w:u w:val="single"/>
          <w:lang w:val="uk-UA"/>
        </w:rPr>
      </w:pPr>
      <w:r w:rsidRPr="003305E6">
        <w:rPr>
          <w:sz w:val="12"/>
          <w:szCs w:val="12"/>
          <w:u w:val="single"/>
        </w:rPr>
        <w:t>Знаходячись на європейському перехресті, у складній системі міжнародних координат, будучи одночасно частиною Центрально-Східної та Південно-Східної Європи, Україна розвива</w:t>
      </w:r>
      <w:r w:rsidRPr="003305E6">
        <w:rPr>
          <w:sz w:val="12"/>
          <w:szCs w:val="12"/>
          <w:u w:val="single"/>
          <w:lang w:val="uk-UA"/>
        </w:rPr>
        <w:t>є</w:t>
      </w:r>
      <w:r w:rsidRPr="003305E6">
        <w:rPr>
          <w:sz w:val="12"/>
          <w:szCs w:val="12"/>
          <w:u w:val="single"/>
        </w:rPr>
        <w:t xml:space="preserve"> тісні відносини з усіма державами цих регіонів.</w:t>
      </w:r>
      <w:r w:rsidRPr="003305E6">
        <w:rPr>
          <w:sz w:val="12"/>
          <w:szCs w:val="12"/>
          <w:lang w:val="uk-UA"/>
        </w:rPr>
        <w:t xml:space="preserve">Розпад СРСР і проголошення незалежності </w:t>
      </w:r>
      <w:proofErr w:type="gramStart"/>
      <w:r w:rsidRPr="003305E6">
        <w:rPr>
          <w:sz w:val="12"/>
          <w:szCs w:val="12"/>
          <w:lang w:val="uk-UA"/>
        </w:rPr>
        <w:t>України,  корінні</w:t>
      </w:r>
      <w:proofErr w:type="gramEnd"/>
      <w:r w:rsidRPr="003305E6">
        <w:rPr>
          <w:sz w:val="12"/>
          <w:szCs w:val="12"/>
          <w:lang w:val="uk-UA"/>
        </w:rPr>
        <w:t xml:space="preserve"> зміни в геополітичному просторі Східної Європи вимагали від України розробити власну геополітичну стратегію. Цілком виправдано був визначений курс на встановлення і розвиток стосунків України з європейськими країнами, входження в європейські економічні і політичні структури, але зовнішньополітичний </w:t>
      </w:r>
      <w:r w:rsidRPr="003305E6">
        <w:rPr>
          <w:sz w:val="12"/>
          <w:szCs w:val="12"/>
          <w:u w:val="single"/>
          <w:lang w:val="uk-UA"/>
        </w:rPr>
        <w:t xml:space="preserve">курс нашої держави обов'язково має бути багатовекторним. </w:t>
      </w:r>
    </w:p>
    <w:p w:rsidR="003648C9" w:rsidRPr="003305E6" w:rsidRDefault="003648C9" w:rsidP="000143B7">
      <w:pPr>
        <w:ind w:right="22"/>
        <w:rPr>
          <w:sz w:val="12"/>
          <w:szCs w:val="12"/>
          <w:u w:val="single"/>
        </w:rPr>
      </w:pPr>
      <w:r w:rsidRPr="003305E6">
        <w:rPr>
          <w:sz w:val="12"/>
          <w:szCs w:val="12"/>
          <w:u w:val="single"/>
        </w:rPr>
        <w:t xml:space="preserve">2 липня 1993 р. Верховна Рада схвалила "Основні напрямки зовнішньої політики України". </w:t>
      </w:r>
    </w:p>
    <w:p w:rsidR="003648C9" w:rsidRPr="003305E6" w:rsidRDefault="003648C9" w:rsidP="009E0814">
      <w:pPr>
        <w:ind w:left="142" w:right="22"/>
        <w:rPr>
          <w:sz w:val="12"/>
          <w:szCs w:val="12"/>
        </w:rPr>
      </w:pPr>
      <w:r w:rsidRPr="003305E6">
        <w:rPr>
          <w:sz w:val="12"/>
          <w:szCs w:val="12"/>
        </w:rPr>
        <w:t>− Зовнішня політика України спрямована на утвердження і розвиток незалежної демократичної держави.</w:t>
      </w:r>
    </w:p>
    <w:p w:rsidR="003648C9" w:rsidRPr="003305E6" w:rsidRDefault="003648C9" w:rsidP="009E0814">
      <w:pPr>
        <w:ind w:left="142" w:right="22"/>
        <w:rPr>
          <w:sz w:val="12"/>
          <w:szCs w:val="12"/>
        </w:rPr>
      </w:pPr>
      <w:r w:rsidRPr="003305E6">
        <w:rPr>
          <w:sz w:val="12"/>
          <w:szCs w:val="12"/>
        </w:rPr>
        <w:t>− Україна здійснює відкриту зовнішню політику і прагне до співробітництва з усіма зацікавленими партнерами.</w:t>
      </w:r>
    </w:p>
    <w:p w:rsidR="003648C9" w:rsidRPr="003305E6" w:rsidRDefault="003648C9" w:rsidP="009E0814">
      <w:pPr>
        <w:ind w:left="142" w:right="22"/>
        <w:rPr>
          <w:sz w:val="12"/>
          <w:szCs w:val="12"/>
        </w:rPr>
      </w:pPr>
      <w:r w:rsidRPr="003305E6">
        <w:rPr>
          <w:sz w:val="12"/>
          <w:szCs w:val="12"/>
        </w:rPr>
        <w:t>− Україна не висуває жодних територіальних претензій до сусідів, як і не визнає жодних територіальних претензій до себе.</w:t>
      </w:r>
    </w:p>
    <w:p w:rsidR="003648C9" w:rsidRPr="003305E6" w:rsidRDefault="003648C9" w:rsidP="009E0814">
      <w:pPr>
        <w:ind w:left="142" w:right="22"/>
        <w:rPr>
          <w:sz w:val="12"/>
          <w:szCs w:val="12"/>
          <w:u w:val="single"/>
          <w:lang w:val="uk-UA"/>
        </w:rPr>
      </w:pPr>
      <w:r w:rsidRPr="003305E6">
        <w:rPr>
          <w:sz w:val="12"/>
          <w:szCs w:val="12"/>
        </w:rPr>
        <w:t xml:space="preserve">− Пріоритетними сферами зовнішньополітичної діяльності є: </w:t>
      </w:r>
      <w:r w:rsidRPr="003305E6">
        <w:rPr>
          <w:sz w:val="12"/>
          <w:szCs w:val="12"/>
          <w:u w:val="single"/>
          <w:lang w:val="uk-UA"/>
        </w:rPr>
        <w:t>розширення участі у європейському співробітництві; співробітництво в рамках СНД; активна участь в діяльності ООН; співпраця з державами ЄС і НАТО.</w:t>
      </w:r>
    </w:p>
    <w:p w:rsidR="003648C9" w:rsidRPr="003305E6" w:rsidRDefault="003648C9" w:rsidP="000143B7">
      <w:pPr>
        <w:ind w:left="142" w:right="22"/>
        <w:rPr>
          <w:sz w:val="12"/>
          <w:szCs w:val="12"/>
          <w:lang w:val="uk-UA"/>
        </w:rPr>
      </w:pPr>
      <w:r w:rsidRPr="003305E6">
        <w:rPr>
          <w:sz w:val="12"/>
          <w:szCs w:val="12"/>
          <w:lang w:val="uk-UA"/>
        </w:rPr>
        <w:t>− Україна має свої інтереси на Сході і на Заході, тому вона повинна відігравати роль мосту для взаємного їх проникнення і збагачення, гармонійно поєднуючи зовнішню політику як у східному, так і в західному напрямках, в основі якої незалежність, рівноправність, партнерство без сили і диктату.</w:t>
      </w:r>
      <w:r w:rsidRPr="003305E6">
        <w:rPr>
          <w:sz w:val="12"/>
          <w:szCs w:val="12"/>
          <w:u w:val="single"/>
          <w:lang w:val="uk-UA"/>
        </w:rPr>
        <w:t>В цьому суть багатовекторності зовнішньої політики України, враховуючи її геополітичну ситуацію в сучасному світі.</w:t>
      </w:r>
    </w:p>
    <w:p w:rsidR="0049089F" w:rsidRPr="003305E6" w:rsidRDefault="0049089F" w:rsidP="009E0814">
      <w:pPr>
        <w:ind w:left="142" w:right="22"/>
        <w:jc w:val="both"/>
        <w:rPr>
          <w:b/>
          <w:sz w:val="12"/>
          <w:szCs w:val="12"/>
          <w:lang w:val="uk-UA"/>
        </w:rPr>
      </w:pPr>
    </w:p>
    <w:p w:rsidR="00C0756E" w:rsidRPr="003305E6" w:rsidRDefault="00C0756E" w:rsidP="009E0814">
      <w:pPr>
        <w:ind w:left="142" w:right="22"/>
        <w:jc w:val="both"/>
        <w:rPr>
          <w:b/>
          <w:sz w:val="12"/>
          <w:szCs w:val="12"/>
          <w:lang w:val="uk-UA"/>
        </w:rPr>
      </w:pPr>
      <w:r w:rsidRPr="003305E6">
        <w:rPr>
          <w:b/>
          <w:sz w:val="12"/>
          <w:szCs w:val="12"/>
          <w:lang w:val="uk-UA"/>
        </w:rPr>
        <w:t>31. Розкрийте</w:t>
      </w:r>
      <w:r w:rsidRPr="003305E6">
        <w:rPr>
          <w:b/>
          <w:sz w:val="12"/>
          <w:szCs w:val="12"/>
        </w:rPr>
        <w:t xml:space="preserve"> соціальну структуру </w:t>
      </w:r>
      <w:r w:rsidRPr="003305E6">
        <w:rPr>
          <w:b/>
          <w:sz w:val="12"/>
          <w:szCs w:val="12"/>
          <w:lang w:val="uk-UA"/>
        </w:rPr>
        <w:t>та</w:t>
      </w:r>
      <w:r w:rsidRPr="003305E6">
        <w:rPr>
          <w:b/>
          <w:sz w:val="12"/>
          <w:szCs w:val="12"/>
        </w:rPr>
        <w:t xml:space="preserve"> соціальні відносини</w:t>
      </w:r>
      <w:r w:rsidRPr="003305E6">
        <w:rPr>
          <w:b/>
          <w:sz w:val="12"/>
          <w:szCs w:val="12"/>
          <w:lang w:val="uk-UA"/>
        </w:rPr>
        <w:t xml:space="preserve"> ранньофеодальних українських держав -</w:t>
      </w:r>
      <w:r w:rsidRPr="003305E6">
        <w:rPr>
          <w:b/>
          <w:sz w:val="12"/>
          <w:szCs w:val="12"/>
        </w:rPr>
        <w:t xml:space="preserve"> Київській Русі</w:t>
      </w:r>
      <w:r w:rsidRPr="003305E6">
        <w:rPr>
          <w:b/>
          <w:sz w:val="12"/>
          <w:szCs w:val="12"/>
          <w:lang w:val="uk-UA"/>
        </w:rPr>
        <w:t xml:space="preserve"> та Галицько-Волинського князівства.</w:t>
      </w:r>
    </w:p>
    <w:p w:rsidR="00C0756E" w:rsidRPr="003305E6" w:rsidRDefault="00C0756E" w:rsidP="00DD65D2">
      <w:pPr>
        <w:ind w:left="142" w:right="22"/>
        <w:jc w:val="both"/>
        <w:rPr>
          <w:sz w:val="12"/>
          <w:szCs w:val="12"/>
          <w:lang w:val="uk-UA"/>
        </w:rPr>
      </w:pPr>
      <w:r w:rsidRPr="003305E6">
        <w:rPr>
          <w:sz w:val="12"/>
          <w:szCs w:val="12"/>
          <w:lang w:val="uk-UA"/>
        </w:rPr>
        <w:t xml:space="preserve"> </w:t>
      </w:r>
      <w:r w:rsidRPr="003305E6">
        <w:rPr>
          <w:b/>
          <w:sz w:val="12"/>
          <w:szCs w:val="12"/>
          <w:u w:val="single"/>
          <w:lang w:val="uk-UA"/>
        </w:rPr>
        <w:t>Соціальна структура Київської Русі</w:t>
      </w:r>
      <w:r w:rsidRPr="003305E6">
        <w:rPr>
          <w:sz w:val="12"/>
          <w:szCs w:val="12"/>
          <w:lang w:val="uk-UA"/>
        </w:rPr>
        <w:t xml:space="preserve"> впродовж становлення і розвитку Давньоруської державності в IX-XIII ст. зазнала суттєвих змін і трансформацій. </w:t>
      </w:r>
    </w:p>
    <w:p w:rsidR="00C0756E" w:rsidRPr="003305E6" w:rsidRDefault="00C0756E" w:rsidP="00E96398">
      <w:pPr>
        <w:ind w:right="22"/>
        <w:jc w:val="both"/>
        <w:rPr>
          <w:sz w:val="12"/>
          <w:szCs w:val="12"/>
          <w:lang w:val="uk-UA"/>
        </w:rPr>
      </w:pPr>
      <w:r w:rsidRPr="003305E6">
        <w:rPr>
          <w:sz w:val="12"/>
          <w:szCs w:val="12"/>
          <w:lang w:val="uk-UA"/>
        </w:rPr>
        <w:t xml:space="preserve"> </w:t>
      </w:r>
      <w:r w:rsidRPr="003305E6">
        <w:rPr>
          <w:sz w:val="12"/>
          <w:szCs w:val="12"/>
          <w:highlight w:val="yellow"/>
          <w:u w:val="single"/>
          <w:lang w:val="uk-UA"/>
        </w:rPr>
        <w:t>За соціальною структурою і правовим статусом населення Київської Русі</w:t>
      </w:r>
      <w:r w:rsidRPr="003305E6">
        <w:rPr>
          <w:sz w:val="12"/>
          <w:szCs w:val="12"/>
          <w:lang w:val="uk-UA"/>
        </w:rPr>
        <w:t xml:space="preserve"> можна поділити на три категорії: а) панівна аристократична верхівка;б) особисто вільні верстви; в) феодально залежне населення</w:t>
      </w:r>
      <w:r w:rsidRPr="003305E6">
        <w:rPr>
          <w:sz w:val="12"/>
          <w:szCs w:val="12"/>
          <w:highlight w:val="yellow"/>
          <w:u w:val="single"/>
          <w:lang w:val="uk-UA"/>
        </w:rPr>
        <w:t>Соціальні відносини</w:t>
      </w:r>
      <w:r w:rsidRPr="003305E6">
        <w:rPr>
          <w:sz w:val="12"/>
          <w:szCs w:val="12"/>
          <w:lang w:val="uk-UA"/>
        </w:rPr>
        <w:t xml:space="preserve"> </w:t>
      </w:r>
      <w:r w:rsidRPr="003305E6">
        <w:rPr>
          <w:sz w:val="12"/>
          <w:szCs w:val="12"/>
          <w:u w:val="single"/>
          <w:lang w:val="uk-UA"/>
        </w:rPr>
        <w:t>Феодали.</w:t>
      </w:r>
      <w:r w:rsidRPr="003305E6">
        <w:rPr>
          <w:sz w:val="12"/>
          <w:szCs w:val="12"/>
          <w:lang w:val="uk-UA"/>
        </w:rPr>
        <w:t xml:space="preserve">  Феодальна земельна власність є економічною основою панування класу феодалів.</w:t>
      </w:r>
      <w:r w:rsidR="00286755" w:rsidRPr="003305E6">
        <w:rPr>
          <w:sz w:val="12"/>
          <w:szCs w:val="12"/>
          <w:lang w:val="uk-UA"/>
        </w:rPr>
        <w:t>.</w:t>
      </w:r>
      <w:r w:rsidRPr="003305E6">
        <w:rPr>
          <w:sz w:val="12"/>
          <w:szCs w:val="12"/>
          <w:lang w:val="uk-UA"/>
        </w:rPr>
        <w:t xml:space="preserve">У IX ст. формується панівний клас феодалів, в який входили київські князі, місцеві князі, бояри. </w:t>
      </w:r>
      <w:r w:rsidRPr="003305E6">
        <w:rPr>
          <w:sz w:val="12"/>
          <w:szCs w:val="12"/>
          <w:u w:val="single"/>
          <w:lang w:val="uk-UA"/>
        </w:rPr>
        <w:t>Вільні общинники</w:t>
      </w:r>
      <w:r w:rsidRPr="003305E6">
        <w:rPr>
          <w:sz w:val="12"/>
          <w:szCs w:val="12"/>
          <w:lang w:val="uk-UA"/>
        </w:rPr>
        <w:t>.  Основн</w:t>
      </w:r>
      <w:r w:rsidR="00854132" w:rsidRPr="003305E6">
        <w:rPr>
          <w:sz w:val="12"/>
          <w:szCs w:val="12"/>
          <w:lang w:val="uk-UA"/>
        </w:rPr>
        <w:t>а</w:t>
      </w:r>
      <w:r w:rsidRPr="003305E6">
        <w:rPr>
          <w:sz w:val="12"/>
          <w:szCs w:val="12"/>
          <w:lang w:val="uk-UA"/>
        </w:rPr>
        <w:t xml:space="preserve"> масу сільського й міського населення Київської Русі </w:t>
      </w:r>
      <w:r w:rsidR="00854132" w:rsidRPr="003305E6">
        <w:rPr>
          <w:sz w:val="12"/>
          <w:szCs w:val="12"/>
          <w:lang w:val="uk-UA"/>
        </w:rPr>
        <w:t>-</w:t>
      </w:r>
      <w:r w:rsidRPr="003305E6">
        <w:rPr>
          <w:sz w:val="12"/>
          <w:szCs w:val="12"/>
          <w:lang w:val="uk-UA"/>
        </w:rPr>
        <w:t xml:space="preserve">«люди» - усі вільні, переважно селяни-общинники, на противагу феодалам. Жителі багатьох з них, втрачаючи станову повноправність, зберігали особисту волю (свободу).   </w:t>
      </w:r>
      <w:r w:rsidRPr="003305E6">
        <w:rPr>
          <w:sz w:val="12"/>
          <w:szCs w:val="12"/>
          <w:u w:val="single"/>
          <w:lang w:val="uk-UA"/>
        </w:rPr>
        <w:t>Смерди.</w:t>
      </w:r>
      <w:r w:rsidRPr="003305E6">
        <w:rPr>
          <w:sz w:val="12"/>
          <w:szCs w:val="12"/>
          <w:lang w:val="uk-UA"/>
        </w:rPr>
        <w:t xml:space="preserve"> За своїм місцем у суспільстві вони займали проміжну позицію між вільними князівськими міністеріалами і «людьми» селянської общини. За право володіння самостійним господарством смерд сплачував князеві данину.</w:t>
      </w:r>
      <w:r w:rsidRPr="003305E6">
        <w:rPr>
          <w:sz w:val="12"/>
          <w:szCs w:val="12"/>
          <w:u w:val="single"/>
          <w:lang w:val="uk-UA"/>
        </w:rPr>
        <w:t>Закупи.</w:t>
      </w:r>
      <w:r w:rsidRPr="003305E6">
        <w:rPr>
          <w:sz w:val="12"/>
          <w:szCs w:val="12"/>
          <w:lang w:val="uk-UA"/>
        </w:rPr>
        <w:t xml:space="preserve"> — це людина, яка попала в боргову кабалу і зобов'язана своєю працею у господарстві хазяїна по</w:t>
      </w:r>
      <w:r w:rsidR="00742DFB" w:rsidRPr="003305E6">
        <w:rPr>
          <w:sz w:val="12"/>
          <w:szCs w:val="12"/>
          <w:lang w:val="uk-UA"/>
        </w:rPr>
        <w:t xml:space="preserve">вернути одержану у нього «купу», </w:t>
      </w:r>
      <w:r w:rsidRPr="003305E6">
        <w:rPr>
          <w:sz w:val="12"/>
          <w:szCs w:val="12"/>
          <w:lang w:val="uk-UA"/>
        </w:rPr>
        <w:t>повинен виконувати сільсь</w:t>
      </w:r>
      <w:r w:rsidR="00286755" w:rsidRPr="003305E6">
        <w:rPr>
          <w:sz w:val="12"/>
          <w:szCs w:val="12"/>
          <w:lang w:val="uk-UA"/>
        </w:rPr>
        <w:t>кі роботи, працювати «на полі»</w:t>
      </w:r>
      <w:r w:rsidRPr="003305E6">
        <w:rPr>
          <w:sz w:val="12"/>
          <w:szCs w:val="12"/>
          <w:u w:val="single"/>
          <w:lang w:val="uk-UA"/>
        </w:rPr>
        <w:t xml:space="preserve"> Ізгой</w:t>
      </w:r>
      <w:r w:rsidRPr="003305E6">
        <w:rPr>
          <w:sz w:val="12"/>
          <w:szCs w:val="12"/>
          <w:lang w:val="uk-UA"/>
        </w:rPr>
        <w:t xml:space="preserve"> — це людина, «зжита», вибита зі звичної колії, позбавлена свого попереднього стану. </w:t>
      </w:r>
      <w:r w:rsidRPr="003305E6">
        <w:rPr>
          <w:sz w:val="12"/>
          <w:szCs w:val="12"/>
          <w:u w:val="single"/>
          <w:lang w:val="uk-UA"/>
        </w:rPr>
        <w:t>Челядь і холопи</w:t>
      </w:r>
      <w:r w:rsidRPr="003305E6">
        <w:rPr>
          <w:sz w:val="12"/>
          <w:szCs w:val="12"/>
          <w:lang w:val="uk-UA"/>
        </w:rPr>
        <w:t xml:space="preserve">.  У Київській Русі до складу невільного населення входили й .раби. </w:t>
      </w:r>
    </w:p>
    <w:p w:rsidR="00BD1181" w:rsidRPr="003305E6" w:rsidRDefault="00BD1181" w:rsidP="00072F39">
      <w:pPr>
        <w:ind w:right="22"/>
        <w:jc w:val="both"/>
        <w:rPr>
          <w:sz w:val="12"/>
          <w:szCs w:val="12"/>
          <w:lang w:val="uk-UA"/>
        </w:rPr>
      </w:pPr>
      <w:r w:rsidRPr="003305E6">
        <w:rPr>
          <w:sz w:val="12"/>
          <w:szCs w:val="12"/>
          <w:lang w:val="uk-UA"/>
        </w:rPr>
        <w:t xml:space="preserve">Як і в Київській Русі, </w:t>
      </w:r>
      <w:r w:rsidRPr="003305E6">
        <w:rPr>
          <w:b/>
          <w:sz w:val="12"/>
          <w:szCs w:val="12"/>
          <w:u w:val="single"/>
          <w:lang w:val="uk-UA"/>
        </w:rPr>
        <w:t>у Галицько-Волинській державі</w:t>
      </w:r>
      <w:r w:rsidRPr="003305E6">
        <w:rPr>
          <w:sz w:val="12"/>
          <w:szCs w:val="12"/>
          <w:lang w:val="uk-UA"/>
        </w:rPr>
        <w:t xml:space="preserve"> існувала чітка структура суспільства, де кожній групі визначалося певне і чітке місце.</w:t>
      </w:r>
      <w:r w:rsidR="00E96398" w:rsidRPr="003305E6">
        <w:rPr>
          <w:sz w:val="12"/>
          <w:szCs w:val="12"/>
          <w:lang w:val="uk-UA"/>
        </w:rPr>
        <w:t xml:space="preserve"> </w:t>
      </w:r>
      <w:r w:rsidRPr="003305E6">
        <w:rPr>
          <w:b/>
          <w:sz w:val="12"/>
          <w:szCs w:val="12"/>
          <w:u w:val="single"/>
          <w:lang w:val="uk-UA"/>
        </w:rPr>
        <w:t>Населення поділялося на вільних, напіввільних та невільних людей</w:t>
      </w:r>
      <w:r w:rsidRPr="003305E6">
        <w:rPr>
          <w:sz w:val="12"/>
          <w:szCs w:val="12"/>
          <w:u w:val="single"/>
          <w:lang w:val="uk-UA"/>
        </w:rPr>
        <w:t xml:space="preserve">. </w:t>
      </w:r>
      <w:r w:rsidRPr="003305E6">
        <w:rPr>
          <w:b/>
          <w:sz w:val="12"/>
          <w:szCs w:val="12"/>
          <w:u w:val="single"/>
          <w:lang w:val="uk-UA"/>
        </w:rPr>
        <w:t>До категорії вільних належали</w:t>
      </w:r>
      <w:r w:rsidRPr="003305E6">
        <w:rPr>
          <w:sz w:val="12"/>
          <w:szCs w:val="12"/>
          <w:lang w:val="uk-UA"/>
        </w:rPr>
        <w:t xml:space="preserve"> бояри, духовенство, частина сільського та міського населення. Провідну роль в державному житті князівства відігравала аристократія (Рюриковичі) та знать - боярство, яке поділялося на велике, середнє та дрібне. </w:t>
      </w:r>
      <w:r w:rsidRPr="003305E6">
        <w:rPr>
          <w:sz w:val="12"/>
          <w:szCs w:val="12"/>
          <w:u w:val="single"/>
          <w:lang w:val="uk-UA"/>
        </w:rPr>
        <w:t>Великі (знатні) бояри</w:t>
      </w:r>
      <w:r w:rsidRPr="003305E6">
        <w:rPr>
          <w:sz w:val="12"/>
          <w:szCs w:val="12"/>
          <w:lang w:val="uk-UA"/>
        </w:rPr>
        <w:t xml:space="preserve"> були крупними землевласниками, володіли спадковими маєтностями - вотчинами, займали найвищі посади в державі. Дрібні та середні служили князю або великому боярину, тримали землю до кінця служби, до кінця життя, довічно (з правом передачі у спадщину). Д</w:t>
      </w:r>
      <w:r w:rsidRPr="003305E6">
        <w:rPr>
          <w:sz w:val="12"/>
          <w:szCs w:val="12"/>
          <w:u w:val="single"/>
          <w:lang w:val="uk-UA"/>
        </w:rPr>
        <w:t>уховенство</w:t>
      </w:r>
      <w:r w:rsidRPr="003305E6">
        <w:rPr>
          <w:sz w:val="12"/>
          <w:szCs w:val="12"/>
          <w:lang w:val="uk-UA"/>
        </w:rPr>
        <w:t xml:space="preserve"> поділялося на біле та чорне, воно володіло спадковими землями та залежними селянами (монастирі), не платило податків, звільнялось від обов'язків перед князем.</w:t>
      </w:r>
      <w:r w:rsidRPr="003305E6">
        <w:rPr>
          <w:sz w:val="12"/>
          <w:szCs w:val="12"/>
          <w:u w:val="single"/>
          <w:lang w:val="uk-UA"/>
        </w:rPr>
        <w:t>Селяни</w:t>
      </w:r>
      <w:r w:rsidRPr="003305E6">
        <w:rPr>
          <w:sz w:val="12"/>
          <w:szCs w:val="12"/>
          <w:lang w:val="uk-UA"/>
        </w:rPr>
        <w:t xml:space="preserve"> іменувалися смердами, жили общинами. </w:t>
      </w:r>
      <w:r w:rsidRPr="003305E6">
        <w:rPr>
          <w:sz w:val="12"/>
          <w:szCs w:val="12"/>
          <w:u w:val="single"/>
          <w:lang w:val="uk-UA"/>
        </w:rPr>
        <w:t>Жителі міст</w:t>
      </w:r>
      <w:r w:rsidRPr="003305E6">
        <w:rPr>
          <w:sz w:val="12"/>
          <w:szCs w:val="12"/>
          <w:lang w:val="uk-UA"/>
        </w:rPr>
        <w:t xml:space="preserve"> - міщани, граждани - поділялися на заможну купецько-лихварську верхівку, яка захопила міське управління і підтримувала владу князя..</w:t>
      </w:r>
      <w:r w:rsidRPr="003305E6">
        <w:rPr>
          <w:sz w:val="12"/>
          <w:szCs w:val="12"/>
          <w:u w:val="single"/>
          <w:lang w:val="uk-UA"/>
        </w:rPr>
        <w:t>До міських низів належали "робітні люди",</w:t>
      </w:r>
      <w:r w:rsidRPr="003305E6">
        <w:rPr>
          <w:sz w:val="12"/>
          <w:szCs w:val="12"/>
          <w:lang w:val="uk-UA"/>
        </w:rPr>
        <w:t xml:space="preserve"> "люди менші" тощо, тобто вся біднота та робоча сила, яка цілком Залежала від перших двох груп.</w:t>
      </w:r>
    </w:p>
    <w:p w:rsidR="00BD1181" w:rsidRPr="003305E6" w:rsidRDefault="00BD1181" w:rsidP="00072F39">
      <w:pPr>
        <w:ind w:left="142" w:right="22"/>
        <w:jc w:val="both"/>
        <w:rPr>
          <w:sz w:val="12"/>
          <w:szCs w:val="12"/>
          <w:lang w:val="uk-UA"/>
        </w:rPr>
      </w:pPr>
      <w:r w:rsidRPr="003305E6">
        <w:rPr>
          <w:b/>
          <w:sz w:val="12"/>
          <w:szCs w:val="12"/>
          <w:u w:val="single"/>
          <w:lang w:val="uk-UA"/>
        </w:rPr>
        <w:t>Категорію напіввільних</w:t>
      </w:r>
      <w:r w:rsidRPr="003305E6">
        <w:rPr>
          <w:sz w:val="12"/>
          <w:szCs w:val="12"/>
          <w:lang w:val="uk-UA"/>
        </w:rPr>
        <w:t xml:space="preserve"> становили закупи - селяни-боржники, які збіднівши, втрачали економічну самостійність і потрапляли в кабалу до бояр, беручи в борг зерно, худобу, інвентар, землю, гроші.</w:t>
      </w:r>
    </w:p>
    <w:p w:rsidR="00BD1181" w:rsidRPr="003305E6" w:rsidRDefault="00BD1181" w:rsidP="00072F39">
      <w:pPr>
        <w:ind w:left="142" w:right="22"/>
        <w:jc w:val="both"/>
        <w:rPr>
          <w:sz w:val="12"/>
          <w:szCs w:val="12"/>
          <w:lang w:val="uk-UA"/>
        </w:rPr>
      </w:pPr>
      <w:r w:rsidRPr="003305E6">
        <w:rPr>
          <w:sz w:val="12"/>
          <w:szCs w:val="12"/>
          <w:lang w:val="uk-UA"/>
        </w:rPr>
        <w:t xml:space="preserve">На нижньому суспільному щаблі були </w:t>
      </w:r>
      <w:r w:rsidRPr="003305E6">
        <w:rPr>
          <w:b/>
          <w:sz w:val="12"/>
          <w:szCs w:val="12"/>
          <w:u w:val="single"/>
          <w:lang w:val="uk-UA"/>
        </w:rPr>
        <w:t>невільники</w:t>
      </w:r>
      <w:r w:rsidRPr="003305E6">
        <w:rPr>
          <w:sz w:val="12"/>
          <w:szCs w:val="12"/>
          <w:lang w:val="uk-UA"/>
        </w:rPr>
        <w:t xml:space="preserve">, яких, як і и часи Київської Русі, називали </w:t>
      </w:r>
      <w:r w:rsidR="00072F39" w:rsidRPr="003305E6">
        <w:rPr>
          <w:sz w:val="12"/>
          <w:szCs w:val="12"/>
          <w:u w:val="single"/>
          <w:lang w:val="uk-UA"/>
        </w:rPr>
        <w:t>холопами.</w:t>
      </w:r>
      <w:r w:rsidRPr="003305E6">
        <w:rPr>
          <w:sz w:val="12"/>
          <w:szCs w:val="12"/>
          <w:lang w:val="uk-UA"/>
        </w:rPr>
        <w:t xml:space="preserve"> </w:t>
      </w:r>
    </w:p>
    <w:p w:rsidR="00BD1181" w:rsidRPr="003305E6" w:rsidRDefault="00BD1181" w:rsidP="009E0814">
      <w:pPr>
        <w:pBdr>
          <w:bottom w:val="single" w:sz="4" w:space="1" w:color="auto"/>
        </w:pBdr>
        <w:ind w:left="142" w:right="22" w:firstLine="708"/>
        <w:jc w:val="both"/>
        <w:rPr>
          <w:sz w:val="12"/>
          <w:szCs w:val="12"/>
          <w:lang w:val="uk-UA"/>
        </w:rPr>
      </w:pPr>
    </w:p>
    <w:p w:rsidR="00C0756E" w:rsidRPr="003305E6" w:rsidRDefault="00C0756E" w:rsidP="009E0814">
      <w:pPr>
        <w:ind w:left="142" w:right="22" w:firstLine="708"/>
        <w:jc w:val="both"/>
        <w:rPr>
          <w:sz w:val="12"/>
          <w:szCs w:val="12"/>
          <w:lang w:val="uk-UA"/>
        </w:rPr>
      </w:pPr>
    </w:p>
    <w:p w:rsidR="00B121BA" w:rsidRPr="003305E6" w:rsidRDefault="00B121BA" w:rsidP="009E0814">
      <w:pPr>
        <w:ind w:left="142" w:right="22" w:firstLine="708"/>
        <w:jc w:val="both"/>
        <w:rPr>
          <w:sz w:val="12"/>
          <w:szCs w:val="12"/>
          <w:lang w:val="uk-UA"/>
        </w:rPr>
      </w:pPr>
    </w:p>
    <w:p w:rsidR="00B121BA" w:rsidRPr="003305E6" w:rsidRDefault="00B121BA" w:rsidP="009E0814">
      <w:pPr>
        <w:ind w:left="142" w:right="22"/>
        <w:jc w:val="both"/>
        <w:rPr>
          <w:b/>
          <w:sz w:val="12"/>
          <w:szCs w:val="12"/>
          <w:lang w:val="uk-UA"/>
        </w:rPr>
      </w:pPr>
      <w:r w:rsidRPr="003305E6">
        <w:rPr>
          <w:b/>
          <w:sz w:val="12"/>
          <w:szCs w:val="12"/>
          <w:lang w:val="uk-UA"/>
        </w:rPr>
        <w:t>32.  Проаналізуйте зміни у</w:t>
      </w:r>
      <w:r w:rsidRPr="003305E6">
        <w:rPr>
          <w:b/>
          <w:sz w:val="12"/>
          <w:szCs w:val="12"/>
        </w:rPr>
        <w:t xml:space="preserve"> соціальні</w:t>
      </w:r>
      <w:r w:rsidRPr="003305E6">
        <w:rPr>
          <w:b/>
          <w:sz w:val="12"/>
          <w:szCs w:val="12"/>
          <w:lang w:val="uk-UA"/>
        </w:rPr>
        <w:t>й</w:t>
      </w:r>
      <w:r w:rsidRPr="003305E6">
        <w:rPr>
          <w:b/>
          <w:sz w:val="12"/>
          <w:szCs w:val="12"/>
        </w:rPr>
        <w:t xml:space="preserve"> структур</w:t>
      </w:r>
      <w:r w:rsidRPr="003305E6">
        <w:rPr>
          <w:b/>
          <w:sz w:val="12"/>
          <w:szCs w:val="12"/>
          <w:lang w:val="uk-UA"/>
        </w:rPr>
        <w:t>і</w:t>
      </w:r>
      <w:r w:rsidRPr="003305E6">
        <w:rPr>
          <w:b/>
          <w:sz w:val="12"/>
          <w:szCs w:val="12"/>
        </w:rPr>
        <w:t xml:space="preserve"> </w:t>
      </w:r>
      <w:r w:rsidRPr="003305E6">
        <w:rPr>
          <w:b/>
          <w:sz w:val="12"/>
          <w:szCs w:val="12"/>
          <w:lang w:val="uk-UA"/>
        </w:rPr>
        <w:t>українського суспільства у складі Речі Посполитої.</w:t>
      </w:r>
    </w:p>
    <w:p w:rsidR="00B121BA" w:rsidRPr="003305E6" w:rsidRDefault="00B121BA" w:rsidP="00583E44">
      <w:pPr>
        <w:ind w:left="142" w:right="22" w:firstLine="708"/>
        <w:jc w:val="both"/>
        <w:rPr>
          <w:sz w:val="12"/>
          <w:szCs w:val="12"/>
          <w:lang w:val="uk-UA"/>
        </w:rPr>
      </w:pPr>
      <w:r w:rsidRPr="003305E6">
        <w:rPr>
          <w:sz w:val="12"/>
          <w:szCs w:val="12"/>
          <w:lang w:val="uk-UA"/>
        </w:rPr>
        <w:t xml:space="preserve">Після 1569 р., коли зникли залишки адміністративної системи давніх руських князівств, українські землі Речі Посполитої було </w:t>
      </w:r>
      <w:r w:rsidRPr="003305E6">
        <w:rPr>
          <w:b/>
          <w:sz w:val="12"/>
          <w:szCs w:val="12"/>
          <w:lang w:val="uk-UA"/>
        </w:rPr>
        <w:t>поділено на шість воєводств.</w:t>
      </w:r>
      <w:r w:rsidRPr="003305E6">
        <w:rPr>
          <w:sz w:val="12"/>
          <w:szCs w:val="12"/>
          <w:lang w:val="uk-UA"/>
        </w:rPr>
        <w:t xml:space="preserve"> </w:t>
      </w:r>
      <w:r w:rsidRPr="003305E6">
        <w:rPr>
          <w:sz w:val="12"/>
          <w:szCs w:val="12"/>
          <w:u w:val="single"/>
          <w:lang w:val="uk-UA"/>
        </w:rPr>
        <w:t>Найбільше українське воєводство — Київське</w:t>
      </w:r>
      <w:r w:rsidRPr="003305E6">
        <w:rPr>
          <w:sz w:val="12"/>
          <w:szCs w:val="12"/>
          <w:lang w:val="uk-UA"/>
        </w:rPr>
        <w:t xml:space="preserve"> — фактично знелюдніло. Іншим було становище на початку литовського панування. </w:t>
      </w:r>
    </w:p>
    <w:p w:rsidR="00B121BA" w:rsidRPr="003305E6" w:rsidRDefault="00B121BA" w:rsidP="00583E44">
      <w:pPr>
        <w:ind w:right="22"/>
        <w:jc w:val="both"/>
        <w:rPr>
          <w:b/>
          <w:sz w:val="12"/>
          <w:szCs w:val="12"/>
          <w:u w:val="single"/>
          <w:lang w:val="uk-UA"/>
        </w:rPr>
      </w:pPr>
      <w:r w:rsidRPr="003305E6">
        <w:rPr>
          <w:b/>
          <w:sz w:val="12"/>
          <w:szCs w:val="12"/>
          <w:u w:val="single"/>
          <w:lang w:val="uk-UA"/>
        </w:rPr>
        <w:t>Система власності на Україні</w:t>
      </w:r>
    </w:p>
    <w:p w:rsidR="00B121BA" w:rsidRPr="003305E6" w:rsidRDefault="00B121BA" w:rsidP="009E0814">
      <w:pPr>
        <w:ind w:left="142" w:right="22" w:firstLine="708"/>
        <w:jc w:val="both"/>
        <w:rPr>
          <w:sz w:val="12"/>
          <w:szCs w:val="12"/>
          <w:lang w:val="uk-UA"/>
        </w:rPr>
      </w:pPr>
      <w:r w:rsidRPr="003305E6">
        <w:rPr>
          <w:sz w:val="12"/>
          <w:szCs w:val="12"/>
          <w:lang w:val="uk-UA"/>
        </w:rPr>
        <w:t xml:space="preserve">З наближенням кінця періоду середньовіччя із заходу через Польщу на Україну проникла система станової організації суспільства, не знана в Київській Русі. На відміну від класів, що відображають економічний статус певних соціальних груп, стани виникали на підставі визначених законом прав, привілеїв та обов'язків. Спочатку правові відмінності між шляхтою, духовенством та міщанами були розмитими, й людина могла переходити з одного стану в інший. Проте з часом розмежування між станами, особливо між шляхтою (дворянством) та іншими верствами, стало спадковим і майже непроникним. </w:t>
      </w:r>
    </w:p>
    <w:p w:rsidR="00B121BA" w:rsidRPr="003305E6" w:rsidRDefault="00B121BA" w:rsidP="009E0814">
      <w:pPr>
        <w:pBdr>
          <w:bottom w:val="single" w:sz="4" w:space="1" w:color="auto"/>
        </w:pBdr>
        <w:ind w:left="142" w:right="22"/>
        <w:jc w:val="both"/>
        <w:rPr>
          <w:sz w:val="12"/>
          <w:szCs w:val="12"/>
          <w:lang w:val="uk-UA"/>
        </w:rPr>
      </w:pPr>
      <w:r w:rsidRPr="003305E6">
        <w:rPr>
          <w:sz w:val="12"/>
          <w:szCs w:val="12"/>
          <w:lang w:val="uk-UA"/>
        </w:rPr>
        <w:t xml:space="preserve">                </w:t>
      </w:r>
    </w:p>
    <w:p w:rsidR="00B121BA" w:rsidRPr="003305E6" w:rsidRDefault="00B121BA" w:rsidP="009E0814">
      <w:pPr>
        <w:ind w:left="142" w:right="22" w:firstLine="708"/>
        <w:jc w:val="both"/>
        <w:rPr>
          <w:b/>
          <w:sz w:val="12"/>
          <w:szCs w:val="12"/>
          <w:lang w:val="uk-UA"/>
        </w:rPr>
      </w:pPr>
      <w:r w:rsidRPr="003305E6">
        <w:rPr>
          <w:b/>
          <w:sz w:val="12"/>
          <w:szCs w:val="12"/>
          <w:lang w:val="uk-UA"/>
        </w:rPr>
        <w:t>33. Розкрийте зміни у соціальній структурі у ході національно-визвольної війни 1648-1657рр. під проводом Б.Хмельницького.</w:t>
      </w:r>
    </w:p>
    <w:p w:rsidR="00B121BA" w:rsidRPr="003305E6" w:rsidRDefault="007B5029" w:rsidP="009E0814">
      <w:pPr>
        <w:ind w:left="142" w:right="22" w:firstLine="708"/>
        <w:jc w:val="both"/>
        <w:rPr>
          <w:sz w:val="12"/>
          <w:szCs w:val="12"/>
          <w:lang w:val="uk-UA"/>
        </w:rPr>
      </w:pPr>
      <w:r w:rsidRPr="003305E6">
        <w:rPr>
          <w:b/>
          <w:sz w:val="12"/>
          <w:szCs w:val="12"/>
          <w:u w:val="single"/>
          <w:lang w:val="uk-UA"/>
        </w:rPr>
        <w:t xml:space="preserve">Хмельниччина </w:t>
      </w:r>
      <w:r w:rsidRPr="003305E6">
        <w:rPr>
          <w:sz w:val="12"/>
          <w:szCs w:val="12"/>
          <w:lang w:val="uk-UA"/>
        </w:rPr>
        <w:t>— назва історичного періоду 1648–1657 років та повстання під проводом Богдана Хмельницького, під час яких Річ Посполита втратила контроль над центральною частиною українських етнічних земель, на базі яких постала козацька держава «Військо Запорозьке» на чолі з гетьманом, що проіснувала до 1760-их років.</w:t>
      </w:r>
    </w:p>
    <w:p w:rsidR="00370A4C" w:rsidRPr="003305E6" w:rsidRDefault="007F2BC4" w:rsidP="00CE4344">
      <w:pPr>
        <w:ind w:right="22"/>
        <w:jc w:val="both"/>
        <w:rPr>
          <w:sz w:val="12"/>
          <w:szCs w:val="12"/>
          <w:u w:val="single"/>
          <w:lang w:val="uk-UA"/>
        </w:rPr>
      </w:pPr>
      <w:r w:rsidRPr="003305E6">
        <w:rPr>
          <w:b/>
          <w:sz w:val="12"/>
          <w:szCs w:val="12"/>
          <w:highlight w:val="yellow"/>
          <w:u w:val="single"/>
          <w:lang w:val="uk-UA"/>
        </w:rPr>
        <w:t>Соціальна структура населення</w:t>
      </w:r>
      <w:r w:rsidRPr="003305E6">
        <w:rPr>
          <w:sz w:val="12"/>
          <w:szCs w:val="12"/>
          <w:u w:val="single"/>
          <w:lang w:val="uk-UA"/>
        </w:rPr>
        <w:t xml:space="preserve">. </w:t>
      </w:r>
    </w:p>
    <w:p w:rsidR="007F2BC4" w:rsidRPr="003305E6" w:rsidRDefault="007F2BC4" w:rsidP="00CE4344">
      <w:pPr>
        <w:ind w:left="142" w:right="22"/>
        <w:jc w:val="both"/>
        <w:rPr>
          <w:sz w:val="12"/>
          <w:szCs w:val="12"/>
          <w:lang w:val="uk-UA"/>
        </w:rPr>
      </w:pPr>
      <w:r w:rsidRPr="003305E6">
        <w:rPr>
          <w:sz w:val="12"/>
          <w:szCs w:val="12"/>
          <w:lang w:val="uk-UA"/>
        </w:rPr>
        <w:t>В</w:t>
      </w:r>
      <w:r w:rsidR="00370A4C" w:rsidRPr="003305E6">
        <w:rPr>
          <w:sz w:val="12"/>
          <w:szCs w:val="12"/>
          <w:lang w:val="uk-UA"/>
        </w:rPr>
        <w:t xml:space="preserve"> </w:t>
      </w:r>
      <w:r w:rsidRPr="003305E6">
        <w:rPr>
          <w:sz w:val="12"/>
          <w:szCs w:val="12"/>
          <w:lang w:val="uk-UA"/>
        </w:rPr>
        <w:t xml:space="preserve">умовах визволення України з-під магнатсько-шляхетського гніту поступово складалася нова соціальна структура держави. У Гетьманщині визначалося п'ять станів:• козацтво;• шляхетство;• духовенство;• міщанство;• селянство.Стани поділялися на окремі соціальні групи, які розрізнялися правовим та економічним становищем. </w:t>
      </w:r>
      <w:r w:rsidRPr="003305E6">
        <w:rPr>
          <w:sz w:val="12"/>
          <w:szCs w:val="12"/>
          <w:u w:val="single"/>
          <w:lang w:val="uk-UA"/>
        </w:rPr>
        <w:t xml:space="preserve">До привілейованої групи належали:• </w:t>
      </w:r>
      <w:r w:rsidRPr="003305E6">
        <w:rPr>
          <w:sz w:val="12"/>
          <w:szCs w:val="12"/>
          <w:lang w:val="uk-UA"/>
        </w:rPr>
        <w:t xml:space="preserve">українська шляхта;• козацька старшина;• найвище православне духовенство;• міська знать.Їм значно поступалися в правах і соціальному становищі рядові козаки, міська біднота, селянство. </w:t>
      </w:r>
      <w:r w:rsidRPr="003305E6">
        <w:rPr>
          <w:sz w:val="12"/>
          <w:szCs w:val="12"/>
          <w:u w:val="single"/>
          <w:lang w:val="uk-UA"/>
        </w:rPr>
        <w:t>В умовах Національно-визвольної війни козацтво отримувало помітну підтримку та увагу з боку Богдана Хмельницького</w:t>
      </w:r>
      <w:r w:rsidRPr="003305E6">
        <w:rPr>
          <w:sz w:val="12"/>
          <w:szCs w:val="12"/>
          <w:lang w:val="uk-UA"/>
        </w:rPr>
        <w:t>. Щоб розширити соціальну базу Гетьманщини, він надав право селянам переходити в козацький чи міщанський стан.Незважаючи на різне політичне та соціально-економічне становище різних верств населення в Україні, гетьманові вдалося їх об'єднати навколо єдиної ідеї — боротьби за незалежну Українську державу.</w:t>
      </w:r>
    </w:p>
    <w:p w:rsidR="00160313" w:rsidRPr="003305E6" w:rsidRDefault="00160313" w:rsidP="009E0814">
      <w:pPr>
        <w:ind w:left="142" w:right="22" w:firstLine="708"/>
        <w:jc w:val="both"/>
        <w:rPr>
          <w:sz w:val="12"/>
          <w:szCs w:val="12"/>
          <w:u w:val="single"/>
          <w:lang w:val="uk-UA"/>
        </w:rPr>
      </w:pPr>
    </w:p>
    <w:p w:rsidR="00160313" w:rsidRPr="003305E6" w:rsidRDefault="00160313" w:rsidP="009E0814">
      <w:pPr>
        <w:ind w:left="142" w:right="22" w:firstLine="708"/>
        <w:jc w:val="both"/>
        <w:rPr>
          <w:sz w:val="12"/>
          <w:szCs w:val="12"/>
          <w:u w:val="single"/>
          <w:lang w:val="uk-UA"/>
        </w:rPr>
      </w:pPr>
    </w:p>
    <w:p w:rsidR="00160313" w:rsidRPr="003305E6" w:rsidRDefault="00160313" w:rsidP="009E0814">
      <w:pPr>
        <w:ind w:left="142" w:right="22" w:firstLine="708"/>
        <w:jc w:val="both"/>
        <w:rPr>
          <w:sz w:val="12"/>
          <w:szCs w:val="12"/>
          <w:u w:val="single"/>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9B4FAA" w:rsidRDefault="009B4FAA" w:rsidP="009E0814">
      <w:pPr>
        <w:ind w:left="142" w:right="22"/>
        <w:jc w:val="both"/>
        <w:rPr>
          <w:b/>
          <w:sz w:val="12"/>
          <w:szCs w:val="12"/>
          <w:lang w:val="uk-UA"/>
        </w:rPr>
      </w:pPr>
    </w:p>
    <w:p w:rsidR="00160313" w:rsidRPr="003305E6" w:rsidRDefault="00160313" w:rsidP="009E0814">
      <w:pPr>
        <w:ind w:left="142" w:right="22"/>
        <w:jc w:val="both"/>
        <w:rPr>
          <w:b/>
          <w:sz w:val="12"/>
          <w:szCs w:val="12"/>
          <w:lang w:val="uk-UA"/>
        </w:rPr>
      </w:pPr>
      <w:r w:rsidRPr="003305E6">
        <w:rPr>
          <w:b/>
          <w:sz w:val="12"/>
          <w:szCs w:val="12"/>
          <w:lang w:val="uk-UA"/>
        </w:rPr>
        <w:lastRenderedPageBreak/>
        <w:t>34. Проаналізуйте модернізацію Українського суспільства у складі  Російській та Австрійських імперій наприкінці 18-на початку 20 ст.</w:t>
      </w:r>
    </w:p>
    <w:p w:rsidR="00160313" w:rsidRPr="003305E6" w:rsidRDefault="00160313" w:rsidP="00B321B9">
      <w:pPr>
        <w:ind w:left="142" w:right="22"/>
        <w:jc w:val="both"/>
        <w:rPr>
          <w:sz w:val="12"/>
          <w:szCs w:val="12"/>
        </w:rPr>
      </w:pPr>
      <w:r w:rsidRPr="003305E6">
        <w:rPr>
          <w:sz w:val="12"/>
          <w:szCs w:val="12"/>
          <w:lang w:val="uk-UA"/>
        </w:rPr>
        <w:t xml:space="preserve">Українські землі, </w:t>
      </w:r>
      <w:r w:rsidRPr="003305E6">
        <w:rPr>
          <w:sz w:val="12"/>
          <w:szCs w:val="12"/>
          <w:u w:val="single"/>
          <w:lang w:val="uk-UA"/>
        </w:rPr>
        <w:t xml:space="preserve">підпорядковані </w:t>
      </w:r>
      <w:r w:rsidRPr="003305E6">
        <w:rPr>
          <w:b/>
          <w:sz w:val="12"/>
          <w:szCs w:val="12"/>
          <w:u w:val="single"/>
          <w:lang w:val="uk-UA"/>
        </w:rPr>
        <w:t>Австрійській імперії</w:t>
      </w:r>
      <w:r w:rsidRPr="003305E6">
        <w:rPr>
          <w:sz w:val="12"/>
          <w:szCs w:val="12"/>
          <w:lang w:val="uk-UA"/>
        </w:rPr>
        <w:t xml:space="preserve">, були найвідсталішою в її складі частиною. </w:t>
      </w:r>
      <w:r w:rsidRPr="003305E6">
        <w:rPr>
          <w:sz w:val="12"/>
          <w:szCs w:val="12"/>
        </w:rPr>
        <w:t>Промислове виробництво залиша</w:t>
      </w:r>
      <w:r w:rsidR="00854132" w:rsidRPr="003305E6">
        <w:rPr>
          <w:sz w:val="12"/>
          <w:szCs w:val="12"/>
          <w:lang w:val="uk-UA"/>
        </w:rPr>
        <w:t>ло</w:t>
      </w:r>
      <w:r w:rsidRPr="003305E6">
        <w:rPr>
          <w:sz w:val="12"/>
          <w:szCs w:val="12"/>
        </w:rPr>
        <w:t>с</w:t>
      </w:r>
      <w:r w:rsidR="00854132" w:rsidRPr="003305E6">
        <w:rPr>
          <w:sz w:val="12"/>
          <w:szCs w:val="12"/>
          <w:lang w:val="uk-UA"/>
        </w:rPr>
        <w:t>ь</w:t>
      </w:r>
      <w:r w:rsidRPr="003305E6">
        <w:rPr>
          <w:sz w:val="12"/>
          <w:szCs w:val="12"/>
        </w:rPr>
        <w:t xml:space="preserve"> на мануфактурній стадії. </w:t>
      </w:r>
      <w:r w:rsidR="00854132" w:rsidRPr="003305E6">
        <w:rPr>
          <w:sz w:val="12"/>
          <w:szCs w:val="12"/>
          <w:lang w:val="uk-UA"/>
        </w:rPr>
        <w:t>С</w:t>
      </w:r>
      <w:r w:rsidRPr="003305E6">
        <w:rPr>
          <w:sz w:val="12"/>
          <w:szCs w:val="12"/>
        </w:rPr>
        <w:t>ільському господарству, головн</w:t>
      </w:r>
      <w:r w:rsidR="00854132" w:rsidRPr="003305E6">
        <w:rPr>
          <w:sz w:val="12"/>
          <w:szCs w:val="12"/>
          <w:lang w:val="uk-UA"/>
        </w:rPr>
        <w:t>ому</w:t>
      </w:r>
      <w:r w:rsidRPr="003305E6">
        <w:rPr>
          <w:sz w:val="12"/>
          <w:szCs w:val="12"/>
        </w:rPr>
        <w:t xml:space="preserve"> в економіці Західної України, заважало кріпосництво. Селяни змушені були виконувати панщину та феодальні повинності, що спричиняло посилення антифеодальної боротьби. Кульмінацією селянського руху стали антифеодальні виступи селян у 1846—1848 pp., що охопили всю Галичину. </w:t>
      </w:r>
      <w:r w:rsidR="00854132" w:rsidRPr="003305E6">
        <w:rPr>
          <w:sz w:val="12"/>
          <w:szCs w:val="12"/>
          <w:lang w:val="uk-UA"/>
        </w:rPr>
        <w:t>П</w:t>
      </w:r>
      <w:r w:rsidRPr="003305E6">
        <w:rPr>
          <w:sz w:val="12"/>
          <w:szCs w:val="12"/>
        </w:rPr>
        <w:t xml:space="preserve">овстання було придушено, </w:t>
      </w:r>
      <w:r w:rsidR="00854132" w:rsidRPr="003305E6">
        <w:rPr>
          <w:sz w:val="12"/>
          <w:szCs w:val="12"/>
          <w:lang w:val="uk-UA"/>
        </w:rPr>
        <w:t>але</w:t>
      </w:r>
      <w:r w:rsidRPr="003305E6">
        <w:rPr>
          <w:sz w:val="12"/>
          <w:szCs w:val="12"/>
        </w:rPr>
        <w:t xml:space="preserve"> воно стало однією з вирішальних передумов скасування панщини не лише в Галичині, ай</w:t>
      </w:r>
      <w:r w:rsidR="00854132" w:rsidRPr="003305E6">
        <w:rPr>
          <w:sz w:val="12"/>
          <w:szCs w:val="12"/>
          <w:lang w:val="uk-UA"/>
        </w:rPr>
        <w:t xml:space="preserve"> </w:t>
      </w:r>
      <w:r w:rsidRPr="003305E6">
        <w:rPr>
          <w:sz w:val="12"/>
          <w:szCs w:val="12"/>
        </w:rPr>
        <w:t>в Австрії.</w:t>
      </w:r>
    </w:p>
    <w:p w:rsidR="00160313" w:rsidRPr="003305E6" w:rsidRDefault="00160313" w:rsidP="00B321B9">
      <w:pPr>
        <w:ind w:left="142" w:right="22"/>
        <w:jc w:val="both"/>
        <w:rPr>
          <w:sz w:val="12"/>
          <w:szCs w:val="12"/>
          <w:lang w:val="uk-UA"/>
        </w:rPr>
      </w:pPr>
      <w:r w:rsidRPr="003305E6">
        <w:rPr>
          <w:sz w:val="12"/>
          <w:szCs w:val="12"/>
          <w:lang w:val="uk-UA"/>
        </w:rPr>
        <w:t xml:space="preserve">У середині 50-х років у </w:t>
      </w:r>
      <w:r w:rsidRPr="003305E6">
        <w:rPr>
          <w:b/>
          <w:sz w:val="12"/>
          <w:szCs w:val="12"/>
          <w:lang w:val="uk-UA"/>
        </w:rPr>
        <w:t>Російській імперії</w:t>
      </w:r>
      <w:r w:rsidRPr="003305E6">
        <w:rPr>
          <w:sz w:val="12"/>
          <w:szCs w:val="12"/>
          <w:lang w:val="uk-UA"/>
        </w:rPr>
        <w:t xml:space="preserve"> розпочався період реформ, які сприяли лібералізації царського режиму. Спонукали до цього поразки Росії в Кримській війні 1853—1856 </w:t>
      </w:r>
      <w:r w:rsidRPr="003305E6">
        <w:rPr>
          <w:sz w:val="12"/>
          <w:szCs w:val="12"/>
        </w:rPr>
        <w:t>pp</w:t>
      </w:r>
      <w:r w:rsidRPr="003305E6">
        <w:rPr>
          <w:sz w:val="12"/>
          <w:szCs w:val="12"/>
          <w:lang w:val="uk-UA"/>
        </w:rPr>
        <w:t>., яка засвідчила її економічну і військово-технічну відсталість, а також піднесення селянського руху по всій імперії, найбільше — в Україні, де не забулися визвольні традиції козацтва. Навесні 1855 р. вісім повітів України були охоплені масовими виступами</w:t>
      </w:r>
      <w:r w:rsidR="00712A5B" w:rsidRPr="003305E6">
        <w:rPr>
          <w:sz w:val="12"/>
          <w:szCs w:val="12"/>
          <w:lang w:val="uk-UA"/>
        </w:rPr>
        <w:t xml:space="preserve"> -</w:t>
      </w:r>
      <w:r w:rsidRPr="003305E6">
        <w:rPr>
          <w:sz w:val="12"/>
          <w:szCs w:val="12"/>
          <w:lang w:val="uk-UA"/>
        </w:rPr>
        <w:t xml:space="preserve"> </w:t>
      </w:r>
      <w:r w:rsidR="00712A5B" w:rsidRPr="003305E6">
        <w:rPr>
          <w:sz w:val="12"/>
          <w:szCs w:val="12"/>
          <w:lang w:val="uk-UA"/>
        </w:rPr>
        <w:t>«</w:t>
      </w:r>
      <w:r w:rsidRPr="003305E6">
        <w:rPr>
          <w:sz w:val="12"/>
          <w:szCs w:val="12"/>
          <w:lang w:val="uk-UA"/>
        </w:rPr>
        <w:t>Київськ</w:t>
      </w:r>
      <w:r w:rsidR="00712A5B" w:rsidRPr="003305E6">
        <w:rPr>
          <w:sz w:val="12"/>
          <w:szCs w:val="12"/>
          <w:lang w:val="uk-UA"/>
        </w:rPr>
        <w:t>ою</w:t>
      </w:r>
      <w:r w:rsidRPr="003305E6">
        <w:rPr>
          <w:sz w:val="12"/>
          <w:szCs w:val="12"/>
          <w:lang w:val="uk-UA"/>
        </w:rPr>
        <w:t xml:space="preserve"> козаччин</w:t>
      </w:r>
      <w:r w:rsidR="00712A5B" w:rsidRPr="003305E6">
        <w:rPr>
          <w:sz w:val="12"/>
          <w:szCs w:val="12"/>
          <w:lang w:val="uk-UA"/>
        </w:rPr>
        <w:t>ою»</w:t>
      </w:r>
      <w:r w:rsidRPr="003305E6">
        <w:rPr>
          <w:sz w:val="12"/>
          <w:szCs w:val="12"/>
          <w:lang w:val="uk-UA"/>
        </w:rPr>
        <w:t xml:space="preserve">. </w:t>
      </w:r>
      <w:r w:rsidRPr="003305E6">
        <w:rPr>
          <w:sz w:val="12"/>
          <w:szCs w:val="12"/>
        </w:rPr>
        <w:t xml:space="preserve">Селяни виступали проти кріпацтва.Аграрна реформа 1861 p., проведена в інтересах поміщиків, багато в чому була непослідовною, половинчатою і переважну більшість населення країни — селян та, колишніх кріпаків — розчарувала. </w:t>
      </w:r>
      <w:r w:rsidRPr="003305E6">
        <w:rPr>
          <w:sz w:val="12"/>
          <w:szCs w:val="12"/>
          <w:lang w:val="uk-UA"/>
        </w:rPr>
        <w:t xml:space="preserve">Окрім аграрної, царський уряд провів фінансову (1862 </w:t>
      </w:r>
      <w:r w:rsidRPr="003305E6">
        <w:rPr>
          <w:sz w:val="12"/>
          <w:szCs w:val="12"/>
        </w:rPr>
        <w:t>p</w:t>
      </w:r>
      <w:r w:rsidRPr="003305E6">
        <w:rPr>
          <w:sz w:val="12"/>
          <w:szCs w:val="12"/>
          <w:lang w:val="uk-UA"/>
        </w:rPr>
        <w:t xml:space="preserve">.), судову і земську (1864 </w:t>
      </w:r>
      <w:r w:rsidRPr="003305E6">
        <w:rPr>
          <w:sz w:val="12"/>
          <w:szCs w:val="12"/>
        </w:rPr>
        <w:t>p</w:t>
      </w:r>
      <w:r w:rsidRPr="003305E6">
        <w:rPr>
          <w:sz w:val="12"/>
          <w:szCs w:val="12"/>
          <w:lang w:val="uk-UA"/>
        </w:rPr>
        <w:t xml:space="preserve">.), міську (1870 </w:t>
      </w:r>
      <w:r w:rsidRPr="003305E6">
        <w:rPr>
          <w:sz w:val="12"/>
          <w:szCs w:val="12"/>
        </w:rPr>
        <w:t>p</w:t>
      </w:r>
      <w:r w:rsidRPr="003305E6">
        <w:rPr>
          <w:sz w:val="12"/>
          <w:szCs w:val="12"/>
          <w:lang w:val="uk-UA"/>
        </w:rPr>
        <w:t xml:space="preserve">.), військову (1862— 1874 </w:t>
      </w:r>
      <w:r w:rsidRPr="003305E6">
        <w:rPr>
          <w:sz w:val="12"/>
          <w:szCs w:val="12"/>
        </w:rPr>
        <w:t>pp</w:t>
      </w:r>
      <w:r w:rsidRPr="003305E6">
        <w:rPr>
          <w:sz w:val="12"/>
          <w:szCs w:val="12"/>
          <w:lang w:val="uk-UA"/>
        </w:rPr>
        <w:t xml:space="preserve">.) та освітні реформи. Зрозуміло, що реформи мали значні недоліки, однак усе ж сприяли, що безперечно, соціально-економічному поступу, становленню правоздатності станів, відкривши шлях до модернізації та індустріалізації господарства.Значно зросла технічна оснащеність металургійних і залізорудних підприємств України. </w:t>
      </w:r>
      <w:r w:rsidRPr="003305E6">
        <w:rPr>
          <w:b/>
          <w:sz w:val="12"/>
          <w:szCs w:val="12"/>
          <w:lang w:val="uk-UA"/>
        </w:rPr>
        <w:t>Таким чином, незважаючи на порівняно швидкі темпи промислового розвитку, Україна, і далі залишалася відсталою в техніко-економічному відношенні. Індустріалізацію не було завершено. її перервала Перша світова війна.</w:t>
      </w:r>
      <w:r w:rsidRPr="003305E6">
        <w:rPr>
          <w:b/>
          <w:sz w:val="12"/>
          <w:szCs w:val="12"/>
          <w:u w:val="single"/>
        </w:rPr>
        <w:t>Обидва регіони на початку XX ст. істотно відстали від передових країн Європи. Не маючи своєї держави, перебуваючи в міцних лещатах колоніального гніту, український народ не міг повною мірою розвивати нові тенденції в соціально-економічному розвитку.</w:t>
      </w:r>
    </w:p>
    <w:p w:rsidR="00107935" w:rsidRPr="003305E6" w:rsidRDefault="00107935" w:rsidP="009E0814">
      <w:pPr>
        <w:ind w:left="142" w:right="22" w:firstLine="708"/>
        <w:jc w:val="both"/>
        <w:rPr>
          <w:b/>
          <w:sz w:val="12"/>
          <w:szCs w:val="12"/>
          <w:lang w:val="uk-UA"/>
        </w:rPr>
      </w:pPr>
      <w:r w:rsidRPr="003305E6">
        <w:rPr>
          <w:b/>
          <w:sz w:val="12"/>
          <w:szCs w:val="12"/>
          <w:lang w:val="uk-UA"/>
        </w:rPr>
        <w:t>35. Розкрийте причини українського національного відродження на початку 19 ст. В</w:t>
      </w:r>
      <w:r w:rsidR="0073107E" w:rsidRPr="003305E6">
        <w:rPr>
          <w:b/>
          <w:sz w:val="12"/>
          <w:szCs w:val="12"/>
          <w:lang w:val="uk-UA"/>
        </w:rPr>
        <w:t>взначте місце Кирило-Мефодіївськ</w:t>
      </w:r>
      <w:r w:rsidRPr="003305E6">
        <w:rPr>
          <w:b/>
          <w:sz w:val="12"/>
          <w:szCs w:val="12"/>
          <w:lang w:val="uk-UA"/>
        </w:rPr>
        <w:t>ого братства та «Руської трійці» у ньому.</w:t>
      </w:r>
    </w:p>
    <w:p w:rsidR="0073107E" w:rsidRPr="003305E6" w:rsidRDefault="0073107E" w:rsidP="009E0814">
      <w:pPr>
        <w:ind w:left="142" w:right="22" w:firstLine="708"/>
        <w:rPr>
          <w:sz w:val="12"/>
          <w:szCs w:val="12"/>
          <w:lang w:val="uk-UA"/>
        </w:rPr>
      </w:pPr>
      <w:r w:rsidRPr="003305E6">
        <w:rPr>
          <w:sz w:val="12"/>
          <w:szCs w:val="12"/>
          <w:lang w:val="uk-UA"/>
        </w:rPr>
        <w:t>Н</w:t>
      </w:r>
      <w:r w:rsidRPr="003305E6">
        <w:rPr>
          <w:sz w:val="12"/>
          <w:szCs w:val="12"/>
        </w:rPr>
        <w:t xml:space="preserve">априкінці XVIII — початку XIX ст. в Україні розпочинається національно-культурне відродження. </w:t>
      </w:r>
    </w:p>
    <w:p w:rsidR="0073107E" w:rsidRPr="003305E6" w:rsidRDefault="0073107E" w:rsidP="00B321B9">
      <w:pPr>
        <w:ind w:left="142" w:right="22"/>
        <w:rPr>
          <w:sz w:val="12"/>
          <w:szCs w:val="12"/>
          <w:lang w:val="uk-UA"/>
        </w:rPr>
      </w:pPr>
      <w:r w:rsidRPr="003305E6">
        <w:rPr>
          <w:sz w:val="12"/>
          <w:szCs w:val="12"/>
          <w:u w:val="single"/>
        </w:rPr>
        <w:t>Суть цього процесу</w:t>
      </w:r>
      <w:r w:rsidRPr="003305E6">
        <w:rPr>
          <w:sz w:val="12"/>
          <w:szCs w:val="12"/>
        </w:rPr>
        <w:t xml:space="preserve"> полягає у відновленні різних сфер (національної, духовної, культурної, мовної тощо) буття народу після їхнього занепаду. </w:t>
      </w:r>
    </w:p>
    <w:p w:rsidR="00425038" w:rsidRPr="003305E6" w:rsidRDefault="0073107E" w:rsidP="00382232">
      <w:pPr>
        <w:ind w:left="142" w:right="22"/>
        <w:rPr>
          <w:sz w:val="12"/>
          <w:szCs w:val="12"/>
          <w:lang w:val="uk-UA"/>
        </w:rPr>
      </w:pPr>
      <w:r w:rsidRPr="003305E6">
        <w:rPr>
          <w:sz w:val="12"/>
          <w:szCs w:val="12"/>
          <w:u w:val="single"/>
          <w:lang w:val="uk-UA"/>
        </w:rPr>
        <w:t>Відродження пов'язане</w:t>
      </w:r>
      <w:r w:rsidRPr="003305E6">
        <w:rPr>
          <w:sz w:val="12"/>
          <w:szCs w:val="12"/>
          <w:lang w:val="uk-UA"/>
        </w:rPr>
        <w:t xml:space="preserve"> із значним зростанням уваги до проблем, явищ та процесів, які є національно значимими, але у попередні часи свідомо чи несвідомо гальмувалися або замовчувалися. У добу відродження посилюється активність національної еліти, свідомих суспільних сил, які пожвавлюють свою діяльність у всіх сферах життя — від культури до політики.</w:t>
      </w:r>
    </w:p>
    <w:p w:rsidR="00425038" w:rsidRPr="003305E6" w:rsidRDefault="00425038" w:rsidP="00382232">
      <w:pPr>
        <w:ind w:left="142" w:right="22"/>
        <w:rPr>
          <w:sz w:val="12"/>
          <w:szCs w:val="12"/>
          <w:lang w:val="uk-UA"/>
        </w:rPr>
      </w:pPr>
      <w:r w:rsidRPr="003305E6">
        <w:rPr>
          <w:sz w:val="12"/>
          <w:szCs w:val="12"/>
        </w:rPr>
        <w:t>До 30-х років XIX ст. належать початки нац</w:t>
      </w:r>
      <w:r w:rsidR="00DA5587" w:rsidRPr="003305E6">
        <w:rPr>
          <w:sz w:val="12"/>
          <w:szCs w:val="12"/>
          <w:lang w:val="uk-UA"/>
        </w:rPr>
        <w:t>.</w:t>
      </w:r>
      <w:r w:rsidRPr="003305E6">
        <w:rPr>
          <w:sz w:val="12"/>
          <w:szCs w:val="12"/>
        </w:rPr>
        <w:t xml:space="preserve"> відродження і на західноукраїнських землях. </w:t>
      </w:r>
    </w:p>
    <w:p w:rsidR="00202263" w:rsidRPr="003305E6" w:rsidRDefault="00425038" w:rsidP="009E0814">
      <w:pPr>
        <w:ind w:left="142" w:right="22"/>
        <w:rPr>
          <w:sz w:val="12"/>
          <w:szCs w:val="12"/>
          <w:lang w:val="uk-UA"/>
        </w:rPr>
      </w:pPr>
      <w:r w:rsidRPr="003305E6">
        <w:rPr>
          <w:sz w:val="12"/>
          <w:szCs w:val="12"/>
          <w:lang w:val="uk-UA"/>
        </w:rPr>
        <w:t xml:space="preserve">Центром нац. руху стає Львів, а його авангард -громадсько-культурне об'єднання </w:t>
      </w:r>
      <w:r w:rsidRPr="003305E6">
        <w:rPr>
          <w:b/>
          <w:sz w:val="12"/>
          <w:szCs w:val="12"/>
          <w:u w:val="single"/>
          <w:lang w:val="uk-UA"/>
        </w:rPr>
        <w:t xml:space="preserve">«Руська трійця» </w:t>
      </w:r>
      <w:r w:rsidR="00202263" w:rsidRPr="003305E6">
        <w:rPr>
          <w:b/>
          <w:sz w:val="12"/>
          <w:szCs w:val="12"/>
          <w:u w:val="single"/>
          <w:lang w:val="uk-UA"/>
        </w:rPr>
        <w:t>(1833—1837 рр.)</w:t>
      </w:r>
      <w:r w:rsidR="00202263" w:rsidRPr="003305E6">
        <w:rPr>
          <w:sz w:val="12"/>
          <w:szCs w:val="12"/>
          <w:u w:val="single"/>
          <w:lang w:val="uk-UA"/>
        </w:rPr>
        <w:t xml:space="preserve"> </w:t>
      </w:r>
      <w:r w:rsidR="00202263" w:rsidRPr="003305E6">
        <w:rPr>
          <w:sz w:val="12"/>
          <w:szCs w:val="12"/>
          <w:lang w:val="uk-UA"/>
        </w:rPr>
        <w:t xml:space="preserve">— галицьке літературне угруповання, засновники </w:t>
      </w:r>
      <w:r w:rsidR="00DA5587" w:rsidRPr="003305E6">
        <w:rPr>
          <w:sz w:val="12"/>
          <w:szCs w:val="12"/>
          <w:lang w:val="uk-UA"/>
        </w:rPr>
        <w:t>-</w:t>
      </w:r>
      <w:r w:rsidR="00202263" w:rsidRPr="003305E6">
        <w:rPr>
          <w:sz w:val="12"/>
          <w:szCs w:val="12"/>
          <w:lang w:val="uk-UA"/>
        </w:rPr>
        <w:t xml:space="preserve"> студенти Львівського університету Маркіян Шашкевич, Іван Вагилевич, Яків Головацький</w:t>
      </w:r>
      <w:r w:rsidR="00F04920" w:rsidRPr="003305E6">
        <w:rPr>
          <w:sz w:val="12"/>
          <w:szCs w:val="12"/>
          <w:lang w:val="uk-UA"/>
        </w:rPr>
        <w:t>,</w:t>
      </w:r>
      <w:r w:rsidR="00202263" w:rsidRPr="003305E6">
        <w:rPr>
          <w:sz w:val="12"/>
          <w:szCs w:val="12"/>
          <w:lang w:val="uk-UA"/>
        </w:rPr>
        <w:t xml:space="preserve"> мало слов'янофільський і будительсько-демократичний характер.</w:t>
      </w:r>
    </w:p>
    <w:p w:rsidR="00F63508" w:rsidRPr="003305E6" w:rsidRDefault="00B82DEF" w:rsidP="00951986">
      <w:pPr>
        <w:ind w:left="142" w:right="22"/>
        <w:jc w:val="both"/>
        <w:rPr>
          <w:sz w:val="12"/>
          <w:szCs w:val="12"/>
          <w:u w:val="single"/>
          <w:lang w:val="uk-UA"/>
        </w:rPr>
      </w:pPr>
      <w:r w:rsidRPr="003305E6">
        <w:rPr>
          <w:sz w:val="12"/>
          <w:szCs w:val="12"/>
          <w:u w:val="single"/>
          <w:lang w:val="uk-UA"/>
        </w:rPr>
        <w:t>Значення діяльності - ввели народну мову галицьких українців в літературну і довели, що між їхньою мовою і мовою наддніпрянських українців немає суттєвих відмінностей – отже, вони становлять один і той самий народ. Тому діяльність- віхою у розвитку українського національного руху в Галичині, подібно до діяльності Кирило-Мефодіївського товариства в Наддніпрянській Україні.</w:t>
      </w:r>
    </w:p>
    <w:p w:rsidR="00F04920" w:rsidRPr="003305E6" w:rsidRDefault="00F04920" w:rsidP="009E0814">
      <w:pPr>
        <w:ind w:left="142" w:right="22" w:firstLine="708"/>
        <w:jc w:val="both"/>
        <w:rPr>
          <w:sz w:val="12"/>
          <w:szCs w:val="12"/>
          <w:u w:val="single"/>
          <w:lang w:val="uk-UA"/>
        </w:rPr>
      </w:pPr>
    </w:p>
    <w:p w:rsidR="00F04920" w:rsidRPr="003305E6" w:rsidRDefault="00F04920" w:rsidP="009E0814">
      <w:pPr>
        <w:ind w:left="142" w:right="22" w:firstLine="708"/>
        <w:jc w:val="both"/>
        <w:rPr>
          <w:sz w:val="12"/>
          <w:szCs w:val="12"/>
          <w:u w:val="single"/>
          <w:lang w:val="uk-UA"/>
        </w:rPr>
      </w:pPr>
    </w:p>
    <w:p w:rsidR="00F04920" w:rsidRDefault="00F04920" w:rsidP="009E0814">
      <w:pPr>
        <w:ind w:left="142" w:right="22" w:firstLine="708"/>
        <w:jc w:val="both"/>
        <w:rPr>
          <w:sz w:val="12"/>
          <w:szCs w:val="12"/>
          <w:u w:val="single"/>
          <w:lang w:val="uk-UA"/>
        </w:rPr>
      </w:pPr>
    </w:p>
    <w:p w:rsidR="009B4FAA" w:rsidRDefault="009B4FAA" w:rsidP="009E0814">
      <w:pPr>
        <w:ind w:left="142" w:right="22" w:firstLine="708"/>
        <w:jc w:val="both"/>
        <w:rPr>
          <w:sz w:val="12"/>
          <w:szCs w:val="12"/>
          <w:u w:val="single"/>
          <w:lang w:val="uk-UA"/>
        </w:rPr>
      </w:pPr>
    </w:p>
    <w:p w:rsidR="009B4FAA" w:rsidRDefault="009B4FAA" w:rsidP="009E0814">
      <w:pPr>
        <w:ind w:left="142" w:right="22" w:firstLine="708"/>
        <w:jc w:val="both"/>
        <w:rPr>
          <w:sz w:val="12"/>
          <w:szCs w:val="12"/>
          <w:u w:val="single"/>
          <w:lang w:val="uk-UA"/>
        </w:rPr>
      </w:pPr>
    </w:p>
    <w:p w:rsidR="009B4FAA" w:rsidRDefault="009B4FAA" w:rsidP="009E0814">
      <w:pPr>
        <w:ind w:left="142" w:right="22" w:firstLine="708"/>
        <w:jc w:val="both"/>
        <w:rPr>
          <w:sz w:val="12"/>
          <w:szCs w:val="12"/>
          <w:u w:val="single"/>
          <w:lang w:val="uk-UA"/>
        </w:rPr>
      </w:pPr>
    </w:p>
    <w:p w:rsidR="009B4FAA" w:rsidRDefault="009B4FAA" w:rsidP="009E0814">
      <w:pPr>
        <w:ind w:left="142" w:right="22" w:firstLine="708"/>
        <w:jc w:val="both"/>
        <w:rPr>
          <w:sz w:val="12"/>
          <w:szCs w:val="12"/>
          <w:u w:val="single"/>
          <w:lang w:val="uk-UA"/>
        </w:rPr>
      </w:pPr>
    </w:p>
    <w:p w:rsidR="009B4FAA" w:rsidRDefault="009B4FAA" w:rsidP="009E0814">
      <w:pPr>
        <w:ind w:left="142" w:right="22" w:firstLine="708"/>
        <w:jc w:val="both"/>
        <w:rPr>
          <w:sz w:val="12"/>
          <w:szCs w:val="12"/>
          <w:u w:val="single"/>
          <w:lang w:val="uk-UA"/>
        </w:rPr>
      </w:pPr>
    </w:p>
    <w:p w:rsidR="009B4FAA" w:rsidRDefault="009B4FAA" w:rsidP="009E0814">
      <w:pPr>
        <w:ind w:left="142" w:right="22" w:firstLine="708"/>
        <w:jc w:val="both"/>
        <w:rPr>
          <w:sz w:val="12"/>
          <w:szCs w:val="12"/>
          <w:u w:val="single"/>
          <w:lang w:val="uk-UA"/>
        </w:rPr>
      </w:pPr>
    </w:p>
    <w:p w:rsidR="009B4FAA" w:rsidRDefault="009B4FAA" w:rsidP="009E0814">
      <w:pPr>
        <w:ind w:left="142" w:right="22" w:firstLine="708"/>
        <w:jc w:val="both"/>
        <w:rPr>
          <w:sz w:val="12"/>
          <w:szCs w:val="12"/>
          <w:u w:val="single"/>
          <w:lang w:val="uk-UA"/>
        </w:rPr>
      </w:pPr>
    </w:p>
    <w:p w:rsidR="009B4FAA" w:rsidRDefault="009B4FAA" w:rsidP="009E0814">
      <w:pPr>
        <w:ind w:left="142" w:right="22" w:firstLine="708"/>
        <w:jc w:val="both"/>
        <w:rPr>
          <w:sz w:val="12"/>
          <w:szCs w:val="12"/>
          <w:u w:val="single"/>
          <w:lang w:val="uk-UA"/>
        </w:rPr>
      </w:pPr>
    </w:p>
    <w:p w:rsidR="009B4FAA" w:rsidRDefault="009B4FAA" w:rsidP="009E0814">
      <w:pPr>
        <w:ind w:left="142" w:right="22" w:firstLine="708"/>
        <w:jc w:val="both"/>
        <w:rPr>
          <w:sz w:val="12"/>
          <w:szCs w:val="12"/>
          <w:u w:val="single"/>
          <w:lang w:val="uk-UA"/>
        </w:rPr>
      </w:pPr>
    </w:p>
    <w:p w:rsidR="009B4FAA" w:rsidRDefault="009B4FAA" w:rsidP="009E0814">
      <w:pPr>
        <w:ind w:left="142" w:right="22" w:firstLine="708"/>
        <w:jc w:val="both"/>
        <w:rPr>
          <w:sz w:val="12"/>
          <w:szCs w:val="12"/>
          <w:u w:val="single"/>
          <w:lang w:val="uk-UA"/>
        </w:rPr>
      </w:pPr>
    </w:p>
    <w:p w:rsidR="009B4FAA" w:rsidRDefault="009B4FAA" w:rsidP="009E0814">
      <w:pPr>
        <w:ind w:left="142" w:right="22" w:firstLine="708"/>
        <w:jc w:val="both"/>
        <w:rPr>
          <w:sz w:val="12"/>
          <w:szCs w:val="12"/>
          <w:u w:val="single"/>
          <w:lang w:val="uk-UA"/>
        </w:rPr>
      </w:pPr>
    </w:p>
    <w:p w:rsidR="009B4FAA" w:rsidRPr="003305E6" w:rsidRDefault="009B4FAA" w:rsidP="009E0814">
      <w:pPr>
        <w:ind w:left="142" w:right="22" w:firstLine="708"/>
        <w:jc w:val="both"/>
        <w:rPr>
          <w:sz w:val="12"/>
          <w:szCs w:val="12"/>
          <w:u w:val="single"/>
          <w:lang w:val="uk-UA"/>
        </w:rPr>
      </w:pPr>
    </w:p>
    <w:p w:rsidR="00B82DEF" w:rsidRPr="003305E6" w:rsidRDefault="00B82DEF" w:rsidP="009E0814">
      <w:pPr>
        <w:ind w:left="142" w:right="22" w:firstLine="708"/>
        <w:jc w:val="both"/>
        <w:rPr>
          <w:b/>
          <w:sz w:val="12"/>
          <w:szCs w:val="12"/>
          <w:lang w:val="uk-UA"/>
        </w:rPr>
      </w:pPr>
      <w:r w:rsidRPr="003305E6">
        <w:rPr>
          <w:b/>
          <w:sz w:val="12"/>
          <w:szCs w:val="12"/>
          <w:lang w:val="uk-UA"/>
        </w:rPr>
        <w:lastRenderedPageBreak/>
        <w:t xml:space="preserve">36. Охарактеризуйте  українське національне відродження у другій половині 19 ст. Висвітліть діяльність українських Громад, москвофілів та народовців. </w:t>
      </w:r>
    </w:p>
    <w:p w:rsidR="00D93340" w:rsidRPr="003305E6" w:rsidRDefault="001E5451" w:rsidP="00367719">
      <w:pPr>
        <w:ind w:left="142" w:right="22"/>
        <w:jc w:val="both"/>
        <w:rPr>
          <w:sz w:val="12"/>
          <w:szCs w:val="12"/>
          <w:lang w:val="uk-UA"/>
        </w:rPr>
      </w:pPr>
      <w:r w:rsidRPr="003305E6">
        <w:rPr>
          <w:b/>
          <w:sz w:val="12"/>
          <w:szCs w:val="12"/>
          <w:lang w:val="uk-UA"/>
        </w:rPr>
        <w:t>Перші товариства «Громади»,</w:t>
      </w:r>
      <w:r w:rsidRPr="003305E6">
        <w:rPr>
          <w:sz w:val="12"/>
          <w:szCs w:val="12"/>
          <w:lang w:val="uk-UA"/>
        </w:rPr>
        <w:t xml:space="preserve"> як  осередки української інтелігенції виникли в Києві та Петербурзі у 50-х роках XIX століття. </w:t>
      </w:r>
      <w:r w:rsidR="00B82DEF" w:rsidRPr="003305E6">
        <w:rPr>
          <w:sz w:val="12"/>
          <w:szCs w:val="12"/>
          <w:lang w:val="uk-UA"/>
        </w:rPr>
        <w:t>Повернувшись після амністії із заслання, колишні члени Кирило-Мефодіївського тов</w:t>
      </w:r>
      <w:r w:rsidRPr="003305E6">
        <w:rPr>
          <w:sz w:val="12"/>
          <w:szCs w:val="12"/>
          <w:lang w:val="uk-UA"/>
        </w:rPr>
        <w:t>.</w:t>
      </w:r>
      <w:r w:rsidR="00B82DEF" w:rsidRPr="003305E6">
        <w:rPr>
          <w:sz w:val="12"/>
          <w:szCs w:val="12"/>
          <w:lang w:val="uk-UA"/>
        </w:rPr>
        <w:t xml:space="preserve"> у 1859 р. створили у Петербурзі першу українську </w:t>
      </w:r>
      <w:r w:rsidR="00B82DEF" w:rsidRPr="003305E6">
        <w:rPr>
          <w:b/>
          <w:sz w:val="12"/>
          <w:szCs w:val="12"/>
          <w:lang w:val="uk-UA"/>
        </w:rPr>
        <w:t>громаду</w:t>
      </w:r>
      <w:r w:rsidR="00B82DEF" w:rsidRPr="003305E6">
        <w:rPr>
          <w:sz w:val="12"/>
          <w:szCs w:val="12"/>
          <w:lang w:val="uk-UA"/>
        </w:rPr>
        <w:t xml:space="preserve"> — </w:t>
      </w:r>
      <w:r w:rsidR="00B82DEF" w:rsidRPr="003305E6">
        <w:rPr>
          <w:sz w:val="12"/>
          <w:szCs w:val="12"/>
          <w:u w:val="single"/>
          <w:lang w:val="uk-UA"/>
        </w:rPr>
        <w:t>культурно-освітню організацію, яка сприя</w:t>
      </w:r>
      <w:r w:rsidRPr="003305E6">
        <w:rPr>
          <w:sz w:val="12"/>
          <w:szCs w:val="12"/>
          <w:u w:val="single"/>
          <w:lang w:val="uk-UA"/>
        </w:rPr>
        <w:t>ла</w:t>
      </w:r>
      <w:r w:rsidR="00B82DEF" w:rsidRPr="003305E6">
        <w:rPr>
          <w:sz w:val="12"/>
          <w:szCs w:val="12"/>
          <w:u w:val="single"/>
          <w:lang w:val="uk-UA"/>
        </w:rPr>
        <w:t xml:space="preserve"> розвитку народної освіти, свободі літературного слова, поширенню наці</w:t>
      </w:r>
      <w:r w:rsidRPr="003305E6">
        <w:rPr>
          <w:sz w:val="12"/>
          <w:szCs w:val="12"/>
          <w:u w:val="single"/>
          <w:lang w:val="uk-UA"/>
        </w:rPr>
        <w:t>.</w:t>
      </w:r>
      <w:r w:rsidR="00B82DEF" w:rsidRPr="003305E6">
        <w:rPr>
          <w:sz w:val="12"/>
          <w:szCs w:val="12"/>
          <w:u w:val="single"/>
          <w:lang w:val="uk-UA"/>
        </w:rPr>
        <w:t xml:space="preserve"> ідеї, формуванню національної свідомості. У 1873 р. вони сформулювали свою політичну програму, в основі </w:t>
      </w:r>
      <w:r w:rsidRPr="003305E6">
        <w:rPr>
          <w:sz w:val="12"/>
          <w:szCs w:val="12"/>
          <w:u w:val="single"/>
          <w:lang w:val="uk-UA"/>
        </w:rPr>
        <w:t>-</w:t>
      </w:r>
      <w:r w:rsidR="00B82DEF" w:rsidRPr="003305E6">
        <w:rPr>
          <w:sz w:val="12"/>
          <w:szCs w:val="12"/>
          <w:u w:val="single"/>
          <w:lang w:val="uk-UA"/>
        </w:rPr>
        <w:t xml:space="preserve"> вимога перетворення Росії на федерацію і надання широкої автономії Україні</w:t>
      </w:r>
      <w:r w:rsidR="00B82DEF" w:rsidRPr="003305E6">
        <w:rPr>
          <w:sz w:val="12"/>
          <w:szCs w:val="12"/>
          <w:lang w:val="uk-UA"/>
        </w:rPr>
        <w:t>.</w:t>
      </w:r>
    </w:p>
    <w:p w:rsidR="00D93340" w:rsidRPr="003305E6" w:rsidRDefault="00D93340" w:rsidP="00367719">
      <w:pPr>
        <w:ind w:left="142" w:right="22"/>
        <w:jc w:val="both"/>
        <w:rPr>
          <w:sz w:val="12"/>
          <w:szCs w:val="12"/>
          <w:lang w:val="uk-UA"/>
        </w:rPr>
      </w:pPr>
      <w:r w:rsidRPr="003305E6">
        <w:rPr>
          <w:b/>
          <w:sz w:val="12"/>
          <w:szCs w:val="12"/>
          <w:u w:val="single"/>
          <w:lang w:val="uk-UA"/>
        </w:rPr>
        <w:t xml:space="preserve">Москвофільство- </w:t>
      </w:r>
      <w:r w:rsidRPr="003305E6">
        <w:rPr>
          <w:sz w:val="12"/>
          <w:szCs w:val="12"/>
          <w:lang w:val="uk-UA"/>
        </w:rPr>
        <w:t xml:space="preserve">оформилося в течію суспільно-політичного руху в Західній Україні в другій половині 60-х років XIX ст., коли його ідеї сприйняло вище греко-католицьке духівництво. Воно опанувало більшістю священиків Галичини, до яких приєдналися деякі українські чиновники й частина інтелігенції. </w:t>
      </w:r>
      <w:r w:rsidRPr="003305E6">
        <w:rPr>
          <w:sz w:val="12"/>
          <w:szCs w:val="12"/>
          <w:u w:val="single"/>
          <w:lang w:val="uk-UA"/>
        </w:rPr>
        <w:t>Москвофіли орієнтувалися на московський царизм, отримували за це значну підтримку від російських державних установ, у тому числі й грошову.</w:t>
      </w:r>
    </w:p>
    <w:p w:rsidR="00C90613" w:rsidRPr="003305E6" w:rsidRDefault="00D93340" w:rsidP="00367719">
      <w:pPr>
        <w:ind w:right="22"/>
        <w:jc w:val="both"/>
        <w:rPr>
          <w:sz w:val="12"/>
          <w:szCs w:val="12"/>
          <w:lang w:val="uk-UA"/>
        </w:rPr>
      </w:pPr>
      <w:r w:rsidRPr="003305E6">
        <w:rPr>
          <w:b/>
          <w:sz w:val="12"/>
          <w:szCs w:val="12"/>
          <w:u w:val="single"/>
          <w:lang w:val="uk-UA"/>
        </w:rPr>
        <w:t>Народовці</w:t>
      </w:r>
      <w:r w:rsidR="00C90613" w:rsidRPr="003305E6">
        <w:rPr>
          <w:b/>
          <w:sz w:val="12"/>
          <w:szCs w:val="12"/>
          <w:u w:val="single"/>
          <w:lang w:val="uk-UA"/>
        </w:rPr>
        <w:t xml:space="preserve"> - </w:t>
      </w:r>
      <w:r w:rsidRPr="003305E6">
        <w:rPr>
          <w:sz w:val="12"/>
          <w:szCs w:val="12"/>
          <w:lang w:val="uk-UA"/>
        </w:rPr>
        <w:t xml:space="preserve">багато молодих західних українців вертали свої погляди на схід, але не в бік могутньої Російської імперії. їх насамперед цікавили постаті Т. Шевченка, М. Костомарова, П. Куліша. </w:t>
      </w:r>
    </w:p>
    <w:p w:rsidR="00D93340" w:rsidRPr="003305E6" w:rsidRDefault="00D93340" w:rsidP="00367719">
      <w:pPr>
        <w:ind w:left="142" w:right="22"/>
        <w:jc w:val="both"/>
        <w:rPr>
          <w:sz w:val="12"/>
          <w:szCs w:val="12"/>
          <w:u w:val="single"/>
          <w:lang w:val="uk-UA"/>
        </w:rPr>
      </w:pPr>
      <w:r w:rsidRPr="003305E6">
        <w:rPr>
          <w:sz w:val="12"/>
          <w:szCs w:val="12"/>
          <w:u w:val="single"/>
          <w:lang w:val="uk-UA"/>
        </w:rPr>
        <w:t>Вони продовжували традиції «Руської трійці» і наполягали, що українці — окремий самобутній слов'янський народ (звідси й пішла їхня назва 226  «народовці»), який проживає на просторах від Кавказу до Карпат. Найкращим засобом його самовираження є народна мова. Тому головним нац</w:t>
      </w:r>
      <w:r w:rsidR="00C90613" w:rsidRPr="003305E6">
        <w:rPr>
          <w:sz w:val="12"/>
          <w:szCs w:val="12"/>
          <w:u w:val="single"/>
          <w:lang w:val="uk-UA"/>
        </w:rPr>
        <w:t>.</w:t>
      </w:r>
      <w:r w:rsidRPr="003305E6">
        <w:rPr>
          <w:sz w:val="12"/>
          <w:szCs w:val="12"/>
          <w:u w:val="single"/>
          <w:lang w:val="uk-UA"/>
        </w:rPr>
        <w:t xml:space="preserve"> питанням для народовців були українська мова та література.</w:t>
      </w:r>
    </w:p>
    <w:p w:rsidR="00B82DEF" w:rsidRPr="003305E6" w:rsidRDefault="00B82DEF" w:rsidP="009E0814">
      <w:pPr>
        <w:ind w:left="142" w:right="22" w:firstLine="708"/>
        <w:jc w:val="both"/>
        <w:rPr>
          <w:b/>
          <w:sz w:val="12"/>
          <w:szCs w:val="12"/>
          <w:u w:val="single"/>
          <w:lang w:val="uk-UA"/>
        </w:rPr>
      </w:pPr>
    </w:p>
    <w:p w:rsidR="001D5B68" w:rsidRPr="003305E6" w:rsidRDefault="001D5B68" w:rsidP="009E0814">
      <w:pPr>
        <w:ind w:left="142" w:right="22" w:firstLine="708"/>
        <w:jc w:val="both"/>
        <w:rPr>
          <w:b/>
          <w:sz w:val="12"/>
          <w:szCs w:val="12"/>
          <w:u w:val="single"/>
          <w:lang w:val="uk-UA"/>
        </w:rPr>
      </w:pPr>
    </w:p>
    <w:p w:rsidR="00B82DEF" w:rsidRPr="003305E6" w:rsidRDefault="001D5B68" w:rsidP="009E0814">
      <w:pPr>
        <w:ind w:left="142" w:right="22" w:firstLine="708"/>
        <w:jc w:val="both"/>
        <w:rPr>
          <w:b/>
          <w:sz w:val="12"/>
          <w:szCs w:val="12"/>
          <w:lang w:val="uk-UA"/>
        </w:rPr>
      </w:pPr>
      <w:r w:rsidRPr="003305E6">
        <w:rPr>
          <w:b/>
          <w:sz w:val="12"/>
          <w:szCs w:val="12"/>
          <w:lang w:val="uk-UA"/>
        </w:rPr>
        <w:t>37. Проаналізуйте процес створення українських політичних партій наприкінці 19-на початку 20ст. Дайте характеристику їх програмним вимогам.</w:t>
      </w:r>
    </w:p>
    <w:p w:rsidR="00BA193C" w:rsidRPr="003305E6" w:rsidRDefault="00BA193C" w:rsidP="00B16DA8">
      <w:pPr>
        <w:ind w:left="142" w:right="22"/>
        <w:jc w:val="both"/>
        <w:rPr>
          <w:sz w:val="12"/>
          <w:szCs w:val="12"/>
          <w:lang w:val="uk-UA"/>
        </w:rPr>
      </w:pPr>
      <w:r w:rsidRPr="003305E6">
        <w:rPr>
          <w:sz w:val="12"/>
          <w:szCs w:val="12"/>
          <w:lang w:val="uk-UA"/>
        </w:rPr>
        <w:t xml:space="preserve">Першими виникли </w:t>
      </w:r>
      <w:r w:rsidRPr="003305E6">
        <w:rPr>
          <w:sz w:val="12"/>
          <w:szCs w:val="12"/>
          <w:highlight w:val="green"/>
          <w:u w:val="single"/>
          <w:lang w:val="uk-UA"/>
        </w:rPr>
        <w:t>партії соціалістичного спрямування</w:t>
      </w:r>
      <w:r w:rsidRPr="003305E6">
        <w:rPr>
          <w:sz w:val="12"/>
          <w:szCs w:val="12"/>
          <w:lang w:val="uk-UA"/>
        </w:rPr>
        <w:t xml:space="preserve">. </w:t>
      </w:r>
    </w:p>
    <w:p w:rsidR="00BA193C" w:rsidRPr="003305E6" w:rsidRDefault="00BA193C" w:rsidP="00B16DA8">
      <w:pPr>
        <w:ind w:left="142" w:right="22"/>
        <w:jc w:val="both"/>
        <w:rPr>
          <w:sz w:val="12"/>
          <w:szCs w:val="12"/>
          <w:lang w:val="uk-UA"/>
        </w:rPr>
      </w:pPr>
      <w:r w:rsidRPr="003305E6">
        <w:rPr>
          <w:sz w:val="12"/>
          <w:szCs w:val="12"/>
          <w:lang w:val="uk-UA"/>
        </w:rPr>
        <w:t xml:space="preserve">Першою політичною партією в Наддніпрянській Україні була </w:t>
      </w:r>
      <w:r w:rsidRPr="003305E6">
        <w:rPr>
          <w:b/>
          <w:sz w:val="12"/>
          <w:szCs w:val="12"/>
          <w:highlight w:val="yellow"/>
          <w:lang w:val="uk-UA"/>
        </w:rPr>
        <w:t>Революційна українська партія (РУП),</w:t>
      </w:r>
      <w:r w:rsidRPr="003305E6">
        <w:rPr>
          <w:sz w:val="12"/>
          <w:szCs w:val="12"/>
          <w:lang w:val="uk-UA"/>
        </w:rPr>
        <w:t xml:space="preserve"> яка виникла 29 січня 1900 року в Харкові на </w:t>
      </w:r>
      <w:r w:rsidR="00ED739E" w:rsidRPr="003305E6">
        <w:rPr>
          <w:sz w:val="12"/>
          <w:szCs w:val="12"/>
          <w:lang w:val="uk-UA"/>
        </w:rPr>
        <w:t xml:space="preserve"> </w:t>
      </w:r>
      <w:r w:rsidRPr="003305E6">
        <w:rPr>
          <w:sz w:val="12"/>
          <w:szCs w:val="12"/>
          <w:lang w:val="uk-UA"/>
        </w:rPr>
        <w:t xml:space="preserve"> «раді чотирьох» (Д. Антоновича, Б. Камінського, Л. Мацієвича, М. Русова). Політичним маніфестом цієї партії, як відомо, була брошура М.Міхновського (1900 р.) – «Самостійна Україна». </w:t>
      </w:r>
      <w:r w:rsidRPr="003305E6">
        <w:rPr>
          <w:sz w:val="12"/>
          <w:szCs w:val="12"/>
          <w:u w:val="single"/>
          <w:lang w:val="uk-UA"/>
        </w:rPr>
        <w:t>Головним завданням</w:t>
      </w:r>
      <w:r w:rsidRPr="003305E6">
        <w:rPr>
          <w:sz w:val="12"/>
          <w:szCs w:val="12"/>
          <w:lang w:val="uk-UA"/>
        </w:rPr>
        <w:t xml:space="preserve"> партії було піднесення політичної свідомості в українського селянства. У 1902 році від РУП відходить права її частина на чолі з М.Міхновським, утворивши УНП</w:t>
      </w:r>
      <w:r w:rsidR="00B16DA8" w:rsidRPr="003305E6">
        <w:rPr>
          <w:sz w:val="12"/>
          <w:szCs w:val="12"/>
          <w:lang w:val="uk-UA"/>
        </w:rPr>
        <w:t xml:space="preserve">. </w:t>
      </w:r>
      <w:r w:rsidR="004447C3" w:rsidRPr="003305E6">
        <w:rPr>
          <w:sz w:val="12"/>
          <w:szCs w:val="12"/>
          <w:lang w:val="uk-UA"/>
        </w:rPr>
        <w:t>В</w:t>
      </w:r>
      <w:r w:rsidRPr="003305E6">
        <w:rPr>
          <w:sz w:val="12"/>
          <w:szCs w:val="12"/>
          <w:lang w:val="uk-UA"/>
        </w:rPr>
        <w:t xml:space="preserve"> грудні 1905 року, РУП була перейменована в </w:t>
      </w:r>
      <w:r w:rsidRPr="003305E6">
        <w:rPr>
          <w:b/>
          <w:sz w:val="12"/>
          <w:szCs w:val="12"/>
          <w:highlight w:val="yellow"/>
          <w:lang w:val="uk-UA"/>
        </w:rPr>
        <w:t>Українську соціал-демократичну робітничу партію</w:t>
      </w:r>
      <w:r w:rsidRPr="003305E6">
        <w:rPr>
          <w:sz w:val="12"/>
          <w:szCs w:val="12"/>
          <w:lang w:val="uk-UA"/>
        </w:rPr>
        <w:t>.</w:t>
      </w:r>
      <w:r w:rsidRPr="003305E6">
        <w:rPr>
          <w:b/>
          <w:sz w:val="12"/>
          <w:szCs w:val="12"/>
          <w:u w:val="single"/>
          <w:lang w:val="uk-UA"/>
        </w:rPr>
        <w:t>В основу програми УСДРП</w:t>
      </w:r>
      <w:r w:rsidRPr="003305E6">
        <w:rPr>
          <w:sz w:val="12"/>
          <w:szCs w:val="12"/>
          <w:lang w:val="uk-UA"/>
        </w:rPr>
        <w:t xml:space="preserve"> було покладено Ерфутську програму німецької соціал-демократії.. Серед вимог висувалися лозунги демократичної республіки, загального, рівного і прямого виборчого права при таємному голосуванні, свободи слова, друку, совісті, спілок, страйків, 8-годинного робочого дня тощо. 1900 році незалежно від РУП було створено соціалістичну організацію</w:t>
      </w:r>
      <w:r w:rsidR="00ED739E" w:rsidRPr="003305E6">
        <w:rPr>
          <w:sz w:val="12"/>
          <w:szCs w:val="12"/>
          <w:lang w:val="uk-UA"/>
        </w:rPr>
        <w:t>-</w:t>
      </w:r>
      <w:r w:rsidRPr="003305E6">
        <w:rPr>
          <w:sz w:val="12"/>
          <w:szCs w:val="12"/>
          <w:lang w:val="uk-UA"/>
        </w:rPr>
        <w:t xml:space="preserve"> </w:t>
      </w:r>
      <w:r w:rsidRPr="003305E6">
        <w:rPr>
          <w:b/>
          <w:sz w:val="12"/>
          <w:szCs w:val="12"/>
          <w:highlight w:val="yellow"/>
          <w:lang w:val="uk-UA"/>
        </w:rPr>
        <w:t>Українська соціалістична партія (УСП</w:t>
      </w:r>
      <w:r w:rsidRPr="003305E6">
        <w:rPr>
          <w:b/>
          <w:sz w:val="12"/>
          <w:szCs w:val="12"/>
          <w:lang w:val="uk-UA"/>
        </w:rPr>
        <w:t>)</w:t>
      </w:r>
      <w:r w:rsidRPr="003305E6">
        <w:rPr>
          <w:sz w:val="12"/>
          <w:szCs w:val="12"/>
          <w:lang w:val="uk-UA"/>
        </w:rPr>
        <w:t xml:space="preserve">, засновником і ідеологом якої був українець польського походження журналіст Б. Ярошевський. Він вважав, що необхідно створити аналогічну національну українську партію. У 1905 р. УСП припинила своє існування, </w:t>
      </w:r>
    </w:p>
    <w:p w:rsidR="00BA193C" w:rsidRPr="003305E6" w:rsidRDefault="00BA193C" w:rsidP="00B16DA8">
      <w:pPr>
        <w:ind w:right="22"/>
        <w:jc w:val="both"/>
        <w:rPr>
          <w:sz w:val="12"/>
          <w:szCs w:val="12"/>
          <w:u w:val="single"/>
          <w:lang w:val="uk-UA"/>
        </w:rPr>
      </w:pPr>
      <w:r w:rsidRPr="003305E6">
        <w:rPr>
          <w:sz w:val="12"/>
          <w:szCs w:val="12"/>
          <w:highlight w:val="green"/>
          <w:u w:val="single"/>
          <w:lang w:val="uk-UA"/>
        </w:rPr>
        <w:t>Національно-революційна течія</w:t>
      </w:r>
      <w:r w:rsidR="00B16DA8" w:rsidRPr="003305E6">
        <w:rPr>
          <w:sz w:val="12"/>
          <w:szCs w:val="12"/>
          <w:u w:val="single"/>
          <w:lang w:val="uk-UA"/>
        </w:rPr>
        <w:t xml:space="preserve"> </w:t>
      </w:r>
      <w:r w:rsidRPr="003305E6">
        <w:rPr>
          <w:sz w:val="12"/>
          <w:szCs w:val="12"/>
          <w:lang w:val="uk-UA"/>
        </w:rPr>
        <w:t xml:space="preserve">На правому фланзі українського національно-визвольного руху знаходилась створена у 1902 р. з ініціативи М. Міхновського </w:t>
      </w:r>
      <w:r w:rsidRPr="003305E6">
        <w:rPr>
          <w:b/>
          <w:sz w:val="12"/>
          <w:szCs w:val="12"/>
          <w:highlight w:val="yellow"/>
          <w:lang w:val="uk-UA"/>
        </w:rPr>
        <w:t xml:space="preserve">українська </w:t>
      </w:r>
      <w:r w:rsidRPr="003305E6">
        <w:rPr>
          <w:sz w:val="12"/>
          <w:szCs w:val="12"/>
          <w:highlight w:val="yellow"/>
          <w:u w:val="single"/>
          <w:lang w:val="uk-UA"/>
        </w:rPr>
        <w:t>народна партія (УНП).</w:t>
      </w:r>
    </w:p>
    <w:p w:rsidR="00BA193C" w:rsidRPr="003305E6" w:rsidRDefault="00BA193C" w:rsidP="009E0814">
      <w:pPr>
        <w:ind w:left="142" w:right="22"/>
        <w:jc w:val="both"/>
        <w:rPr>
          <w:sz w:val="12"/>
          <w:szCs w:val="12"/>
          <w:u w:val="single"/>
          <w:lang w:val="uk-UA"/>
        </w:rPr>
      </w:pPr>
      <w:r w:rsidRPr="003305E6">
        <w:rPr>
          <w:sz w:val="12"/>
          <w:szCs w:val="12"/>
          <w:u w:val="single"/>
          <w:lang w:val="uk-UA"/>
        </w:rPr>
        <w:t xml:space="preserve"> </w:t>
      </w:r>
      <w:r w:rsidRPr="003305E6">
        <w:rPr>
          <w:sz w:val="12"/>
          <w:szCs w:val="12"/>
          <w:highlight w:val="green"/>
          <w:u w:val="single"/>
          <w:lang w:val="uk-UA"/>
        </w:rPr>
        <w:t>Ліберально-демократичний напрямок в українському русі</w:t>
      </w:r>
    </w:p>
    <w:p w:rsidR="00BA193C" w:rsidRPr="003305E6" w:rsidRDefault="00BA193C" w:rsidP="00B16DA8">
      <w:pPr>
        <w:ind w:left="142" w:right="22"/>
        <w:jc w:val="both"/>
        <w:rPr>
          <w:sz w:val="12"/>
          <w:szCs w:val="12"/>
          <w:lang w:val="uk-UA"/>
        </w:rPr>
      </w:pPr>
      <w:r w:rsidRPr="003305E6">
        <w:rPr>
          <w:sz w:val="12"/>
          <w:szCs w:val="12"/>
          <w:lang w:val="uk-UA"/>
        </w:rPr>
        <w:t xml:space="preserve">Загальне громадське піднесення напередодні революції 1905 р. викликало утворення політичних партій серед українських лібералів. У 1904 році з Загальної української організації, яка була створена Олександром Кониським у 1897 році, виділяється </w:t>
      </w:r>
      <w:r w:rsidRPr="003305E6">
        <w:rPr>
          <w:b/>
          <w:sz w:val="12"/>
          <w:szCs w:val="12"/>
          <w:highlight w:val="yellow"/>
          <w:lang w:val="uk-UA"/>
        </w:rPr>
        <w:t>Українська демократична партія</w:t>
      </w:r>
      <w:r w:rsidRPr="003305E6">
        <w:rPr>
          <w:sz w:val="12"/>
          <w:szCs w:val="12"/>
          <w:lang w:val="uk-UA"/>
        </w:rPr>
        <w:t xml:space="preserve">. Основну масу членів Загальної української організації становили державні та земські установці не молоді за віком. </w:t>
      </w:r>
    </w:p>
    <w:p w:rsidR="0075540A" w:rsidRPr="003305E6" w:rsidRDefault="00BA193C" w:rsidP="00B16DA8">
      <w:pPr>
        <w:ind w:left="142" w:right="22"/>
        <w:jc w:val="both"/>
        <w:rPr>
          <w:sz w:val="12"/>
          <w:szCs w:val="12"/>
          <w:lang w:val="uk-UA"/>
        </w:rPr>
      </w:pPr>
      <w:r w:rsidRPr="003305E6">
        <w:rPr>
          <w:sz w:val="12"/>
          <w:szCs w:val="12"/>
          <w:lang w:val="uk-UA"/>
        </w:rPr>
        <w:t xml:space="preserve">Майже одночасно з появою Української демократичної партії </w:t>
      </w:r>
      <w:r w:rsidRPr="003305E6">
        <w:rPr>
          <w:sz w:val="12"/>
          <w:szCs w:val="12"/>
          <w:u w:val="single"/>
          <w:lang w:val="uk-UA"/>
        </w:rPr>
        <w:t>утворилася радикальна течія</w:t>
      </w:r>
      <w:r w:rsidRPr="003305E6">
        <w:rPr>
          <w:sz w:val="12"/>
          <w:szCs w:val="12"/>
          <w:lang w:val="uk-UA"/>
        </w:rPr>
        <w:t xml:space="preserve">, яка була незадоволена програмою, прийнятою на з’їзді, вважаючи її мало революційною. Восени 1905 року ця група вийшла з Української Демократичної партії і створила </w:t>
      </w:r>
      <w:r w:rsidRPr="003305E6">
        <w:rPr>
          <w:b/>
          <w:sz w:val="12"/>
          <w:szCs w:val="12"/>
          <w:highlight w:val="yellow"/>
          <w:lang w:val="uk-UA"/>
        </w:rPr>
        <w:t>Українську Радикальну партію (УРП</w:t>
      </w:r>
      <w:r w:rsidRPr="003305E6">
        <w:rPr>
          <w:sz w:val="12"/>
          <w:szCs w:val="12"/>
          <w:highlight w:val="yellow"/>
          <w:lang w:val="uk-UA"/>
        </w:rPr>
        <w:t>).</w:t>
      </w:r>
      <w:r w:rsidRPr="003305E6">
        <w:rPr>
          <w:sz w:val="12"/>
          <w:szCs w:val="12"/>
          <w:lang w:val="uk-UA"/>
        </w:rPr>
        <w:t xml:space="preserve"> </w:t>
      </w:r>
      <w:r w:rsidR="0075540A" w:rsidRPr="003305E6">
        <w:rPr>
          <w:sz w:val="12"/>
          <w:szCs w:val="12"/>
          <w:lang w:val="uk-UA"/>
        </w:rPr>
        <w:t>Членами партії були С.Єфремов, Б. Грінченко, Ф. Матушевський, Д. Дорошенко та інші.</w:t>
      </w:r>
      <w:r w:rsidR="0075540A" w:rsidRPr="003305E6">
        <w:rPr>
          <w:b/>
          <w:sz w:val="12"/>
          <w:szCs w:val="12"/>
          <w:u w:val="single"/>
          <w:lang w:val="uk-UA"/>
        </w:rPr>
        <w:t>Програма УРП</w:t>
      </w:r>
      <w:r w:rsidRPr="003305E6">
        <w:rPr>
          <w:sz w:val="12"/>
          <w:szCs w:val="12"/>
          <w:lang w:val="uk-UA"/>
        </w:rPr>
        <w:t xml:space="preserve"> – автономія України та земельна реформа. </w:t>
      </w:r>
    </w:p>
    <w:p w:rsidR="001D5B68" w:rsidRPr="003305E6" w:rsidRDefault="001D5B68" w:rsidP="009E0814">
      <w:pPr>
        <w:pBdr>
          <w:bottom w:val="single" w:sz="4" w:space="1" w:color="auto"/>
        </w:pBdr>
        <w:ind w:left="142" w:right="22" w:firstLine="708"/>
        <w:jc w:val="both"/>
        <w:rPr>
          <w:sz w:val="12"/>
          <w:szCs w:val="12"/>
          <w:lang w:val="uk-UA"/>
        </w:rPr>
      </w:pPr>
    </w:p>
    <w:p w:rsidR="009B4FAA" w:rsidRDefault="009B4FAA" w:rsidP="009E0814">
      <w:pPr>
        <w:ind w:left="142" w:right="22" w:firstLine="708"/>
        <w:jc w:val="both"/>
        <w:rPr>
          <w:b/>
          <w:sz w:val="12"/>
          <w:szCs w:val="12"/>
          <w:lang w:val="uk-UA"/>
        </w:rPr>
      </w:pPr>
    </w:p>
    <w:p w:rsidR="009B4FAA" w:rsidRDefault="009B4FAA" w:rsidP="009E0814">
      <w:pPr>
        <w:ind w:left="142" w:right="22" w:firstLine="708"/>
        <w:jc w:val="both"/>
        <w:rPr>
          <w:b/>
          <w:sz w:val="12"/>
          <w:szCs w:val="12"/>
          <w:lang w:val="uk-UA"/>
        </w:rPr>
      </w:pPr>
    </w:p>
    <w:p w:rsidR="009B4FAA" w:rsidRDefault="009B4FAA" w:rsidP="009E0814">
      <w:pPr>
        <w:ind w:left="142" w:right="22" w:firstLine="708"/>
        <w:jc w:val="both"/>
        <w:rPr>
          <w:b/>
          <w:sz w:val="12"/>
          <w:szCs w:val="12"/>
          <w:lang w:val="uk-UA"/>
        </w:rPr>
      </w:pPr>
    </w:p>
    <w:p w:rsidR="009B4FAA" w:rsidRDefault="009B4FAA" w:rsidP="009E0814">
      <w:pPr>
        <w:ind w:left="142" w:right="22" w:firstLine="708"/>
        <w:jc w:val="both"/>
        <w:rPr>
          <w:b/>
          <w:sz w:val="12"/>
          <w:szCs w:val="12"/>
          <w:lang w:val="uk-UA"/>
        </w:rPr>
      </w:pPr>
    </w:p>
    <w:p w:rsidR="009B4FAA" w:rsidRDefault="009B4FAA" w:rsidP="009E0814">
      <w:pPr>
        <w:ind w:left="142" w:right="22" w:firstLine="708"/>
        <w:jc w:val="both"/>
        <w:rPr>
          <w:b/>
          <w:sz w:val="12"/>
          <w:szCs w:val="12"/>
          <w:lang w:val="uk-UA"/>
        </w:rPr>
      </w:pPr>
    </w:p>
    <w:p w:rsidR="009B4FAA" w:rsidRDefault="009B4FAA" w:rsidP="009E0814">
      <w:pPr>
        <w:ind w:left="142" w:right="22" w:firstLine="708"/>
        <w:jc w:val="both"/>
        <w:rPr>
          <w:b/>
          <w:sz w:val="12"/>
          <w:szCs w:val="12"/>
          <w:lang w:val="uk-UA"/>
        </w:rPr>
      </w:pPr>
    </w:p>
    <w:p w:rsidR="009B4FAA" w:rsidRDefault="009B4FAA" w:rsidP="009E0814">
      <w:pPr>
        <w:ind w:left="142" w:right="22" w:firstLine="708"/>
        <w:jc w:val="both"/>
        <w:rPr>
          <w:b/>
          <w:sz w:val="12"/>
          <w:szCs w:val="12"/>
          <w:lang w:val="uk-UA"/>
        </w:rPr>
      </w:pPr>
    </w:p>
    <w:p w:rsidR="009B4FAA" w:rsidRDefault="009B4FAA" w:rsidP="009E0814">
      <w:pPr>
        <w:ind w:left="142" w:right="22" w:firstLine="708"/>
        <w:jc w:val="both"/>
        <w:rPr>
          <w:b/>
          <w:sz w:val="12"/>
          <w:szCs w:val="12"/>
          <w:lang w:val="uk-UA"/>
        </w:rPr>
      </w:pPr>
    </w:p>
    <w:p w:rsidR="001D5B68" w:rsidRPr="003305E6" w:rsidRDefault="00851CA7" w:rsidP="009E0814">
      <w:pPr>
        <w:ind w:left="142" w:right="22" w:firstLine="708"/>
        <w:jc w:val="both"/>
        <w:rPr>
          <w:b/>
          <w:sz w:val="12"/>
          <w:szCs w:val="12"/>
          <w:lang w:val="uk-UA"/>
        </w:rPr>
      </w:pPr>
      <w:r w:rsidRPr="003305E6">
        <w:rPr>
          <w:b/>
          <w:sz w:val="12"/>
          <w:szCs w:val="12"/>
          <w:lang w:val="uk-UA"/>
        </w:rPr>
        <w:lastRenderedPageBreak/>
        <w:t xml:space="preserve">38. Охарактеризуйте соціальні перетворення та політичне життя радянської України у 20-30рр. 20ст. </w:t>
      </w:r>
    </w:p>
    <w:p w:rsidR="008662CB" w:rsidRPr="003305E6" w:rsidRDefault="008662CB" w:rsidP="00015476">
      <w:pPr>
        <w:ind w:left="142" w:right="22"/>
        <w:rPr>
          <w:sz w:val="12"/>
          <w:szCs w:val="12"/>
          <w:u w:val="single"/>
          <w:lang w:val="uk-UA"/>
        </w:rPr>
      </w:pPr>
      <w:r w:rsidRPr="003305E6">
        <w:rPr>
          <w:sz w:val="12"/>
          <w:szCs w:val="12"/>
          <w:u w:val="single"/>
        </w:rPr>
        <w:t xml:space="preserve">Соціальний склад населення кардинально змінився. </w:t>
      </w:r>
    </w:p>
    <w:p w:rsidR="008662CB" w:rsidRPr="003305E6" w:rsidRDefault="008662CB" w:rsidP="00015476">
      <w:pPr>
        <w:ind w:left="142" w:right="22"/>
        <w:rPr>
          <w:sz w:val="12"/>
          <w:szCs w:val="12"/>
          <w:lang w:val="uk-UA"/>
        </w:rPr>
      </w:pPr>
      <w:r w:rsidRPr="003305E6">
        <w:rPr>
          <w:sz w:val="12"/>
          <w:szCs w:val="12"/>
        </w:rPr>
        <w:t>Зникли економічно активні в 20-ті роки категорії приватних торговців, власників підприємств, помітно зросла чисельність робітників</w:t>
      </w:r>
      <w:r w:rsidR="00015476" w:rsidRPr="003305E6">
        <w:rPr>
          <w:sz w:val="12"/>
          <w:szCs w:val="12"/>
          <w:lang w:val="uk-UA"/>
        </w:rPr>
        <w:t>.</w:t>
      </w:r>
      <w:r w:rsidRPr="003305E6">
        <w:rPr>
          <w:sz w:val="12"/>
          <w:szCs w:val="12"/>
        </w:rPr>
        <w:t xml:space="preserve"> </w:t>
      </w:r>
    </w:p>
    <w:p w:rsidR="008662CB" w:rsidRPr="003305E6" w:rsidRDefault="008662CB" w:rsidP="00F94E3A">
      <w:pPr>
        <w:ind w:left="142" w:right="22"/>
        <w:rPr>
          <w:sz w:val="12"/>
          <w:szCs w:val="12"/>
          <w:u w:val="single"/>
          <w:lang w:val="uk-UA"/>
        </w:rPr>
      </w:pPr>
      <w:r w:rsidRPr="003305E6">
        <w:rPr>
          <w:sz w:val="12"/>
          <w:szCs w:val="12"/>
          <w:u w:val="single"/>
        </w:rPr>
        <w:t>Індустріалізація супроводжувалася бурхливим розвитком міст. Переміщення людей з одних соціальних груп до інших супроводжували швидкою ломкою їх психології, способу життя, втратою усталених традицій,</w:t>
      </w:r>
      <w:r w:rsidRPr="003305E6">
        <w:rPr>
          <w:sz w:val="12"/>
          <w:szCs w:val="12"/>
        </w:rPr>
        <w:t xml:space="preserve"> </w:t>
      </w:r>
      <w:r w:rsidR="00AB3448" w:rsidRPr="003305E6">
        <w:rPr>
          <w:sz w:val="12"/>
          <w:szCs w:val="12"/>
          <w:lang w:val="uk-UA"/>
        </w:rPr>
        <w:t>я</w:t>
      </w:r>
      <w:r w:rsidRPr="003305E6">
        <w:rPr>
          <w:sz w:val="12"/>
          <w:szCs w:val="12"/>
        </w:rPr>
        <w:t>кі вироблялися століттями. Ці процеси були наслідком прямого насильства влади і тому сприймалися мільйонними масами, особливо примусово пролетаризованим сільським населенням, болісно.</w:t>
      </w:r>
      <w:r w:rsidRPr="003305E6">
        <w:rPr>
          <w:sz w:val="12"/>
          <w:szCs w:val="12"/>
          <w:lang w:val="uk-UA"/>
        </w:rPr>
        <w:t xml:space="preserve">У Радянському Союзі формувався </w:t>
      </w:r>
      <w:r w:rsidRPr="003305E6">
        <w:rPr>
          <w:sz w:val="12"/>
          <w:szCs w:val="12"/>
          <w:u w:val="single"/>
          <w:lang w:val="uk-UA"/>
        </w:rPr>
        <w:t>новий правлячий клас</w:t>
      </w:r>
      <w:r w:rsidRPr="003305E6">
        <w:rPr>
          <w:sz w:val="12"/>
          <w:szCs w:val="12"/>
          <w:lang w:val="uk-UA"/>
        </w:rPr>
        <w:t xml:space="preserve"> - номенклатурна верхівка партійно-державного й господарського апарату, яка була забезпечена всіма матеріальними благами і відгороджена від мільйонів своїх співгромадян щільним частоколом різноманітних привілеїв.</w:t>
      </w:r>
    </w:p>
    <w:p w:rsidR="008662CB" w:rsidRPr="003305E6" w:rsidRDefault="008662CB" w:rsidP="00F94E3A">
      <w:pPr>
        <w:ind w:left="142" w:right="22"/>
        <w:rPr>
          <w:sz w:val="12"/>
          <w:szCs w:val="12"/>
          <w:u w:val="single"/>
          <w:lang w:val="uk-UA"/>
        </w:rPr>
      </w:pPr>
      <w:r w:rsidRPr="003305E6">
        <w:rPr>
          <w:sz w:val="12"/>
          <w:szCs w:val="12"/>
          <w:u w:val="single"/>
          <w:lang w:val="uk-UA"/>
        </w:rPr>
        <w:t xml:space="preserve">Конституція УСРР 1937 </w:t>
      </w:r>
      <w:r w:rsidRPr="003305E6">
        <w:rPr>
          <w:sz w:val="12"/>
          <w:szCs w:val="12"/>
          <w:u w:val="single"/>
        </w:rPr>
        <w:t>p</w:t>
      </w:r>
      <w:r w:rsidRPr="003305E6">
        <w:rPr>
          <w:sz w:val="12"/>
          <w:szCs w:val="12"/>
          <w:u w:val="single"/>
          <w:lang w:val="uk-UA"/>
        </w:rPr>
        <w:t>.</w:t>
      </w:r>
      <w:r w:rsidR="00AB3448" w:rsidRPr="003305E6">
        <w:rPr>
          <w:sz w:val="12"/>
          <w:szCs w:val="12"/>
          <w:lang w:val="uk-UA"/>
        </w:rPr>
        <w:t xml:space="preserve">На основі конституції СРСР, прийнятої </w:t>
      </w:r>
      <w:r w:rsidR="00AB3448" w:rsidRPr="003305E6">
        <w:rPr>
          <w:sz w:val="12"/>
          <w:szCs w:val="12"/>
        </w:rPr>
        <w:t>VIII</w:t>
      </w:r>
      <w:r w:rsidR="00AB3448" w:rsidRPr="003305E6">
        <w:rPr>
          <w:sz w:val="12"/>
          <w:szCs w:val="12"/>
          <w:lang w:val="uk-UA"/>
        </w:rPr>
        <w:t xml:space="preserve"> надзвичайним з'їздом Рад СРСР 5 грудня 1936 </w:t>
      </w:r>
      <w:r w:rsidR="00AB3448" w:rsidRPr="003305E6">
        <w:rPr>
          <w:sz w:val="12"/>
          <w:szCs w:val="12"/>
        </w:rPr>
        <w:t>p</w:t>
      </w:r>
      <w:r w:rsidR="00AB3448" w:rsidRPr="003305E6">
        <w:rPr>
          <w:sz w:val="12"/>
          <w:szCs w:val="12"/>
          <w:lang w:val="uk-UA"/>
        </w:rPr>
        <w:t xml:space="preserve">., була вироблена конституція   України  січня 1937 р. </w:t>
      </w:r>
      <w:r w:rsidRPr="003305E6">
        <w:rPr>
          <w:sz w:val="12"/>
          <w:szCs w:val="12"/>
          <w:lang w:val="uk-UA"/>
        </w:rPr>
        <w:t xml:space="preserve">Конституція скасувала всі поширювані на деякі категорії населення обмеження в правах. </w:t>
      </w:r>
    </w:p>
    <w:p w:rsidR="00AB3448" w:rsidRPr="003305E6" w:rsidRDefault="00AB3448" w:rsidP="009E0814">
      <w:pPr>
        <w:ind w:left="142" w:right="22"/>
        <w:rPr>
          <w:sz w:val="12"/>
          <w:szCs w:val="12"/>
          <w:u w:val="single"/>
          <w:lang w:val="uk-UA"/>
        </w:rPr>
      </w:pPr>
    </w:p>
    <w:p w:rsidR="00761357" w:rsidRPr="003305E6" w:rsidRDefault="00187B30" w:rsidP="009E0814">
      <w:pPr>
        <w:ind w:left="142" w:right="22" w:firstLine="708"/>
        <w:jc w:val="both"/>
        <w:rPr>
          <w:b/>
          <w:sz w:val="12"/>
          <w:szCs w:val="12"/>
          <w:lang w:val="uk-UA"/>
        </w:rPr>
      </w:pPr>
      <w:r w:rsidRPr="003305E6">
        <w:rPr>
          <w:b/>
          <w:sz w:val="12"/>
          <w:szCs w:val="12"/>
          <w:lang w:val="uk-UA"/>
        </w:rPr>
        <w:t>39. Дайте характеристику політичного життя України у роки Другої світової війни та у повоєнне десятиріччя (1939-1953).</w:t>
      </w:r>
    </w:p>
    <w:p w:rsidR="00DB2CC1" w:rsidRPr="003305E6" w:rsidRDefault="00EA0FB9" w:rsidP="00423789">
      <w:pPr>
        <w:ind w:left="142" w:right="22"/>
        <w:rPr>
          <w:sz w:val="12"/>
          <w:szCs w:val="12"/>
          <w:lang w:val="uk-UA"/>
        </w:rPr>
      </w:pPr>
      <w:r w:rsidRPr="003305E6">
        <w:rPr>
          <w:sz w:val="12"/>
          <w:szCs w:val="12"/>
        </w:rPr>
        <w:t xml:space="preserve">У новостворених областях розпочалися значні політичні и соціально-економічні зміни. Було націоналізовано 2000 промислових підприємств, експропрійовано землі польських поміщиків і колоністів, було введено безкоштовне медичне обслуговування і значно розширено його мережу, зокрема на селі, надано житло в містах біднякам, які мешкали у підвалах, здійснено українізацію освіти, значно збільшено кількість українських </w:t>
      </w:r>
      <w:proofErr w:type="gramStart"/>
      <w:r w:rsidRPr="003305E6">
        <w:rPr>
          <w:sz w:val="12"/>
          <w:szCs w:val="12"/>
        </w:rPr>
        <w:t xml:space="preserve">шкіл </w:t>
      </w:r>
      <w:r w:rsidR="00423789" w:rsidRPr="003305E6">
        <w:rPr>
          <w:sz w:val="12"/>
          <w:szCs w:val="12"/>
          <w:lang w:val="uk-UA"/>
        </w:rPr>
        <w:t>.</w:t>
      </w:r>
      <w:r w:rsidRPr="003305E6">
        <w:rPr>
          <w:sz w:val="12"/>
          <w:szCs w:val="12"/>
        </w:rPr>
        <w:t>Було</w:t>
      </w:r>
      <w:proofErr w:type="gramEnd"/>
      <w:r w:rsidRPr="003305E6">
        <w:rPr>
          <w:sz w:val="12"/>
          <w:szCs w:val="12"/>
        </w:rPr>
        <w:t xml:space="preserve"> заборонено політичні партії, крім КП(б)У, репресовано їхніх лідерів. Навесні 1940 р. режим розпочав насильницьку колективізацію, розгорнув великомасштабні репресії. </w:t>
      </w:r>
      <w:r w:rsidRPr="003305E6">
        <w:rPr>
          <w:sz w:val="12"/>
          <w:szCs w:val="12"/>
          <w:lang w:val="uk-UA"/>
        </w:rPr>
        <w:t xml:space="preserve">Швидкими темпами </w:t>
      </w:r>
      <w:r w:rsidR="0063167B" w:rsidRPr="003305E6">
        <w:rPr>
          <w:sz w:val="12"/>
          <w:szCs w:val="12"/>
          <w:lang w:val="uk-UA"/>
        </w:rPr>
        <w:t xml:space="preserve"> </w:t>
      </w:r>
      <w:r w:rsidRPr="003305E6">
        <w:rPr>
          <w:sz w:val="12"/>
          <w:szCs w:val="12"/>
          <w:lang w:val="uk-UA"/>
        </w:rPr>
        <w:t xml:space="preserve"> розвивались галузі, </w:t>
      </w:r>
      <w:r w:rsidR="0063167B" w:rsidRPr="003305E6">
        <w:rPr>
          <w:sz w:val="12"/>
          <w:szCs w:val="12"/>
          <w:lang w:val="uk-UA"/>
        </w:rPr>
        <w:t xml:space="preserve"> </w:t>
      </w:r>
      <w:r w:rsidRPr="003305E6">
        <w:rPr>
          <w:sz w:val="12"/>
          <w:szCs w:val="12"/>
          <w:lang w:val="uk-UA"/>
        </w:rPr>
        <w:t xml:space="preserve"> пов'язані з обороною: виробництво якісної сталі, нових машин, верстатів, турбін, озброєння. </w:t>
      </w:r>
      <w:r w:rsidR="00E90593" w:rsidRPr="003305E6">
        <w:rPr>
          <w:sz w:val="12"/>
          <w:szCs w:val="12"/>
          <w:lang w:val="uk-UA"/>
        </w:rPr>
        <w:t xml:space="preserve"> </w:t>
      </w:r>
    </w:p>
    <w:p w:rsidR="00DB2CC1" w:rsidRPr="003305E6" w:rsidRDefault="00DB2CC1" w:rsidP="00423789">
      <w:pPr>
        <w:ind w:left="142" w:right="22"/>
        <w:rPr>
          <w:sz w:val="12"/>
          <w:szCs w:val="12"/>
        </w:rPr>
      </w:pPr>
      <w:r w:rsidRPr="003305E6">
        <w:rPr>
          <w:sz w:val="12"/>
          <w:szCs w:val="12"/>
          <w:u w:val="single"/>
        </w:rPr>
        <w:t>Найстрашнішим лихом, яке випало на долю населення України у перші післявоєнні роки, став голод 1946-1947</w:t>
      </w:r>
      <w:r w:rsidRPr="003305E6">
        <w:rPr>
          <w:sz w:val="12"/>
          <w:szCs w:val="12"/>
        </w:rPr>
        <w:t xml:space="preserve"> рр. Зруйнування сільського господарства війною та незадовільні кліматичні умови весни-літа та посуха 1946 сильно загострили продовольчу ситуацію. </w:t>
      </w:r>
      <w:r w:rsidRPr="003305E6">
        <w:rPr>
          <w:sz w:val="12"/>
          <w:szCs w:val="12"/>
          <w:lang w:val="uk-UA"/>
        </w:rPr>
        <w:t xml:space="preserve"> </w:t>
      </w:r>
      <w:r w:rsidRPr="003305E6">
        <w:rPr>
          <w:sz w:val="12"/>
          <w:szCs w:val="12"/>
        </w:rPr>
        <w:t xml:space="preserve"> У результаті державної хлібозаготівлі практично нічого не залишалося для забезпечення продовольством колгоспників. </w:t>
      </w:r>
      <w:r w:rsidRPr="003305E6">
        <w:rPr>
          <w:sz w:val="12"/>
          <w:szCs w:val="12"/>
          <w:u w:val="single"/>
        </w:rPr>
        <w:t>Основним засобом “радянизації” Західної України були терор і насильство</w:t>
      </w:r>
      <w:r w:rsidRPr="003305E6">
        <w:rPr>
          <w:sz w:val="12"/>
          <w:szCs w:val="12"/>
        </w:rPr>
        <w:t>.</w:t>
      </w:r>
      <w:r w:rsidRPr="003305E6">
        <w:rPr>
          <w:sz w:val="12"/>
          <w:szCs w:val="12"/>
          <w:u w:val="single"/>
        </w:rPr>
        <w:t>Позитивним наслідком “радянізації” Західної України стала індустріалізація цього краю</w:t>
      </w:r>
      <w:r w:rsidRPr="003305E6">
        <w:rPr>
          <w:sz w:val="12"/>
          <w:szCs w:val="12"/>
        </w:rPr>
        <w:t xml:space="preserve">. </w:t>
      </w:r>
    </w:p>
    <w:p w:rsidR="00DB2CC1" w:rsidRPr="003305E6" w:rsidRDefault="00DB2CC1" w:rsidP="009E0814">
      <w:pPr>
        <w:pBdr>
          <w:bottom w:val="single" w:sz="4" w:space="1" w:color="auto"/>
        </w:pBdr>
        <w:ind w:left="142" w:right="22"/>
        <w:rPr>
          <w:sz w:val="12"/>
          <w:szCs w:val="12"/>
          <w:lang w:val="uk-UA"/>
        </w:rPr>
      </w:pPr>
    </w:p>
    <w:p w:rsidR="00761357" w:rsidRPr="003305E6" w:rsidRDefault="00761357" w:rsidP="009E0814">
      <w:pPr>
        <w:ind w:left="142" w:right="22" w:firstLine="708"/>
        <w:jc w:val="both"/>
        <w:rPr>
          <w:sz w:val="12"/>
          <w:szCs w:val="12"/>
          <w:lang w:val="uk-UA"/>
        </w:rPr>
      </w:pPr>
    </w:p>
    <w:p w:rsidR="00761357" w:rsidRPr="003305E6" w:rsidRDefault="00761357" w:rsidP="009E0814">
      <w:pPr>
        <w:ind w:left="142" w:right="22" w:firstLine="708"/>
        <w:jc w:val="both"/>
        <w:rPr>
          <w:sz w:val="12"/>
          <w:szCs w:val="12"/>
          <w:lang w:val="uk-UA"/>
        </w:rPr>
      </w:pPr>
    </w:p>
    <w:p w:rsidR="00761357" w:rsidRPr="003305E6" w:rsidRDefault="00761357" w:rsidP="009E0814">
      <w:pPr>
        <w:ind w:left="142" w:right="22" w:firstLine="708"/>
        <w:jc w:val="both"/>
        <w:rPr>
          <w:sz w:val="12"/>
          <w:szCs w:val="12"/>
          <w:lang w:val="uk-UA"/>
        </w:rPr>
      </w:pPr>
    </w:p>
    <w:p w:rsidR="0091213D" w:rsidRPr="003305E6" w:rsidRDefault="0091213D" w:rsidP="009E0814">
      <w:pPr>
        <w:ind w:left="142" w:right="22" w:firstLine="708"/>
        <w:jc w:val="both"/>
        <w:rPr>
          <w:b/>
          <w:sz w:val="12"/>
          <w:szCs w:val="12"/>
          <w:lang w:val="uk-UA"/>
        </w:rPr>
      </w:pPr>
      <w:r w:rsidRPr="003305E6">
        <w:rPr>
          <w:b/>
          <w:sz w:val="12"/>
          <w:szCs w:val="12"/>
          <w:lang w:val="uk-UA"/>
        </w:rPr>
        <w:t>40. Розкрийте суть політики «лібералізації»  політичного життя у період хрущовської «відлиги»  та її значення для УРСР.</w:t>
      </w:r>
    </w:p>
    <w:p w:rsidR="009B47AB" w:rsidRPr="003305E6" w:rsidRDefault="009B47AB" w:rsidP="001C2A71">
      <w:pPr>
        <w:ind w:right="22"/>
        <w:rPr>
          <w:sz w:val="12"/>
          <w:szCs w:val="12"/>
          <w:u w:val="single"/>
          <w:lang w:val="uk-UA"/>
        </w:rPr>
      </w:pPr>
      <w:r w:rsidRPr="003305E6">
        <w:rPr>
          <w:sz w:val="12"/>
          <w:szCs w:val="12"/>
          <w:u w:val="single"/>
        </w:rPr>
        <w:t xml:space="preserve">У 1954 р. з нагоди 300-річчя "возз'єднання" України з Московією Верховна Рада СРСР видала указ про включення Кримської області до складу УРСР. </w:t>
      </w:r>
    </w:p>
    <w:p w:rsidR="009B47AB" w:rsidRPr="009B4FAA" w:rsidRDefault="009B47AB" w:rsidP="001C2A71">
      <w:pPr>
        <w:ind w:left="142" w:right="22"/>
        <w:rPr>
          <w:sz w:val="12"/>
          <w:szCs w:val="12"/>
          <w:u w:val="single"/>
          <w:lang w:val="uk-UA"/>
        </w:rPr>
      </w:pPr>
      <w:r w:rsidRPr="003305E6">
        <w:rPr>
          <w:sz w:val="12"/>
          <w:szCs w:val="12"/>
          <w:lang w:val="uk-UA"/>
        </w:rPr>
        <w:t xml:space="preserve">З ініціативи М. Хрущова, розпочалися процеси,   на лібералізацію суспільно-політичного життя. </w:t>
      </w:r>
      <w:r w:rsidRPr="003305E6">
        <w:rPr>
          <w:sz w:val="12"/>
          <w:szCs w:val="12"/>
          <w:u w:val="single"/>
          <w:lang w:val="uk-UA"/>
        </w:rPr>
        <w:t xml:space="preserve">Період, який увійшов в історію під назвою відлига. </w:t>
      </w:r>
      <w:r w:rsidRPr="009B4FAA">
        <w:rPr>
          <w:sz w:val="12"/>
          <w:szCs w:val="12"/>
          <w:u w:val="single"/>
          <w:lang w:val="uk-UA"/>
        </w:rPr>
        <w:t>Головним здобутком цього часу стала реабілітація безвинних жертв сталінських репресій.</w:t>
      </w:r>
    </w:p>
    <w:p w:rsidR="009B47AB" w:rsidRPr="003305E6" w:rsidRDefault="009B47AB" w:rsidP="001C2A71">
      <w:pPr>
        <w:ind w:left="142" w:right="22"/>
        <w:rPr>
          <w:sz w:val="12"/>
          <w:szCs w:val="12"/>
        </w:rPr>
      </w:pPr>
      <w:r w:rsidRPr="003305E6">
        <w:rPr>
          <w:sz w:val="12"/>
          <w:szCs w:val="12"/>
        </w:rPr>
        <w:t>М. Хрущов почав реформувати сільське господарство у яке перебувало у стані хронічної кризи. В 1953 р. він домігся для колгоспів підвищення закупівельних цін на м'ясо, молоко, зерно; списання боргів; зниження податків; зменшення обсягів обов'язкових поставок державі сільськогосподарської продукції. Ці послаблення дещо оживили немічне сільське господарство, підвищили прибутки колгоспників.Наступним кроком М. Хрущова стала т.зв. кукурудзяно-горохова епопея</w:t>
      </w:r>
      <w:r w:rsidRPr="003305E6">
        <w:rPr>
          <w:sz w:val="12"/>
          <w:szCs w:val="12"/>
          <w:lang w:val="uk-UA"/>
        </w:rPr>
        <w:t>. Н</w:t>
      </w:r>
      <w:r w:rsidRPr="003305E6">
        <w:rPr>
          <w:sz w:val="12"/>
          <w:szCs w:val="12"/>
        </w:rPr>
        <w:t>егативні наслідки мали й ліквідація машинно-транспортних станцій (МТС) та передача їх техніки колгоспам, боротьба з присадибними господарствами, створення "рукотворних морів" тощо.</w:t>
      </w:r>
      <w:r w:rsidRPr="003305E6">
        <w:rPr>
          <w:sz w:val="12"/>
          <w:szCs w:val="12"/>
          <w:u w:val="single"/>
        </w:rPr>
        <w:t>У 1957 р. почали реформувати управління народним господарством</w:t>
      </w:r>
      <w:r w:rsidRPr="003305E6">
        <w:rPr>
          <w:sz w:val="12"/>
          <w:szCs w:val="12"/>
        </w:rPr>
        <w:t xml:space="preserve">. </w:t>
      </w:r>
    </w:p>
    <w:p w:rsidR="009B47AB" w:rsidRPr="003305E6" w:rsidRDefault="009B47AB" w:rsidP="001C2A71">
      <w:pPr>
        <w:ind w:left="142" w:right="22"/>
        <w:rPr>
          <w:sz w:val="12"/>
          <w:szCs w:val="12"/>
        </w:rPr>
      </w:pPr>
      <w:r w:rsidRPr="003305E6">
        <w:rPr>
          <w:sz w:val="12"/>
          <w:szCs w:val="12"/>
        </w:rPr>
        <w:t xml:space="preserve">М. Хрущов </w:t>
      </w:r>
      <w:r w:rsidRPr="003305E6">
        <w:rPr>
          <w:sz w:val="12"/>
          <w:szCs w:val="12"/>
          <w:lang w:val="uk-UA"/>
        </w:rPr>
        <w:t xml:space="preserve"> </w:t>
      </w:r>
      <w:r w:rsidRPr="003305E6">
        <w:rPr>
          <w:sz w:val="12"/>
          <w:szCs w:val="12"/>
        </w:rPr>
        <w:t xml:space="preserve"> утворив територіальні управління — ради народного господарства (раднаргоспи). Це дало деякий ефект. </w:t>
      </w:r>
      <w:r w:rsidRPr="003305E6">
        <w:rPr>
          <w:sz w:val="12"/>
          <w:szCs w:val="12"/>
          <w:u w:val="single"/>
        </w:rPr>
        <w:t>Чи не найважливішою подією українського суспільно-політичного життя періоду "відлиги" стала поява "шістдесятників</w:t>
      </w:r>
      <w:r w:rsidRPr="003305E6">
        <w:rPr>
          <w:sz w:val="12"/>
          <w:szCs w:val="12"/>
        </w:rPr>
        <w:t xml:space="preserve">". </w:t>
      </w:r>
      <w:r w:rsidRPr="003305E6">
        <w:rPr>
          <w:sz w:val="12"/>
          <w:szCs w:val="12"/>
          <w:lang w:val="uk-UA"/>
        </w:rPr>
        <w:t xml:space="preserve">Вони виступали за оновлення  суспільства,  вимагали припинити втручання партії в справи літератури й мистецтва, боролися за справжні культурні цінності, провідну роль української мови, національну свободу, людську гідність. </w:t>
      </w:r>
    </w:p>
    <w:p w:rsidR="009B4FAA" w:rsidRDefault="009B4FAA" w:rsidP="009E0814">
      <w:pPr>
        <w:ind w:left="142" w:right="22" w:firstLine="708"/>
        <w:jc w:val="both"/>
        <w:rPr>
          <w:b/>
          <w:sz w:val="12"/>
          <w:szCs w:val="12"/>
          <w:lang w:val="uk-UA"/>
        </w:rPr>
      </w:pPr>
    </w:p>
    <w:p w:rsidR="00761357" w:rsidRPr="003305E6" w:rsidRDefault="009203FB" w:rsidP="009E0814">
      <w:pPr>
        <w:ind w:left="142" w:right="22" w:firstLine="708"/>
        <w:jc w:val="both"/>
        <w:rPr>
          <w:b/>
          <w:sz w:val="12"/>
          <w:szCs w:val="12"/>
          <w:lang w:val="uk-UA"/>
        </w:rPr>
      </w:pPr>
      <w:r w:rsidRPr="003305E6">
        <w:rPr>
          <w:b/>
          <w:sz w:val="12"/>
          <w:szCs w:val="12"/>
          <w:lang w:val="uk-UA"/>
        </w:rPr>
        <w:lastRenderedPageBreak/>
        <w:t>41.</w:t>
      </w:r>
      <w:r w:rsidR="00A113E3" w:rsidRPr="003305E6">
        <w:rPr>
          <w:b/>
          <w:sz w:val="12"/>
          <w:szCs w:val="12"/>
          <w:lang w:val="uk-UA"/>
        </w:rPr>
        <w:t xml:space="preserve"> Дайте характеристику змін у політичному житті у період наростання кризи тоталітарного ладу в СРСР у другій половині 60-х першій половині 80-х рр.. Розкрийте етапи формування дисидентського руху.</w:t>
      </w:r>
    </w:p>
    <w:p w:rsidR="00A337DD" w:rsidRPr="003305E6" w:rsidRDefault="00E22859" w:rsidP="00A534FD">
      <w:pPr>
        <w:ind w:left="142" w:right="22"/>
        <w:rPr>
          <w:sz w:val="12"/>
          <w:szCs w:val="12"/>
          <w:lang w:val="uk-UA"/>
        </w:rPr>
      </w:pPr>
      <w:r w:rsidRPr="003305E6">
        <w:rPr>
          <w:sz w:val="12"/>
          <w:szCs w:val="12"/>
        </w:rPr>
        <w:t>В</w:t>
      </w:r>
      <w:r w:rsidR="00A337DD" w:rsidRPr="003305E6">
        <w:rPr>
          <w:sz w:val="12"/>
          <w:szCs w:val="12"/>
        </w:rPr>
        <w:t xml:space="preserve"> другій половині 60-х років стало зрозумілим, що обіцянки побудувати до 1980 р. комунізм виконані не будуть. Показники економічного росту, передбачені програмою КПРС на 1961-1970 </w:t>
      </w:r>
      <w:proofErr w:type="gramStart"/>
      <w:r w:rsidR="00A337DD" w:rsidRPr="003305E6">
        <w:rPr>
          <w:sz w:val="12"/>
          <w:szCs w:val="12"/>
        </w:rPr>
        <w:t>рр.,</w:t>
      </w:r>
      <w:proofErr w:type="gramEnd"/>
      <w:r w:rsidR="00A337DD" w:rsidRPr="003305E6">
        <w:rPr>
          <w:sz w:val="12"/>
          <w:szCs w:val="12"/>
        </w:rPr>
        <w:t xml:space="preserve"> виявились нереальними. </w:t>
      </w:r>
      <w:r w:rsidR="00AC5742" w:rsidRPr="003305E6">
        <w:rPr>
          <w:sz w:val="12"/>
          <w:szCs w:val="12"/>
          <w:lang w:val="uk-UA"/>
        </w:rPr>
        <w:t xml:space="preserve"> </w:t>
      </w:r>
      <w:r w:rsidR="00A337DD" w:rsidRPr="003305E6">
        <w:rPr>
          <w:sz w:val="12"/>
          <w:szCs w:val="12"/>
          <w:lang w:val="uk-UA"/>
        </w:rPr>
        <w:t>Після приходу до влади Л. Брежнєва лідером КПУ ще майже вісім років залишався Петро Шелест</w:t>
      </w:r>
      <w:r w:rsidR="00A534FD" w:rsidRPr="003305E6">
        <w:rPr>
          <w:sz w:val="12"/>
          <w:szCs w:val="12"/>
          <w:lang w:val="uk-UA"/>
        </w:rPr>
        <w:t xml:space="preserve"> який з</w:t>
      </w:r>
      <w:r w:rsidR="00A337DD" w:rsidRPr="003305E6">
        <w:rPr>
          <w:sz w:val="12"/>
          <w:szCs w:val="12"/>
          <w:lang w:val="uk-UA"/>
        </w:rPr>
        <w:t xml:space="preserve"> симпатією ставився до </w:t>
      </w:r>
      <w:r w:rsidR="00A337DD" w:rsidRPr="003305E6">
        <w:rPr>
          <w:sz w:val="12"/>
          <w:szCs w:val="12"/>
          <w:u w:val="single"/>
          <w:lang w:val="uk-UA"/>
        </w:rPr>
        <w:t>політики українізації</w:t>
      </w:r>
      <w:r w:rsidR="00A337DD" w:rsidRPr="003305E6">
        <w:rPr>
          <w:sz w:val="12"/>
          <w:szCs w:val="12"/>
          <w:lang w:val="uk-UA"/>
        </w:rPr>
        <w:t xml:space="preserve">, навіть намагався використати окремі її елементи, виступав на захист української мови й культури, хоч русифікація України тривала повним ходом. </w:t>
      </w:r>
    </w:p>
    <w:p w:rsidR="00A337DD" w:rsidRPr="003305E6" w:rsidRDefault="00A337DD" w:rsidP="009E0814">
      <w:pPr>
        <w:ind w:left="142" w:right="22" w:firstLine="708"/>
        <w:rPr>
          <w:sz w:val="12"/>
          <w:szCs w:val="12"/>
          <w:lang w:val="uk-UA"/>
        </w:rPr>
      </w:pPr>
      <w:r w:rsidRPr="003305E6">
        <w:rPr>
          <w:sz w:val="12"/>
          <w:szCs w:val="12"/>
          <w:u w:val="single"/>
          <w:lang w:val="uk-UA"/>
        </w:rPr>
        <w:t>УРСР не мала права на прямі зовнішні зносини із жодною із держав світу</w:t>
      </w:r>
      <w:r w:rsidRPr="003305E6">
        <w:rPr>
          <w:sz w:val="12"/>
          <w:szCs w:val="12"/>
          <w:lang w:val="uk-UA"/>
        </w:rPr>
        <w:t>. Не мало реального значення і представництво республік у загальносоюзних органах управління.</w:t>
      </w:r>
    </w:p>
    <w:p w:rsidR="00A337DD" w:rsidRPr="003305E6" w:rsidRDefault="00A337DD" w:rsidP="009E0814">
      <w:pPr>
        <w:ind w:left="142" w:right="22"/>
        <w:rPr>
          <w:sz w:val="12"/>
          <w:szCs w:val="12"/>
          <w:lang w:val="uk-UA"/>
        </w:rPr>
      </w:pPr>
    </w:p>
    <w:p w:rsidR="00A337DD" w:rsidRPr="003305E6" w:rsidRDefault="00E22859" w:rsidP="00A534FD">
      <w:pPr>
        <w:ind w:left="142" w:right="22"/>
        <w:rPr>
          <w:sz w:val="12"/>
          <w:szCs w:val="12"/>
        </w:rPr>
      </w:pPr>
      <w:r w:rsidRPr="003305E6">
        <w:rPr>
          <w:sz w:val="12"/>
          <w:szCs w:val="12"/>
        </w:rPr>
        <w:t>Д</w:t>
      </w:r>
      <w:r w:rsidR="00A337DD" w:rsidRPr="003305E6">
        <w:rPr>
          <w:sz w:val="12"/>
          <w:szCs w:val="12"/>
        </w:rPr>
        <w:t>исидентський рух в Україні, неминуче набуваючи національно-</w:t>
      </w:r>
      <w:proofErr w:type="gramStart"/>
      <w:r w:rsidR="00A337DD" w:rsidRPr="003305E6">
        <w:rPr>
          <w:sz w:val="12"/>
          <w:szCs w:val="12"/>
        </w:rPr>
        <w:t>демократичного  забарвлення</w:t>
      </w:r>
      <w:proofErr w:type="gramEnd"/>
      <w:r w:rsidR="00A337DD" w:rsidRPr="003305E6">
        <w:rPr>
          <w:sz w:val="12"/>
          <w:szCs w:val="12"/>
        </w:rPr>
        <w:t>,  з'являється  вже  наприкінці 50-х - на початку 60-х рр. Дисидентський рух в Україні був нечисленний за кількістю учасників і погано організований, мав слабкий вплив на маси, але він відродив політичну опозицію існуючій в СРСР політичній системі.</w:t>
      </w:r>
    </w:p>
    <w:p w:rsidR="00A337DD" w:rsidRPr="003305E6" w:rsidRDefault="005B4411" w:rsidP="009E0814">
      <w:pPr>
        <w:ind w:left="142" w:right="22" w:firstLine="708"/>
        <w:jc w:val="both"/>
        <w:rPr>
          <w:b/>
          <w:sz w:val="12"/>
          <w:szCs w:val="12"/>
          <w:lang w:val="uk-UA"/>
        </w:rPr>
      </w:pPr>
      <w:r w:rsidRPr="003305E6">
        <w:rPr>
          <w:b/>
          <w:sz w:val="12"/>
          <w:szCs w:val="12"/>
          <w:lang w:val="uk-UA"/>
        </w:rPr>
        <w:t>42. Проаналізуйте передумови та процес формування багатопартійної системи незалежної України.</w:t>
      </w:r>
    </w:p>
    <w:p w:rsidR="00D80E69" w:rsidRPr="003305E6" w:rsidRDefault="00D80E69" w:rsidP="00F953A1">
      <w:pPr>
        <w:ind w:right="22"/>
        <w:jc w:val="both"/>
        <w:rPr>
          <w:sz w:val="12"/>
          <w:szCs w:val="12"/>
          <w:lang w:val="uk-UA"/>
        </w:rPr>
      </w:pPr>
      <w:r w:rsidRPr="003305E6">
        <w:rPr>
          <w:b/>
          <w:sz w:val="12"/>
          <w:szCs w:val="12"/>
          <w:u w:val="single"/>
          <w:lang w:val="uk-UA"/>
        </w:rPr>
        <w:t>Основні передумови й етапи формування багатопартійності в Україні</w:t>
      </w:r>
      <w:r w:rsidRPr="003305E6">
        <w:rPr>
          <w:sz w:val="12"/>
          <w:szCs w:val="12"/>
          <w:lang w:val="uk-UA"/>
        </w:rPr>
        <w:t>. - історичний досвід багатопартійності в Україні;- розширення демократизації суспільного життя, гласність;- виникнення і розвиток в Україні дисидентства;- нездатність КПРС виконувати керівну роль у суспільстві, яку вона собі привласнила.</w:t>
      </w:r>
      <w:r w:rsidRPr="003305E6">
        <w:rPr>
          <w:b/>
          <w:sz w:val="12"/>
          <w:szCs w:val="12"/>
          <w:u w:val="single"/>
          <w:lang w:val="uk-UA"/>
        </w:rPr>
        <w:t>Основними етапами формування багатопартійності в України були:</w:t>
      </w:r>
      <w:r w:rsidRPr="003305E6">
        <w:rPr>
          <w:sz w:val="12"/>
          <w:szCs w:val="12"/>
          <w:lang w:val="uk-UA"/>
        </w:rPr>
        <w:t xml:space="preserve">- </w:t>
      </w:r>
      <w:r w:rsidRPr="003305E6">
        <w:rPr>
          <w:sz w:val="12"/>
          <w:szCs w:val="12"/>
          <w:u w:val="single"/>
          <w:lang w:val="uk-UA"/>
        </w:rPr>
        <w:t>перший етап</w:t>
      </w:r>
      <w:r w:rsidRPr="003305E6">
        <w:rPr>
          <w:sz w:val="12"/>
          <w:szCs w:val="12"/>
          <w:lang w:val="uk-UA"/>
        </w:rPr>
        <w:t xml:space="preserve"> (1988-1989 pp.) - виникнення неформальних організацій, легальної організованої опозиції; активізація діяльності Української Гельсінської спілки, вихід на політичну арену Народного руху України; - </w:t>
      </w:r>
      <w:r w:rsidRPr="003305E6">
        <w:rPr>
          <w:sz w:val="12"/>
          <w:szCs w:val="12"/>
          <w:u w:val="single"/>
          <w:lang w:val="uk-UA"/>
        </w:rPr>
        <w:t>другий етап</w:t>
      </w:r>
      <w:r w:rsidRPr="003305E6">
        <w:rPr>
          <w:sz w:val="12"/>
          <w:szCs w:val="12"/>
          <w:lang w:val="uk-UA"/>
        </w:rPr>
        <w:t xml:space="preserve"> (1990-1991 pp.)- створення багатьох партій, їхній поділ на </w:t>
      </w:r>
      <w:r w:rsidRPr="003305E6">
        <w:rPr>
          <w:sz w:val="12"/>
          <w:szCs w:val="12"/>
          <w:u w:val="single"/>
          <w:lang w:val="uk-UA"/>
        </w:rPr>
        <w:t>центристські та радикальні</w:t>
      </w:r>
      <w:r w:rsidRPr="003305E6">
        <w:rPr>
          <w:sz w:val="12"/>
          <w:szCs w:val="12"/>
          <w:lang w:val="uk-UA"/>
        </w:rPr>
        <w:t xml:space="preserve">; поява парламентської опозиції; ініціювання представниками демократичного блоку важливих державних рішень, серед яких найголовніше - Декларація про державний суверенітет України;- </w:t>
      </w:r>
      <w:r w:rsidRPr="003305E6">
        <w:rPr>
          <w:sz w:val="12"/>
          <w:szCs w:val="12"/>
          <w:u w:val="single"/>
          <w:lang w:val="uk-UA"/>
        </w:rPr>
        <w:t>третій етап</w:t>
      </w:r>
      <w:r w:rsidRPr="003305E6">
        <w:rPr>
          <w:sz w:val="12"/>
          <w:szCs w:val="12"/>
          <w:lang w:val="uk-UA"/>
        </w:rPr>
        <w:t xml:space="preserve"> (</w:t>
      </w:r>
      <w:r w:rsidR="00671422" w:rsidRPr="003305E6">
        <w:rPr>
          <w:sz w:val="12"/>
          <w:szCs w:val="12"/>
          <w:lang w:val="uk-UA"/>
        </w:rPr>
        <w:t xml:space="preserve"> на зламі 1991-1992 pp.)- </w:t>
      </w:r>
      <w:r w:rsidRPr="003305E6">
        <w:rPr>
          <w:sz w:val="12"/>
          <w:szCs w:val="12"/>
          <w:lang w:val="uk-UA"/>
        </w:rPr>
        <w:t>партійне будівництво в умовах повної державної незалежності; розширення багатопартійності: на початок 2005 р. в Україні було зареєстровано 127 політичних партій; зміцнення зв'язків партій з впливовими бізнесовими та юридичними колами.</w:t>
      </w:r>
    </w:p>
    <w:p w:rsidR="000269DD" w:rsidRPr="003305E6" w:rsidRDefault="000269DD" w:rsidP="009E0814">
      <w:pPr>
        <w:pBdr>
          <w:bottom w:val="single" w:sz="4" w:space="1" w:color="auto"/>
        </w:pBdr>
        <w:ind w:left="142" w:right="22" w:firstLine="708"/>
        <w:jc w:val="both"/>
        <w:rPr>
          <w:b/>
          <w:sz w:val="12"/>
          <w:szCs w:val="12"/>
          <w:u w:val="single"/>
          <w:lang w:val="uk-UA"/>
        </w:rPr>
      </w:pPr>
    </w:p>
    <w:p w:rsidR="005A44EE" w:rsidRPr="003305E6" w:rsidRDefault="00703267" w:rsidP="009E0814">
      <w:pPr>
        <w:ind w:left="142" w:right="22" w:firstLine="708"/>
        <w:jc w:val="both"/>
        <w:rPr>
          <w:b/>
          <w:sz w:val="12"/>
          <w:szCs w:val="12"/>
          <w:lang w:val="uk-UA"/>
        </w:rPr>
      </w:pPr>
      <w:r w:rsidRPr="003305E6">
        <w:rPr>
          <w:b/>
          <w:sz w:val="12"/>
          <w:szCs w:val="12"/>
          <w:lang w:val="uk-UA"/>
        </w:rPr>
        <w:t>43. Охарактеризуйте культурний розвиток первісного суспільства та давніх цивілізацій на території України.</w:t>
      </w:r>
    </w:p>
    <w:p w:rsidR="00DC0FED" w:rsidRPr="003305E6" w:rsidRDefault="00DC0FED" w:rsidP="003B665B">
      <w:pPr>
        <w:ind w:left="142" w:right="22"/>
        <w:rPr>
          <w:b/>
          <w:sz w:val="12"/>
          <w:szCs w:val="12"/>
          <w:u w:val="single"/>
        </w:rPr>
      </w:pPr>
      <w:r w:rsidRPr="003305E6">
        <w:rPr>
          <w:b/>
          <w:sz w:val="12"/>
          <w:szCs w:val="12"/>
          <w:highlight w:val="green"/>
          <w:u w:val="single"/>
        </w:rPr>
        <w:t>У кам'яному віці вирізняють такі періоди:</w:t>
      </w:r>
    </w:p>
    <w:p w:rsidR="00DC0FED" w:rsidRPr="003305E6" w:rsidRDefault="00DC0FED" w:rsidP="009E0814">
      <w:pPr>
        <w:ind w:left="142" w:right="22"/>
        <w:rPr>
          <w:sz w:val="12"/>
          <w:szCs w:val="12"/>
          <w:lang w:val="uk-UA"/>
        </w:rPr>
      </w:pPr>
      <w:r w:rsidRPr="003305E6">
        <w:rPr>
          <w:sz w:val="12"/>
          <w:szCs w:val="12"/>
          <w:highlight w:val="green"/>
          <w:u w:val="single"/>
        </w:rPr>
        <w:t>Палеоліт</w:t>
      </w:r>
      <w:r w:rsidRPr="003305E6">
        <w:rPr>
          <w:sz w:val="12"/>
          <w:szCs w:val="12"/>
        </w:rPr>
        <w:t xml:space="preserve"> </w:t>
      </w:r>
      <w:r w:rsidRPr="003305E6">
        <w:rPr>
          <w:sz w:val="12"/>
          <w:szCs w:val="12"/>
          <w:lang w:val="uk-UA"/>
        </w:rPr>
        <w:t>-</w:t>
      </w:r>
      <w:r w:rsidRPr="003305E6">
        <w:rPr>
          <w:sz w:val="12"/>
          <w:szCs w:val="12"/>
        </w:rPr>
        <w:t xml:space="preserve"> ранній та пізній. </w:t>
      </w:r>
    </w:p>
    <w:p w:rsidR="00DC0FED" w:rsidRPr="003305E6" w:rsidRDefault="00DC0FED" w:rsidP="003B665B">
      <w:pPr>
        <w:ind w:left="142" w:right="22"/>
        <w:rPr>
          <w:sz w:val="12"/>
          <w:szCs w:val="12"/>
          <w:lang w:val="uk-UA"/>
        </w:rPr>
      </w:pPr>
      <w:r w:rsidRPr="003305E6">
        <w:rPr>
          <w:sz w:val="12"/>
          <w:szCs w:val="12"/>
          <w:u w:val="single"/>
          <w:lang w:val="uk-UA"/>
        </w:rPr>
        <w:t>Ранній палеоліт</w:t>
      </w:r>
      <w:r w:rsidRPr="003305E6">
        <w:rPr>
          <w:sz w:val="12"/>
          <w:szCs w:val="12"/>
          <w:lang w:val="uk-UA"/>
        </w:rPr>
        <w:t xml:space="preserve"> : олдовайська, шельська, ашельсь</w:t>
      </w:r>
      <w:r w:rsidR="003B665B" w:rsidRPr="003305E6">
        <w:rPr>
          <w:sz w:val="12"/>
          <w:szCs w:val="12"/>
          <w:lang w:val="uk-UA"/>
        </w:rPr>
        <w:t>ка, мустьєрська культурні епохи</w:t>
      </w:r>
    </w:p>
    <w:p w:rsidR="00DC0FED" w:rsidRPr="003305E6" w:rsidRDefault="00DC0FED" w:rsidP="003B665B">
      <w:pPr>
        <w:ind w:left="142" w:right="22"/>
        <w:rPr>
          <w:sz w:val="12"/>
          <w:szCs w:val="12"/>
          <w:lang w:val="uk-UA"/>
        </w:rPr>
      </w:pPr>
      <w:r w:rsidRPr="003305E6">
        <w:rPr>
          <w:sz w:val="12"/>
          <w:szCs w:val="12"/>
          <w:highlight w:val="green"/>
          <w:u w:val="single"/>
        </w:rPr>
        <w:t>Залізний вік</w:t>
      </w:r>
      <w:r w:rsidRPr="003305E6">
        <w:rPr>
          <w:sz w:val="12"/>
          <w:szCs w:val="12"/>
          <w:u w:val="single"/>
        </w:rPr>
        <w:t xml:space="preserve"> завершує історію первісного і раннє-класового суспільства</w:t>
      </w:r>
      <w:r w:rsidRPr="003305E6">
        <w:rPr>
          <w:sz w:val="12"/>
          <w:szCs w:val="12"/>
        </w:rPr>
        <w:t xml:space="preserve">. </w:t>
      </w:r>
    </w:p>
    <w:p w:rsidR="00DC0FED" w:rsidRPr="003305E6" w:rsidRDefault="00DC0FED" w:rsidP="009E0814">
      <w:pPr>
        <w:ind w:left="142" w:right="22"/>
        <w:rPr>
          <w:sz w:val="12"/>
          <w:szCs w:val="12"/>
          <w:lang w:val="uk-UA"/>
        </w:rPr>
      </w:pPr>
      <w:r w:rsidRPr="003305E6">
        <w:rPr>
          <w:b/>
          <w:sz w:val="12"/>
          <w:szCs w:val="12"/>
          <w:highlight w:val="yellow"/>
          <w:u w:val="single"/>
        </w:rPr>
        <w:t>Трипільська культура</w:t>
      </w:r>
      <w:r w:rsidRPr="003305E6">
        <w:rPr>
          <w:sz w:val="12"/>
          <w:szCs w:val="12"/>
        </w:rPr>
        <w:t xml:space="preserve">. </w:t>
      </w:r>
      <w:r w:rsidRPr="003305E6">
        <w:rPr>
          <w:sz w:val="12"/>
          <w:szCs w:val="12"/>
          <w:lang w:val="uk-UA"/>
        </w:rPr>
        <w:t>-</w:t>
      </w:r>
      <w:r w:rsidRPr="003305E6">
        <w:rPr>
          <w:sz w:val="12"/>
          <w:szCs w:val="12"/>
        </w:rPr>
        <w:t xml:space="preserve"> розвинулася у долинах Дністра, Бугу і Пруту, сягнувши згодом Дніпра.</w:t>
      </w:r>
    </w:p>
    <w:p w:rsidR="00AC5742" w:rsidRPr="003305E6" w:rsidRDefault="00DC0FED" w:rsidP="003B665B">
      <w:pPr>
        <w:ind w:left="142" w:right="22"/>
        <w:rPr>
          <w:sz w:val="12"/>
          <w:szCs w:val="12"/>
          <w:lang w:val="uk-UA"/>
        </w:rPr>
      </w:pPr>
      <w:r w:rsidRPr="003305E6">
        <w:rPr>
          <w:sz w:val="12"/>
          <w:szCs w:val="12"/>
          <w:lang w:val="uk-UA"/>
        </w:rPr>
        <w:t xml:space="preserve"> Орнамент на череп'яному посуді, </w:t>
      </w:r>
      <w:r w:rsidR="00AC5742" w:rsidRPr="003305E6">
        <w:rPr>
          <w:sz w:val="12"/>
          <w:szCs w:val="12"/>
          <w:lang w:val="uk-UA"/>
        </w:rPr>
        <w:t>-</w:t>
      </w:r>
      <w:r w:rsidRPr="003305E6">
        <w:rPr>
          <w:sz w:val="12"/>
          <w:szCs w:val="12"/>
          <w:lang w:val="uk-UA"/>
        </w:rPr>
        <w:t xml:space="preserve"> поєднання характерних плавних візерунків жовтого, чорного й білого кольору, свідчить про магічні ритуали та віру в надприродні сили, що панували в культурі трипільців</w:t>
      </w:r>
    </w:p>
    <w:p w:rsidR="00DC0FED" w:rsidRPr="003305E6" w:rsidRDefault="00DC0FED" w:rsidP="00540F07">
      <w:pPr>
        <w:ind w:left="142" w:right="22"/>
        <w:rPr>
          <w:b/>
          <w:sz w:val="12"/>
          <w:szCs w:val="12"/>
          <w:u w:val="single"/>
          <w:lang w:val="uk-UA"/>
        </w:rPr>
      </w:pPr>
      <w:r w:rsidRPr="003305E6">
        <w:rPr>
          <w:b/>
          <w:sz w:val="12"/>
          <w:szCs w:val="12"/>
          <w:highlight w:val="yellow"/>
          <w:u w:val="single"/>
          <w:lang w:val="uk-UA"/>
        </w:rPr>
        <w:t>Культура народів Кимерії, Скифії, Сарматії</w:t>
      </w:r>
    </w:p>
    <w:p w:rsidR="00DC0FED" w:rsidRPr="003305E6" w:rsidRDefault="00DC0FED" w:rsidP="00540F07">
      <w:pPr>
        <w:ind w:left="142" w:right="22"/>
        <w:rPr>
          <w:sz w:val="12"/>
          <w:szCs w:val="12"/>
          <w:lang w:val="uk-UA"/>
        </w:rPr>
      </w:pPr>
      <w:r w:rsidRPr="003305E6">
        <w:rPr>
          <w:b/>
          <w:sz w:val="12"/>
          <w:szCs w:val="12"/>
          <w:lang w:val="uk-UA"/>
        </w:rPr>
        <w:t>Кімерійці</w:t>
      </w:r>
      <w:r w:rsidRPr="003305E6">
        <w:rPr>
          <w:sz w:val="12"/>
          <w:szCs w:val="12"/>
          <w:lang w:val="uk-UA"/>
        </w:rPr>
        <w:t xml:space="preserve"> населяли землі північного Причорномор'я, кордони їх «держави» доходив і до лісостепової зони.Матеріальна культура, господарство і побут кіммерійців відомі головним чином за похованнями, яких нараховується близько сотні. </w:t>
      </w:r>
      <w:r w:rsidRPr="009B4FAA">
        <w:rPr>
          <w:sz w:val="12"/>
          <w:szCs w:val="12"/>
          <w:lang w:val="uk-UA"/>
        </w:rPr>
        <w:t>Ведучи кочовий спосіб життя, кіммерійці не залишили довготривалих поселень</w:t>
      </w:r>
    </w:p>
    <w:p w:rsidR="00DC0FED" w:rsidRPr="003305E6" w:rsidRDefault="00DC0FED" w:rsidP="00540F07">
      <w:pPr>
        <w:ind w:left="142" w:right="22"/>
        <w:rPr>
          <w:sz w:val="12"/>
          <w:szCs w:val="12"/>
        </w:rPr>
      </w:pPr>
      <w:r w:rsidRPr="009B4FAA">
        <w:rPr>
          <w:b/>
          <w:sz w:val="12"/>
          <w:szCs w:val="12"/>
          <w:lang w:val="uk-UA"/>
        </w:rPr>
        <w:t>Скіфи.</w:t>
      </w:r>
      <w:r w:rsidRPr="009B4FAA">
        <w:rPr>
          <w:sz w:val="12"/>
          <w:szCs w:val="12"/>
          <w:lang w:val="uk-UA"/>
        </w:rPr>
        <w:t xml:space="preserve"> - це культура величезного світу кочових, напівкочових і землеробських племен, що жили на широкому просторі Євразії -- в Північному Причорномор'ї, на Кубані і на Алтаї. </w:t>
      </w:r>
      <w:r w:rsidRPr="003305E6">
        <w:rPr>
          <w:sz w:val="12"/>
          <w:szCs w:val="12"/>
        </w:rPr>
        <w:t xml:space="preserve">Скіфи зводили курганні насипи, завершуючи їх кам'яними скульптурами. </w:t>
      </w:r>
      <w:r w:rsidRPr="003305E6">
        <w:rPr>
          <w:b/>
          <w:sz w:val="12"/>
          <w:szCs w:val="12"/>
        </w:rPr>
        <w:t>Сармати</w:t>
      </w:r>
      <w:r w:rsidRPr="003305E6">
        <w:rPr>
          <w:b/>
          <w:sz w:val="12"/>
          <w:szCs w:val="12"/>
          <w:lang w:val="uk-UA"/>
        </w:rPr>
        <w:t>-</w:t>
      </w:r>
      <w:r w:rsidRPr="003305E6">
        <w:rPr>
          <w:sz w:val="12"/>
          <w:szCs w:val="12"/>
        </w:rPr>
        <w:t xml:space="preserve"> як і скіфи, в мистецтві розвинули звіриний стиль з властивими їм особливлстями.</w:t>
      </w:r>
    </w:p>
    <w:p w:rsidR="00DC0FED" w:rsidRPr="003305E6" w:rsidRDefault="00DC0FED" w:rsidP="00540F07">
      <w:pPr>
        <w:ind w:right="22"/>
        <w:rPr>
          <w:b/>
          <w:sz w:val="12"/>
          <w:szCs w:val="12"/>
          <w:lang w:val="uk-UA"/>
        </w:rPr>
      </w:pPr>
      <w:r w:rsidRPr="003305E6">
        <w:rPr>
          <w:sz w:val="12"/>
          <w:szCs w:val="12"/>
          <w:lang w:val="uk-UA"/>
        </w:rPr>
        <w:t xml:space="preserve">Характерною рисою релігійних вірувань Північного Причорномор'я був політеїзм - шанування багатьох божеств, які уособлювали різні явища й сили природи. </w:t>
      </w:r>
    </w:p>
    <w:p w:rsidR="00DC0FED" w:rsidRPr="003305E6" w:rsidRDefault="00DC0FED" w:rsidP="009E0814">
      <w:pPr>
        <w:pBdr>
          <w:bottom w:val="single" w:sz="4" w:space="1" w:color="auto"/>
        </w:pBdr>
        <w:ind w:left="142" w:right="22"/>
        <w:rPr>
          <w:sz w:val="12"/>
          <w:szCs w:val="12"/>
          <w:lang w:val="uk-UA"/>
        </w:rPr>
      </w:pPr>
    </w:p>
    <w:p w:rsidR="000269DD" w:rsidRPr="003305E6" w:rsidRDefault="000269DD" w:rsidP="009E0814">
      <w:pPr>
        <w:ind w:left="142" w:right="22" w:firstLine="708"/>
        <w:jc w:val="both"/>
        <w:rPr>
          <w:b/>
          <w:sz w:val="12"/>
          <w:szCs w:val="12"/>
          <w:u w:val="single"/>
          <w:lang w:val="uk-UA"/>
        </w:rPr>
      </w:pPr>
    </w:p>
    <w:p w:rsidR="00A337DD" w:rsidRPr="003305E6" w:rsidRDefault="00A337DD" w:rsidP="009E0814">
      <w:pPr>
        <w:ind w:left="142" w:right="22" w:firstLine="708"/>
        <w:jc w:val="both"/>
        <w:rPr>
          <w:b/>
          <w:sz w:val="12"/>
          <w:szCs w:val="12"/>
          <w:u w:val="single"/>
          <w:lang w:val="uk-UA"/>
        </w:rPr>
      </w:pPr>
    </w:p>
    <w:p w:rsidR="009B4FAA" w:rsidRDefault="009B4FAA" w:rsidP="009E0814">
      <w:pPr>
        <w:ind w:left="142" w:right="22" w:firstLine="708"/>
        <w:jc w:val="both"/>
        <w:rPr>
          <w:b/>
          <w:sz w:val="12"/>
          <w:szCs w:val="12"/>
          <w:lang w:val="uk-UA"/>
        </w:rPr>
      </w:pPr>
    </w:p>
    <w:p w:rsidR="009B4FAA" w:rsidRDefault="009B4FAA" w:rsidP="009E0814">
      <w:pPr>
        <w:ind w:left="142" w:right="22" w:firstLine="708"/>
        <w:jc w:val="both"/>
        <w:rPr>
          <w:b/>
          <w:sz w:val="12"/>
          <w:szCs w:val="12"/>
          <w:lang w:val="uk-UA"/>
        </w:rPr>
      </w:pPr>
    </w:p>
    <w:p w:rsidR="009B4FAA" w:rsidRDefault="009B4FAA" w:rsidP="009E0814">
      <w:pPr>
        <w:ind w:left="142" w:right="22" w:firstLine="708"/>
        <w:jc w:val="both"/>
        <w:rPr>
          <w:b/>
          <w:sz w:val="12"/>
          <w:szCs w:val="12"/>
          <w:lang w:val="uk-UA"/>
        </w:rPr>
      </w:pPr>
    </w:p>
    <w:p w:rsidR="009B4FAA" w:rsidRDefault="009B4FAA" w:rsidP="009E0814">
      <w:pPr>
        <w:ind w:left="142" w:right="22" w:firstLine="708"/>
        <w:jc w:val="both"/>
        <w:rPr>
          <w:b/>
          <w:sz w:val="12"/>
          <w:szCs w:val="12"/>
          <w:lang w:val="uk-UA"/>
        </w:rPr>
      </w:pPr>
    </w:p>
    <w:p w:rsidR="009B4FAA" w:rsidRDefault="009B4FAA" w:rsidP="009E0814">
      <w:pPr>
        <w:ind w:left="142" w:right="22" w:firstLine="708"/>
        <w:jc w:val="both"/>
        <w:rPr>
          <w:b/>
          <w:sz w:val="12"/>
          <w:szCs w:val="12"/>
          <w:lang w:val="uk-UA"/>
        </w:rPr>
      </w:pPr>
    </w:p>
    <w:p w:rsidR="009B4FAA" w:rsidRDefault="009B4FAA" w:rsidP="009E0814">
      <w:pPr>
        <w:ind w:left="142" w:right="22" w:firstLine="708"/>
        <w:jc w:val="both"/>
        <w:rPr>
          <w:b/>
          <w:sz w:val="12"/>
          <w:szCs w:val="12"/>
          <w:lang w:val="uk-UA"/>
        </w:rPr>
      </w:pPr>
    </w:p>
    <w:p w:rsidR="001E28B6" w:rsidRPr="003305E6" w:rsidRDefault="001E28B6" w:rsidP="009E0814">
      <w:pPr>
        <w:ind w:left="142" w:right="22" w:firstLine="708"/>
        <w:jc w:val="both"/>
        <w:rPr>
          <w:b/>
          <w:sz w:val="12"/>
          <w:szCs w:val="12"/>
          <w:lang w:val="uk-UA"/>
        </w:rPr>
      </w:pPr>
      <w:r w:rsidRPr="003305E6">
        <w:rPr>
          <w:b/>
          <w:sz w:val="12"/>
          <w:szCs w:val="12"/>
          <w:lang w:val="uk-UA"/>
        </w:rPr>
        <w:lastRenderedPageBreak/>
        <w:t>44. Проаналізуйте розвиток культури та освіти Київської Русі. Та Галицько-Волинського князівства.</w:t>
      </w:r>
    </w:p>
    <w:p w:rsidR="001E28B6" w:rsidRPr="003305E6" w:rsidRDefault="001E28B6" w:rsidP="00432161">
      <w:pPr>
        <w:ind w:left="142" w:right="22"/>
        <w:jc w:val="both"/>
        <w:rPr>
          <w:sz w:val="12"/>
          <w:szCs w:val="12"/>
          <w:lang w:val="uk-UA"/>
        </w:rPr>
      </w:pPr>
      <w:r w:rsidRPr="003305E6">
        <w:rPr>
          <w:b/>
          <w:sz w:val="12"/>
          <w:szCs w:val="12"/>
          <w:u w:val="single"/>
          <w:lang w:val="uk-UA"/>
        </w:rPr>
        <w:t>Освіта і література</w:t>
      </w:r>
      <w:r w:rsidRPr="003305E6">
        <w:rPr>
          <w:sz w:val="12"/>
          <w:szCs w:val="12"/>
          <w:lang w:val="uk-UA"/>
        </w:rPr>
        <w:t>. Існувала школа й при Софійському соборі. Тут було закладено першу відому на Русі бібліотеку й відкрито книгописну майстерню, де переписувалися й перекладалися книги, привезені з Візантії та Болгарії. 1086 р. заснувано в Києві в Андрі</w:t>
      </w:r>
      <w:r w:rsidR="00432161" w:rsidRPr="003305E6">
        <w:rPr>
          <w:sz w:val="12"/>
          <w:szCs w:val="12"/>
          <w:lang w:val="uk-UA"/>
        </w:rPr>
        <w:t xml:space="preserve">ївському монастирі жіночу школу. </w:t>
      </w:r>
      <w:r w:rsidRPr="003305E6">
        <w:rPr>
          <w:sz w:val="12"/>
          <w:szCs w:val="12"/>
          <w:lang w:val="uk-UA"/>
        </w:rPr>
        <w:t xml:space="preserve">Монастирі були центрами освіти і в </w:t>
      </w:r>
      <w:r w:rsidRPr="003305E6">
        <w:rPr>
          <w:b/>
          <w:sz w:val="12"/>
          <w:szCs w:val="12"/>
          <w:lang w:val="uk-UA"/>
        </w:rPr>
        <w:t>Галицько-Волинському</w:t>
      </w:r>
      <w:r w:rsidRPr="003305E6">
        <w:rPr>
          <w:sz w:val="12"/>
          <w:szCs w:val="12"/>
          <w:lang w:val="uk-UA"/>
        </w:rPr>
        <w:t xml:space="preserve"> князівстві. </w:t>
      </w:r>
      <w:r w:rsidRPr="003305E6">
        <w:rPr>
          <w:sz w:val="12"/>
          <w:szCs w:val="12"/>
          <w:u w:val="single"/>
          <w:lang w:val="uk-UA"/>
        </w:rPr>
        <w:t>Високий рівень освіченості руського населення сприяв розвиткові оригінальної літератури.</w:t>
      </w:r>
      <w:r w:rsidRPr="003305E6">
        <w:rPr>
          <w:sz w:val="12"/>
          <w:szCs w:val="12"/>
          <w:lang w:val="uk-UA"/>
        </w:rPr>
        <w:t xml:space="preserve">Першим літописом, що дійшов до нас, є «Повість минулих літ», створено на початку XII ст. Продовженням «Повісті» - Київський літопис,  розповідає про події в різних землях </w:t>
      </w:r>
      <w:r w:rsidRPr="003305E6">
        <w:rPr>
          <w:b/>
          <w:sz w:val="12"/>
          <w:szCs w:val="12"/>
          <w:lang w:val="uk-UA"/>
        </w:rPr>
        <w:t>Київської Русі</w:t>
      </w:r>
      <w:r w:rsidR="00432161" w:rsidRPr="003305E6">
        <w:rPr>
          <w:sz w:val="12"/>
          <w:szCs w:val="12"/>
          <w:lang w:val="uk-UA"/>
        </w:rPr>
        <w:t xml:space="preserve"> </w:t>
      </w:r>
      <w:r w:rsidRPr="003305E6">
        <w:rPr>
          <w:sz w:val="12"/>
          <w:szCs w:val="12"/>
          <w:lang w:val="uk-UA"/>
        </w:rPr>
        <w:t xml:space="preserve">Найвидатнішою пам'яткою літописання </w:t>
      </w:r>
      <w:r w:rsidRPr="003305E6">
        <w:rPr>
          <w:b/>
          <w:sz w:val="12"/>
          <w:szCs w:val="12"/>
          <w:lang w:val="uk-UA"/>
        </w:rPr>
        <w:t>Галицько-Волинського</w:t>
      </w:r>
      <w:r w:rsidRPr="003305E6">
        <w:rPr>
          <w:sz w:val="12"/>
          <w:szCs w:val="12"/>
          <w:lang w:val="uk-UA"/>
        </w:rPr>
        <w:t xml:space="preserve"> королівства є Галицько-Волинський літопис, який є зве</w:t>
      </w:r>
      <w:r w:rsidR="00432161" w:rsidRPr="003305E6">
        <w:rPr>
          <w:sz w:val="12"/>
          <w:szCs w:val="12"/>
          <w:lang w:val="uk-UA"/>
        </w:rPr>
        <w:t>денням ряду літописних пам'яток.</w:t>
      </w:r>
    </w:p>
    <w:p w:rsidR="001E28B6" w:rsidRPr="003305E6" w:rsidRDefault="001E28B6" w:rsidP="00432161">
      <w:pPr>
        <w:ind w:left="142" w:right="22"/>
        <w:jc w:val="both"/>
        <w:rPr>
          <w:sz w:val="12"/>
          <w:szCs w:val="12"/>
          <w:lang w:val="uk-UA"/>
        </w:rPr>
      </w:pPr>
      <w:r w:rsidRPr="003305E6">
        <w:rPr>
          <w:b/>
          <w:sz w:val="12"/>
          <w:szCs w:val="12"/>
          <w:u w:val="single"/>
          <w:lang w:val="uk-UA"/>
        </w:rPr>
        <w:t>Архітектура.</w:t>
      </w:r>
      <w:r w:rsidRPr="003305E6">
        <w:rPr>
          <w:sz w:val="12"/>
          <w:szCs w:val="12"/>
          <w:lang w:val="uk-UA"/>
        </w:rPr>
        <w:t xml:space="preserve"> </w:t>
      </w:r>
      <w:r w:rsidR="00143B05" w:rsidRPr="003305E6">
        <w:rPr>
          <w:sz w:val="12"/>
          <w:szCs w:val="12"/>
          <w:lang w:val="uk-UA"/>
        </w:rPr>
        <w:t>О</w:t>
      </w:r>
      <w:r w:rsidRPr="003305E6">
        <w:rPr>
          <w:sz w:val="12"/>
          <w:szCs w:val="12"/>
          <w:lang w:val="uk-UA"/>
        </w:rPr>
        <w:t xml:space="preserve">сновним матеріалом у будівництві було дерево: саме з нього споруджували житла та оборонні будівлі. Камінь застосовували для будівництва храмів і князівських палаців. У Києві було збудовано найбільший собор держави — Софію Київську, Золоті ворота, храми Георгіївського та Ірининського монастирів (1019—1037 pp.). </w:t>
      </w:r>
    </w:p>
    <w:p w:rsidR="00143B05" w:rsidRPr="003305E6" w:rsidRDefault="001E28B6" w:rsidP="0039729C">
      <w:pPr>
        <w:ind w:left="142" w:right="22"/>
        <w:jc w:val="both"/>
        <w:rPr>
          <w:sz w:val="12"/>
          <w:szCs w:val="12"/>
          <w:lang w:val="uk-UA"/>
        </w:rPr>
      </w:pPr>
      <w:r w:rsidRPr="003305E6">
        <w:rPr>
          <w:sz w:val="12"/>
          <w:szCs w:val="12"/>
          <w:lang w:val="uk-UA"/>
        </w:rPr>
        <w:t xml:space="preserve">Сповнена оригінальності й </w:t>
      </w:r>
      <w:r w:rsidRPr="003305E6">
        <w:rPr>
          <w:b/>
          <w:sz w:val="12"/>
          <w:szCs w:val="12"/>
          <w:lang w:val="uk-UA"/>
        </w:rPr>
        <w:t>архітектур</w:t>
      </w:r>
      <w:r w:rsidRPr="003305E6">
        <w:rPr>
          <w:sz w:val="12"/>
          <w:szCs w:val="12"/>
          <w:lang w:val="uk-UA"/>
        </w:rPr>
        <w:t xml:space="preserve">а </w:t>
      </w:r>
      <w:r w:rsidRPr="003305E6">
        <w:rPr>
          <w:b/>
          <w:sz w:val="12"/>
          <w:szCs w:val="12"/>
          <w:highlight w:val="yellow"/>
          <w:lang w:val="uk-UA"/>
        </w:rPr>
        <w:t>Галицько-Волинського</w:t>
      </w:r>
      <w:r w:rsidRPr="003305E6">
        <w:rPr>
          <w:sz w:val="12"/>
          <w:szCs w:val="12"/>
          <w:lang w:val="uk-UA"/>
        </w:rPr>
        <w:t xml:space="preserve"> королівства. У другій половині XII ст. храми й палаци в Галичині будували з білого каменю, оздоблюючи його вишуканим різьбленням. Найбільшим був Успенський кафедр</w:t>
      </w:r>
      <w:r w:rsidR="00143B05" w:rsidRPr="003305E6">
        <w:rPr>
          <w:sz w:val="12"/>
          <w:szCs w:val="12"/>
          <w:lang w:val="uk-UA"/>
        </w:rPr>
        <w:t>альний собор у Галичі (1152 p.),</w:t>
      </w:r>
      <w:r w:rsidRPr="003305E6">
        <w:rPr>
          <w:sz w:val="12"/>
          <w:szCs w:val="12"/>
          <w:lang w:val="uk-UA"/>
        </w:rPr>
        <w:t xml:space="preserve"> </w:t>
      </w:r>
      <w:r w:rsidR="00143B05" w:rsidRPr="003305E6">
        <w:rPr>
          <w:sz w:val="12"/>
          <w:szCs w:val="12"/>
          <w:lang w:val="uk-UA"/>
        </w:rPr>
        <w:t>с</w:t>
      </w:r>
      <w:r w:rsidRPr="003305E6">
        <w:rPr>
          <w:sz w:val="12"/>
          <w:szCs w:val="12"/>
          <w:lang w:val="uk-UA"/>
        </w:rPr>
        <w:t xml:space="preserve">поруджували круглі в плані церкви-ротонди. </w:t>
      </w:r>
    </w:p>
    <w:p w:rsidR="009C5BD9" w:rsidRPr="003305E6" w:rsidRDefault="009C5BD9" w:rsidP="009E0814">
      <w:pPr>
        <w:ind w:left="142" w:right="22" w:firstLine="708"/>
        <w:jc w:val="both"/>
        <w:rPr>
          <w:b/>
          <w:sz w:val="12"/>
          <w:szCs w:val="12"/>
          <w:u w:val="single"/>
          <w:lang w:val="uk-UA"/>
        </w:rPr>
      </w:pPr>
    </w:p>
    <w:p w:rsidR="009C5BD9" w:rsidRPr="003305E6" w:rsidRDefault="009C5BD9" w:rsidP="009E0814">
      <w:pPr>
        <w:ind w:left="142" w:right="22" w:firstLine="708"/>
        <w:jc w:val="both"/>
        <w:rPr>
          <w:b/>
          <w:sz w:val="12"/>
          <w:szCs w:val="12"/>
          <w:lang w:val="uk-UA"/>
        </w:rPr>
      </w:pPr>
      <w:r w:rsidRPr="003305E6">
        <w:rPr>
          <w:b/>
          <w:sz w:val="12"/>
          <w:szCs w:val="12"/>
          <w:lang w:val="uk-UA"/>
        </w:rPr>
        <w:t xml:space="preserve">45. Дайте характеристику розвитку духовної культури, освіти та </w:t>
      </w:r>
      <w:r w:rsidR="00A457EB" w:rsidRPr="003305E6">
        <w:rPr>
          <w:b/>
          <w:sz w:val="12"/>
          <w:szCs w:val="12"/>
          <w:lang w:val="uk-UA"/>
        </w:rPr>
        <w:t>науковіх знань на українських землях у період литовсько-польської доби.</w:t>
      </w:r>
    </w:p>
    <w:p w:rsidR="00836A7B" w:rsidRPr="003305E6" w:rsidRDefault="00836A7B" w:rsidP="0039729C">
      <w:pPr>
        <w:ind w:left="142" w:right="22"/>
        <w:jc w:val="both"/>
        <w:rPr>
          <w:sz w:val="12"/>
          <w:szCs w:val="12"/>
          <w:lang w:val="uk-UA"/>
        </w:rPr>
      </w:pPr>
      <w:r w:rsidRPr="003305E6">
        <w:rPr>
          <w:b/>
          <w:sz w:val="12"/>
          <w:szCs w:val="12"/>
          <w:u w:val="single"/>
          <w:lang w:val="uk-UA"/>
        </w:rPr>
        <w:t>РОЗВИТОК ОСВІТИ, НАУКИ, КНИГОДРУКУВАННЯ</w:t>
      </w:r>
      <w:r w:rsidRPr="003305E6">
        <w:rPr>
          <w:sz w:val="12"/>
          <w:szCs w:val="12"/>
          <w:lang w:val="uk-UA"/>
        </w:rPr>
        <w:t xml:space="preserve"> Князь Острозький заснував школи в Турові, Володимирі, а близько 1580 р. –</w:t>
      </w:r>
      <w:r w:rsidRPr="003305E6">
        <w:rPr>
          <w:sz w:val="12"/>
          <w:szCs w:val="12"/>
          <w:u w:val="single"/>
          <w:lang w:val="uk-UA"/>
        </w:rPr>
        <w:t>Острозьку</w:t>
      </w:r>
      <w:r w:rsidRPr="003305E6">
        <w:rPr>
          <w:sz w:val="12"/>
          <w:szCs w:val="12"/>
          <w:lang w:val="uk-UA"/>
        </w:rPr>
        <w:t xml:space="preserve"> </w:t>
      </w:r>
      <w:r w:rsidRPr="003305E6">
        <w:rPr>
          <w:sz w:val="12"/>
          <w:szCs w:val="12"/>
          <w:u w:val="single"/>
          <w:lang w:val="uk-UA"/>
        </w:rPr>
        <w:t>академію</w:t>
      </w:r>
      <w:r w:rsidRPr="003305E6">
        <w:rPr>
          <w:sz w:val="12"/>
          <w:szCs w:val="12"/>
          <w:lang w:val="uk-UA"/>
        </w:rPr>
        <w:t xml:space="preserve">, що за рівнем навчання не поступалася кращим єзуїтським колегіям. Тут вивчали грецьку, латинську і церковнослов’янську мови, сім «вільних наук» </w:t>
      </w:r>
    </w:p>
    <w:p w:rsidR="00836A7B" w:rsidRPr="003305E6" w:rsidRDefault="00836A7B" w:rsidP="0039729C">
      <w:pPr>
        <w:ind w:left="142" w:right="22"/>
        <w:jc w:val="both"/>
        <w:rPr>
          <w:sz w:val="12"/>
          <w:szCs w:val="12"/>
          <w:lang w:val="uk-UA"/>
        </w:rPr>
      </w:pPr>
      <w:r w:rsidRPr="003305E6">
        <w:rPr>
          <w:sz w:val="12"/>
          <w:szCs w:val="12"/>
          <w:lang w:val="uk-UA"/>
        </w:rPr>
        <w:t>З поширенням шкіл різко збільшується число освічених людей в Україні, які мандрують по містах і селах з проповідями захисту православної віри, рідної мови і народних традицій.</w:t>
      </w:r>
    </w:p>
    <w:p w:rsidR="00836A7B" w:rsidRPr="003305E6" w:rsidRDefault="00632010" w:rsidP="0039729C">
      <w:pPr>
        <w:ind w:right="22"/>
        <w:jc w:val="both"/>
        <w:rPr>
          <w:sz w:val="12"/>
          <w:szCs w:val="12"/>
          <w:lang w:val="uk-UA"/>
        </w:rPr>
      </w:pPr>
      <w:r w:rsidRPr="003305E6">
        <w:rPr>
          <w:b/>
          <w:sz w:val="12"/>
          <w:szCs w:val="12"/>
          <w:u w:val="single"/>
          <w:lang w:val="uk-UA"/>
        </w:rPr>
        <w:t xml:space="preserve"> </w:t>
      </w:r>
      <w:r w:rsidR="00836A7B" w:rsidRPr="003305E6">
        <w:rPr>
          <w:b/>
          <w:sz w:val="12"/>
          <w:szCs w:val="12"/>
          <w:u w:val="single"/>
          <w:lang w:val="uk-UA"/>
        </w:rPr>
        <w:t xml:space="preserve"> МУЗИКА, ТЕАТР, АРХІТЕКТУРА, ОБРАЗОТВОРЧЕ МИСТЕЦТВО</w:t>
      </w:r>
      <w:r w:rsidR="0039729C" w:rsidRPr="003305E6">
        <w:rPr>
          <w:b/>
          <w:sz w:val="12"/>
          <w:szCs w:val="12"/>
          <w:u w:val="single"/>
          <w:lang w:val="uk-UA"/>
        </w:rPr>
        <w:t xml:space="preserve"> </w:t>
      </w:r>
    </w:p>
    <w:p w:rsidR="00836A7B" w:rsidRPr="003305E6" w:rsidRDefault="00836A7B" w:rsidP="0039729C">
      <w:pPr>
        <w:ind w:left="142" w:right="22"/>
        <w:jc w:val="both"/>
        <w:rPr>
          <w:sz w:val="12"/>
          <w:szCs w:val="12"/>
          <w:lang w:val="uk-UA"/>
        </w:rPr>
      </w:pPr>
      <w:r w:rsidRPr="003305E6">
        <w:rPr>
          <w:sz w:val="12"/>
          <w:szCs w:val="12"/>
          <w:lang w:val="uk-UA"/>
        </w:rPr>
        <w:t xml:space="preserve">Музична освіта поширювалась братськими школами, в тому числі у Кам’янець-Подільському і Львові. Виникає так званий партерний спів: спів по партіях, за голосами (багатоголосний).В містах виникають музичні цехи на зразок ремісничих. </w:t>
      </w:r>
    </w:p>
    <w:p w:rsidR="009C5BD9" w:rsidRPr="003305E6" w:rsidRDefault="00836A7B" w:rsidP="0039729C">
      <w:pPr>
        <w:ind w:left="142" w:right="22"/>
        <w:jc w:val="both"/>
        <w:rPr>
          <w:sz w:val="12"/>
          <w:szCs w:val="12"/>
          <w:lang w:val="uk-UA"/>
        </w:rPr>
      </w:pPr>
      <w:r w:rsidRPr="003305E6">
        <w:rPr>
          <w:sz w:val="12"/>
          <w:szCs w:val="12"/>
          <w:u w:val="single"/>
          <w:lang w:val="uk-UA"/>
        </w:rPr>
        <w:t>Театр існує з кінця XVI</w:t>
      </w:r>
      <w:r w:rsidRPr="003305E6">
        <w:rPr>
          <w:sz w:val="12"/>
          <w:szCs w:val="12"/>
          <w:lang w:val="uk-UA"/>
        </w:rPr>
        <w:t xml:space="preserve"> ст. і походить від народних ігор Київської Русі </w:t>
      </w:r>
      <w:r w:rsidR="0039729C" w:rsidRPr="003305E6">
        <w:rPr>
          <w:sz w:val="12"/>
          <w:szCs w:val="12"/>
          <w:lang w:val="uk-UA"/>
        </w:rPr>
        <w:t>.</w:t>
      </w:r>
      <w:r w:rsidRPr="003305E6">
        <w:rPr>
          <w:sz w:val="12"/>
          <w:szCs w:val="12"/>
          <w:lang w:val="uk-UA"/>
        </w:rPr>
        <w:t xml:space="preserve"> Комедійні сцени розігрували під відкритим небом, на площах і вулицях, на ярмарках.</w:t>
      </w:r>
      <w:r w:rsidR="00632010" w:rsidRPr="003305E6">
        <w:rPr>
          <w:sz w:val="12"/>
          <w:szCs w:val="12"/>
          <w:lang w:val="uk-UA"/>
        </w:rPr>
        <w:t xml:space="preserve"> </w:t>
      </w:r>
      <w:r w:rsidRPr="003305E6">
        <w:rPr>
          <w:sz w:val="12"/>
          <w:szCs w:val="12"/>
          <w:lang w:val="uk-UA"/>
        </w:rPr>
        <w:t>Актори були як виконавцями, так і творцями поезій, музичного і танцювального фольклору.</w:t>
      </w:r>
      <w:r w:rsidRPr="003305E6">
        <w:rPr>
          <w:sz w:val="12"/>
          <w:szCs w:val="12"/>
          <w:u w:val="single"/>
          <w:lang w:val="uk-UA"/>
        </w:rPr>
        <w:t>В кінці XVI ст. виникає шкільний театр</w:t>
      </w:r>
      <w:r w:rsidRPr="003305E6">
        <w:rPr>
          <w:sz w:val="12"/>
          <w:szCs w:val="12"/>
          <w:lang w:val="uk-UA"/>
        </w:rPr>
        <w:t xml:space="preserve"> при братських школах, який мав навчально-виховне значення, використовувався у міжконфесійній боротьбі з католиками. </w:t>
      </w:r>
      <w:r w:rsidRPr="003305E6">
        <w:rPr>
          <w:b/>
          <w:sz w:val="12"/>
          <w:szCs w:val="12"/>
          <w:u w:val="single"/>
          <w:lang w:val="uk-UA"/>
        </w:rPr>
        <w:t>Архітектура.</w:t>
      </w:r>
      <w:r w:rsidRPr="003305E6">
        <w:rPr>
          <w:sz w:val="12"/>
          <w:szCs w:val="12"/>
          <w:lang w:val="uk-UA"/>
        </w:rPr>
        <w:t xml:space="preserve"> </w:t>
      </w:r>
      <w:r w:rsidR="00632010" w:rsidRPr="003305E6">
        <w:rPr>
          <w:sz w:val="12"/>
          <w:szCs w:val="12"/>
          <w:lang w:val="uk-UA"/>
        </w:rPr>
        <w:t>Ф</w:t>
      </w:r>
      <w:r w:rsidRPr="003305E6">
        <w:rPr>
          <w:sz w:val="12"/>
          <w:szCs w:val="12"/>
          <w:lang w:val="uk-UA"/>
        </w:rPr>
        <w:t>ормуються особливості українського стилю у кам’яному будівництві Західної України, де ренесансний стиль поєднується з українським народним, перенесеним з дерев’яного будівництва в кам’яні споруди церков, замків та великих</w:t>
      </w:r>
      <w:r w:rsidR="00632010" w:rsidRPr="003305E6">
        <w:rPr>
          <w:sz w:val="12"/>
          <w:szCs w:val="12"/>
          <w:lang w:val="uk-UA"/>
        </w:rPr>
        <w:t xml:space="preserve"> міських будівель.</w:t>
      </w:r>
    </w:p>
    <w:p w:rsidR="009C5BD9" w:rsidRPr="003305E6" w:rsidRDefault="009C5BD9" w:rsidP="009E0814">
      <w:pPr>
        <w:ind w:left="142" w:right="22" w:firstLine="708"/>
        <w:jc w:val="both"/>
        <w:rPr>
          <w:b/>
          <w:sz w:val="12"/>
          <w:szCs w:val="12"/>
          <w:u w:val="single"/>
          <w:lang w:val="uk-UA"/>
        </w:rPr>
      </w:pPr>
    </w:p>
    <w:p w:rsidR="00E9498E" w:rsidRPr="003305E6" w:rsidRDefault="005C417E" w:rsidP="009E0814">
      <w:pPr>
        <w:ind w:left="142" w:right="22" w:firstLine="708"/>
        <w:jc w:val="both"/>
        <w:rPr>
          <w:b/>
          <w:sz w:val="12"/>
          <w:szCs w:val="12"/>
          <w:lang w:val="uk-UA"/>
        </w:rPr>
      </w:pPr>
      <w:r w:rsidRPr="003305E6">
        <w:rPr>
          <w:b/>
          <w:sz w:val="12"/>
          <w:szCs w:val="12"/>
          <w:lang w:val="uk-UA"/>
        </w:rPr>
        <w:t>46. Висвітліть розвиток української культури у період національного відродження на українських землях у складі Австрійської та Російської імперій 19-20ст.</w:t>
      </w:r>
    </w:p>
    <w:p w:rsidR="00CA7B45" w:rsidRPr="003305E6" w:rsidRDefault="00CA7B45" w:rsidP="0039729C">
      <w:pPr>
        <w:ind w:left="142" w:right="22"/>
        <w:rPr>
          <w:b/>
          <w:sz w:val="12"/>
          <w:szCs w:val="12"/>
          <w:u w:val="single"/>
          <w:lang w:val="uk-UA"/>
        </w:rPr>
      </w:pPr>
      <w:r w:rsidRPr="003305E6">
        <w:rPr>
          <w:b/>
          <w:sz w:val="12"/>
          <w:szCs w:val="12"/>
          <w:u w:val="single"/>
          <w:lang w:val="uk-UA"/>
        </w:rPr>
        <w:t>Освіта</w:t>
      </w:r>
      <w:r w:rsidRPr="003305E6">
        <w:rPr>
          <w:sz w:val="12"/>
          <w:szCs w:val="12"/>
        </w:rPr>
        <w:t>У XIX столітті система освіти почала розвиватися у рамках загальнодержавної російської політики. У 1804 році відкрилася перша в Україні Одеська комерційна гімназія. У 1805 - Харківський університет.У стані занепаду перебувала освіта</w:t>
      </w:r>
      <w:r w:rsidR="00D41A12" w:rsidRPr="003305E6">
        <w:rPr>
          <w:sz w:val="12"/>
          <w:szCs w:val="12"/>
          <w:lang w:val="uk-UA"/>
        </w:rPr>
        <w:t xml:space="preserve"> і в</w:t>
      </w:r>
      <w:r w:rsidRPr="003305E6">
        <w:rPr>
          <w:sz w:val="12"/>
          <w:szCs w:val="12"/>
        </w:rPr>
        <w:t xml:space="preserve"> Західній Україні. Уряд Австро-Угорщини проводив колонізаторську політику. На західноукраїнських землях основними центрами науки були Львівський університет, 1661 року заснування, і Чернівецький університет, 1875 року заснування, заняття в яких велися польською і німецькою мовами.</w:t>
      </w:r>
    </w:p>
    <w:p w:rsidR="00CA7B45" w:rsidRPr="003305E6" w:rsidRDefault="00CA7B45" w:rsidP="0039729C">
      <w:pPr>
        <w:ind w:left="142" w:right="22"/>
        <w:rPr>
          <w:b/>
          <w:sz w:val="12"/>
          <w:szCs w:val="12"/>
          <w:u w:val="single"/>
        </w:rPr>
      </w:pPr>
      <w:r w:rsidRPr="003305E6">
        <w:rPr>
          <w:b/>
          <w:sz w:val="12"/>
          <w:szCs w:val="12"/>
          <w:u w:val="single"/>
        </w:rPr>
        <w:t>Наука</w:t>
      </w:r>
      <w:r w:rsidR="0039729C" w:rsidRPr="003305E6">
        <w:rPr>
          <w:b/>
          <w:sz w:val="12"/>
          <w:szCs w:val="12"/>
          <w:u w:val="single"/>
          <w:lang w:val="uk-UA"/>
        </w:rPr>
        <w:t xml:space="preserve"> </w:t>
      </w:r>
      <w:r w:rsidRPr="003305E6">
        <w:rPr>
          <w:sz w:val="12"/>
          <w:szCs w:val="12"/>
        </w:rPr>
        <w:t>Ілля Мечников — викладач Новоросійського університету в Одесі. Заснував разом із мікробіологом Миколою Гамалією першу в країні й другу у світі бактеріологічну станцію. Творець учення про імунітет. Микола Бекетов — професор Харківського університету, створив при фізико-математичному факультеті фізико-хімічне відділення та лабораторію фізичної хімії. Один із засновників науки — фізичної хімії.</w:t>
      </w:r>
    </w:p>
    <w:p w:rsidR="00CA7B45" w:rsidRPr="003305E6" w:rsidRDefault="00CA7B45" w:rsidP="009E0814">
      <w:pPr>
        <w:ind w:left="142" w:right="22"/>
        <w:rPr>
          <w:b/>
          <w:sz w:val="12"/>
          <w:szCs w:val="12"/>
        </w:rPr>
      </w:pPr>
      <w:r w:rsidRPr="003305E6">
        <w:rPr>
          <w:b/>
          <w:sz w:val="12"/>
          <w:szCs w:val="12"/>
        </w:rPr>
        <w:t>Література</w:t>
      </w:r>
    </w:p>
    <w:p w:rsidR="00CA7B45" w:rsidRPr="003305E6" w:rsidRDefault="00CA7B45" w:rsidP="0039729C">
      <w:pPr>
        <w:ind w:right="22"/>
        <w:rPr>
          <w:sz w:val="12"/>
          <w:szCs w:val="12"/>
          <w:lang w:val="uk-UA"/>
        </w:rPr>
      </w:pPr>
      <w:r w:rsidRPr="003305E6">
        <w:rPr>
          <w:sz w:val="12"/>
          <w:szCs w:val="12"/>
          <w:lang w:val="uk-UA"/>
        </w:rPr>
        <w:t xml:space="preserve">Переломною в становленні української літературної мови і суспільному визнанні української літератури стала творчість Тараса Григоровича Шевченка, він вніс в українську літературу новий зміст: рішучий протест проти кріпацтва, захист свободи і гідності особистості, захоплення народними і національно-визвольними рухами, заклик до суспільної справедливості. </w:t>
      </w:r>
    </w:p>
    <w:p w:rsidR="00CA7B45" w:rsidRPr="003305E6" w:rsidRDefault="00CA7B45" w:rsidP="009E0814">
      <w:pPr>
        <w:ind w:left="142" w:right="22"/>
        <w:rPr>
          <w:sz w:val="12"/>
          <w:szCs w:val="12"/>
        </w:rPr>
      </w:pPr>
    </w:p>
    <w:p w:rsidR="00E9498E" w:rsidRPr="003305E6" w:rsidRDefault="00E9498E" w:rsidP="009E0814">
      <w:pPr>
        <w:ind w:left="142" w:right="22" w:firstLine="708"/>
        <w:jc w:val="both"/>
        <w:rPr>
          <w:b/>
          <w:sz w:val="12"/>
          <w:szCs w:val="12"/>
          <w:u w:val="single"/>
          <w:lang w:val="uk-UA"/>
        </w:rPr>
      </w:pPr>
    </w:p>
    <w:p w:rsidR="00E9498E" w:rsidRPr="003305E6" w:rsidRDefault="00AA7C07" w:rsidP="009E0814">
      <w:pPr>
        <w:ind w:left="142" w:right="22" w:firstLine="708"/>
        <w:jc w:val="both"/>
        <w:rPr>
          <w:b/>
          <w:sz w:val="12"/>
          <w:szCs w:val="12"/>
          <w:lang w:val="uk-UA"/>
        </w:rPr>
      </w:pPr>
      <w:r w:rsidRPr="003305E6">
        <w:rPr>
          <w:b/>
          <w:sz w:val="12"/>
          <w:szCs w:val="12"/>
          <w:lang w:val="uk-UA"/>
        </w:rPr>
        <w:t>47. Проаналізуйте зміни у розвитку української культури, освіти та науки у період національної революції 1917-1920рр.</w:t>
      </w:r>
    </w:p>
    <w:p w:rsidR="001B0677" w:rsidRPr="003305E6" w:rsidRDefault="001B0677" w:rsidP="006E29B2">
      <w:pPr>
        <w:ind w:right="22"/>
        <w:rPr>
          <w:b/>
          <w:sz w:val="12"/>
          <w:szCs w:val="12"/>
          <w:u w:val="single"/>
          <w:lang w:val="uk-UA"/>
        </w:rPr>
      </w:pPr>
      <w:r w:rsidRPr="003305E6">
        <w:rPr>
          <w:b/>
          <w:sz w:val="12"/>
          <w:szCs w:val="12"/>
          <w:u w:val="single"/>
          <w:lang w:val="uk-UA"/>
        </w:rPr>
        <w:t xml:space="preserve">Ідеологія і культура </w:t>
      </w:r>
      <w:r w:rsidRPr="003305E6">
        <w:rPr>
          <w:sz w:val="12"/>
          <w:szCs w:val="12"/>
        </w:rPr>
        <w:t>В Україні почалася швидка розбудова мережі культурно-освітніх закладів, покликаних нести в маси комуністичні ідеї. Створювалися палаци культури, народні університети, селянські будинки, клуби, хати-читальні</w:t>
      </w:r>
      <w:r w:rsidRPr="003305E6">
        <w:rPr>
          <w:sz w:val="12"/>
          <w:szCs w:val="12"/>
          <w:lang w:val="uk-UA"/>
        </w:rPr>
        <w:t xml:space="preserve">, </w:t>
      </w:r>
      <w:r w:rsidRPr="003305E6">
        <w:rPr>
          <w:sz w:val="12"/>
          <w:szCs w:val="12"/>
        </w:rPr>
        <w:t>відкривалися бібліотеки, народні театри, різноманітні гуртки. Клуби регулярно проводили концерти силами мобілізованих на цю справу митців. Влаштовувалися мітинги, лекції, диспути.</w:t>
      </w:r>
      <w:r w:rsidRPr="003305E6">
        <w:rPr>
          <w:b/>
          <w:sz w:val="12"/>
          <w:szCs w:val="12"/>
        </w:rPr>
        <w:t xml:space="preserve">Ліквідація неписьменності </w:t>
      </w:r>
      <w:r w:rsidRPr="003305E6">
        <w:rPr>
          <w:sz w:val="12"/>
          <w:szCs w:val="12"/>
        </w:rPr>
        <w:t xml:space="preserve">Переважна більшість населення України була неписьменною. </w:t>
      </w:r>
    </w:p>
    <w:p w:rsidR="001B0677" w:rsidRPr="003305E6" w:rsidRDefault="001B0677" w:rsidP="006E29B2">
      <w:pPr>
        <w:ind w:left="142" w:right="22"/>
        <w:rPr>
          <w:b/>
          <w:sz w:val="12"/>
          <w:szCs w:val="12"/>
          <w:lang w:val="uk-UA"/>
        </w:rPr>
      </w:pPr>
      <w:r w:rsidRPr="003305E6">
        <w:rPr>
          <w:b/>
          <w:sz w:val="12"/>
          <w:szCs w:val="12"/>
          <w:lang w:val="uk-UA"/>
        </w:rPr>
        <w:t xml:space="preserve">Запровадження єдиної трудової загальноосвітньої школи </w:t>
      </w:r>
      <w:r w:rsidRPr="003305E6">
        <w:rPr>
          <w:sz w:val="12"/>
          <w:szCs w:val="12"/>
          <w:lang w:val="uk-UA"/>
        </w:rPr>
        <w:t xml:space="preserve">Положення про єдину трудову школу Раднарком УСРР схвалив у липні 1919 р. Шкільні заклади різних типів, у тому числі приватні гімназії та ліцеї, перетворювалися на стандартизовані державні установи з семирічним навчанням.У червні 1920 р. було відкрито- </w:t>
      </w:r>
      <w:r w:rsidRPr="003305E6">
        <w:rPr>
          <w:sz w:val="12"/>
          <w:szCs w:val="12"/>
          <w:u w:val="single"/>
          <w:lang w:val="uk-UA"/>
        </w:rPr>
        <w:t>Єдину трудову школу</w:t>
      </w:r>
      <w:r w:rsidRPr="003305E6">
        <w:rPr>
          <w:sz w:val="12"/>
          <w:szCs w:val="12"/>
          <w:lang w:val="uk-UA"/>
        </w:rPr>
        <w:t xml:space="preserve">, вона була семирічною і поділялася на два ступені — перший (чотири класи) і другий (три класи). </w:t>
      </w:r>
      <w:r w:rsidRPr="003305E6">
        <w:rPr>
          <w:sz w:val="12"/>
          <w:szCs w:val="12"/>
        </w:rPr>
        <w:t>Після закінчення школи другого ступеню діти могли продовжити навчання у професійно-технічних школах і технікумах. Єдина трудова школа демократизувала загальну освіту.</w:t>
      </w:r>
    </w:p>
    <w:p w:rsidR="001B0677" w:rsidRPr="003305E6" w:rsidRDefault="001B0677" w:rsidP="006E29B2">
      <w:pPr>
        <w:ind w:right="22"/>
        <w:rPr>
          <w:b/>
          <w:sz w:val="12"/>
          <w:szCs w:val="12"/>
        </w:rPr>
      </w:pPr>
      <w:r w:rsidRPr="003305E6">
        <w:rPr>
          <w:b/>
          <w:sz w:val="12"/>
          <w:szCs w:val="12"/>
        </w:rPr>
        <w:t xml:space="preserve">Розвиток науки </w:t>
      </w:r>
      <w:r w:rsidRPr="003305E6">
        <w:rPr>
          <w:sz w:val="12"/>
          <w:szCs w:val="12"/>
        </w:rPr>
        <w:t xml:space="preserve">зосередився в Українській академії наук, яку було засновано 24 листопада 1918 </w:t>
      </w:r>
      <w:proofErr w:type="gramStart"/>
      <w:r w:rsidRPr="003305E6">
        <w:rPr>
          <w:sz w:val="12"/>
          <w:szCs w:val="12"/>
        </w:rPr>
        <w:t>року ,</w:t>
      </w:r>
      <w:proofErr w:type="gramEnd"/>
      <w:r w:rsidRPr="003305E6">
        <w:rPr>
          <w:sz w:val="12"/>
          <w:szCs w:val="12"/>
        </w:rPr>
        <w:t xml:space="preserve"> і яка мала три відділи: історико-філологічний, фізико-математичний та соціально-економічний.</w:t>
      </w:r>
    </w:p>
    <w:p w:rsidR="001B0677" w:rsidRPr="003305E6" w:rsidRDefault="001B0677" w:rsidP="006E29B2">
      <w:pPr>
        <w:ind w:right="22"/>
        <w:jc w:val="both"/>
        <w:rPr>
          <w:b/>
          <w:sz w:val="12"/>
          <w:szCs w:val="12"/>
          <w:lang w:val="uk-UA"/>
        </w:rPr>
      </w:pPr>
    </w:p>
    <w:p w:rsidR="001B0677" w:rsidRPr="003305E6" w:rsidRDefault="001B0677" w:rsidP="009E0814">
      <w:pPr>
        <w:ind w:left="142" w:right="22" w:firstLine="708"/>
        <w:jc w:val="both"/>
        <w:rPr>
          <w:b/>
          <w:sz w:val="12"/>
          <w:szCs w:val="12"/>
          <w:lang w:val="uk-UA"/>
        </w:rPr>
      </w:pPr>
    </w:p>
    <w:p w:rsidR="001B0677" w:rsidRPr="003305E6" w:rsidRDefault="001B0677" w:rsidP="009E0814">
      <w:pPr>
        <w:ind w:left="142" w:right="22" w:firstLine="708"/>
        <w:jc w:val="both"/>
        <w:rPr>
          <w:b/>
          <w:sz w:val="12"/>
          <w:szCs w:val="12"/>
          <w:lang w:val="uk-UA"/>
        </w:rPr>
      </w:pPr>
      <w:r w:rsidRPr="003305E6">
        <w:rPr>
          <w:b/>
          <w:sz w:val="12"/>
          <w:szCs w:val="12"/>
          <w:lang w:val="uk-UA"/>
        </w:rPr>
        <w:t>48. Дайте характеристику освіти та науки радянської України.</w:t>
      </w:r>
    </w:p>
    <w:p w:rsidR="00A5072B" w:rsidRPr="003305E6" w:rsidRDefault="00A5072B" w:rsidP="006E29B2">
      <w:pPr>
        <w:ind w:right="22"/>
        <w:jc w:val="both"/>
        <w:rPr>
          <w:b/>
          <w:sz w:val="12"/>
          <w:szCs w:val="12"/>
          <w:u w:val="single"/>
          <w:lang w:val="uk-UA"/>
        </w:rPr>
      </w:pPr>
      <w:r w:rsidRPr="003305E6">
        <w:rPr>
          <w:b/>
          <w:sz w:val="12"/>
          <w:szCs w:val="12"/>
          <w:u w:val="single"/>
          <w:lang w:val="uk-UA"/>
        </w:rPr>
        <w:t xml:space="preserve">Освіта </w:t>
      </w:r>
      <w:r w:rsidR="00892BA0" w:rsidRPr="003305E6">
        <w:rPr>
          <w:sz w:val="12"/>
          <w:szCs w:val="12"/>
          <w:lang w:val="uk-UA"/>
        </w:rPr>
        <w:t xml:space="preserve">Проведена в перші роки Радянської влади робота з розбудови системи освіти давала відчутні результати. Але на початку 1921 р. поза школи ще залишалося </w:t>
      </w:r>
      <w:r w:rsidRPr="003305E6">
        <w:rPr>
          <w:sz w:val="12"/>
          <w:szCs w:val="12"/>
          <w:lang w:val="uk-UA"/>
        </w:rPr>
        <w:t>багато</w:t>
      </w:r>
      <w:r w:rsidR="00892BA0" w:rsidRPr="003305E6">
        <w:rPr>
          <w:sz w:val="12"/>
          <w:szCs w:val="12"/>
          <w:lang w:val="uk-UA"/>
        </w:rPr>
        <w:t xml:space="preserve"> безпритульних сиріт і напівсиріт. </w:t>
      </w:r>
    </w:p>
    <w:p w:rsidR="00A5072B" w:rsidRPr="003305E6" w:rsidRDefault="00892BA0" w:rsidP="006E29B2">
      <w:pPr>
        <w:ind w:right="22"/>
        <w:jc w:val="both"/>
        <w:rPr>
          <w:sz w:val="12"/>
          <w:szCs w:val="12"/>
          <w:lang w:val="uk-UA"/>
        </w:rPr>
      </w:pPr>
      <w:r w:rsidRPr="003305E6">
        <w:rPr>
          <w:sz w:val="12"/>
          <w:szCs w:val="12"/>
          <w:lang w:val="uk-UA"/>
        </w:rPr>
        <w:t xml:space="preserve">Не вистачало вчителів. </w:t>
      </w:r>
      <w:r w:rsidR="00A5072B" w:rsidRPr="003305E6">
        <w:rPr>
          <w:sz w:val="12"/>
          <w:szCs w:val="12"/>
          <w:lang w:val="uk-UA"/>
        </w:rPr>
        <w:t xml:space="preserve"> </w:t>
      </w:r>
      <w:r w:rsidRPr="003305E6">
        <w:rPr>
          <w:sz w:val="12"/>
          <w:szCs w:val="12"/>
          <w:lang w:val="uk-UA"/>
        </w:rPr>
        <w:t xml:space="preserve">У республіці було створено мережу курсів та навчальних закладів з підготовки педагогічних кадрів, що сприяло швидкому збільшенню кількості вчителів та поліпшенню їх соціального складу. З метою розробки наукових основ радянської системи навчання в Києві в 1922 р. був створений Український інститут педагогіки. У підвищенні рівня роботи радянської школи важливу роль грали комсомольські і піонерські організації. </w:t>
      </w:r>
      <w:r w:rsidR="00A5072B" w:rsidRPr="003305E6">
        <w:rPr>
          <w:sz w:val="12"/>
          <w:szCs w:val="12"/>
          <w:lang w:val="uk-UA"/>
        </w:rPr>
        <w:t xml:space="preserve"> </w:t>
      </w:r>
      <w:r w:rsidRPr="003305E6">
        <w:rPr>
          <w:sz w:val="12"/>
          <w:szCs w:val="12"/>
          <w:lang w:val="uk-UA"/>
        </w:rPr>
        <w:t>Разом з комсомольськими і піонерськими організаціями велику роботу в школах проводили учнівські комітети (учкоми).</w:t>
      </w:r>
      <w:r w:rsidR="006E29B2" w:rsidRPr="003305E6">
        <w:rPr>
          <w:sz w:val="12"/>
          <w:szCs w:val="12"/>
          <w:lang w:val="uk-UA"/>
        </w:rPr>
        <w:t xml:space="preserve"> </w:t>
      </w:r>
    </w:p>
    <w:p w:rsidR="00892BA0" w:rsidRPr="003305E6" w:rsidRDefault="00892BA0" w:rsidP="006E29B2">
      <w:pPr>
        <w:ind w:left="142" w:right="22"/>
        <w:jc w:val="both"/>
        <w:rPr>
          <w:sz w:val="12"/>
          <w:szCs w:val="12"/>
          <w:u w:val="single"/>
          <w:lang w:val="uk-UA"/>
        </w:rPr>
      </w:pPr>
      <w:r w:rsidRPr="003305E6">
        <w:rPr>
          <w:sz w:val="12"/>
          <w:szCs w:val="12"/>
          <w:u w:val="single"/>
          <w:lang w:val="uk-UA"/>
        </w:rPr>
        <w:t>Стан освіти в роки Великої Вітчизняної війни та її повоєнна відбудова</w:t>
      </w:r>
      <w:r w:rsidR="006E29B2" w:rsidRPr="003305E6">
        <w:rPr>
          <w:sz w:val="12"/>
          <w:szCs w:val="12"/>
          <w:u w:val="single"/>
          <w:lang w:val="uk-UA"/>
        </w:rPr>
        <w:t xml:space="preserve"> </w:t>
      </w:r>
      <w:r w:rsidRPr="003305E6">
        <w:rPr>
          <w:sz w:val="12"/>
          <w:szCs w:val="12"/>
          <w:lang w:val="uk-UA"/>
        </w:rPr>
        <w:t>У роки Великої Вітчизняної війни було зруйновано багато приміщень шкіл, і взагалі, ситуація народної освіти як загальноосвітньої так і вищої значно погіршилася, тому що увага радянського керівництва була зосереджена на воєнному конфлікті.</w:t>
      </w:r>
    </w:p>
    <w:p w:rsidR="00892BA0" w:rsidRPr="003305E6" w:rsidRDefault="00892BA0" w:rsidP="009E0814">
      <w:pPr>
        <w:ind w:left="142" w:right="22" w:firstLine="708"/>
        <w:jc w:val="both"/>
        <w:rPr>
          <w:sz w:val="12"/>
          <w:szCs w:val="12"/>
          <w:lang w:val="uk-UA"/>
        </w:rPr>
      </w:pPr>
      <w:r w:rsidRPr="003305E6">
        <w:rPr>
          <w:sz w:val="12"/>
          <w:szCs w:val="12"/>
          <w:lang w:val="uk-UA"/>
        </w:rPr>
        <w:t>Недостатньо було педагогічних кадрів. Для вирішення цієї проблеми було демобілізовано з фронту вчителів та прискорився випуск педагогічних кадрів з педвузів. У 1944/45 р. було прийнято ряд питань з поліпшення матеріально-побутових умов працівників народної освіти.</w:t>
      </w:r>
    </w:p>
    <w:p w:rsidR="00FC55F4" w:rsidRPr="003305E6" w:rsidRDefault="00FC55F4" w:rsidP="006E29B2">
      <w:pPr>
        <w:ind w:right="22"/>
        <w:jc w:val="both"/>
        <w:rPr>
          <w:sz w:val="12"/>
          <w:szCs w:val="12"/>
          <w:lang w:val="uk-UA"/>
        </w:rPr>
      </w:pPr>
    </w:p>
    <w:p w:rsidR="00FC55F4" w:rsidRPr="003305E6" w:rsidRDefault="00FC55F4" w:rsidP="006E29B2">
      <w:pPr>
        <w:ind w:right="22"/>
        <w:jc w:val="both"/>
        <w:rPr>
          <w:sz w:val="12"/>
          <w:szCs w:val="12"/>
          <w:lang w:val="uk-UA"/>
        </w:rPr>
      </w:pPr>
    </w:p>
    <w:p w:rsidR="00EA6967" w:rsidRPr="003305E6" w:rsidRDefault="00EA6967" w:rsidP="009E0814">
      <w:pPr>
        <w:ind w:left="142" w:right="22" w:firstLine="708"/>
        <w:jc w:val="both"/>
        <w:rPr>
          <w:b/>
          <w:sz w:val="12"/>
          <w:szCs w:val="12"/>
          <w:u w:val="single"/>
          <w:lang w:val="uk-UA"/>
        </w:rPr>
      </w:pPr>
      <w:r w:rsidRPr="003305E6">
        <w:rPr>
          <w:b/>
          <w:sz w:val="12"/>
          <w:szCs w:val="12"/>
          <w:u w:val="single"/>
          <w:lang w:val="uk-UA"/>
        </w:rPr>
        <w:t>49. Проаналізуйте пріоритетні напрямки розвитку освіти, науки та технічно-промислової політика сучасної України.</w:t>
      </w:r>
    </w:p>
    <w:p w:rsidR="008C047E" w:rsidRPr="003305E6" w:rsidRDefault="008C047E" w:rsidP="006E29B2">
      <w:pPr>
        <w:tabs>
          <w:tab w:val="left" w:pos="993"/>
        </w:tabs>
        <w:ind w:right="22"/>
        <w:contextualSpacing/>
        <w:jc w:val="both"/>
        <w:rPr>
          <w:sz w:val="12"/>
          <w:szCs w:val="12"/>
          <w:lang w:val="uk-UA"/>
        </w:rPr>
      </w:pPr>
      <w:r w:rsidRPr="003305E6">
        <w:rPr>
          <w:b/>
          <w:bCs/>
          <w:sz w:val="12"/>
          <w:szCs w:val="12"/>
          <w:u w:val="single"/>
          <w:lang w:val="uk-UA"/>
        </w:rPr>
        <w:t>Стратегічні напрями розвитку освіти</w:t>
      </w:r>
      <w:r w:rsidRPr="003305E6">
        <w:rPr>
          <w:b/>
          <w:bCs/>
          <w:sz w:val="12"/>
          <w:szCs w:val="12"/>
          <w:lang w:val="uk-UA"/>
        </w:rPr>
        <w:t>:</w:t>
      </w:r>
    </w:p>
    <w:p w:rsidR="008C047E" w:rsidRPr="003305E6" w:rsidRDefault="008C047E" w:rsidP="006E29B2">
      <w:pPr>
        <w:spacing w:before="60"/>
        <w:ind w:left="142" w:right="22"/>
        <w:jc w:val="both"/>
        <w:rPr>
          <w:sz w:val="12"/>
          <w:szCs w:val="12"/>
          <w:lang w:val="uk-UA"/>
        </w:rPr>
      </w:pPr>
      <w:r w:rsidRPr="003305E6">
        <w:rPr>
          <w:sz w:val="12"/>
          <w:szCs w:val="12"/>
          <w:lang w:val="uk-UA"/>
        </w:rPr>
        <w:t>модернізація структури, змісту й організації освіти на засадах компетентнісного підходу, переорієнтації на цілі сталого розвитку;</w:t>
      </w:r>
      <w:r w:rsidR="006E29B2" w:rsidRPr="003305E6">
        <w:rPr>
          <w:sz w:val="12"/>
          <w:szCs w:val="12"/>
          <w:lang w:val="uk-UA"/>
        </w:rPr>
        <w:t xml:space="preserve"> </w:t>
      </w:r>
      <w:r w:rsidRPr="003305E6">
        <w:rPr>
          <w:sz w:val="12"/>
          <w:szCs w:val="12"/>
          <w:lang w:val="uk-UA"/>
        </w:rPr>
        <w:t>створення і забезпечення можливостей для реалізації різноманітних освітніх моделей, навчальних закладів різних типів і форм власності, різноманітних форм та засобів отримання освіти;</w:t>
      </w:r>
      <w:r w:rsidR="006E29B2" w:rsidRPr="003305E6">
        <w:rPr>
          <w:sz w:val="12"/>
          <w:szCs w:val="12"/>
          <w:lang w:val="uk-UA"/>
        </w:rPr>
        <w:t xml:space="preserve"> </w:t>
      </w:r>
      <w:r w:rsidRPr="003305E6">
        <w:rPr>
          <w:sz w:val="12"/>
          <w:szCs w:val="12"/>
          <w:lang w:val="uk-UA"/>
        </w:rPr>
        <w:t xml:space="preserve">створення ефективної системи національного виховання, розвитку і соціалізації   дітей та молоді;забезпечення доступності та неперервності освіти упродовж життя; </w:t>
      </w:r>
      <w:r w:rsidR="006E29B2" w:rsidRPr="003305E6">
        <w:rPr>
          <w:sz w:val="12"/>
          <w:szCs w:val="12"/>
          <w:lang w:val="uk-UA"/>
        </w:rPr>
        <w:t xml:space="preserve"> </w:t>
      </w:r>
      <w:r w:rsidRPr="003305E6">
        <w:rPr>
          <w:sz w:val="12"/>
          <w:szCs w:val="12"/>
          <w:lang w:val="uk-UA"/>
        </w:rPr>
        <w:t>формування здоров’язберігаючого середовища, валеологічної культури  учасників навчально-виховного процесу;</w:t>
      </w:r>
      <w:r w:rsidR="006E29B2" w:rsidRPr="003305E6">
        <w:rPr>
          <w:sz w:val="12"/>
          <w:szCs w:val="12"/>
          <w:lang w:val="uk-UA"/>
        </w:rPr>
        <w:t xml:space="preserve"> </w:t>
      </w:r>
      <w:r w:rsidRPr="003305E6">
        <w:rPr>
          <w:sz w:val="12"/>
          <w:szCs w:val="12"/>
          <w:lang w:val="uk-UA"/>
        </w:rPr>
        <w:t>розвиток наукової та інноваційної діяльності в освіті, підвищення якості освіти на інноваційній основі;</w:t>
      </w:r>
    </w:p>
    <w:p w:rsidR="00306D1E" w:rsidRPr="003305E6" w:rsidRDefault="008C047E" w:rsidP="003463FC">
      <w:pPr>
        <w:spacing w:before="60"/>
        <w:ind w:left="142" w:right="22"/>
        <w:rPr>
          <w:b/>
          <w:sz w:val="12"/>
          <w:szCs w:val="12"/>
          <w:u w:val="single"/>
          <w:lang w:val="uk-UA"/>
        </w:rPr>
      </w:pPr>
      <w:r w:rsidRPr="003305E6">
        <w:rPr>
          <w:b/>
          <w:sz w:val="12"/>
          <w:szCs w:val="12"/>
          <w:u w:val="single"/>
          <w:lang w:val="uk-UA"/>
        </w:rPr>
        <w:t>найбільш пріоритетними на-прямами державної підтримки мають стати:</w:t>
      </w:r>
      <w:r w:rsidR="003463FC" w:rsidRPr="003305E6">
        <w:rPr>
          <w:b/>
          <w:sz w:val="12"/>
          <w:szCs w:val="12"/>
          <w:u w:val="single"/>
          <w:lang w:val="uk-UA"/>
        </w:rPr>
        <w:t xml:space="preserve"> </w:t>
      </w:r>
      <w:r w:rsidRPr="003305E6">
        <w:rPr>
          <w:sz w:val="12"/>
          <w:szCs w:val="12"/>
          <w:u w:val="single"/>
          <w:lang w:val="uk-UA"/>
        </w:rPr>
        <w:t>у сфері наукового розвитку</w:t>
      </w:r>
      <w:r w:rsidRPr="003305E6">
        <w:rPr>
          <w:sz w:val="12"/>
          <w:szCs w:val="12"/>
          <w:lang w:val="uk-UA"/>
        </w:rPr>
        <w:t>:* розробки вітчизня-них наукових колективів, що мають світове визнання;</w:t>
      </w:r>
      <w:r w:rsidR="003463FC" w:rsidRPr="003305E6">
        <w:rPr>
          <w:b/>
          <w:sz w:val="12"/>
          <w:szCs w:val="12"/>
          <w:u w:val="single"/>
          <w:lang w:val="uk-UA"/>
        </w:rPr>
        <w:t xml:space="preserve"> </w:t>
      </w:r>
      <w:r w:rsidRPr="003305E6">
        <w:rPr>
          <w:sz w:val="12"/>
          <w:szCs w:val="12"/>
          <w:lang w:val="uk-UA"/>
        </w:rPr>
        <w:t>*прикладні дослідження і технології, в яких Україна має значний науковий, технологічний та виробничий потенціал і які здатні забезпечити вихід вітчизняної продукції на світовий ри-нок;* вища освіта, підготовка наукових і науково-педагогічних кадрів з пріоритетних напрямів науково-технологічного розвит-ку;* розвиток наукових засад розбудови соціально орієнтова-ної ринкової економіки;</w:t>
      </w:r>
    </w:p>
    <w:p w:rsidR="00306D1E" w:rsidRPr="003305E6" w:rsidRDefault="00306D1E" w:rsidP="009E0814">
      <w:pPr>
        <w:ind w:left="142" w:right="22" w:firstLine="708"/>
        <w:jc w:val="both"/>
        <w:rPr>
          <w:b/>
          <w:sz w:val="12"/>
          <w:szCs w:val="12"/>
          <w:u w:val="single"/>
          <w:lang w:val="uk-UA"/>
        </w:rPr>
      </w:pPr>
    </w:p>
    <w:p w:rsidR="009B4FAA" w:rsidRDefault="009B4FAA" w:rsidP="009E0814">
      <w:pPr>
        <w:ind w:left="142" w:right="22" w:firstLine="708"/>
        <w:jc w:val="both"/>
        <w:rPr>
          <w:b/>
          <w:sz w:val="12"/>
          <w:szCs w:val="12"/>
          <w:u w:val="single"/>
          <w:lang w:val="uk-UA"/>
        </w:rPr>
      </w:pPr>
    </w:p>
    <w:p w:rsidR="009B4FAA" w:rsidRDefault="009B4FAA" w:rsidP="009E0814">
      <w:pPr>
        <w:ind w:left="142" w:right="22" w:firstLine="708"/>
        <w:jc w:val="both"/>
        <w:rPr>
          <w:b/>
          <w:sz w:val="12"/>
          <w:szCs w:val="12"/>
          <w:u w:val="single"/>
          <w:lang w:val="uk-UA"/>
        </w:rPr>
      </w:pPr>
    </w:p>
    <w:p w:rsidR="009B4FAA" w:rsidRDefault="009B4FAA" w:rsidP="009E0814">
      <w:pPr>
        <w:ind w:left="142" w:right="22" w:firstLine="708"/>
        <w:jc w:val="both"/>
        <w:rPr>
          <w:b/>
          <w:sz w:val="12"/>
          <w:szCs w:val="12"/>
          <w:u w:val="single"/>
          <w:lang w:val="uk-UA"/>
        </w:rPr>
      </w:pPr>
    </w:p>
    <w:p w:rsidR="00F63508" w:rsidRPr="003305E6" w:rsidRDefault="00F63508" w:rsidP="009E0814">
      <w:pPr>
        <w:ind w:left="142" w:right="22" w:firstLine="708"/>
        <w:jc w:val="both"/>
        <w:rPr>
          <w:b/>
          <w:sz w:val="12"/>
          <w:szCs w:val="12"/>
          <w:u w:val="single"/>
          <w:lang w:val="uk-UA"/>
        </w:rPr>
      </w:pPr>
      <w:bookmarkStart w:id="0" w:name="_GoBack"/>
      <w:bookmarkEnd w:id="0"/>
      <w:r w:rsidRPr="003305E6">
        <w:rPr>
          <w:b/>
          <w:sz w:val="12"/>
          <w:szCs w:val="12"/>
          <w:u w:val="single"/>
          <w:lang w:val="uk-UA"/>
        </w:rPr>
        <w:lastRenderedPageBreak/>
        <w:t>50. Охарактеризуйте внесок КПІ у розвиток української науки.</w:t>
      </w:r>
    </w:p>
    <w:p w:rsidR="00DD46FA" w:rsidRPr="003305E6" w:rsidRDefault="00DD46FA" w:rsidP="003463FC">
      <w:pPr>
        <w:ind w:left="142" w:right="22"/>
        <w:jc w:val="both"/>
        <w:rPr>
          <w:sz w:val="12"/>
          <w:szCs w:val="12"/>
          <w:u w:val="single"/>
          <w:lang w:val="uk-UA"/>
        </w:rPr>
      </w:pPr>
      <w:r w:rsidRPr="003305E6">
        <w:rPr>
          <w:sz w:val="12"/>
          <w:szCs w:val="12"/>
          <w:u w:val="single"/>
          <w:lang w:val="uk-UA"/>
        </w:rPr>
        <w:t>НТУУ "КПИ" имеет богатую и славную историю. Его известность создавали вдохновенным, самоотверженным трудом выдающиеся ученые и педагоги, которые превратили КПИ в уникальное учебное и научное учреждение, и его выпускники, которые сделали выдающийся вклад в развитие науки и техники в ХХ веке - отечественной и мировой.</w:t>
      </w:r>
    </w:p>
    <w:p w:rsidR="007D5C59" w:rsidRPr="003305E6" w:rsidRDefault="00F63508" w:rsidP="003463FC">
      <w:pPr>
        <w:ind w:right="22"/>
        <w:jc w:val="both"/>
        <w:rPr>
          <w:sz w:val="12"/>
          <w:szCs w:val="12"/>
          <w:lang w:val="uk-UA"/>
        </w:rPr>
      </w:pPr>
      <w:r w:rsidRPr="003305E6">
        <w:rPr>
          <w:b/>
          <w:sz w:val="12"/>
          <w:szCs w:val="12"/>
          <w:u w:val="single"/>
          <w:lang w:val="uk-UA"/>
        </w:rPr>
        <w:t xml:space="preserve">Кравчук Михаил Филиппович </w:t>
      </w:r>
      <w:r w:rsidRPr="003305E6">
        <w:rPr>
          <w:b/>
          <w:sz w:val="12"/>
          <w:szCs w:val="12"/>
          <w:lang w:val="uk-UA"/>
        </w:rPr>
        <w:t>(</w:t>
      </w:r>
      <w:r w:rsidRPr="003305E6">
        <w:rPr>
          <w:sz w:val="12"/>
          <w:szCs w:val="12"/>
          <w:lang w:val="uk-UA"/>
        </w:rPr>
        <w:t>1892-1942) - всемирно известный украинский математик, академик АН УССР, член иностранных математических обществ. Работал в КПИ с 1921 по 1938 год, заведующий кафедрой высшей математики в 1930-1937 гг.</w:t>
      </w:r>
      <w:r w:rsidR="003463FC" w:rsidRPr="003305E6">
        <w:rPr>
          <w:sz w:val="12"/>
          <w:szCs w:val="12"/>
          <w:lang w:val="uk-UA"/>
        </w:rPr>
        <w:t xml:space="preserve"> </w:t>
      </w:r>
      <w:r w:rsidRPr="003305E6">
        <w:rPr>
          <w:sz w:val="12"/>
          <w:szCs w:val="12"/>
          <w:lang w:val="uk-UA"/>
        </w:rPr>
        <w:t xml:space="preserve">Научные работы в разных областях математики (высшей алгебры и математического анализа, теории дифференциальных и интегральных уравнений, теории вероятности и математической статистики и т.д.) вошли в сокровищницу мировой науки. </w:t>
      </w:r>
    </w:p>
    <w:p w:rsidR="00F63508" w:rsidRPr="003305E6" w:rsidRDefault="00F63508" w:rsidP="003463FC">
      <w:pPr>
        <w:ind w:right="22"/>
        <w:jc w:val="both"/>
        <w:rPr>
          <w:sz w:val="12"/>
          <w:szCs w:val="12"/>
          <w:lang w:val="uk-UA"/>
        </w:rPr>
      </w:pPr>
      <w:r w:rsidRPr="003305E6">
        <w:rPr>
          <w:b/>
          <w:sz w:val="12"/>
          <w:szCs w:val="12"/>
          <w:u w:val="single"/>
          <w:lang w:val="uk-UA"/>
        </w:rPr>
        <w:t>Бардин Иван Павлович</w:t>
      </w:r>
      <w:r w:rsidRPr="003305E6">
        <w:rPr>
          <w:sz w:val="12"/>
          <w:szCs w:val="12"/>
          <w:u w:val="single"/>
          <w:lang w:val="uk-UA"/>
        </w:rPr>
        <w:t xml:space="preserve"> </w:t>
      </w:r>
      <w:r w:rsidRPr="003305E6">
        <w:rPr>
          <w:sz w:val="12"/>
          <w:szCs w:val="12"/>
          <w:lang w:val="uk-UA"/>
        </w:rPr>
        <w:t>(1883-1960) - ученый- выпускник КПИ 1910 года.</w:t>
      </w:r>
      <w:r w:rsidR="003463FC" w:rsidRPr="003305E6">
        <w:rPr>
          <w:sz w:val="12"/>
          <w:szCs w:val="12"/>
          <w:lang w:val="uk-UA"/>
        </w:rPr>
        <w:t xml:space="preserve"> </w:t>
      </w:r>
      <w:r w:rsidRPr="003305E6">
        <w:rPr>
          <w:sz w:val="12"/>
          <w:szCs w:val="12"/>
          <w:lang w:val="uk-UA"/>
        </w:rPr>
        <w:t xml:space="preserve">С 1929 годе руководил строительством огромного Кузнецкого металлургического комбината. С 1943 по </w:t>
      </w:r>
      <w:smartTag w:uri="urn:schemas-microsoft-com:office:smarttags" w:element="metricconverter">
        <w:smartTagPr>
          <w:attr w:name="ProductID" w:val="1960 г"/>
        </w:smartTagPr>
        <w:r w:rsidRPr="003305E6">
          <w:rPr>
            <w:sz w:val="12"/>
            <w:szCs w:val="12"/>
            <w:lang w:val="uk-UA"/>
          </w:rPr>
          <w:t>1960 г</w:t>
        </w:r>
      </w:smartTag>
      <w:r w:rsidRPr="003305E6">
        <w:rPr>
          <w:sz w:val="12"/>
          <w:szCs w:val="12"/>
          <w:lang w:val="uk-UA"/>
        </w:rPr>
        <w:t xml:space="preserve">. он заведовал кафедрой экономики и организации черной металлургии в Московском институте стали и сплавов. С </w:t>
      </w:r>
      <w:smartTag w:uri="urn:schemas-microsoft-com:office:smarttags" w:element="metricconverter">
        <w:smartTagPr>
          <w:attr w:name="ProductID" w:val="1944 г"/>
        </w:smartTagPr>
        <w:r w:rsidRPr="003305E6">
          <w:rPr>
            <w:sz w:val="12"/>
            <w:szCs w:val="12"/>
            <w:lang w:val="uk-UA"/>
          </w:rPr>
          <w:t>1944 г</w:t>
        </w:r>
      </w:smartTag>
      <w:r w:rsidRPr="003305E6">
        <w:rPr>
          <w:sz w:val="12"/>
          <w:szCs w:val="12"/>
          <w:lang w:val="uk-UA"/>
        </w:rPr>
        <w:t>. и до последних дней жизни был директором созданного по его инициативе Центрального НИИ черной металлургии АН СССР.</w:t>
      </w:r>
    </w:p>
    <w:p w:rsidR="00F63508" w:rsidRPr="003305E6" w:rsidRDefault="00F63508" w:rsidP="003463FC">
      <w:pPr>
        <w:ind w:left="142" w:right="22"/>
        <w:jc w:val="both"/>
        <w:rPr>
          <w:sz w:val="12"/>
          <w:szCs w:val="12"/>
          <w:lang w:val="uk-UA"/>
        </w:rPr>
      </w:pPr>
      <w:r w:rsidRPr="003305E6">
        <w:rPr>
          <w:b/>
          <w:sz w:val="12"/>
          <w:szCs w:val="12"/>
          <w:u w:val="single"/>
          <w:lang w:val="uk-UA"/>
        </w:rPr>
        <w:t>Винтер Александр Васильевич</w:t>
      </w:r>
      <w:r w:rsidRPr="003305E6">
        <w:rPr>
          <w:sz w:val="12"/>
          <w:szCs w:val="12"/>
          <w:u w:val="single"/>
          <w:lang w:val="uk-UA"/>
        </w:rPr>
        <w:t xml:space="preserve"> </w:t>
      </w:r>
      <w:r w:rsidR="003463FC" w:rsidRPr="003305E6">
        <w:rPr>
          <w:sz w:val="12"/>
          <w:szCs w:val="12"/>
          <w:lang w:val="uk-UA"/>
        </w:rPr>
        <w:t xml:space="preserve">, </w:t>
      </w:r>
    </w:p>
    <w:p w:rsidR="00285C3D" w:rsidRPr="003305E6" w:rsidRDefault="00285C3D" w:rsidP="003463FC">
      <w:pPr>
        <w:ind w:right="22"/>
        <w:jc w:val="both"/>
        <w:rPr>
          <w:sz w:val="12"/>
          <w:szCs w:val="12"/>
          <w:lang w:val="uk-UA"/>
        </w:rPr>
      </w:pPr>
      <w:r w:rsidRPr="003305E6">
        <w:rPr>
          <w:b/>
          <w:sz w:val="12"/>
          <w:szCs w:val="12"/>
          <w:u w:val="single"/>
          <w:lang w:val="uk-UA"/>
        </w:rPr>
        <w:t>Вул Бенцион Моисеевич</w:t>
      </w:r>
      <w:r w:rsidRPr="003305E6">
        <w:rPr>
          <w:sz w:val="12"/>
          <w:szCs w:val="12"/>
          <w:u w:val="single"/>
          <w:lang w:val="uk-UA"/>
        </w:rPr>
        <w:t xml:space="preserve"> </w:t>
      </w:r>
    </w:p>
    <w:p w:rsidR="00285C3D" w:rsidRPr="003305E6" w:rsidRDefault="00285C3D" w:rsidP="003463FC">
      <w:pPr>
        <w:ind w:left="142" w:right="22"/>
        <w:jc w:val="both"/>
        <w:rPr>
          <w:sz w:val="12"/>
          <w:szCs w:val="12"/>
          <w:lang w:val="uk-UA"/>
        </w:rPr>
      </w:pPr>
      <w:r w:rsidRPr="003305E6">
        <w:rPr>
          <w:b/>
          <w:sz w:val="12"/>
          <w:szCs w:val="12"/>
          <w:u w:val="single"/>
          <w:lang w:val="uk-UA"/>
        </w:rPr>
        <w:t>Кильчевский Николай Александрович</w:t>
      </w:r>
      <w:r w:rsidRPr="003305E6">
        <w:rPr>
          <w:sz w:val="12"/>
          <w:szCs w:val="12"/>
          <w:u w:val="single"/>
          <w:lang w:val="uk-UA"/>
        </w:rPr>
        <w:t xml:space="preserve"> </w:t>
      </w:r>
    </w:p>
    <w:p w:rsidR="003463FC" w:rsidRPr="003305E6" w:rsidRDefault="00285C3D" w:rsidP="003463FC">
      <w:pPr>
        <w:ind w:left="142" w:right="22"/>
        <w:jc w:val="both"/>
        <w:rPr>
          <w:sz w:val="12"/>
          <w:szCs w:val="12"/>
          <w:lang w:val="uk-UA"/>
        </w:rPr>
      </w:pPr>
      <w:r w:rsidRPr="003305E6">
        <w:rPr>
          <w:b/>
          <w:sz w:val="12"/>
          <w:szCs w:val="12"/>
          <w:u w:val="single"/>
          <w:lang w:val="uk-UA"/>
        </w:rPr>
        <w:t>Кирпичев Виктор Львович</w:t>
      </w:r>
      <w:r w:rsidRPr="003305E6">
        <w:rPr>
          <w:sz w:val="12"/>
          <w:szCs w:val="12"/>
          <w:u w:val="single"/>
          <w:lang w:val="uk-UA"/>
        </w:rPr>
        <w:t xml:space="preserve"> </w:t>
      </w:r>
    </w:p>
    <w:p w:rsidR="00DD46FA" w:rsidRPr="003305E6" w:rsidRDefault="00DD46FA" w:rsidP="009E0814">
      <w:pPr>
        <w:ind w:left="142" w:right="22" w:firstLine="708"/>
        <w:jc w:val="both"/>
        <w:rPr>
          <w:sz w:val="12"/>
          <w:szCs w:val="12"/>
          <w:lang w:val="uk-UA"/>
        </w:rPr>
      </w:pPr>
    </w:p>
    <w:sectPr w:rsidR="00DD46FA" w:rsidRPr="003305E6" w:rsidSect="009E0814">
      <w:pgSz w:w="16838" w:h="11906" w:orient="landscape" w:code="9"/>
      <w:pgMar w:top="289" w:right="395" w:bottom="289" w:left="289" w:header="709" w:footer="709" w:gutter="0"/>
      <w:cols w:num="4"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203" w:usb1="00000000" w:usb2="00000000" w:usb3="00000000" w:csb0="00000005" w:csb1="00000000"/>
  </w:font>
  <w:font w:name="TimesNewRoman,Bold">
    <w:altName w:val="Times New Roman"/>
    <w:panose1 w:val="00000000000000000000"/>
    <w:charset w:val="CC"/>
    <w:family w:val="auto"/>
    <w:notTrueType/>
    <w:pitch w:val="default"/>
    <w:sig w:usb0="00000203" w:usb1="00000000" w:usb2="00000000" w:usb3="00000000" w:csb0="00000005" w:csb1="00000000"/>
  </w:font>
  <w:font w:name="SchoolBookC-Bold">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nsid w:val="01F9680D"/>
    <w:multiLevelType w:val="hybridMultilevel"/>
    <w:tmpl w:val="0EAC53CC"/>
    <w:lvl w:ilvl="0" w:tplc="7B18ABD8">
      <w:start w:val="3"/>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
    <w:nsid w:val="031E3A59"/>
    <w:multiLevelType w:val="hybridMultilevel"/>
    <w:tmpl w:val="AA6EB808"/>
    <w:lvl w:ilvl="0" w:tplc="2F5892EA">
      <w:start w:val="4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EF4215E"/>
    <w:multiLevelType w:val="hybridMultilevel"/>
    <w:tmpl w:val="463CD3F8"/>
    <w:lvl w:ilvl="0" w:tplc="C82CB320">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3">
    <w:nsid w:val="362D2A5F"/>
    <w:multiLevelType w:val="hybridMultilevel"/>
    <w:tmpl w:val="1B307466"/>
    <w:lvl w:ilvl="0" w:tplc="04190007">
      <w:start w:val="1"/>
      <w:numFmt w:val="bullet"/>
      <w:lvlText w:val=""/>
      <w:lvlPicBulletId w:val="0"/>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4">
    <w:nsid w:val="4452393B"/>
    <w:multiLevelType w:val="hybridMultilevel"/>
    <w:tmpl w:val="8B86187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48704705"/>
    <w:multiLevelType w:val="hybridMultilevel"/>
    <w:tmpl w:val="643A942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
    <w:nsid w:val="57A34083"/>
    <w:multiLevelType w:val="hybridMultilevel"/>
    <w:tmpl w:val="478E9B76"/>
    <w:lvl w:ilvl="0" w:tplc="648E251E">
      <w:start w:val="1"/>
      <w:numFmt w:val="bullet"/>
      <w:lvlText w:val="-"/>
      <w:lvlJc w:val="left"/>
      <w:pPr>
        <w:tabs>
          <w:tab w:val="num" w:pos="1593"/>
        </w:tabs>
        <w:ind w:left="1593" w:hanging="885"/>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7">
    <w:nsid w:val="655122EF"/>
    <w:multiLevelType w:val="hybridMultilevel"/>
    <w:tmpl w:val="46688FEC"/>
    <w:lvl w:ilvl="0" w:tplc="C4C086AE">
      <w:start w:val="1"/>
      <w:numFmt w:val="decimal"/>
      <w:lvlText w:val="%1."/>
      <w:lvlJc w:val="left"/>
      <w:pPr>
        <w:tabs>
          <w:tab w:val="num" w:pos="1713"/>
        </w:tabs>
        <w:ind w:left="1713" w:hanging="945"/>
      </w:pPr>
      <w:rPr>
        <w:rFonts w:hint="default"/>
      </w:rPr>
    </w:lvl>
    <w:lvl w:ilvl="1" w:tplc="04190019" w:tentative="1">
      <w:start w:val="1"/>
      <w:numFmt w:val="lowerLetter"/>
      <w:lvlText w:val="%2."/>
      <w:lvlJc w:val="left"/>
      <w:pPr>
        <w:tabs>
          <w:tab w:val="num" w:pos="1848"/>
        </w:tabs>
        <w:ind w:left="1848" w:hanging="360"/>
      </w:pPr>
    </w:lvl>
    <w:lvl w:ilvl="2" w:tplc="0419001B" w:tentative="1">
      <w:start w:val="1"/>
      <w:numFmt w:val="lowerRoman"/>
      <w:lvlText w:val="%3."/>
      <w:lvlJc w:val="right"/>
      <w:pPr>
        <w:tabs>
          <w:tab w:val="num" w:pos="2568"/>
        </w:tabs>
        <w:ind w:left="2568" w:hanging="180"/>
      </w:pPr>
    </w:lvl>
    <w:lvl w:ilvl="3" w:tplc="0419000F" w:tentative="1">
      <w:start w:val="1"/>
      <w:numFmt w:val="decimal"/>
      <w:lvlText w:val="%4."/>
      <w:lvlJc w:val="left"/>
      <w:pPr>
        <w:tabs>
          <w:tab w:val="num" w:pos="3288"/>
        </w:tabs>
        <w:ind w:left="3288" w:hanging="360"/>
      </w:pPr>
    </w:lvl>
    <w:lvl w:ilvl="4" w:tplc="04190019" w:tentative="1">
      <w:start w:val="1"/>
      <w:numFmt w:val="lowerLetter"/>
      <w:lvlText w:val="%5."/>
      <w:lvlJc w:val="left"/>
      <w:pPr>
        <w:tabs>
          <w:tab w:val="num" w:pos="4008"/>
        </w:tabs>
        <w:ind w:left="4008" w:hanging="360"/>
      </w:pPr>
    </w:lvl>
    <w:lvl w:ilvl="5" w:tplc="0419001B" w:tentative="1">
      <w:start w:val="1"/>
      <w:numFmt w:val="lowerRoman"/>
      <w:lvlText w:val="%6."/>
      <w:lvlJc w:val="right"/>
      <w:pPr>
        <w:tabs>
          <w:tab w:val="num" w:pos="4728"/>
        </w:tabs>
        <w:ind w:left="4728" w:hanging="180"/>
      </w:pPr>
    </w:lvl>
    <w:lvl w:ilvl="6" w:tplc="0419000F" w:tentative="1">
      <w:start w:val="1"/>
      <w:numFmt w:val="decimal"/>
      <w:lvlText w:val="%7."/>
      <w:lvlJc w:val="left"/>
      <w:pPr>
        <w:tabs>
          <w:tab w:val="num" w:pos="5448"/>
        </w:tabs>
        <w:ind w:left="5448" w:hanging="360"/>
      </w:pPr>
    </w:lvl>
    <w:lvl w:ilvl="7" w:tplc="04190019" w:tentative="1">
      <w:start w:val="1"/>
      <w:numFmt w:val="lowerLetter"/>
      <w:lvlText w:val="%8."/>
      <w:lvlJc w:val="left"/>
      <w:pPr>
        <w:tabs>
          <w:tab w:val="num" w:pos="6168"/>
        </w:tabs>
        <w:ind w:left="6168" w:hanging="360"/>
      </w:pPr>
    </w:lvl>
    <w:lvl w:ilvl="8" w:tplc="0419001B" w:tentative="1">
      <w:start w:val="1"/>
      <w:numFmt w:val="lowerRoman"/>
      <w:lvlText w:val="%9."/>
      <w:lvlJc w:val="right"/>
      <w:pPr>
        <w:tabs>
          <w:tab w:val="num" w:pos="6888"/>
        </w:tabs>
        <w:ind w:left="6888" w:hanging="180"/>
      </w:pPr>
    </w:lvl>
  </w:abstractNum>
  <w:abstractNum w:abstractNumId="8">
    <w:nsid w:val="7F6B0106"/>
    <w:multiLevelType w:val="hybridMultilevel"/>
    <w:tmpl w:val="60E23000"/>
    <w:lvl w:ilvl="0" w:tplc="ACAE2D40">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num w:numId="1">
    <w:abstractNumId w:val="4"/>
  </w:num>
  <w:num w:numId="2">
    <w:abstractNumId w:val="6"/>
  </w:num>
  <w:num w:numId="3">
    <w:abstractNumId w:val="3"/>
  </w:num>
  <w:num w:numId="4">
    <w:abstractNumId w:val="7"/>
  </w:num>
  <w:num w:numId="5">
    <w:abstractNumId w:val="0"/>
  </w:num>
  <w:num w:numId="6">
    <w:abstractNumId w:val="1"/>
  </w:num>
  <w:num w:numId="7">
    <w:abstractNumId w:val="8"/>
  </w:num>
  <w:num w:numId="8">
    <w:abstractNumId w:val="2"/>
  </w:num>
  <w:num w:numId="9">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2"/>
  </w:compat>
  <w:rsids>
    <w:rsidRoot w:val="007951E5"/>
    <w:rsid w:val="000074D7"/>
    <w:rsid w:val="00007519"/>
    <w:rsid w:val="000142DA"/>
    <w:rsid w:val="000143B7"/>
    <w:rsid w:val="00014F67"/>
    <w:rsid w:val="00015476"/>
    <w:rsid w:val="0002389E"/>
    <w:rsid w:val="00023D23"/>
    <w:rsid w:val="00024B56"/>
    <w:rsid w:val="000269DD"/>
    <w:rsid w:val="0003487F"/>
    <w:rsid w:val="0004287F"/>
    <w:rsid w:val="0004410B"/>
    <w:rsid w:val="00050321"/>
    <w:rsid w:val="000542C0"/>
    <w:rsid w:val="00072F39"/>
    <w:rsid w:val="000735A4"/>
    <w:rsid w:val="000743F0"/>
    <w:rsid w:val="00081C64"/>
    <w:rsid w:val="0009325D"/>
    <w:rsid w:val="0009510A"/>
    <w:rsid w:val="000A627E"/>
    <w:rsid w:val="000B62FE"/>
    <w:rsid w:val="000C0A38"/>
    <w:rsid w:val="000C5E00"/>
    <w:rsid w:val="000D1028"/>
    <w:rsid w:val="000F51DD"/>
    <w:rsid w:val="000F63F3"/>
    <w:rsid w:val="0010457D"/>
    <w:rsid w:val="00105CD5"/>
    <w:rsid w:val="00107935"/>
    <w:rsid w:val="00116958"/>
    <w:rsid w:val="00122F86"/>
    <w:rsid w:val="00123BBC"/>
    <w:rsid w:val="00132ED9"/>
    <w:rsid w:val="00143B05"/>
    <w:rsid w:val="001506BD"/>
    <w:rsid w:val="00160313"/>
    <w:rsid w:val="00167D3C"/>
    <w:rsid w:val="00170CF3"/>
    <w:rsid w:val="00175D72"/>
    <w:rsid w:val="00180872"/>
    <w:rsid w:val="00187B30"/>
    <w:rsid w:val="001B0677"/>
    <w:rsid w:val="001B09A5"/>
    <w:rsid w:val="001B3AA7"/>
    <w:rsid w:val="001C050C"/>
    <w:rsid w:val="001C0678"/>
    <w:rsid w:val="001C2A71"/>
    <w:rsid w:val="001C6557"/>
    <w:rsid w:val="001C7300"/>
    <w:rsid w:val="001C7A1B"/>
    <w:rsid w:val="001D4429"/>
    <w:rsid w:val="001D4A61"/>
    <w:rsid w:val="001D5B68"/>
    <w:rsid w:val="001E28B6"/>
    <w:rsid w:val="001E5451"/>
    <w:rsid w:val="00202263"/>
    <w:rsid w:val="00203FFC"/>
    <w:rsid w:val="0020665B"/>
    <w:rsid w:val="00245F8F"/>
    <w:rsid w:val="00250104"/>
    <w:rsid w:val="002565B8"/>
    <w:rsid w:val="0026328F"/>
    <w:rsid w:val="002664AB"/>
    <w:rsid w:val="00271C08"/>
    <w:rsid w:val="002763B7"/>
    <w:rsid w:val="002775BC"/>
    <w:rsid w:val="00285C3D"/>
    <w:rsid w:val="00286755"/>
    <w:rsid w:val="00291B2D"/>
    <w:rsid w:val="00295CC8"/>
    <w:rsid w:val="002A40A1"/>
    <w:rsid w:val="002A630D"/>
    <w:rsid w:val="002A7EF0"/>
    <w:rsid w:val="002B0BD6"/>
    <w:rsid w:val="002B70D7"/>
    <w:rsid w:val="002D09E7"/>
    <w:rsid w:val="002D6610"/>
    <w:rsid w:val="002E2AF2"/>
    <w:rsid w:val="002E5D67"/>
    <w:rsid w:val="003012A4"/>
    <w:rsid w:val="00306D1E"/>
    <w:rsid w:val="00322FEA"/>
    <w:rsid w:val="003305E6"/>
    <w:rsid w:val="003354DC"/>
    <w:rsid w:val="003463FC"/>
    <w:rsid w:val="00347514"/>
    <w:rsid w:val="00350A48"/>
    <w:rsid w:val="0035258B"/>
    <w:rsid w:val="00353395"/>
    <w:rsid w:val="00356A95"/>
    <w:rsid w:val="003648C9"/>
    <w:rsid w:val="0036639A"/>
    <w:rsid w:val="00367719"/>
    <w:rsid w:val="00370A4C"/>
    <w:rsid w:val="00376642"/>
    <w:rsid w:val="00382232"/>
    <w:rsid w:val="00387555"/>
    <w:rsid w:val="0039729C"/>
    <w:rsid w:val="003B4001"/>
    <w:rsid w:val="003B665B"/>
    <w:rsid w:val="003B78B6"/>
    <w:rsid w:val="003C12CC"/>
    <w:rsid w:val="003C2267"/>
    <w:rsid w:val="003D446E"/>
    <w:rsid w:val="003D6564"/>
    <w:rsid w:val="003D69C8"/>
    <w:rsid w:val="003E6F6B"/>
    <w:rsid w:val="00407662"/>
    <w:rsid w:val="00423789"/>
    <w:rsid w:val="00425038"/>
    <w:rsid w:val="00432161"/>
    <w:rsid w:val="004447C3"/>
    <w:rsid w:val="00444E8F"/>
    <w:rsid w:val="00446A86"/>
    <w:rsid w:val="004562B1"/>
    <w:rsid w:val="0046150A"/>
    <w:rsid w:val="00462986"/>
    <w:rsid w:val="0048072B"/>
    <w:rsid w:val="0049089F"/>
    <w:rsid w:val="00496B58"/>
    <w:rsid w:val="004A3A3E"/>
    <w:rsid w:val="004A5371"/>
    <w:rsid w:val="004A5E81"/>
    <w:rsid w:val="004B550F"/>
    <w:rsid w:val="004B602A"/>
    <w:rsid w:val="004D2016"/>
    <w:rsid w:val="004D74FB"/>
    <w:rsid w:val="004E1C50"/>
    <w:rsid w:val="004F63CC"/>
    <w:rsid w:val="005004F0"/>
    <w:rsid w:val="005011DA"/>
    <w:rsid w:val="0050547F"/>
    <w:rsid w:val="00505BA1"/>
    <w:rsid w:val="005241E7"/>
    <w:rsid w:val="00532FC4"/>
    <w:rsid w:val="00533BDE"/>
    <w:rsid w:val="00534C2F"/>
    <w:rsid w:val="00540F07"/>
    <w:rsid w:val="00551A44"/>
    <w:rsid w:val="00565837"/>
    <w:rsid w:val="005706B6"/>
    <w:rsid w:val="00570ABF"/>
    <w:rsid w:val="00583E44"/>
    <w:rsid w:val="00586C2B"/>
    <w:rsid w:val="00592B92"/>
    <w:rsid w:val="00596FAB"/>
    <w:rsid w:val="005A44EE"/>
    <w:rsid w:val="005A6A0C"/>
    <w:rsid w:val="005A6AF6"/>
    <w:rsid w:val="005B4411"/>
    <w:rsid w:val="005C417E"/>
    <w:rsid w:val="005D26BB"/>
    <w:rsid w:val="005D5CD1"/>
    <w:rsid w:val="005E3377"/>
    <w:rsid w:val="005E5B3D"/>
    <w:rsid w:val="005F5601"/>
    <w:rsid w:val="0060397A"/>
    <w:rsid w:val="006227B2"/>
    <w:rsid w:val="0063167B"/>
    <w:rsid w:val="00632010"/>
    <w:rsid w:val="00634111"/>
    <w:rsid w:val="006408F9"/>
    <w:rsid w:val="00651F47"/>
    <w:rsid w:val="00663E21"/>
    <w:rsid w:val="00671422"/>
    <w:rsid w:val="00671526"/>
    <w:rsid w:val="0067270E"/>
    <w:rsid w:val="0068047A"/>
    <w:rsid w:val="006925F5"/>
    <w:rsid w:val="006B07A4"/>
    <w:rsid w:val="006D18F7"/>
    <w:rsid w:val="006E29B2"/>
    <w:rsid w:val="006E64C9"/>
    <w:rsid w:val="006F5C1C"/>
    <w:rsid w:val="006F5FA0"/>
    <w:rsid w:val="00703267"/>
    <w:rsid w:val="0070514C"/>
    <w:rsid w:val="00707029"/>
    <w:rsid w:val="00712A5B"/>
    <w:rsid w:val="0071658F"/>
    <w:rsid w:val="0073107E"/>
    <w:rsid w:val="00733DA9"/>
    <w:rsid w:val="007418A1"/>
    <w:rsid w:val="00742DFB"/>
    <w:rsid w:val="0074487D"/>
    <w:rsid w:val="00746229"/>
    <w:rsid w:val="0075540A"/>
    <w:rsid w:val="00761357"/>
    <w:rsid w:val="007729AE"/>
    <w:rsid w:val="00784841"/>
    <w:rsid w:val="007951E5"/>
    <w:rsid w:val="00795F88"/>
    <w:rsid w:val="007969D3"/>
    <w:rsid w:val="007B2780"/>
    <w:rsid w:val="007B5029"/>
    <w:rsid w:val="007B5D2E"/>
    <w:rsid w:val="007D543A"/>
    <w:rsid w:val="007D5C59"/>
    <w:rsid w:val="007D6EEF"/>
    <w:rsid w:val="007E50D3"/>
    <w:rsid w:val="007E5D15"/>
    <w:rsid w:val="007F2BC4"/>
    <w:rsid w:val="007F76ED"/>
    <w:rsid w:val="008056C2"/>
    <w:rsid w:val="00823D84"/>
    <w:rsid w:val="00836A7B"/>
    <w:rsid w:val="00841F00"/>
    <w:rsid w:val="00850E69"/>
    <w:rsid w:val="00851CA7"/>
    <w:rsid w:val="00854132"/>
    <w:rsid w:val="00855F77"/>
    <w:rsid w:val="008578A0"/>
    <w:rsid w:val="00857F66"/>
    <w:rsid w:val="0086314B"/>
    <w:rsid w:val="00865F6A"/>
    <w:rsid w:val="008662CB"/>
    <w:rsid w:val="0087024B"/>
    <w:rsid w:val="00872119"/>
    <w:rsid w:val="008757B7"/>
    <w:rsid w:val="00881B01"/>
    <w:rsid w:val="00881E1D"/>
    <w:rsid w:val="00892919"/>
    <w:rsid w:val="00892BA0"/>
    <w:rsid w:val="008951C1"/>
    <w:rsid w:val="008A31AD"/>
    <w:rsid w:val="008A725B"/>
    <w:rsid w:val="008C047E"/>
    <w:rsid w:val="008C1192"/>
    <w:rsid w:val="008C2997"/>
    <w:rsid w:val="008D4FEA"/>
    <w:rsid w:val="008F0D05"/>
    <w:rsid w:val="008F1CC5"/>
    <w:rsid w:val="0091213D"/>
    <w:rsid w:val="00916AA5"/>
    <w:rsid w:val="00916E25"/>
    <w:rsid w:val="00916F05"/>
    <w:rsid w:val="009203FB"/>
    <w:rsid w:val="009242CC"/>
    <w:rsid w:val="00926056"/>
    <w:rsid w:val="00930624"/>
    <w:rsid w:val="0093369B"/>
    <w:rsid w:val="009375B7"/>
    <w:rsid w:val="00943F6D"/>
    <w:rsid w:val="00945DF1"/>
    <w:rsid w:val="009512C0"/>
    <w:rsid w:val="00951986"/>
    <w:rsid w:val="009538F1"/>
    <w:rsid w:val="00961AC6"/>
    <w:rsid w:val="00963825"/>
    <w:rsid w:val="00964AA0"/>
    <w:rsid w:val="00973045"/>
    <w:rsid w:val="00974B6B"/>
    <w:rsid w:val="00984444"/>
    <w:rsid w:val="0099542E"/>
    <w:rsid w:val="009973E6"/>
    <w:rsid w:val="009A21EE"/>
    <w:rsid w:val="009A24D5"/>
    <w:rsid w:val="009A7ED5"/>
    <w:rsid w:val="009B47AB"/>
    <w:rsid w:val="009B4FAA"/>
    <w:rsid w:val="009C035C"/>
    <w:rsid w:val="009C5BD9"/>
    <w:rsid w:val="009C61A3"/>
    <w:rsid w:val="009E0814"/>
    <w:rsid w:val="009F2AF8"/>
    <w:rsid w:val="009F68D7"/>
    <w:rsid w:val="00A04623"/>
    <w:rsid w:val="00A11396"/>
    <w:rsid w:val="00A113E3"/>
    <w:rsid w:val="00A337DD"/>
    <w:rsid w:val="00A34900"/>
    <w:rsid w:val="00A35703"/>
    <w:rsid w:val="00A457EB"/>
    <w:rsid w:val="00A47576"/>
    <w:rsid w:val="00A47C4F"/>
    <w:rsid w:val="00A5072B"/>
    <w:rsid w:val="00A534FD"/>
    <w:rsid w:val="00A56862"/>
    <w:rsid w:val="00A66A9C"/>
    <w:rsid w:val="00A67F52"/>
    <w:rsid w:val="00A71AFA"/>
    <w:rsid w:val="00A82C51"/>
    <w:rsid w:val="00A83995"/>
    <w:rsid w:val="00A86860"/>
    <w:rsid w:val="00A977E5"/>
    <w:rsid w:val="00A9792E"/>
    <w:rsid w:val="00A97C2C"/>
    <w:rsid w:val="00AA0A7E"/>
    <w:rsid w:val="00AA0C70"/>
    <w:rsid w:val="00AA2820"/>
    <w:rsid w:val="00AA5D09"/>
    <w:rsid w:val="00AA7C07"/>
    <w:rsid w:val="00AA7DF8"/>
    <w:rsid w:val="00AB3448"/>
    <w:rsid w:val="00AC0E26"/>
    <w:rsid w:val="00AC40EE"/>
    <w:rsid w:val="00AC5742"/>
    <w:rsid w:val="00AE0002"/>
    <w:rsid w:val="00AF364F"/>
    <w:rsid w:val="00AF692F"/>
    <w:rsid w:val="00B01EAE"/>
    <w:rsid w:val="00B07DEE"/>
    <w:rsid w:val="00B10F44"/>
    <w:rsid w:val="00B121BA"/>
    <w:rsid w:val="00B16DA8"/>
    <w:rsid w:val="00B17153"/>
    <w:rsid w:val="00B321B9"/>
    <w:rsid w:val="00B322E8"/>
    <w:rsid w:val="00B34638"/>
    <w:rsid w:val="00B36E75"/>
    <w:rsid w:val="00B47184"/>
    <w:rsid w:val="00B62843"/>
    <w:rsid w:val="00B634C0"/>
    <w:rsid w:val="00B81895"/>
    <w:rsid w:val="00B82DEF"/>
    <w:rsid w:val="00B8416D"/>
    <w:rsid w:val="00B84869"/>
    <w:rsid w:val="00B901E6"/>
    <w:rsid w:val="00B95170"/>
    <w:rsid w:val="00BA193C"/>
    <w:rsid w:val="00BB6116"/>
    <w:rsid w:val="00BB7C08"/>
    <w:rsid w:val="00BC5DD3"/>
    <w:rsid w:val="00BD1181"/>
    <w:rsid w:val="00BD3090"/>
    <w:rsid w:val="00BE4997"/>
    <w:rsid w:val="00BF216E"/>
    <w:rsid w:val="00C00B98"/>
    <w:rsid w:val="00C0756E"/>
    <w:rsid w:val="00C10C5C"/>
    <w:rsid w:val="00C25FD4"/>
    <w:rsid w:val="00C3113E"/>
    <w:rsid w:val="00C37F86"/>
    <w:rsid w:val="00C4318C"/>
    <w:rsid w:val="00C61644"/>
    <w:rsid w:val="00C752E8"/>
    <w:rsid w:val="00C760E5"/>
    <w:rsid w:val="00C90613"/>
    <w:rsid w:val="00C9115F"/>
    <w:rsid w:val="00C9598E"/>
    <w:rsid w:val="00CA161B"/>
    <w:rsid w:val="00CA2A6C"/>
    <w:rsid w:val="00CA7B45"/>
    <w:rsid w:val="00CB6AB1"/>
    <w:rsid w:val="00CE01C0"/>
    <w:rsid w:val="00CE3F0D"/>
    <w:rsid w:val="00CE4344"/>
    <w:rsid w:val="00CE4A99"/>
    <w:rsid w:val="00CE51F1"/>
    <w:rsid w:val="00CF0C44"/>
    <w:rsid w:val="00CF0E1A"/>
    <w:rsid w:val="00CF2C94"/>
    <w:rsid w:val="00D01B1E"/>
    <w:rsid w:val="00D079BC"/>
    <w:rsid w:val="00D41909"/>
    <w:rsid w:val="00D41A12"/>
    <w:rsid w:val="00D4548F"/>
    <w:rsid w:val="00D46FE4"/>
    <w:rsid w:val="00D47EC0"/>
    <w:rsid w:val="00D50453"/>
    <w:rsid w:val="00D50E95"/>
    <w:rsid w:val="00D616D6"/>
    <w:rsid w:val="00D66655"/>
    <w:rsid w:val="00D67C20"/>
    <w:rsid w:val="00D702EB"/>
    <w:rsid w:val="00D71F3F"/>
    <w:rsid w:val="00D73049"/>
    <w:rsid w:val="00D80920"/>
    <w:rsid w:val="00D80E69"/>
    <w:rsid w:val="00D8325D"/>
    <w:rsid w:val="00D90B0F"/>
    <w:rsid w:val="00D93340"/>
    <w:rsid w:val="00D94518"/>
    <w:rsid w:val="00DA00C2"/>
    <w:rsid w:val="00DA3756"/>
    <w:rsid w:val="00DA3F6F"/>
    <w:rsid w:val="00DA5587"/>
    <w:rsid w:val="00DB087C"/>
    <w:rsid w:val="00DB22BD"/>
    <w:rsid w:val="00DB2ABD"/>
    <w:rsid w:val="00DB2CC1"/>
    <w:rsid w:val="00DC0FED"/>
    <w:rsid w:val="00DC3106"/>
    <w:rsid w:val="00DC59B5"/>
    <w:rsid w:val="00DC59DE"/>
    <w:rsid w:val="00DD02BC"/>
    <w:rsid w:val="00DD46FA"/>
    <w:rsid w:val="00DD4C36"/>
    <w:rsid w:val="00DD65D2"/>
    <w:rsid w:val="00DE4B6F"/>
    <w:rsid w:val="00E02EF9"/>
    <w:rsid w:val="00E07908"/>
    <w:rsid w:val="00E2276C"/>
    <w:rsid w:val="00E22859"/>
    <w:rsid w:val="00E27AB0"/>
    <w:rsid w:val="00E32999"/>
    <w:rsid w:val="00E37274"/>
    <w:rsid w:val="00E4001A"/>
    <w:rsid w:val="00E50227"/>
    <w:rsid w:val="00E5075A"/>
    <w:rsid w:val="00E5186D"/>
    <w:rsid w:val="00E60C9B"/>
    <w:rsid w:val="00E61803"/>
    <w:rsid w:val="00E61E00"/>
    <w:rsid w:val="00E6522B"/>
    <w:rsid w:val="00E90593"/>
    <w:rsid w:val="00E9274C"/>
    <w:rsid w:val="00E9498E"/>
    <w:rsid w:val="00E96398"/>
    <w:rsid w:val="00EA0FB9"/>
    <w:rsid w:val="00EA36DA"/>
    <w:rsid w:val="00EA6331"/>
    <w:rsid w:val="00EA6967"/>
    <w:rsid w:val="00EA6F39"/>
    <w:rsid w:val="00EB6718"/>
    <w:rsid w:val="00EB7A2E"/>
    <w:rsid w:val="00EC2300"/>
    <w:rsid w:val="00EC2388"/>
    <w:rsid w:val="00EC2B80"/>
    <w:rsid w:val="00ED739E"/>
    <w:rsid w:val="00EE4794"/>
    <w:rsid w:val="00EF46A0"/>
    <w:rsid w:val="00EF55E1"/>
    <w:rsid w:val="00EF6CD9"/>
    <w:rsid w:val="00EF711E"/>
    <w:rsid w:val="00F02C55"/>
    <w:rsid w:val="00F04920"/>
    <w:rsid w:val="00F04CF7"/>
    <w:rsid w:val="00F33BF9"/>
    <w:rsid w:val="00F47B13"/>
    <w:rsid w:val="00F60420"/>
    <w:rsid w:val="00F63508"/>
    <w:rsid w:val="00F6371C"/>
    <w:rsid w:val="00F70CEF"/>
    <w:rsid w:val="00F85EBB"/>
    <w:rsid w:val="00F94E3A"/>
    <w:rsid w:val="00F953A1"/>
    <w:rsid w:val="00FA018B"/>
    <w:rsid w:val="00FA09F0"/>
    <w:rsid w:val="00FA75E4"/>
    <w:rsid w:val="00FA7DA8"/>
    <w:rsid w:val="00FB389A"/>
    <w:rsid w:val="00FC55F4"/>
    <w:rsid w:val="00FD01F4"/>
    <w:rsid w:val="00FD5871"/>
    <w:rsid w:val="00FD77D0"/>
    <w:rsid w:val="00FE1BEB"/>
    <w:rsid w:val="00FF554B"/>
    <w:rsid w:val="00FF744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docId w15:val="{1949EEAD-49F7-4477-9DDA-D28F6C68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023D23"/>
    <w:pPr>
      <w:spacing w:after="200" w:line="276" w:lineRule="auto"/>
      <w:ind w:left="720"/>
    </w:pPr>
    <w:rPr>
      <w:rFonts w:ascii="Calibri" w:hAnsi="Calibri"/>
      <w:sz w:val="22"/>
      <w:szCs w:val="22"/>
      <w:lang w:eastAsia="en-US"/>
    </w:rPr>
  </w:style>
  <w:style w:type="paragraph" w:customStyle="1" w:styleId="msonormalcxspmiddle">
    <w:name w:val="msonormalcxspmiddle"/>
    <w:basedOn w:val="a"/>
    <w:rsid w:val="008C047E"/>
    <w:pPr>
      <w:spacing w:before="100" w:beforeAutospacing="1" w:after="100" w:afterAutospacing="1"/>
    </w:pPr>
  </w:style>
  <w:style w:type="paragraph" w:styleId="a3">
    <w:name w:val="Balloon Text"/>
    <w:basedOn w:val="a"/>
    <w:link w:val="a4"/>
    <w:rsid w:val="00CA2A6C"/>
    <w:rPr>
      <w:rFonts w:ascii="Tahoma" w:hAnsi="Tahoma" w:cs="Tahoma"/>
      <w:sz w:val="16"/>
      <w:szCs w:val="16"/>
    </w:rPr>
  </w:style>
  <w:style w:type="character" w:customStyle="1" w:styleId="a4">
    <w:name w:val="Текст выноски Знак"/>
    <w:link w:val="a3"/>
    <w:rsid w:val="00CA2A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00427">
      <w:bodyDiv w:val="1"/>
      <w:marLeft w:val="0"/>
      <w:marRight w:val="0"/>
      <w:marTop w:val="0"/>
      <w:marBottom w:val="0"/>
      <w:divBdr>
        <w:top w:val="none" w:sz="0" w:space="0" w:color="auto"/>
        <w:left w:val="none" w:sz="0" w:space="0" w:color="auto"/>
        <w:bottom w:val="none" w:sz="0" w:space="0" w:color="auto"/>
        <w:right w:val="none" w:sz="0" w:space="0" w:color="auto"/>
      </w:divBdr>
    </w:div>
    <w:div w:id="502865397">
      <w:bodyDiv w:val="1"/>
      <w:marLeft w:val="0"/>
      <w:marRight w:val="0"/>
      <w:marTop w:val="0"/>
      <w:marBottom w:val="0"/>
      <w:divBdr>
        <w:top w:val="none" w:sz="0" w:space="0" w:color="auto"/>
        <w:left w:val="none" w:sz="0" w:space="0" w:color="auto"/>
        <w:bottom w:val="none" w:sz="0" w:space="0" w:color="auto"/>
        <w:right w:val="none" w:sz="0" w:space="0" w:color="auto"/>
      </w:divBdr>
    </w:div>
    <w:div w:id="1494026945">
      <w:bodyDiv w:val="1"/>
      <w:marLeft w:val="0"/>
      <w:marRight w:val="0"/>
      <w:marTop w:val="0"/>
      <w:marBottom w:val="0"/>
      <w:divBdr>
        <w:top w:val="none" w:sz="0" w:space="0" w:color="auto"/>
        <w:left w:val="none" w:sz="0" w:space="0" w:color="auto"/>
        <w:bottom w:val="none" w:sz="0" w:space="0" w:color="auto"/>
        <w:right w:val="none" w:sz="0" w:space="0" w:color="auto"/>
      </w:divBdr>
    </w:div>
    <w:div w:id="156703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54341</Words>
  <Characters>30975</Characters>
  <Application>Microsoft Office Word</Application>
  <DocSecurity>0</DocSecurity>
  <Lines>258</Lines>
  <Paragraphs>170</Paragraphs>
  <ScaleCrop>false</ScaleCrop>
  <HeadingPairs>
    <vt:vector size="2" baseType="variant">
      <vt:variant>
        <vt:lpstr>Название</vt:lpstr>
      </vt:variant>
      <vt:variant>
        <vt:i4>1</vt:i4>
      </vt:variant>
    </vt:vector>
  </HeadingPairs>
  <TitlesOfParts>
    <vt:vector size="1" baseType="lpstr">
      <vt:lpstr>1</vt:lpstr>
    </vt:vector>
  </TitlesOfParts>
  <Company/>
  <LinksUpToDate>false</LinksUpToDate>
  <CharactersWithSpaces>85146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1</dc:creator>
  <cp:lastModifiedBy>Vladok Vagina</cp:lastModifiedBy>
  <cp:revision>3</cp:revision>
  <cp:lastPrinted>2013-06-17T17:12:00Z</cp:lastPrinted>
  <dcterms:created xsi:type="dcterms:W3CDTF">2014-05-28T15:57:00Z</dcterms:created>
  <dcterms:modified xsi:type="dcterms:W3CDTF">2014-06-18T18:41:00Z</dcterms:modified>
</cp:coreProperties>
</file>