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B9B" w:rsidRPr="00605B9B" w:rsidRDefault="00605B9B" w:rsidP="00605B9B">
      <w:pPr>
        <w:pStyle w:val="p0"/>
        <w:spacing w:before="0" w:beforeAutospacing="0" w:after="0" w:afterAutospacing="0" w:line="450" w:lineRule="atLeast"/>
        <w:rPr>
          <w:b/>
          <w:bCs/>
          <w:color w:val="000000"/>
        </w:rPr>
      </w:pPr>
      <w:r w:rsidRPr="00605B9B">
        <w:rPr>
          <w:b/>
          <w:bCs/>
          <w:color w:val="000000"/>
        </w:rPr>
        <w:t xml:space="preserve">                     </w:t>
      </w:r>
      <w:proofErr w:type="spellStart"/>
      <w:r w:rsidRPr="00605B9B">
        <w:rPr>
          <w:b/>
          <w:bCs/>
          <w:color w:val="000000"/>
        </w:rPr>
        <w:t>Міністерство</w:t>
      </w:r>
      <w:proofErr w:type="spellEnd"/>
      <w:r w:rsidRPr="00605B9B">
        <w:rPr>
          <w:b/>
          <w:bCs/>
          <w:color w:val="000000"/>
        </w:rPr>
        <w:t xml:space="preserve"> </w:t>
      </w:r>
      <w:proofErr w:type="spellStart"/>
      <w:r w:rsidRPr="00605B9B">
        <w:rPr>
          <w:b/>
          <w:bCs/>
          <w:color w:val="000000"/>
        </w:rPr>
        <w:t>освіти</w:t>
      </w:r>
      <w:proofErr w:type="spellEnd"/>
      <w:r w:rsidRPr="00605B9B">
        <w:rPr>
          <w:b/>
          <w:bCs/>
          <w:color w:val="000000"/>
        </w:rPr>
        <w:t xml:space="preserve"> </w:t>
      </w:r>
      <w:proofErr w:type="spellStart"/>
      <w:r w:rsidRPr="00605B9B">
        <w:rPr>
          <w:b/>
          <w:bCs/>
          <w:color w:val="000000"/>
        </w:rPr>
        <w:t>України</w:t>
      </w:r>
      <w:proofErr w:type="spellEnd"/>
      <w:r w:rsidRPr="00605B9B">
        <w:rPr>
          <w:b/>
          <w:bCs/>
          <w:color w:val="000000"/>
        </w:rPr>
        <w:t xml:space="preserve"> </w:t>
      </w:r>
      <w:proofErr w:type="spellStart"/>
      <w:r w:rsidRPr="00605B9B">
        <w:rPr>
          <w:b/>
          <w:bCs/>
          <w:color w:val="000000"/>
        </w:rPr>
        <w:t>Національний</w:t>
      </w:r>
      <w:proofErr w:type="spellEnd"/>
      <w:r w:rsidRPr="00605B9B">
        <w:rPr>
          <w:b/>
          <w:bCs/>
          <w:color w:val="000000"/>
        </w:rPr>
        <w:t xml:space="preserve"> </w:t>
      </w:r>
      <w:proofErr w:type="spellStart"/>
      <w:r w:rsidRPr="00605B9B">
        <w:rPr>
          <w:b/>
          <w:bCs/>
          <w:color w:val="000000"/>
        </w:rPr>
        <w:t>технічний</w:t>
      </w:r>
      <w:proofErr w:type="spellEnd"/>
      <w:r w:rsidRPr="00605B9B">
        <w:rPr>
          <w:b/>
          <w:bCs/>
          <w:color w:val="000000"/>
        </w:rPr>
        <w:t xml:space="preserve"> </w:t>
      </w:r>
      <w:proofErr w:type="spellStart"/>
      <w:r w:rsidRPr="00605B9B">
        <w:rPr>
          <w:b/>
          <w:bCs/>
          <w:color w:val="000000"/>
        </w:rPr>
        <w:t>університет</w:t>
      </w:r>
      <w:proofErr w:type="spellEnd"/>
      <w:r w:rsidRPr="00605B9B">
        <w:rPr>
          <w:b/>
          <w:bCs/>
          <w:color w:val="000000"/>
        </w:rPr>
        <w:t xml:space="preserve"> </w:t>
      </w:r>
      <w:proofErr w:type="spellStart"/>
      <w:r w:rsidRPr="00605B9B">
        <w:rPr>
          <w:b/>
          <w:bCs/>
          <w:color w:val="000000"/>
        </w:rPr>
        <w:t>України</w:t>
      </w:r>
      <w:proofErr w:type="spellEnd"/>
    </w:p>
    <w:p w:rsidR="00605B9B" w:rsidRPr="00605B9B" w:rsidRDefault="00605B9B" w:rsidP="00605B9B">
      <w:pPr>
        <w:pStyle w:val="p1"/>
        <w:spacing w:before="0" w:beforeAutospacing="0" w:after="0" w:afterAutospacing="0" w:line="390" w:lineRule="atLeast"/>
        <w:jc w:val="center"/>
        <w:rPr>
          <w:b/>
          <w:bCs/>
          <w:color w:val="000000"/>
        </w:rPr>
      </w:pPr>
      <w:r w:rsidRPr="00605B9B">
        <w:rPr>
          <w:b/>
          <w:bCs/>
          <w:color w:val="000000"/>
        </w:rPr>
        <w:t>“</w:t>
      </w:r>
      <w:proofErr w:type="spellStart"/>
      <w:r w:rsidRPr="00605B9B">
        <w:rPr>
          <w:b/>
          <w:bCs/>
          <w:color w:val="000000"/>
        </w:rPr>
        <w:t>Київський</w:t>
      </w:r>
      <w:proofErr w:type="spellEnd"/>
      <w:r w:rsidRPr="00605B9B">
        <w:rPr>
          <w:b/>
          <w:bCs/>
          <w:color w:val="000000"/>
        </w:rPr>
        <w:t xml:space="preserve"> </w:t>
      </w:r>
      <w:proofErr w:type="spellStart"/>
      <w:r w:rsidRPr="00605B9B">
        <w:rPr>
          <w:b/>
          <w:bCs/>
          <w:color w:val="000000"/>
        </w:rPr>
        <w:t>політехнічний</w:t>
      </w:r>
      <w:proofErr w:type="spellEnd"/>
      <w:r w:rsidRPr="00605B9B">
        <w:rPr>
          <w:b/>
          <w:bCs/>
          <w:color w:val="000000"/>
        </w:rPr>
        <w:t xml:space="preserve"> </w:t>
      </w:r>
      <w:proofErr w:type="spellStart"/>
      <w:r w:rsidRPr="00605B9B">
        <w:rPr>
          <w:b/>
          <w:bCs/>
          <w:color w:val="000000"/>
        </w:rPr>
        <w:t>інститут</w:t>
      </w:r>
      <w:proofErr w:type="spellEnd"/>
      <w:r w:rsidRPr="00605B9B">
        <w:rPr>
          <w:b/>
          <w:bCs/>
          <w:color w:val="000000"/>
        </w:rPr>
        <w:t>”</w:t>
      </w:r>
    </w:p>
    <w:p w:rsidR="00605B9B" w:rsidRDefault="00605B9B" w:rsidP="00605B9B">
      <w:pPr>
        <w:pStyle w:val="p3"/>
        <w:spacing w:before="3840" w:beforeAutospacing="0" w:after="0" w:afterAutospacing="0" w:line="585" w:lineRule="atLeast"/>
        <w:jc w:val="center"/>
        <w:rPr>
          <w:b/>
          <w:bCs/>
          <w:i/>
          <w:iCs/>
          <w:color w:val="000000"/>
          <w:sz w:val="51"/>
          <w:szCs w:val="51"/>
        </w:rPr>
      </w:pPr>
      <w:proofErr w:type="spellStart"/>
      <w:r>
        <w:rPr>
          <w:b/>
          <w:bCs/>
          <w:i/>
          <w:iCs/>
          <w:color w:val="000000"/>
          <w:sz w:val="51"/>
          <w:szCs w:val="51"/>
        </w:rPr>
        <w:t>Розрахунково-графічна</w:t>
      </w:r>
      <w:proofErr w:type="spellEnd"/>
      <w:r>
        <w:rPr>
          <w:rStyle w:val="apple-converted-space"/>
          <w:b/>
          <w:bCs/>
          <w:i/>
          <w:iCs/>
          <w:color w:val="000000"/>
          <w:sz w:val="51"/>
          <w:szCs w:val="51"/>
        </w:rPr>
        <w:t> </w:t>
      </w:r>
      <w:r>
        <w:rPr>
          <w:b/>
          <w:bCs/>
          <w:i/>
          <w:iCs/>
          <w:color w:val="000000"/>
          <w:sz w:val="51"/>
          <w:szCs w:val="51"/>
        </w:rPr>
        <w:t>робота</w:t>
      </w:r>
    </w:p>
    <w:p w:rsidR="00A83517" w:rsidRDefault="00605B9B" w:rsidP="00605B9B">
      <w:pPr>
        <w:pStyle w:val="p4"/>
        <w:spacing w:before="45" w:beforeAutospacing="0" w:after="0" w:afterAutospacing="0" w:line="345" w:lineRule="atLeast"/>
        <w:ind w:hanging="2205"/>
        <w:jc w:val="center"/>
        <w:rPr>
          <w:i/>
          <w:iCs/>
          <w:color w:val="000000"/>
          <w:sz w:val="27"/>
          <w:szCs w:val="27"/>
        </w:rPr>
      </w:pPr>
      <w:r w:rsidRPr="00605B9B">
        <w:rPr>
          <w:i/>
          <w:iCs/>
          <w:color w:val="000000"/>
          <w:sz w:val="27"/>
          <w:szCs w:val="27"/>
        </w:rPr>
        <w:t xml:space="preserve">                                  </w:t>
      </w:r>
      <w:r>
        <w:rPr>
          <w:i/>
          <w:iCs/>
          <w:color w:val="000000"/>
          <w:sz w:val="27"/>
          <w:szCs w:val="27"/>
        </w:rPr>
        <w:t>“</w:t>
      </w:r>
      <w:proofErr w:type="spellStart"/>
      <w:r>
        <w:rPr>
          <w:i/>
          <w:iCs/>
          <w:color w:val="000000"/>
          <w:sz w:val="27"/>
          <w:szCs w:val="27"/>
        </w:rPr>
        <w:t>Розрахунок</w:t>
      </w:r>
      <w:proofErr w:type="spellEnd"/>
      <w:r>
        <w:rPr>
          <w:i/>
          <w:iCs/>
          <w:color w:val="000000"/>
          <w:sz w:val="27"/>
          <w:szCs w:val="27"/>
        </w:rPr>
        <w:t xml:space="preserve"> однофазного кола </w:t>
      </w:r>
      <w:proofErr w:type="spellStart"/>
      <w:r>
        <w:rPr>
          <w:i/>
          <w:iCs/>
          <w:color w:val="000000"/>
          <w:sz w:val="27"/>
          <w:szCs w:val="27"/>
        </w:rPr>
        <w:t>синусоїдного</w:t>
      </w:r>
      <w:proofErr w:type="spellEnd"/>
      <w:r>
        <w:rPr>
          <w:i/>
          <w:iCs/>
          <w:color w:val="000000"/>
          <w:sz w:val="27"/>
          <w:szCs w:val="27"/>
        </w:rPr>
        <w:t xml:space="preserve"> </w:t>
      </w:r>
      <w:proofErr w:type="gramStart"/>
      <w:r>
        <w:rPr>
          <w:i/>
          <w:iCs/>
          <w:color w:val="000000"/>
          <w:sz w:val="27"/>
          <w:szCs w:val="27"/>
        </w:rPr>
        <w:t>струму“</w:t>
      </w:r>
      <w:proofErr w:type="gramEnd"/>
    </w:p>
    <w:p w:rsidR="00605B9B" w:rsidRDefault="00A83517" w:rsidP="00605B9B">
      <w:pPr>
        <w:pStyle w:val="p4"/>
        <w:spacing w:before="45" w:beforeAutospacing="0" w:after="0" w:afterAutospacing="0" w:line="345" w:lineRule="atLeast"/>
        <w:ind w:hanging="2205"/>
        <w:jc w:val="center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lang w:val="uk-UA"/>
        </w:rPr>
        <w:t xml:space="preserve">                                </w:t>
      </w:r>
      <w:r w:rsidR="00605B9B">
        <w:rPr>
          <w:i/>
          <w:iCs/>
          <w:color w:val="000000"/>
          <w:sz w:val="27"/>
          <w:szCs w:val="27"/>
        </w:rPr>
        <w:t xml:space="preserve"> </w:t>
      </w:r>
      <w:proofErr w:type="spellStart"/>
      <w:r w:rsidR="00605B9B">
        <w:rPr>
          <w:i/>
          <w:iCs/>
          <w:color w:val="000000"/>
          <w:sz w:val="27"/>
          <w:szCs w:val="27"/>
        </w:rPr>
        <w:t>Варіант</w:t>
      </w:r>
      <w:proofErr w:type="spellEnd"/>
      <w:r w:rsidR="00605B9B">
        <w:rPr>
          <w:i/>
          <w:iCs/>
          <w:color w:val="000000"/>
          <w:sz w:val="27"/>
          <w:szCs w:val="27"/>
        </w:rPr>
        <w:t xml:space="preserve"> № </w:t>
      </w:r>
      <w:r w:rsidR="00605B9B" w:rsidRPr="00605B9B">
        <w:rPr>
          <w:i/>
          <w:iCs/>
          <w:color w:val="000000"/>
          <w:sz w:val="27"/>
          <w:szCs w:val="27"/>
        </w:rPr>
        <w:t>1</w:t>
      </w:r>
      <w:r w:rsidR="00605B9B">
        <w:rPr>
          <w:i/>
          <w:iCs/>
          <w:color w:val="000000"/>
          <w:sz w:val="27"/>
          <w:szCs w:val="27"/>
        </w:rPr>
        <w:t>06</w:t>
      </w:r>
    </w:p>
    <w:p w:rsid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</w:rPr>
      </w:pPr>
    </w:p>
    <w:p w:rsid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</w:rPr>
      </w:pPr>
    </w:p>
    <w:p w:rsid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</w:rPr>
      </w:pPr>
    </w:p>
    <w:p w:rsid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</w:rPr>
      </w:pPr>
    </w:p>
    <w:p w:rsid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</w:rPr>
      </w:pPr>
    </w:p>
    <w:p w:rsid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</w:rPr>
      </w:pPr>
    </w:p>
    <w:p w:rsid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</w:rPr>
      </w:pPr>
    </w:p>
    <w:p w:rsid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</w:rPr>
      </w:pPr>
    </w:p>
    <w:p w:rsid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</w:rPr>
      </w:pPr>
    </w:p>
    <w:p w:rsid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</w:rPr>
      </w:pPr>
    </w:p>
    <w:p w:rsid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</w:rPr>
      </w:pPr>
    </w:p>
    <w:p w:rsid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</w:rPr>
      </w:pPr>
    </w:p>
    <w:p w:rsid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</w:rPr>
      </w:pPr>
    </w:p>
    <w:p w:rsidR="00A83517" w:rsidRP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proofErr w:type="gramStart"/>
      <w:r w:rsidR="00605B9B">
        <w:rPr>
          <w:color w:val="000000"/>
          <w:sz w:val="27"/>
          <w:szCs w:val="27"/>
        </w:rPr>
        <w:t>Виконав</w:t>
      </w:r>
      <w:proofErr w:type="spellEnd"/>
      <w:r w:rsidR="00605B9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uk-UA"/>
        </w:rPr>
        <w:t>:</w:t>
      </w:r>
      <w:proofErr w:type="gramEnd"/>
    </w:p>
    <w:p w:rsidR="00A83517" w:rsidRDefault="00A83517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 студент </w:t>
      </w:r>
      <w:proofErr w:type="spellStart"/>
      <w:r>
        <w:rPr>
          <w:color w:val="000000"/>
          <w:sz w:val="27"/>
          <w:szCs w:val="27"/>
          <w:lang w:val="uk-UA"/>
        </w:rPr>
        <w:t>рупи</w:t>
      </w:r>
      <w:proofErr w:type="spellEnd"/>
      <w:r>
        <w:rPr>
          <w:color w:val="000000"/>
          <w:sz w:val="27"/>
          <w:szCs w:val="27"/>
          <w:lang w:val="uk-UA"/>
        </w:rPr>
        <w:t xml:space="preserve"> КВ-31</w:t>
      </w:r>
    </w:p>
    <w:p w:rsidR="00605B9B" w:rsidRPr="00A83517" w:rsidRDefault="00605B9B" w:rsidP="00A83517">
      <w:pPr>
        <w:pStyle w:val="p5"/>
        <w:spacing w:before="0" w:beforeAutospacing="0" w:after="0" w:afterAutospacing="0" w:line="30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Заїка</w:t>
      </w:r>
      <w:proofErr w:type="spellEnd"/>
      <w:r>
        <w:rPr>
          <w:color w:val="000000"/>
          <w:sz w:val="27"/>
          <w:szCs w:val="27"/>
          <w:lang w:val="uk-UA"/>
        </w:rPr>
        <w:t xml:space="preserve"> Кирило </w:t>
      </w:r>
      <w:r>
        <w:rPr>
          <w:color w:val="000000"/>
          <w:sz w:val="27"/>
          <w:szCs w:val="27"/>
        </w:rPr>
        <w:t xml:space="preserve"> </w:t>
      </w:r>
    </w:p>
    <w:p w:rsidR="00605B9B" w:rsidRDefault="00605B9B" w:rsidP="00605B9B">
      <w:pPr>
        <w:pStyle w:val="p6"/>
        <w:spacing w:before="0" w:beforeAutospacing="0" w:after="0" w:afterAutospacing="0" w:line="300" w:lineRule="atLeast"/>
        <w:rPr>
          <w:color w:val="000000"/>
          <w:sz w:val="27"/>
          <w:szCs w:val="27"/>
        </w:rPr>
      </w:pPr>
    </w:p>
    <w:p w:rsidR="00605B9B" w:rsidRDefault="00A83517" w:rsidP="00605B9B">
      <w:pPr>
        <w:pStyle w:val="p7"/>
        <w:spacing w:before="15" w:beforeAutospacing="0" w:after="0" w:afterAutospacing="0" w:line="30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="00605B9B">
        <w:rPr>
          <w:color w:val="000000"/>
          <w:sz w:val="27"/>
          <w:szCs w:val="27"/>
        </w:rPr>
        <w:t>Перевірив</w:t>
      </w:r>
      <w:proofErr w:type="spellEnd"/>
      <w:r w:rsidR="00605B9B">
        <w:rPr>
          <w:color w:val="000000"/>
          <w:sz w:val="27"/>
          <w:szCs w:val="27"/>
        </w:rPr>
        <w:t>: ______________</w:t>
      </w:r>
    </w:p>
    <w:p w:rsidR="00605B9B" w:rsidRDefault="00605B9B" w:rsidP="00605B9B">
      <w:pPr>
        <w:pStyle w:val="p8"/>
        <w:spacing w:before="0" w:beforeAutospacing="0" w:after="0" w:afterAutospacing="0" w:line="360" w:lineRule="atLeast"/>
        <w:rPr>
          <w:b/>
          <w:bCs/>
          <w:color w:val="000000"/>
          <w:sz w:val="32"/>
          <w:szCs w:val="32"/>
        </w:rPr>
      </w:pPr>
    </w:p>
    <w:p w:rsidR="00605B9B" w:rsidRDefault="00605B9B" w:rsidP="00605B9B">
      <w:pPr>
        <w:pStyle w:val="p8"/>
        <w:spacing w:before="0" w:beforeAutospacing="0" w:after="0" w:afterAutospacing="0" w:line="360" w:lineRule="atLeast"/>
        <w:jc w:val="center"/>
        <w:rPr>
          <w:b/>
          <w:bCs/>
          <w:color w:val="000000"/>
          <w:sz w:val="32"/>
          <w:szCs w:val="32"/>
        </w:rPr>
      </w:pPr>
    </w:p>
    <w:p w:rsidR="00605B9B" w:rsidRDefault="00605B9B" w:rsidP="00605B9B">
      <w:pPr>
        <w:pStyle w:val="p8"/>
        <w:spacing w:before="0" w:beforeAutospacing="0" w:after="0" w:afterAutospacing="0" w:line="360" w:lineRule="atLeast"/>
        <w:jc w:val="center"/>
        <w:rPr>
          <w:b/>
          <w:bCs/>
          <w:color w:val="000000"/>
          <w:sz w:val="32"/>
          <w:szCs w:val="32"/>
        </w:rPr>
      </w:pPr>
    </w:p>
    <w:p w:rsidR="00605B9B" w:rsidRDefault="00605B9B" w:rsidP="00605B9B">
      <w:pPr>
        <w:pStyle w:val="p8"/>
        <w:spacing w:before="0" w:beforeAutospacing="0" w:after="0" w:afterAutospacing="0" w:line="360" w:lineRule="atLeast"/>
        <w:jc w:val="center"/>
        <w:rPr>
          <w:b/>
          <w:bCs/>
          <w:color w:val="000000"/>
          <w:sz w:val="32"/>
          <w:szCs w:val="32"/>
        </w:rPr>
      </w:pPr>
    </w:p>
    <w:p w:rsidR="00605B9B" w:rsidRDefault="00605B9B" w:rsidP="00605B9B">
      <w:pPr>
        <w:pStyle w:val="p8"/>
        <w:spacing w:before="0" w:beforeAutospacing="0" w:after="0" w:afterAutospacing="0" w:line="360" w:lineRule="atLeast"/>
        <w:jc w:val="center"/>
        <w:rPr>
          <w:b/>
          <w:bCs/>
          <w:color w:val="000000"/>
          <w:sz w:val="32"/>
          <w:szCs w:val="32"/>
        </w:rPr>
      </w:pPr>
    </w:p>
    <w:p w:rsidR="00605B9B" w:rsidRDefault="00605B9B" w:rsidP="00605B9B">
      <w:pPr>
        <w:pStyle w:val="p8"/>
        <w:spacing w:before="0" w:beforeAutospacing="0" w:after="0" w:afterAutospacing="0" w:line="360" w:lineRule="atLeast"/>
        <w:jc w:val="center"/>
        <w:rPr>
          <w:b/>
          <w:bCs/>
          <w:color w:val="000000"/>
          <w:sz w:val="32"/>
          <w:szCs w:val="32"/>
        </w:rPr>
      </w:pPr>
    </w:p>
    <w:p w:rsidR="00605B9B" w:rsidRDefault="00605B9B" w:rsidP="00605B9B">
      <w:pPr>
        <w:pStyle w:val="p8"/>
        <w:spacing w:before="0" w:beforeAutospacing="0" w:after="0" w:afterAutospacing="0" w:line="360" w:lineRule="atLeast"/>
        <w:jc w:val="center"/>
        <w:rPr>
          <w:b/>
          <w:bCs/>
          <w:color w:val="000000"/>
          <w:sz w:val="32"/>
          <w:szCs w:val="32"/>
        </w:rPr>
      </w:pPr>
    </w:p>
    <w:p w:rsidR="00605B9B" w:rsidRDefault="00605B9B" w:rsidP="00605B9B">
      <w:pPr>
        <w:pStyle w:val="p8"/>
        <w:spacing w:before="0" w:beforeAutospacing="0" w:after="0" w:afterAutospacing="0" w:line="360" w:lineRule="atLeast"/>
        <w:jc w:val="center"/>
        <w:rPr>
          <w:b/>
          <w:bCs/>
          <w:color w:val="000000"/>
          <w:sz w:val="32"/>
          <w:szCs w:val="32"/>
        </w:rPr>
      </w:pPr>
    </w:p>
    <w:p w:rsidR="00605B9B" w:rsidRDefault="00605B9B" w:rsidP="00605B9B">
      <w:pPr>
        <w:pStyle w:val="p8"/>
        <w:spacing w:before="0" w:beforeAutospacing="0" w:after="0" w:afterAutospacing="0" w:line="360" w:lineRule="atLeast"/>
        <w:jc w:val="center"/>
        <w:rPr>
          <w:b/>
          <w:bCs/>
          <w:color w:val="000000"/>
          <w:sz w:val="32"/>
          <w:szCs w:val="32"/>
        </w:rPr>
      </w:pPr>
    </w:p>
    <w:p w:rsidR="00605B9B" w:rsidRDefault="00605B9B" w:rsidP="00605B9B">
      <w:pPr>
        <w:pStyle w:val="p8"/>
        <w:spacing w:before="0" w:beforeAutospacing="0" w:after="0" w:afterAutospacing="0" w:line="360" w:lineRule="atLeast"/>
        <w:jc w:val="center"/>
        <w:rPr>
          <w:b/>
          <w:bCs/>
          <w:color w:val="000000"/>
          <w:sz w:val="32"/>
          <w:szCs w:val="32"/>
        </w:rPr>
      </w:pPr>
      <w:proofErr w:type="spellStart"/>
      <w:r>
        <w:rPr>
          <w:b/>
          <w:bCs/>
          <w:color w:val="000000"/>
          <w:sz w:val="32"/>
          <w:szCs w:val="32"/>
        </w:rPr>
        <w:t>Київ</w:t>
      </w:r>
      <w:proofErr w:type="spellEnd"/>
      <w:r>
        <w:rPr>
          <w:b/>
          <w:bCs/>
          <w:color w:val="000000"/>
          <w:sz w:val="32"/>
          <w:szCs w:val="32"/>
        </w:rPr>
        <w:t xml:space="preserve"> 2015</w:t>
      </w:r>
    </w:p>
    <w:p w:rsidR="002E7CE6" w:rsidRDefault="004C3A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Умова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C3AE6" w:rsidRDefault="004C3AE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електричному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</w:t>
      </w:r>
      <w:r>
        <w:rPr>
          <w:rFonts w:ascii="Times New Roman" w:hAnsi="Times New Roman" w:cs="Times New Roman"/>
          <w:sz w:val="24"/>
          <w:szCs w:val="24"/>
          <w:lang w:val="uk-UA"/>
        </w:rPr>
        <w:t>і діє джерело синусоїдної ЄРС.</w:t>
      </w:r>
    </w:p>
    <w:p w:rsidR="004C3AE6" w:rsidRDefault="004C3AE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Необхідно </w:t>
      </w:r>
      <w:r w:rsidR="004307B8">
        <w:rPr>
          <w:rFonts w:ascii="Times New Roman" w:hAnsi="Times New Roman" w:cs="Times New Roman"/>
          <w:sz w:val="24"/>
          <w:szCs w:val="24"/>
          <w:lang w:val="uk-UA"/>
        </w:rPr>
        <w:t>виконати:</w:t>
      </w:r>
    </w:p>
    <w:p w:rsidR="004307B8" w:rsidRDefault="004307B8" w:rsidP="004307B8">
      <w:pPr>
        <w:pStyle w:val="p12"/>
        <w:spacing w:before="15" w:beforeAutospacing="0" w:after="0" w:afterAutospacing="0" w:line="285" w:lineRule="atLeast"/>
        <w:jc w:val="both"/>
        <w:rPr>
          <w:rStyle w:val="ft10"/>
          <w:color w:val="000000"/>
        </w:rPr>
      </w:pPr>
      <w:r>
        <w:rPr>
          <w:rStyle w:val="ft8"/>
          <w:color w:val="000000"/>
        </w:rPr>
        <w:t>1.</w:t>
      </w:r>
      <w:r>
        <w:rPr>
          <w:rStyle w:val="ft10"/>
          <w:color w:val="000000"/>
        </w:rPr>
        <w:t>ДЛЯ ЕЛЕКТРИЧНОГО КОЛА БЕЗ ВЗАЄМНОЇ ІНДУКЦІЇ:</w:t>
      </w:r>
    </w:p>
    <w:p w:rsidR="00B128AC" w:rsidRPr="00E34688" w:rsidRDefault="00B128AC" w:rsidP="004307B8">
      <w:pPr>
        <w:pStyle w:val="p12"/>
        <w:spacing w:before="15" w:beforeAutospacing="0" w:after="0" w:afterAutospacing="0" w:line="285" w:lineRule="atLeast"/>
        <w:jc w:val="both"/>
        <w:rPr>
          <w:color w:val="000000"/>
        </w:rPr>
      </w:pPr>
      <w:r w:rsidRPr="00B128AC">
        <w:rPr>
          <w:rStyle w:val="ft10"/>
          <w:color w:val="000000"/>
        </w:rPr>
        <w:t xml:space="preserve">    </w:t>
      </w:r>
      <w:proofErr w:type="gramStart"/>
      <w:r w:rsidRPr="00B128AC">
        <w:rPr>
          <w:rStyle w:val="ft10"/>
          <w:color w:val="000000"/>
        </w:rPr>
        <w:t>1.1</w:t>
      </w:r>
      <w:r w:rsidR="00E34688" w:rsidRPr="00E34688">
        <w:rPr>
          <w:rStyle w:val="ft10"/>
          <w:color w:val="000000"/>
        </w:rPr>
        <w:t xml:space="preserve">  </w:t>
      </w:r>
      <w:proofErr w:type="spellStart"/>
      <w:r w:rsidR="00E34688">
        <w:rPr>
          <w:rStyle w:val="ft10"/>
          <w:color w:val="000000"/>
        </w:rPr>
        <w:t>Розрахувати</w:t>
      </w:r>
      <w:proofErr w:type="spellEnd"/>
      <w:proofErr w:type="gramEnd"/>
      <w:r w:rsidR="00E34688">
        <w:rPr>
          <w:rStyle w:val="ft10"/>
          <w:color w:val="000000"/>
        </w:rPr>
        <w:t xml:space="preserve"> </w:t>
      </w:r>
      <w:proofErr w:type="spellStart"/>
      <w:r w:rsidR="00E34688">
        <w:rPr>
          <w:rStyle w:val="ft10"/>
          <w:color w:val="000000"/>
        </w:rPr>
        <w:t>струми</w:t>
      </w:r>
      <w:proofErr w:type="spellEnd"/>
      <w:r w:rsidR="00E34688">
        <w:rPr>
          <w:rStyle w:val="ft10"/>
          <w:color w:val="000000"/>
        </w:rPr>
        <w:t xml:space="preserve"> </w:t>
      </w:r>
      <w:proofErr w:type="spellStart"/>
      <w:r w:rsidR="00E34688">
        <w:rPr>
          <w:rStyle w:val="ft10"/>
          <w:color w:val="000000"/>
        </w:rPr>
        <w:t>віток</w:t>
      </w:r>
      <w:proofErr w:type="spellEnd"/>
      <w:r w:rsidR="00E34688">
        <w:rPr>
          <w:rStyle w:val="ft10"/>
          <w:color w:val="000000"/>
        </w:rPr>
        <w:t xml:space="preserve"> методом</w:t>
      </w:r>
      <w:r w:rsidR="00E34688" w:rsidRPr="00E34688">
        <w:rPr>
          <w:rStyle w:val="ft10"/>
          <w:color w:val="000000"/>
        </w:rPr>
        <w:t xml:space="preserve"> </w:t>
      </w:r>
      <w:proofErr w:type="spellStart"/>
      <w:r w:rsidR="00E34688">
        <w:rPr>
          <w:rStyle w:val="ft10"/>
          <w:color w:val="000000"/>
        </w:rPr>
        <w:t>пров</w:t>
      </w:r>
      <w:proofErr w:type="spellEnd"/>
      <w:r w:rsidR="00E34688">
        <w:rPr>
          <w:rStyle w:val="ft10"/>
          <w:color w:val="000000"/>
          <w:lang w:val="uk-UA"/>
        </w:rPr>
        <w:t>і</w:t>
      </w:r>
      <w:proofErr w:type="spellStart"/>
      <w:r w:rsidR="00E34688">
        <w:rPr>
          <w:rStyle w:val="ft10"/>
          <w:color w:val="000000"/>
        </w:rPr>
        <w:t>дностей</w:t>
      </w:r>
      <w:proofErr w:type="spellEnd"/>
      <w:r w:rsidR="00E34688" w:rsidRPr="00B128AC">
        <w:rPr>
          <w:rStyle w:val="ft10"/>
          <w:color w:val="000000"/>
        </w:rPr>
        <w:t>;</w:t>
      </w:r>
    </w:p>
    <w:p w:rsidR="00B128AC" w:rsidRPr="00B128AC" w:rsidRDefault="004307B8" w:rsidP="004307B8">
      <w:pPr>
        <w:pStyle w:val="p13"/>
        <w:spacing w:before="0" w:beforeAutospacing="0" w:after="0" w:afterAutospacing="0" w:line="285" w:lineRule="atLeast"/>
        <w:ind w:firstLine="255"/>
        <w:jc w:val="both"/>
        <w:rPr>
          <w:rStyle w:val="ft10"/>
          <w:color w:val="000000"/>
        </w:rPr>
      </w:pPr>
      <w:proofErr w:type="gramStart"/>
      <w:r>
        <w:rPr>
          <w:rStyle w:val="ft8"/>
          <w:color w:val="000000"/>
        </w:rPr>
        <w:t>1.</w:t>
      </w:r>
      <w:r w:rsidR="00B128AC" w:rsidRPr="00B128AC">
        <w:rPr>
          <w:rStyle w:val="ft8"/>
          <w:color w:val="000000"/>
        </w:rPr>
        <w:t>2</w:t>
      </w:r>
      <w:r w:rsidR="00E34688">
        <w:rPr>
          <w:rStyle w:val="ft8"/>
          <w:color w:val="000000"/>
        </w:rPr>
        <w:t xml:space="preserve"> </w:t>
      </w:r>
      <w:r w:rsidR="00B128AC" w:rsidRPr="00B128AC">
        <w:rPr>
          <w:rStyle w:val="ft8"/>
          <w:color w:val="000000"/>
        </w:rPr>
        <w:t xml:space="preserve"> </w:t>
      </w:r>
      <w:proofErr w:type="spellStart"/>
      <w:r>
        <w:rPr>
          <w:rStyle w:val="ft10"/>
          <w:color w:val="000000"/>
        </w:rPr>
        <w:t>Розрахувати</w:t>
      </w:r>
      <w:proofErr w:type="spellEnd"/>
      <w:proofErr w:type="gramEnd"/>
      <w:r>
        <w:rPr>
          <w:rStyle w:val="ft10"/>
          <w:color w:val="000000"/>
        </w:rPr>
        <w:t xml:space="preserve"> </w:t>
      </w:r>
      <w:proofErr w:type="spellStart"/>
      <w:r>
        <w:rPr>
          <w:rStyle w:val="ft10"/>
          <w:color w:val="000000"/>
        </w:rPr>
        <w:t>струми</w:t>
      </w:r>
      <w:proofErr w:type="spellEnd"/>
      <w:r>
        <w:rPr>
          <w:rStyle w:val="ft10"/>
          <w:color w:val="000000"/>
        </w:rPr>
        <w:t xml:space="preserve"> </w:t>
      </w:r>
      <w:proofErr w:type="spellStart"/>
      <w:r>
        <w:rPr>
          <w:rStyle w:val="ft10"/>
          <w:color w:val="000000"/>
        </w:rPr>
        <w:t>віток</w:t>
      </w:r>
      <w:proofErr w:type="spellEnd"/>
      <w:r>
        <w:rPr>
          <w:rStyle w:val="ft10"/>
          <w:color w:val="000000"/>
        </w:rPr>
        <w:t xml:space="preserve"> </w:t>
      </w:r>
      <w:proofErr w:type="spellStart"/>
      <w:r>
        <w:rPr>
          <w:rStyle w:val="ft10"/>
          <w:color w:val="000000"/>
        </w:rPr>
        <w:t>символічним</w:t>
      </w:r>
      <w:proofErr w:type="spellEnd"/>
      <w:r>
        <w:rPr>
          <w:rStyle w:val="ft10"/>
          <w:color w:val="000000"/>
        </w:rPr>
        <w:t xml:space="preserve"> методом</w:t>
      </w:r>
      <w:r w:rsidR="00B128AC" w:rsidRPr="00B128AC">
        <w:rPr>
          <w:rStyle w:val="ft10"/>
          <w:color w:val="000000"/>
        </w:rPr>
        <w:t>;</w:t>
      </w:r>
    </w:p>
    <w:p w:rsidR="004307B8" w:rsidRDefault="00B128AC" w:rsidP="004307B8">
      <w:pPr>
        <w:pStyle w:val="p13"/>
        <w:spacing w:before="0" w:beforeAutospacing="0" w:after="0" w:afterAutospacing="0" w:line="285" w:lineRule="atLeast"/>
        <w:ind w:firstLine="255"/>
        <w:jc w:val="both"/>
        <w:rPr>
          <w:color w:val="000000"/>
        </w:rPr>
      </w:pPr>
      <w:proofErr w:type="gramStart"/>
      <w:r w:rsidRPr="00B128AC">
        <w:rPr>
          <w:rStyle w:val="ft10"/>
          <w:color w:val="000000"/>
        </w:rPr>
        <w:t>1.3</w:t>
      </w:r>
      <w:r w:rsidR="004307B8">
        <w:rPr>
          <w:rStyle w:val="ft10"/>
          <w:color w:val="000000"/>
        </w:rPr>
        <w:t xml:space="preserve"> </w:t>
      </w:r>
      <w:r w:rsidRPr="00B128AC">
        <w:rPr>
          <w:rStyle w:val="ft10"/>
          <w:color w:val="000000"/>
        </w:rPr>
        <w:t xml:space="preserve"> </w:t>
      </w:r>
      <w:r>
        <w:rPr>
          <w:rStyle w:val="ft10"/>
          <w:color w:val="000000"/>
          <w:lang w:val="en-US"/>
        </w:rPr>
        <w:t>C</w:t>
      </w:r>
      <w:proofErr w:type="spellStart"/>
      <w:proofErr w:type="gramEnd"/>
      <w:r w:rsidR="004307B8">
        <w:rPr>
          <w:rStyle w:val="ft10"/>
          <w:color w:val="000000"/>
        </w:rPr>
        <w:t>класти</w:t>
      </w:r>
      <w:proofErr w:type="spellEnd"/>
      <w:r w:rsidR="004307B8">
        <w:rPr>
          <w:rStyle w:val="ft10"/>
          <w:color w:val="000000"/>
        </w:rPr>
        <w:t xml:space="preserve"> баланс </w:t>
      </w:r>
      <w:proofErr w:type="spellStart"/>
      <w:r w:rsidR="004307B8">
        <w:rPr>
          <w:rStyle w:val="ft10"/>
          <w:color w:val="000000"/>
        </w:rPr>
        <w:t>активних</w:t>
      </w:r>
      <w:proofErr w:type="spellEnd"/>
      <w:r w:rsidR="004307B8">
        <w:rPr>
          <w:rStyle w:val="ft10"/>
          <w:color w:val="000000"/>
        </w:rPr>
        <w:t xml:space="preserve"> і </w:t>
      </w:r>
      <w:proofErr w:type="spellStart"/>
      <w:r w:rsidR="004307B8">
        <w:rPr>
          <w:rStyle w:val="ft10"/>
          <w:color w:val="000000"/>
        </w:rPr>
        <w:t>реактивних</w:t>
      </w:r>
      <w:proofErr w:type="spellEnd"/>
      <w:r w:rsidR="004307B8">
        <w:rPr>
          <w:rStyle w:val="ft10"/>
          <w:color w:val="000000"/>
        </w:rPr>
        <w:t xml:space="preserve"> </w:t>
      </w:r>
      <w:proofErr w:type="spellStart"/>
      <w:r w:rsidR="004307B8">
        <w:rPr>
          <w:rStyle w:val="ft10"/>
          <w:color w:val="000000"/>
        </w:rPr>
        <w:t>потужностей</w:t>
      </w:r>
      <w:proofErr w:type="spellEnd"/>
      <w:r w:rsidR="004307B8">
        <w:rPr>
          <w:rStyle w:val="ft10"/>
          <w:color w:val="000000"/>
        </w:rPr>
        <w:t xml:space="preserve"> кола;</w:t>
      </w:r>
    </w:p>
    <w:p w:rsidR="004307B8" w:rsidRDefault="00B128AC" w:rsidP="004307B8">
      <w:pPr>
        <w:pStyle w:val="p14"/>
        <w:spacing w:before="0" w:beforeAutospacing="0" w:after="0" w:afterAutospacing="0" w:line="285" w:lineRule="atLeast"/>
        <w:jc w:val="both"/>
        <w:rPr>
          <w:color w:val="000000"/>
        </w:rPr>
      </w:pPr>
      <w:r w:rsidRPr="00B128AC">
        <w:rPr>
          <w:rStyle w:val="ft8"/>
          <w:color w:val="000000"/>
        </w:rPr>
        <w:t xml:space="preserve">    </w:t>
      </w:r>
      <w:r w:rsidR="004307B8">
        <w:rPr>
          <w:rStyle w:val="ft8"/>
          <w:color w:val="000000"/>
        </w:rPr>
        <w:t>1.</w:t>
      </w:r>
      <w:r w:rsidRPr="00B128AC">
        <w:rPr>
          <w:rStyle w:val="ft8"/>
          <w:color w:val="000000"/>
        </w:rPr>
        <w:t xml:space="preserve">4 </w:t>
      </w:r>
      <w:proofErr w:type="spellStart"/>
      <w:r w:rsidR="004307B8">
        <w:rPr>
          <w:rStyle w:val="ft10"/>
          <w:color w:val="000000"/>
        </w:rPr>
        <w:t>Побудувати</w:t>
      </w:r>
      <w:proofErr w:type="spellEnd"/>
      <w:r w:rsidR="004307B8">
        <w:rPr>
          <w:rStyle w:val="ft10"/>
          <w:color w:val="000000"/>
        </w:rPr>
        <w:t xml:space="preserve"> </w:t>
      </w:r>
      <w:proofErr w:type="spellStart"/>
      <w:r w:rsidR="004307B8">
        <w:rPr>
          <w:rStyle w:val="ft10"/>
          <w:color w:val="000000"/>
        </w:rPr>
        <w:t>діаграму</w:t>
      </w:r>
      <w:proofErr w:type="spellEnd"/>
      <w:r w:rsidR="004307B8">
        <w:rPr>
          <w:rStyle w:val="ft10"/>
          <w:color w:val="000000"/>
        </w:rPr>
        <w:t xml:space="preserve"> </w:t>
      </w:r>
      <w:proofErr w:type="spellStart"/>
      <w:r w:rsidR="004307B8">
        <w:rPr>
          <w:rStyle w:val="ft10"/>
          <w:color w:val="000000"/>
        </w:rPr>
        <w:t>струмів</w:t>
      </w:r>
      <w:proofErr w:type="spellEnd"/>
      <w:r w:rsidR="004307B8">
        <w:rPr>
          <w:rStyle w:val="ft10"/>
          <w:color w:val="000000"/>
        </w:rPr>
        <w:t xml:space="preserve"> і </w:t>
      </w:r>
      <w:proofErr w:type="spellStart"/>
      <w:r w:rsidR="004307B8">
        <w:rPr>
          <w:rStyle w:val="ft10"/>
          <w:color w:val="000000"/>
        </w:rPr>
        <w:t>топографічну</w:t>
      </w:r>
      <w:proofErr w:type="spellEnd"/>
      <w:r w:rsidR="004307B8">
        <w:rPr>
          <w:rStyle w:val="ft10"/>
          <w:color w:val="000000"/>
        </w:rPr>
        <w:t xml:space="preserve"> </w:t>
      </w:r>
      <w:proofErr w:type="spellStart"/>
      <w:r w:rsidR="004307B8">
        <w:rPr>
          <w:rStyle w:val="ft10"/>
          <w:color w:val="000000"/>
        </w:rPr>
        <w:t>діаграму</w:t>
      </w:r>
      <w:proofErr w:type="spellEnd"/>
      <w:r w:rsidR="004307B8">
        <w:rPr>
          <w:rStyle w:val="ft10"/>
          <w:color w:val="000000"/>
        </w:rPr>
        <w:t xml:space="preserve"> </w:t>
      </w:r>
      <w:proofErr w:type="spellStart"/>
      <w:r w:rsidR="004307B8">
        <w:rPr>
          <w:rStyle w:val="ft10"/>
          <w:color w:val="000000"/>
        </w:rPr>
        <w:t>напруг</w:t>
      </w:r>
      <w:proofErr w:type="spellEnd"/>
      <w:r w:rsidR="004307B8">
        <w:rPr>
          <w:rStyle w:val="ft10"/>
          <w:color w:val="000000"/>
        </w:rPr>
        <w:t xml:space="preserve">, </w:t>
      </w:r>
      <w:proofErr w:type="spellStart"/>
      <w:r w:rsidR="004307B8">
        <w:rPr>
          <w:rStyle w:val="ft10"/>
          <w:color w:val="000000"/>
        </w:rPr>
        <w:t>показати</w:t>
      </w:r>
      <w:proofErr w:type="spellEnd"/>
      <w:r w:rsidR="004307B8">
        <w:rPr>
          <w:rStyle w:val="ft10"/>
          <w:color w:val="000000"/>
        </w:rPr>
        <w:t xml:space="preserve"> кут </w:t>
      </w:r>
      <w:proofErr w:type="spellStart"/>
      <w:r w:rsidR="004307B8">
        <w:rPr>
          <w:rStyle w:val="ft10"/>
          <w:color w:val="000000"/>
        </w:rPr>
        <w:t>зсуву</w:t>
      </w:r>
      <w:proofErr w:type="spellEnd"/>
      <w:r w:rsidR="004307B8">
        <w:rPr>
          <w:rStyle w:val="ft10"/>
          <w:color w:val="000000"/>
        </w:rPr>
        <w:t xml:space="preserve"> фаз;</w:t>
      </w:r>
    </w:p>
    <w:p w:rsidR="004307B8" w:rsidRDefault="004307B8" w:rsidP="004307B8">
      <w:pPr>
        <w:pStyle w:val="p15"/>
        <w:spacing w:before="0" w:beforeAutospacing="0" w:after="0" w:afterAutospacing="0" w:line="300" w:lineRule="atLeast"/>
        <w:ind w:firstLine="255"/>
        <w:jc w:val="both"/>
        <w:rPr>
          <w:color w:val="000000"/>
        </w:rPr>
      </w:pPr>
      <w:r>
        <w:rPr>
          <w:rStyle w:val="ft8"/>
          <w:color w:val="000000"/>
        </w:rPr>
        <w:t>1.</w:t>
      </w:r>
      <w:r w:rsidR="00B128AC" w:rsidRPr="00B128AC">
        <w:rPr>
          <w:rStyle w:val="ft8"/>
          <w:color w:val="000000"/>
        </w:rPr>
        <w:t xml:space="preserve">5 </w:t>
      </w:r>
      <w:proofErr w:type="spellStart"/>
      <w:r>
        <w:rPr>
          <w:rStyle w:val="ft11"/>
          <w:color w:val="000000"/>
        </w:rPr>
        <w:t>Прийнявши</w:t>
      </w:r>
      <w:proofErr w:type="spellEnd"/>
      <w:r>
        <w:rPr>
          <w:rStyle w:val="ft11"/>
          <w:color w:val="000000"/>
        </w:rPr>
        <w:t xml:space="preserve"> </w:t>
      </w:r>
      <w:proofErr w:type="spellStart"/>
      <w:r>
        <w:rPr>
          <w:rStyle w:val="ft11"/>
          <w:color w:val="000000"/>
        </w:rPr>
        <w:t>активний</w:t>
      </w:r>
      <w:proofErr w:type="spellEnd"/>
      <w:r>
        <w:rPr>
          <w:rStyle w:val="ft11"/>
          <w:color w:val="000000"/>
        </w:rPr>
        <w:t xml:space="preserve"> </w:t>
      </w:r>
      <w:proofErr w:type="spellStart"/>
      <w:r>
        <w:rPr>
          <w:rStyle w:val="ft11"/>
          <w:color w:val="000000"/>
        </w:rPr>
        <w:t>опір</w:t>
      </w:r>
      <w:proofErr w:type="spellEnd"/>
      <w:r>
        <w:rPr>
          <w:rStyle w:val="ft11"/>
          <w:color w:val="000000"/>
        </w:rPr>
        <w:t xml:space="preserve"> R2 за </w:t>
      </w:r>
      <w:proofErr w:type="spellStart"/>
      <w:r>
        <w:rPr>
          <w:rStyle w:val="ft11"/>
          <w:color w:val="000000"/>
        </w:rPr>
        <w:t>нульовий</w:t>
      </w:r>
      <w:proofErr w:type="spellEnd"/>
      <w:r>
        <w:rPr>
          <w:rStyle w:val="ft11"/>
          <w:color w:val="000000"/>
        </w:rPr>
        <w:t xml:space="preserve"> і </w:t>
      </w:r>
      <w:proofErr w:type="spellStart"/>
      <w:r>
        <w:rPr>
          <w:rStyle w:val="ft11"/>
          <w:color w:val="000000"/>
        </w:rPr>
        <w:t>вважаючи</w:t>
      </w:r>
      <w:proofErr w:type="spellEnd"/>
      <w:r>
        <w:rPr>
          <w:rStyle w:val="ft11"/>
          <w:color w:val="000000"/>
        </w:rPr>
        <w:t xml:space="preserve"> </w:t>
      </w:r>
      <w:proofErr w:type="spellStart"/>
      <w:r>
        <w:rPr>
          <w:rStyle w:val="ft11"/>
          <w:color w:val="000000"/>
        </w:rPr>
        <w:t>реактивний</w:t>
      </w:r>
      <w:proofErr w:type="spellEnd"/>
      <w:r>
        <w:rPr>
          <w:rStyle w:val="ft11"/>
          <w:color w:val="000000"/>
        </w:rPr>
        <w:t xml:space="preserve"> </w:t>
      </w:r>
      <w:proofErr w:type="spellStart"/>
      <w:r>
        <w:rPr>
          <w:rStyle w:val="ft11"/>
          <w:color w:val="000000"/>
        </w:rPr>
        <w:t>опір</w:t>
      </w:r>
      <w:proofErr w:type="spellEnd"/>
      <w:r>
        <w:rPr>
          <w:rStyle w:val="ft11"/>
          <w:color w:val="000000"/>
        </w:rPr>
        <w:t xml:space="preserve"> </w:t>
      </w:r>
      <w:proofErr w:type="spellStart"/>
      <w:r>
        <w:rPr>
          <w:rStyle w:val="ft11"/>
          <w:color w:val="000000"/>
        </w:rPr>
        <w:t>цієї</w:t>
      </w:r>
      <w:proofErr w:type="spellEnd"/>
      <w:r>
        <w:rPr>
          <w:rStyle w:val="ft11"/>
          <w:color w:val="000000"/>
        </w:rPr>
        <w:t xml:space="preserve"> </w:t>
      </w:r>
      <w:proofErr w:type="spellStart"/>
      <w:r>
        <w:rPr>
          <w:rStyle w:val="ft11"/>
          <w:color w:val="000000"/>
        </w:rPr>
        <w:t>вітки</w:t>
      </w:r>
      <w:proofErr w:type="spellEnd"/>
      <w:r>
        <w:rPr>
          <w:rStyle w:val="ft11"/>
          <w:color w:val="000000"/>
        </w:rPr>
        <w:t xml:space="preserve"> </w:t>
      </w:r>
      <w:proofErr w:type="spellStart"/>
      <w:proofErr w:type="gramStart"/>
      <w:r>
        <w:rPr>
          <w:rStyle w:val="ft11"/>
          <w:color w:val="000000"/>
        </w:rPr>
        <w:t>невідомий</w:t>
      </w:r>
      <w:proofErr w:type="spellEnd"/>
      <w:r>
        <w:rPr>
          <w:rStyle w:val="ft11"/>
          <w:color w:val="000000"/>
        </w:rPr>
        <w:t>,</w:t>
      </w:r>
      <w:r w:rsidR="00E34688" w:rsidRPr="00E34688">
        <w:rPr>
          <w:rStyle w:val="ft11"/>
          <w:color w:val="000000"/>
        </w:rPr>
        <w:t xml:space="preserve">   </w:t>
      </w:r>
      <w:proofErr w:type="gramEnd"/>
      <w:r w:rsidR="00E34688" w:rsidRPr="00E34688">
        <w:rPr>
          <w:rStyle w:val="ft11"/>
          <w:color w:val="000000"/>
        </w:rPr>
        <w:t xml:space="preserve">          </w:t>
      </w:r>
      <w:r w:rsidR="00E34688">
        <w:rPr>
          <w:rStyle w:val="ft11"/>
          <w:color w:val="000000"/>
        </w:rPr>
        <w:t xml:space="preserve">              </w:t>
      </w:r>
      <w:proofErr w:type="spellStart"/>
      <w:r>
        <w:rPr>
          <w:rStyle w:val="ft11"/>
          <w:color w:val="000000"/>
        </w:rPr>
        <w:t>розрахувати</w:t>
      </w:r>
      <w:proofErr w:type="spellEnd"/>
      <w:r>
        <w:rPr>
          <w:rStyle w:val="ft11"/>
          <w:color w:val="000000"/>
        </w:rPr>
        <w:t xml:space="preserve"> </w:t>
      </w:r>
      <w:proofErr w:type="spellStart"/>
      <w:r>
        <w:rPr>
          <w:rStyle w:val="ft11"/>
          <w:color w:val="000000"/>
        </w:rPr>
        <w:t>його</w:t>
      </w:r>
      <w:proofErr w:type="spellEnd"/>
      <w:r>
        <w:rPr>
          <w:rStyle w:val="ft11"/>
          <w:color w:val="000000"/>
        </w:rPr>
        <w:t xml:space="preserve"> за </w:t>
      </w:r>
      <w:proofErr w:type="spellStart"/>
      <w:r>
        <w:rPr>
          <w:rStyle w:val="ft11"/>
          <w:color w:val="000000"/>
        </w:rPr>
        <w:t>умови</w:t>
      </w:r>
      <w:proofErr w:type="spellEnd"/>
      <w:r>
        <w:rPr>
          <w:rStyle w:val="ft11"/>
          <w:color w:val="000000"/>
        </w:rPr>
        <w:t xml:space="preserve"> резонансу </w:t>
      </w:r>
      <w:proofErr w:type="spellStart"/>
      <w:r>
        <w:rPr>
          <w:rStyle w:val="ft11"/>
          <w:color w:val="000000"/>
        </w:rPr>
        <w:t>струмів</w:t>
      </w:r>
      <w:proofErr w:type="spellEnd"/>
      <w:r>
        <w:rPr>
          <w:rStyle w:val="ft11"/>
          <w:color w:val="000000"/>
        </w:rPr>
        <w:t>;</w:t>
      </w:r>
    </w:p>
    <w:p w:rsidR="004307B8" w:rsidRDefault="005A738F" w:rsidP="004307B8">
      <w:pPr>
        <w:pStyle w:val="p14"/>
        <w:spacing w:before="0" w:beforeAutospacing="0" w:after="0" w:afterAutospacing="0" w:line="285" w:lineRule="atLeast"/>
        <w:jc w:val="both"/>
        <w:rPr>
          <w:color w:val="000000"/>
        </w:rPr>
      </w:pPr>
      <w:r w:rsidRPr="005A738F">
        <w:rPr>
          <w:rStyle w:val="ft8"/>
          <w:color w:val="000000"/>
        </w:rPr>
        <w:t xml:space="preserve">    </w:t>
      </w:r>
      <w:r w:rsidR="004307B8">
        <w:rPr>
          <w:rStyle w:val="ft8"/>
          <w:color w:val="000000"/>
        </w:rPr>
        <w:t>1.</w:t>
      </w:r>
      <w:r w:rsidRPr="005A738F">
        <w:rPr>
          <w:rStyle w:val="ft8"/>
          <w:color w:val="000000"/>
        </w:rPr>
        <w:t xml:space="preserve">6 </w:t>
      </w:r>
      <w:proofErr w:type="spellStart"/>
      <w:r w:rsidR="004307B8">
        <w:rPr>
          <w:rStyle w:val="ft10"/>
          <w:color w:val="000000"/>
        </w:rPr>
        <w:t>Розрахувати</w:t>
      </w:r>
      <w:proofErr w:type="spellEnd"/>
      <w:r w:rsidR="004307B8">
        <w:rPr>
          <w:rStyle w:val="ft10"/>
          <w:color w:val="000000"/>
        </w:rPr>
        <w:t xml:space="preserve"> струму для резонансного стану кола; </w:t>
      </w:r>
    </w:p>
    <w:p w:rsidR="004307B8" w:rsidRDefault="005A738F" w:rsidP="004307B8">
      <w:pPr>
        <w:pStyle w:val="p14"/>
        <w:spacing w:before="0" w:beforeAutospacing="0" w:after="0" w:afterAutospacing="0" w:line="285" w:lineRule="atLeast"/>
        <w:jc w:val="both"/>
        <w:rPr>
          <w:color w:val="000000"/>
        </w:rPr>
      </w:pPr>
      <w:r w:rsidRPr="005A738F">
        <w:rPr>
          <w:rStyle w:val="ft8"/>
          <w:color w:val="000000"/>
        </w:rPr>
        <w:t xml:space="preserve">   </w:t>
      </w:r>
      <w:proofErr w:type="gramStart"/>
      <w:r w:rsidR="004307B8">
        <w:rPr>
          <w:rStyle w:val="ft8"/>
          <w:color w:val="000000"/>
        </w:rPr>
        <w:t>.</w:t>
      </w:r>
      <w:proofErr w:type="spellStart"/>
      <w:r w:rsidR="004307B8">
        <w:rPr>
          <w:rStyle w:val="ft10"/>
          <w:color w:val="000000"/>
        </w:rPr>
        <w:t>Перевірити</w:t>
      </w:r>
      <w:proofErr w:type="spellEnd"/>
      <w:proofErr w:type="gramEnd"/>
      <w:r w:rsidR="004307B8">
        <w:rPr>
          <w:rStyle w:val="ft10"/>
          <w:color w:val="000000"/>
        </w:rPr>
        <w:t xml:space="preserve"> </w:t>
      </w:r>
      <w:proofErr w:type="spellStart"/>
      <w:r w:rsidR="004307B8">
        <w:rPr>
          <w:rStyle w:val="ft10"/>
          <w:color w:val="000000"/>
        </w:rPr>
        <w:t>правильність</w:t>
      </w:r>
      <w:proofErr w:type="spellEnd"/>
      <w:r w:rsidR="004307B8">
        <w:rPr>
          <w:rStyle w:val="ft10"/>
          <w:color w:val="000000"/>
        </w:rPr>
        <w:t xml:space="preserve"> </w:t>
      </w:r>
      <w:proofErr w:type="spellStart"/>
      <w:r w:rsidR="004307B8">
        <w:rPr>
          <w:rStyle w:val="ft10"/>
          <w:color w:val="000000"/>
        </w:rPr>
        <w:t>розрахунків</w:t>
      </w:r>
      <w:proofErr w:type="spellEnd"/>
      <w:r w:rsidR="004307B8">
        <w:rPr>
          <w:rStyle w:val="ft10"/>
          <w:color w:val="000000"/>
        </w:rPr>
        <w:t xml:space="preserve"> за балансом </w:t>
      </w:r>
      <w:proofErr w:type="spellStart"/>
      <w:r w:rsidR="004307B8">
        <w:rPr>
          <w:rStyle w:val="ft10"/>
          <w:color w:val="000000"/>
        </w:rPr>
        <w:t>потужностей</w:t>
      </w:r>
      <w:proofErr w:type="spellEnd"/>
      <w:r w:rsidR="004307B8">
        <w:rPr>
          <w:rStyle w:val="ft10"/>
          <w:color w:val="000000"/>
        </w:rPr>
        <w:t>;</w:t>
      </w:r>
    </w:p>
    <w:p w:rsidR="004307B8" w:rsidRDefault="004307B8" w:rsidP="004307B8">
      <w:pPr>
        <w:pStyle w:val="p17"/>
        <w:spacing w:before="210" w:beforeAutospacing="0" w:after="0" w:afterAutospacing="0" w:line="300" w:lineRule="atLeast"/>
        <w:jc w:val="both"/>
        <w:rPr>
          <w:color w:val="000000"/>
        </w:rPr>
      </w:pPr>
      <w:r>
        <w:rPr>
          <w:rStyle w:val="ft8"/>
          <w:color w:val="000000"/>
        </w:rPr>
        <w:t>2.</w:t>
      </w:r>
      <w:r>
        <w:rPr>
          <w:rStyle w:val="ft11"/>
          <w:color w:val="000000"/>
        </w:rPr>
        <w:t>ПРИ НАЯВНОСТІ МАГНІТНОГО ЗВ"ЯЗКУ МІЖ ІНДУКТИВНИМИ ЕЛЕМЕНТАМИ L1 Т L2 (ОДНОЙМЕННІ ПОЧАТКИ ПОЗНАЧЕНІ НА СХЕМІ ТОЧКАМИ):</w:t>
      </w:r>
    </w:p>
    <w:p w:rsidR="004307B8" w:rsidRPr="005A738F" w:rsidRDefault="004307B8" w:rsidP="004307B8">
      <w:pPr>
        <w:pStyle w:val="p18"/>
        <w:spacing w:before="0" w:beforeAutospacing="0" w:after="0" w:afterAutospacing="0" w:line="285" w:lineRule="atLeast"/>
        <w:ind w:firstLine="255"/>
        <w:jc w:val="both"/>
        <w:rPr>
          <w:color w:val="000000"/>
        </w:rPr>
      </w:pPr>
      <w:r>
        <w:rPr>
          <w:rStyle w:val="ft8"/>
          <w:color w:val="000000"/>
        </w:rPr>
        <w:t>2.1.</w:t>
      </w:r>
      <w:r>
        <w:rPr>
          <w:rStyle w:val="ft10"/>
          <w:color w:val="000000"/>
        </w:rPr>
        <w:t xml:space="preserve">Перетворивши схему до </w:t>
      </w:r>
      <w:proofErr w:type="spellStart"/>
      <w:r>
        <w:rPr>
          <w:rStyle w:val="ft10"/>
          <w:color w:val="000000"/>
        </w:rPr>
        <w:t>двох</w:t>
      </w:r>
      <w:proofErr w:type="spellEnd"/>
      <w:r>
        <w:rPr>
          <w:rStyle w:val="ft10"/>
          <w:color w:val="000000"/>
        </w:rPr>
        <w:t xml:space="preserve"> </w:t>
      </w:r>
      <w:proofErr w:type="spellStart"/>
      <w:r>
        <w:rPr>
          <w:rStyle w:val="ft10"/>
          <w:color w:val="000000"/>
        </w:rPr>
        <w:t>незалежних</w:t>
      </w:r>
      <w:proofErr w:type="spellEnd"/>
      <w:r>
        <w:rPr>
          <w:rStyle w:val="ft10"/>
          <w:color w:val="000000"/>
        </w:rPr>
        <w:t xml:space="preserve"> </w:t>
      </w:r>
      <w:proofErr w:type="spellStart"/>
      <w:r>
        <w:rPr>
          <w:rStyle w:val="ft10"/>
          <w:color w:val="000000"/>
        </w:rPr>
        <w:t>контурів</w:t>
      </w:r>
      <w:proofErr w:type="spellEnd"/>
      <w:r>
        <w:rPr>
          <w:rStyle w:val="ft10"/>
          <w:color w:val="000000"/>
        </w:rPr>
        <w:t xml:space="preserve">, </w:t>
      </w:r>
      <w:proofErr w:type="spellStart"/>
      <w:r>
        <w:rPr>
          <w:rStyle w:val="ft10"/>
          <w:color w:val="000000"/>
        </w:rPr>
        <w:t>розрахувати</w:t>
      </w:r>
      <w:proofErr w:type="spellEnd"/>
      <w:r>
        <w:rPr>
          <w:rStyle w:val="ft10"/>
          <w:color w:val="000000"/>
        </w:rPr>
        <w:t xml:space="preserve"> </w:t>
      </w:r>
      <w:proofErr w:type="spellStart"/>
      <w:r>
        <w:rPr>
          <w:rStyle w:val="ft10"/>
          <w:color w:val="000000"/>
        </w:rPr>
        <w:t>струми</w:t>
      </w:r>
      <w:proofErr w:type="spellEnd"/>
      <w:r>
        <w:rPr>
          <w:rStyle w:val="ft10"/>
          <w:color w:val="000000"/>
        </w:rPr>
        <w:t xml:space="preserve"> у </w:t>
      </w:r>
      <w:proofErr w:type="spellStart"/>
      <w:r>
        <w:rPr>
          <w:rStyle w:val="ft10"/>
          <w:color w:val="000000"/>
        </w:rPr>
        <w:t>всіх</w:t>
      </w:r>
      <w:proofErr w:type="spellEnd"/>
      <w:r>
        <w:rPr>
          <w:rStyle w:val="ft10"/>
          <w:color w:val="000000"/>
        </w:rPr>
        <w:t xml:space="preserve"> </w:t>
      </w:r>
      <w:proofErr w:type="spellStart"/>
      <w:r>
        <w:rPr>
          <w:rStyle w:val="ft10"/>
          <w:color w:val="000000"/>
        </w:rPr>
        <w:t>вітках</w:t>
      </w:r>
      <w:proofErr w:type="spellEnd"/>
      <w:r>
        <w:rPr>
          <w:rStyle w:val="ft10"/>
          <w:color w:val="000000"/>
        </w:rPr>
        <w:t xml:space="preserve"> </w:t>
      </w:r>
      <w:proofErr w:type="spellStart"/>
      <w:r>
        <w:rPr>
          <w:rStyle w:val="ft10"/>
          <w:color w:val="000000"/>
        </w:rPr>
        <w:t>схеми</w:t>
      </w:r>
      <w:proofErr w:type="spellEnd"/>
      <w:r>
        <w:rPr>
          <w:rStyle w:val="ft10"/>
          <w:color w:val="000000"/>
        </w:rPr>
        <w:t xml:space="preserve"> методом </w:t>
      </w:r>
      <w:proofErr w:type="spellStart"/>
      <w:r>
        <w:rPr>
          <w:rStyle w:val="ft10"/>
          <w:color w:val="000000"/>
        </w:rPr>
        <w:t>контурних</w:t>
      </w:r>
      <w:proofErr w:type="spellEnd"/>
      <w:r>
        <w:rPr>
          <w:rStyle w:val="ft10"/>
          <w:color w:val="000000"/>
        </w:rPr>
        <w:t xml:space="preserve"> </w:t>
      </w:r>
      <w:proofErr w:type="spellStart"/>
      <w:r>
        <w:rPr>
          <w:rStyle w:val="ft10"/>
          <w:color w:val="000000"/>
        </w:rPr>
        <w:t>струмів</w:t>
      </w:r>
      <w:proofErr w:type="spellEnd"/>
      <w:r w:rsidR="005A738F" w:rsidRPr="005A738F">
        <w:rPr>
          <w:rStyle w:val="ft10"/>
          <w:color w:val="000000"/>
        </w:rPr>
        <w:t>.</w:t>
      </w:r>
    </w:p>
    <w:p w:rsidR="004307B8" w:rsidRPr="00E34688" w:rsidRDefault="004307B8" w:rsidP="004307B8">
      <w:pPr>
        <w:pStyle w:val="p19"/>
        <w:spacing w:before="0" w:beforeAutospacing="0" w:after="0" w:afterAutospacing="0" w:line="300" w:lineRule="atLeast"/>
        <w:ind w:firstLine="255"/>
        <w:jc w:val="both"/>
        <w:rPr>
          <w:rStyle w:val="ft11"/>
          <w:color w:val="000000"/>
          <w:lang w:val="uk-UA"/>
        </w:rPr>
      </w:pPr>
      <w:r>
        <w:rPr>
          <w:rStyle w:val="ft8"/>
          <w:color w:val="000000"/>
        </w:rPr>
        <w:t>2.</w:t>
      </w:r>
      <w:r w:rsidR="00E34688" w:rsidRPr="00E34688">
        <w:rPr>
          <w:rStyle w:val="ft8"/>
          <w:color w:val="000000"/>
        </w:rPr>
        <w:t>2</w:t>
      </w:r>
      <w:r w:rsidR="00E34688">
        <w:rPr>
          <w:rStyle w:val="ft8"/>
          <w:color w:val="000000"/>
        </w:rPr>
        <w:t xml:space="preserve"> </w:t>
      </w:r>
      <w:proofErr w:type="spellStart"/>
      <w:r>
        <w:rPr>
          <w:rStyle w:val="ft11"/>
          <w:color w:val="000000"/>
        </w:rPr>
        <w:t>Побудувати</w:t>
      </w:r>
      <w:proofErr w:type="spellEnd"/>
      <w:r>
        <w:rPr>
          <w:rStyle w:val="ft11"/>
          <w:color w:val="000000"/>
        </w:rPr>
        <w:t xml:space="preserve"> </w:t>
      </w:r>
      <w:proofErr w:type="spellStart"/>
      <w:r>
        <w:rPr>
          <w:rStyle w:val="ft11"/>
          <w:color w:val="000000"/>
        </w:rPr>
        <w:t>сумісну</w:t>
      </w:r>
      <w:proofErr w:type="spellEnd"/>
      <w:r>
        <w:rPr>
          <w:rStyle w:val="ft11"/>
          <w:color w:val="000000"/>
        </w:rPr>
        <w:t xml:space="preserve"> </w:t>
      </w:r>
      <w:proofErr w:type="spellStart"/>
      <w:r>
        <w:rPr>
          <w:rStyle w:val="ft11"/>
          <w:color w:val="000000"/>
        </w:rPr>
        <w:t>векторну</w:t>
      </w:r>
      <w:proofErr w:type="spellEnd"/>
      <w:r>
        <w:rPr>
          <w:rStyle w:val="ft11"/>
          <w:color w:val="000000"/>
        </w:rPr>
        <w:t xml:space="preserve"> </w:t>
      </w:r>
      <w:proofErr w:type="spellStart"/>
      <w:r>
        <w:rPr>
          <w:rStyle w:val="ft11"/>
          <w:color w:val="000000"/>
        </w:rPr>
        <w:t>діаграму</w:t>
      </w:r>
      <w:proofErr w:type="spellEnd"/>
      <w:r>
        <w:rPr>
          <w:rStyle w:val="ft11"/>
          <w:color w:val="000000"/>
        </w:rPr>
        <w:t xml:space="preserve"> </w:t>
      </w:r>
      <w:proofErr w:type="spellStart"/>
      <w:r>
        <w:rPr>
          <w:rStyle w:val="ft11"/>
          <w:color w:val="000000"/>
        </w:rPr>
        <w:t>струмів</w:t>
      </w:r>
      <w:proofErr w:type="spellEnd"/>
      <w:r w:rsidR="00E34688">
        <w:rPr>
          <w:rStyle w:val="ft11"/>
          <w:color w:val="000000"/>
        </w:rPr>
        <w:t xml:space="preserve"> і </w:t>
      </w:r>
      <w:proofErr w:type="spellStart"/>
      <w:r w:rsidR="00E34688">
        <w:rPr>
          <w:rStyle w:val="ft11"/>
          <w:color w:val="000000"/>
        </w:rPr>
        <w:t>топографічну</w:t>
      </w:r>
      <w:proofErr w:type="spellEnd"/>
      <w:r w:rsidR="00E34688">
        <w:rPr>
          <w:rStyle w:val="ft11"/>
          <w:color w:val="000000"/>
        </w:rPr>
        <w:t xml:space="preserve"> </w:t>
      </w:r>
      <w:proofErr w:type="spellStart"/>
      <w:r w:rsidR="00E34688">
        <w:rPr>
          <w:rStyle w:val="ft11"/>
          <w:color w:val="000000"/>
        </w:rPr>
        <w:t>діаграму</w:t>
      </w:r>
      <w:proofErr w:type="spellEnd"/>
      <w:r w:rsidR="00E34688">
        <w:rPr>
          <w:rStyle w:val="ft11"/>
          <w:color w:val="000000"/>
        </w:rPr>
        <w:t xml:space="preserve"> </w:t>
      </w:r>
      <w:proofErr w:type="spellStart"/>
      <w:r w:rsidR="00E34688">
        <w:rPr>
          <w:rStyle w:val="ft11"/>
          <w:color w:val="000000"/>
        </w:rPr>
        <w:t>напруг</w:t>
      </w:r>
      <w:proofErr w:type="spellEnd"/>
      <w:r w:rsidR="00E34688">
        <w:rPr>
          <w:rStyle w:val="ft11"/>
          <w:color w:val="000000"/>
          <w:lang w:val="uk-UA"/>
        </w:rPr>
        <w:t>;</w:t>
      </w:r>
    </w:p>
    <w:p w:rsidR="00E34688" w:rsidRDefault="00E34688" w:rsidP="00E34688">
      <w:pPr>
        <w:pStyle w:val="p18"/>
        <w:spacing w:before="0" w:beforeAutospacing="0" w:after="0" w:afterAutospacing="0" w:line="285" w:lineRule="atLeast"/>
        <w:ind w:firstLine="255"/>
        <w:jc w:val="both"/>
        <w:rPr>
          <w:rStyle w:val="ft10"/>
          <w:color w:val="000000"/>
          <w:lang w:val="uk-UA"/>
        </w:rPr>
      </w:pPr>
      <w:r>
        <w:rPr>
          <w:rStyle w:val="ft8"/>
          <w:color w:val="000000"/>
        </w:rPr>
        <w:t>2.</w:t>
      </w:r>
      <w:r w:rsidRPr="00E34688">
        <w:rPr>
          <w:rStyle w:val="ft8"/>
          <w:color w:val="000000"/>
        </w:rPr>
        <w:t xml:space="preserve">3 </w:t>
      </w:r>
      <w:proofErr w:type="spellStart"/>
      <w:r>
        <w:rPr>
          <w:rStyle w:val="ft10"/>
          <w:color w:val="000000"/>
        </w:rPr>
        <w:t>Перевірити</w:t>
      </w:r>
      <w:proofErr w:type="spellEnd"/>
      <w:r>
        <w:rPr>
          <w:rStyle w:val="ft10"/>
          <w:color w:val="000000"/>
        </w:rPr>
        <w:t xml:space="preserve"> </w:t>
      </w:r>
      <w:proofErr w:type="spellStart"/>
      <w:r>
        <w:rPr>
          <w:rStyle w:val="ft10"/>
          <w:color w:val="000000"/>
        </w:rPr>
        <w:t>правильність</w:t>
      </w:r>
      <w:proofErr w:type="spellEnd"/>
      <w:r>
        <w:rPr>
          <w:rStyle w:val="ft10"/>
          <w:color w:val="000000"/>
        </w:rPr>
        <w:t xml:space="preserve"> </w:t>
      </w:r>
      <w:proofErr w:type="spellStart"/>
      <w:r>
        <w:rPr>
          <w:rStyle w:val="ft10"/>
          <w:color w:val="000000"/>
        </w:rPr>
        <w:t>розрахунків</w:t>
      </w:r>
      <w:proofErr w:type="spellEnd"/>
      <w:r>
        <w:rPr>
          <w:rStyle w:val="ft10"/>
          <w:color w:val="000000"/>
        </w:rPr>
        <w:t xml:space="preserve"> за балансом </w:t>
      </w:r>
      <w:proofErr w:type="spellStart"/>
      <w:r>
        <w:rPr>
          <w:rStyle w:val="ft10"/>
          <w:color w:val="000000"/>
        </w:rPr>
        <w:t>потужностей</w:t>
      </w:r>
      <w:proofErr w:type="spellEnd"/>
      <w:r>
        <w:rPr>
          <w:rStyle w:val="ft10"/>
          <w:color w:val="000000"/>
          <w:lang w:val="uk-UA"/>
        </w:rPr>
        <w:t>;</w:t>
      </w:r>
    </w:p>
    <w:p w:rsidR="00E34688" w:rsidRPr="00E34688" w:rsidRDefault="00E34688" w:rsidP="00E34688">
      <w:pPr>
        <w:pStyle w:val="p18"/>
        <w:spacing w:before="0" w:beforeAutospacing="0" w:after="0" w:afterAutospacing="0" w:line="285" w:lineRule="atLeast"/>
        <w:ind w:firstLine="255"/>
        <w:jc w:val="both"/>
        <w:rPr>
          <w:color w:val="000000"/>
          <w:lang w:val="uk-UA"/>
        </w:rPr>
      </w:pPr>
      <w:r>
        <w:rPr>
          <w:rStyle w:val="ft10"/>
          <w:color w:val="000000"/>
          <w:lang w:val="uk-UA"/>
        </w:rPr>
        <w:t>2.4 В</w:t>
      </w:r>
      <w:r w:rsidRPr="00E34688">
        <w:rPr>
          <w:rStyle w:val="ft10"/>
          <w:color w:val="000000"/>
          <w:lang w:val="uk-UA"/>
        </w:rPr>
        <w:t>изначити активну і реа</w:t>
      </w:r>
      <w:r w:rsidR="00BE4FB9">
        <w:rPr>
          <w:rStyle w:val="ft10"/>
          <w:color w:val="000000"/>
          <w:lang w:val="uk-UA"/>
        </w:rPr>
        <w:t>ктивну потужності магнітного зв</w:t>
      </w:r>
      <w:r w:rsidR="00BE4FB9">
        <w:rPr>
          <w:rStyle w:val="ft10"/>
          <w:color w:val="000000"/>
          <w:lang w:val="en-US"/>
        </w:rPr>
        <w:t>’</w:t>
      </w:r>
      <w:bookmarkStart w:id="0" w:name="_GoBack"/>
      <w:bookmarkEnd w:id="0"/>
      <w:proofErr w:type="spellStart"/>
      <w:r w:rsidRPr="00E34688">
        <w:rPr>
          <w:rStyle w:val="ft10"/>
          <w:color w:val="000000"/>
          <w:lang w:val="uk-UA"/>
        </w:rPr>
        <w:t>язку</w:t>
      </w:r>
      <w:proofErr w:type="spellEnd"/>
      <w:r w:rsidRPr="00E34688">
        <w:rPr>
          <w:rStyle w:val="ft10"/>
          <w:color w:val="000000"/>
          <w:lang w:val="uk-UA"/>
        </w:rPr>
        <w:t>;</w:t>
      </w:r>
    </w:p>
    <w:p w:rsidR="00E34688" w:rsidRPr="00E34688" w:rsidRDefault="00E34688" w:rsidP="004307B8">
      <w:pPr>
        <w:pStyle w:val="p19"/>
        <w:spacing w:before="0" w:beforeAutospacing="0" w:after="0" w:afterAutospacing="0" w:line="300" w:lineRule="atLeast"/>
        <w:ind w:firstLine="255"/>
        <w:jc w:val="both"/>
        <w:rPr>
          <w:color w:val="000000"/>
          <w:lang w:val="uk-UA"/>
        </w:rPr>
      </w:pPr>
    </w:p>
    <w:p w:rsidR="004307B8" w:rsidRPr="004C3AE6" w:rsidRDefault="004307B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7CE6" w:rsidRDefault="002E7CE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B3CDC" w:rsidRDefault="006A4D5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Вхідні данні:</w:t>
      </w:r>
    </w:p>
    <w:p w:rsidR="006A4D5F" w:rsidRPr="00E34688" w:rsidRDefault="00DB6DD7" w:rsidP="006A4D5F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E346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       </w:t>
      </w:r>
      <w:r w:rsidR="006A4D5F" w:rsidRPr="006A4D5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="006A4D5F" w:rsidRPr="00E0747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6A4D5F" w:rsidRPr="00E346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=</w:t>
      </w:r>
      <w:r w:rsidR="006A4D5F" w:rsidRPr="00E0747B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 </w:t>
      </w:r>
      <w:proofErr w:type="gramStart"/>
      <w:r w:rsidR="00B128AC" w:rsidRPr="00E346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100 </w:t>
      </w:r>
      <w:r w:rsidR="006A4D5F" w:rsidRPr="00E0747B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;</w:t>
      </w:r>
      <w:proofErr w:type="gramEnd"/>
      <w:r w:rsidR="00B128AC" w:rsidRPr="00E346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  </w:t>
      </w:r>
      <w:r w:rsidR="006A4D5F" w:rsidRPr="00E0747B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  </w:t>
      </w:r>
      <w:r w:rsidR="006A4D5F" w:rsidRPr="00E34688">
        <w:rPr>
          <w:rStyle w:val="ft13"/>
          <w:rFonts w:ascii="Times New Roman" w:hAnsi="Times New Roman" w:cs="Times New Roman"/>
          <w:color w:val="000000"/>
          <w:sz w:val="20"/>
          <w:szCs w:val="20"/>
          <w:lang w:val="uk-UA"/>
        </w:rPr>
        <w:t>Ѱ=</w:t>
      </w:r>
      <w:r w:rsidR="00B128AC">
        <w:rPr>
          <w:rStyle w:val="ft13"/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-20</w:t>
      </w:r>
      <w:r w:rsidR="006A4D5F" w:rsidRPr="00E0747B">
        <w:rPr>
          <w:rStyle w:val="ft13"/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;  </w:t>
      </w:r>
      <w:r w:rsidR="00B128AC" w:rsidRPr="00E34688">
        <w:rPr>
          <w:rStyle w:val="ft13"/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 </w:t>
      </w:r>
      <w:r w:rsidR="006A4D5F" w:rsidRPr="00E0747B">
        <w:rPr>
          <w:rFonts w:ascii="Times New Roman" w:hAnsi="Times New Roman" w:cs="Times New Roman"/>
          <w:color w:val="000000"/>
          <w:sz w:val="20"/>
          <w:szCs w:val="20"/>
          <w:lang w:val="en-US"/>
        </w:rPr>
        <w:t>R</w:t>
      </w:r>
      <w:r w:rsidR="006A4D5F" w:rsidRPr="00E34688">
        <w:rPr>
          <w:rFonts w:ascii="Times New Roman" w:hAnsi="Times New Roman" w:cs="Times New Roman"/>
          <w:color w:val="000000"/>
          <w:sz w:val="20"/>
          <w:szCs w:val="20"/>
          <w:lang w:val="uk-UA"/>
        </w:rPr>
        <w:t>1</w:t>
      </w:r>
      <w:r w:rsidR="006A4D5F" w:rsidRPr="00E0747B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="006A4D5F" w:rsidRPr="00E34688">
        <w:rPr>
          <w:rStyle w:val="ft13"/>
          <w:rFonts w:ascii="Times New Roman" w:hAnsi="Times New Roman" w:cs="Times New Roman"/>
          <w:color w:val="000000"/>
          <w:sz w:val="20"/>
          <w:szCs w:val="20"/>
          <w:lang w:val="uk-UA"/>
        </w:rPr>
        <w:t>=</w:t>
      </w:r>
      <w:r w:rsidR="006A4D5F" w:rsidRPr="00E0747B">
        <w:rPr>
          <w:rStyle w:val="ft13"/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="006A4D5F" w:rsidRPr="00E0747B">
        <w:rPr>
          <w:rStyle w:val="apple-converted-space"/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5 ; </w:t>
      </w:r>
      <w:r w:rsidR="00B128AC" w:rsidRPr="00E34688">
        <w:rPr>
          <w:rStyle w:val="apple-converted-space"/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  </w:t>
      </w:r>
      <w:r w:rsidR="006A4D5F" w:rsidRPr="00E0747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</w:t>
      </w:r>
      <w:r w:rsidR="006A4D5F" w:rsidRPr="00E346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2=7; </w:t>
      </w:r>
      <w:r w:rsidR="00B128AC" w:rsidRPr="00E346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  </w:t>
      </w:r>
      <w:r w:rsidR="006A4D5F" w:rsidRPr="00E0747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</w:t>
      </w:r>
      <w:r w:rsidR="006A4D5F" w:rsidRPr="00E346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3=9;</w:t>
      </w:r>
      <w:r w:rsidR="00B128AC" w:rsidRPr="00E346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  </w:t>
      </w:r>
      <w:r w:rsidR="006A4D5F" w:rsidRPr="00E346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 </w:t>
      </w:r>
      <w:r w:rsidR="006A4D5F" w:rsidRPr="00E0747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</w:t>
      </w:r>
      <w:r w:rsidR="006A4D5F" w:rsidRPr="00E346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4=12;</w:t>
      </w:r>
    </w:p>
    <w:tbl>
      <w:tblPr>
        <w:tblW w:w="8280" w:type="dxa"/>
        <w:tblCellSpacing w:w="0" w:type="dxa"/>
        <w:tblInd w:w="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1645"/>
        <w:gridCol w:w="2222"/>
        <w:gridCol w:w="3449"/>
      </w:tblGrid>
      <w:tr w:rsidR="006A4D5F" w:rsidRPr="00E34688" w:rsidTr="00DB6DD7">
        <w:trPr>
          <w:gridAfter w:val="2"/>
          <w:wAfter w:w="5671" w:type="dxa"/>
          <w:trHeight w:val="480"/>
          <w:tblCellSpacing w:w="0" w:type="dxa"/>
        </w:trPr>
        <w:tc>
          <w:tcPr>
            <w:tcW w:w="2609" w:type="dxa"/>
            <w:gridSpan w:val="2"/>
            <w:vAlign w:val="bottom"/>
            <w:hideMark/>
          </w:tcPr>
          <w:p w:rsidR="006A4D5F" w:rsidRPr="00E34688" w:rsidRDefault="006A4D5F" w:rsidP="00DB6DD7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6A4D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  <w:r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</w:t>
            </w:r>
            <w:r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  <w:r w:rsidR="00DB6DD7"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E0747B">
              <w:rPr>
                <w:rFonts w:ascii="Symbol" w:eastAsia="Times New Roman" w:hAnsi="Symbol" w:cs="Times New Roman"/>
                <w:color w:val="000000"/>
                <w:sz w:val="20"/>
                <w:szCs w:val="20"/>
                <w:lang w:eastAsia="ru-RU"/>
              </w:rPr>
              <w:t></w:t>
            </w:r>
            <w:proofErr w:type="gramStart"/>
            <w:r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37 </w:t>
            </w:r>
            <w:r w:rsidR="00DB6DD7"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;</w:t>
            </w:r>
            <w:proofErr w:type="gramEnd"/>
            <w:r w:rsidR="00DB6DD7"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="003C3243"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6A4D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  <w:r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</w:t>
            </w:r>
            <w:r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  <w:r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E0747B">
              <w:rPr>
                <w:rFonts w:ascii="Symbol" w:eastAsia="Times New Roman" w:hAnsi="Symbol" w:cs="Times New Roman"/>
                <w:color w:val="000000"/>
                <w:sz w:val="20"/>
                <w:szCs w:val="20"/>
                <w:lang w:eastAsia="ru-RU"/>
              </w:rPr>
              <w:t></w:t>
            </w:r>
            <w:r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27</w:t>
            </w:r>
            <w:r w:rsidR="00DB6DD7"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;  </w:t>
            </w:r>
            <w:r w:rsidRPr="006A4D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  <w:r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</w:t>
            </w:r>
            <w:r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  <w:r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E0747B">
              <w:rPr>
                <w:rFonts w:ascii="Symbol" w:eastAsia="Times New Roman" w:hAnsi="Symbol" w:cs="Times New Roman"/>
                <w:color w:val="000000"/>
                <w:sz w:val="20"/>
                <w:szCs w:val="20"/>
                <w:lang w:eastAsia="ru-RU"/>
              </w:rPr>
              <w:t></w:t>
            </w:r>
            <w:r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20</w:t>
            </w:r>
            <w:r w:rsidR="00DB6DD7"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;</w:t>
            </w:r>
          </w:p>
        </w:tc>
      </w:tr>
      <w:tr w:rsidR="006A4D5F" w:rsidRPr="006A4D5F" w:rsidTr="00DB6DD7">
        <w:trPr>
          <w:trHeight w:val="405"/>
          <w:tblCellSpacing w:w="0" w:type="dxa"/>
        </w:trPr>
        <w:tc>
          <w:tcPr>
            <w:tcW w:w="964" w:type="dxa"/>
            <w:vAlign w:val="bottom"/>
            <w:hideMark/>
          </w:tcPr>
          <w:p w:rsidR="006A4D5F" w:rsidRPr="00E34688" w:rsidRDefault="006A4D5F" w:rsidP="006A4D5F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6A4D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  <w:r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</w:t>
            </w:r>
            <w:r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  <w:r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E0747B">
              <w:rPr>
                <w:rFonts w:ascii="Symbol" w:eastAsia="Times New Roman" w:hAnsi="Symbol" w:cs="Times New Roman"/>
                <w:color w:val="000000"/>
                <w:sz w:val="20"/>
                <w:szCs w:val="20"/>
                <w:lang w:eastAsia="ru-RU"/>
              </w:rPr>
              <w:t></w:t>
            </w:r>
            <w:r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  <w:r w:rsidR="00DB6DD7" w:rsidRPr="00E346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;</w:t>
            </w:r>
          </w:p>
        </w:tc>
        <w:tc>
          <w:tcPr>
            <w:tcW w:w="1645" w:type="dxa"/>
            <w:vAlign w:val="bottom"/>
            <w:hideMark/>
          </w:tcPr>
          <w:p w:rsidR="006A4D5F" w:rsidRPr="006A4D5F" w:rsidRDefault="006A4D5F" w:rsidP="006A4D5F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4D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  <w:r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C2 </w:t>
            </w:r>
            <w:r w:rsidRPr="00E0747B">
              <w:rPr>
                <w:rFonts w:ascii="Symbol" w:eastAsia="Times New Roman" w:hAnsi="Symbol" w:cs="Times New Roman"/>
                <w:color w:val="000000"/>
                <w:sz w:val="20"/>
                <w:szCs w:val="20"/>
                <w:lang w:eastAsia="ru-RU"/>
              </w:rPr>
              <w:t></w:t>
            </w:r>
            <w:proofErr w:type="gramStart"/>
            <w:r w:rsidR="003C3243"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  <w:r w:rsidR="00DB6DD7"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="003C3243"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A4D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  <w:r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</w:t>
            </w:r>
            <w:proofErr w:type="gramEnd"/>
            <w:r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3 </w:t>
            </w:r>
            <w:r w:rsidRPr="00E0747B">
              <w:rPr>
                <w:rFonts w:ascii="Symbol" w:eastAsia="Times New Roman" w:hAnsi="Symbol" w:cs="Times New Roman"/>
                <w:color w:val="000000"/>
                <w:sz w:val="20"/>
                <w:szCs w:val="20"/>
                <w:lang w:eastAsia="ru-RU"/>
              </w:rPr>
              <w:t></w:t>
            </w:r>
            <w:r w:rsidRPr="006A4D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222" w:type="dxa"/>
            <w:vAlign w:val="bottom"/>
            <w:hideMark/>
          </w:tcPr>
          <w:p w:rsidR="006A4D5F" w:rsidRPr="006A4D5F" w:rsidRDefault="00DB6DD7" w:rsidP="006A4D5F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;  </w:t>
            </w:r>
            <w:r w:rsidR="006A4D5F" w:rsidRPr="006A4D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  <w:r w:rsidR="006A4D5F"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 </w:t>
            </w:r>
            <w:r w:rsidR="006A4D5F" w:rsidRPr="00E0747B">
              <w:rPr>
                <w:rFonts w:ascii="Symbol" w:eastAsia="Times New Roman" w:hAnsi="Symbol" w:cs="Times New Roman"/>
                <w:color w:val="000000"/>
                <w:sz w:val="20"/>
                <w:szCs w:val="20"/>
                <w:lang w:eastAsia="ru-RU"/>
              </w:rPr>
              <w:t></w:t>
            </w:r>
            <w:r w:rsidR="006A4D5F" w:rsidRPr="006A4D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  <w:r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;</w:t>
            </w:r>
          </w:p>
        </w:tc>
        <w:tc>
          <w:tcPr>
            <w:tcW w:w="3449" w:type="dxa"/>
            <w:vAlign w:val="bottom"/>
            <w:hideMark/>
          </w:tcPr>
          <w:p w:rsidR="006A4D5F" w:rsidRPr="006A4D5F" w:rsidRDefault="006A4D5F" w:rsidP="006A4D5F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4D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</w:t>
            </w:r>
            <w:r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E0747B">
              <w:rPr>
                <w:rFonts w:ascii="Symbol" w:eastAsia="Times New Roman" w:hAnsi="Symbol" w:cs="Times New Roman"/>
                <w:color w:val="000000"/>
                <w:sz w:val="20"/>
                <w:szCs w:val="20"/>
                <w:lang w:eastAsia="ru-RU"/>
              </w:rPr>
              <w:t></w:t>
            </w:r>
            <w:r w:rsidRPr="006A4D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  <w:r w:rsidR="00DB6DD7" w:rsidRPr="00E074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6A4D5F" w:rsidRDefault="006A4D5F" w:rsidP="006A4D5F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E0747B" w:rsidRDefault="00E0747B" w:rsidP="006A4D5F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88C0DC" wp14:editId="3FF44D7A">
            <wp:extent cx="4416213" cy="2438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56" t="38423" r="50419" b="44626"/>
                    <a:stretch/>
                  </pic:blipFill>
                  <pic:spPr bwMode="auto">
                    <a:xfrm>
                      <a:off x="0" y="0"/>
                      <a:ext cx="4506256" cy="248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47B" w:rsidRDefault="00E0747B" w:rsidP="006A4D5F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E0747B" w:rsidRPr="006A4D5F" w:rsidRDefault="00E0747B" w:rsidP="006A4D5F">
      <w:pPr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sectPr w:rsidR="00E0747B" w:rsidRPr="006A4D5F" w:rsidSect="00605B9B">
      <w:pgSz w:w="11906" w:h="16838"/>
      <w:pgMar w:top="567" w:right="720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05"/>
    <w:rsid w:val="000B3CDC"/>
    <w:rsid w:val="000B7B05"/>
    <w:rsid w:val="002E7CE6"/>
    <w:rsid w:val="003C3243"/>
    <w:rsid w:val="004307B8"/>
    <w:rsid w:val="004C3AE6"/>
    <w:rsid w:val="005A738F"/>
    <w:rsid w:val="00605B9B"/>
    <w:rsid w:val="006A4D5F"/>
    <w:rsid w:val="00A83517"/>
    <w:rsid w:val="00B128AC"/>
    <w:rsid w:val="00BE4FB9"/>
    <w:rsid w:val="00DB6DD7"/>
    <w:rsid w:val="00E0747B"/>
    <w:rsid w:val="00E34688"/>
    <w:rsid w:val="00E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FF877-0E62-481D-BD9E-1FA5F38A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60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60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60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60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B9B"/>
  </w:style>
  <w:style w:type="paragraph" w:customStyle="1" w:styleId="p4">
    <w:name w:val="p4"/>
    <w:basedOn w:val="a"/>
    <w:rsid w:val="0060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60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60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60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60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6A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">
    <w:name w:val="ft13"/>
    <w:basedOn w:val="a0"/>
    <w:rsid w:val="006A4D5F"/>
  </w:style>
  <w:style w:type="character" w:customStyle="1" w:styleId="ft15">
    <w:name w:val="ft15"/>
    <w:basedOn w:val="a0"/>
    <w:rsid w:val="006A4D5F"/>
  </w:style>
  <w:style w:type="paragraph" w:customStyle="1" w:styleId="p22">
    <w:name w:val="p22"/>
    <w:basedOn w:val="a"/>
    <w:rsid w:val="006A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43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43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">
    <w:name w:val="ft8"/>
    <w:basedOn w:val="a0"/>
    <w:rsid w:val="004307B8"/>
  </w:style>
  <w:style w:type="character" w:customStyle="1" w:styleId="ft10">
    <w:name w:val="ft10"/>
    <w:basedOn w:val="a0"/>
    <w:rsid w:val="004307B8"/>
  </w:style>
  <w:style w:type="paragraph" w:customStyle="1" w:styleId="p13">
    <w:name w:val="p13"/>
    <w:basedOn w:val="a"/>
    <w:rsid w:val="0043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43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43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">
    <w:name w:val="ft11"/>
    <w:basedOn w:val="a0"/>
    <w:rsid w:val="004307B8"/>
  </w:style>
  <w:style w:type="paragraph" w:customStyle="1" w:styleId="p16">
    <w:name w:val="p16"/>
    <w:basedOn w:val="a"/>
    <w:rsid w:val="0043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43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43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">
    <w:name w:val="p19"/>
    <w:basedOn w:val="a"/>
    <w:rsid w:val="0043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686">
          <w:marLeft w:val="0"/>
          <w:marRight w:val="0"/>
          <w:marTop w:val="54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60">
              <w:marLeft w:val="5685"/>
              <w:marRight w:val="0"/>
              <w:marTop w:val="4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82210">
          <w:marLeft w:val="1530"/>
          <w:marRight w:val="0"/>
          <w:marTop w:val="675"/>
          <w:marBottom w:val="3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9926">
          <w:marLeft w:val="1515"/>
          <w:marRight w:val="0"/>
          <w:marTop w:val="570"/>
          <w:marBottom w:val="2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48170">
          <w:marLeft w:val="1530"/>
          <w:marRight w:val="0"/>
          <w:marTop w:val="495"/>
          <w:marBottom w:val="19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4048">
          <w:marLeft w:val="1410"/>
          <w:marRight w:val="0"/>
          <w:marTop w:val="51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6467">
          <w:marLeft w:val="1530"/>
          <w:marRight w:val="0"/>
          <w:marTop w:val="495"/>
          <w:marBottom w:val="7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09500">
          <w:marLeft w:val="1515"/>
          <w:marRight w:val="0"/>
          <w:marTop w:val="510"/>
          <w:marBottom w:val="1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4304">
          <w:marLeft w:val="0"/>
          <w:marRight w:val="0"/>
          <w:marTop w:val="525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38">
              <w:marLeft w:val="15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11">
              <w:marLeft w:val="192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821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7319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37065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7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088982">
              <w:marLeft w:val="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5618">
          <w:marLeft w:val="0"/>
          <w:marRight w:val="0"/>
          <w:marTop w:val="540"/>
          <w:marBottom w:val="3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3929">
          <w:marLeft w:val="0"/>
          <w:marRight w:val="0"/>
          <w:marTop w:val="42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3201">
          <w:marLeft w:val="1800"/>
          <w:marRight w:val="0"/>
          <w:marTop w:val="555"/>
          <w:marBottom w:val="13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682">
          <w:marLeft w:val="5685"/>
          <w:marRight w:val="0"/>
          <w:marTop w:val="4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796">
          <w:marLeft w:val="0"/>
          <w:marRight w:val="0"/>
          <w:marTop w:val="54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831">
              <w:marLeft w:val="5685"/>
              <w:marRight w:val="0"/>
              <w:marTop w:val="4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3984">
          <w:marLeft w:val="1530"/>
          <w:marRight w:val="0"/>
          <w:marTop w:val="675"/>
          <w:marBottom w:val="3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1080">
          <w:marLeft w:val="1515"/>
          <w:marRight w:val="0"/>
          <w:marTop w:val="570"/>
          <w:marBottom w:val="2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2617">
          <w:marLeft w:val="1530"/>
          <w:marRight w:val="0"/>
          <w:marTop w:val="495"/>
          <w:marBottom w:val="19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4533">
          <w:marLeft w:val="1410"/>
          <w:marRight w:val="0"/>
          <w:marTop w:val="51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7444">
          <w:marLeft w:val="1530"/>
          <w:marRight w:val="0"/>
          <w:marTop w:val="495"/>
          <w:marBottom w:val="7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20577">
          <w:marLeft w:val="1515"/>
          <w:marRight w:val="0"/>
          <w:marTop w:val="510"/>
          <w:marBottom w:val="1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5606">
          <w:marLeft w:val="0"/>
          <w:marRight w:val="0"/>
          <w:marTop w:val="525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858">
              <w:marLeft w:val="15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225">
              <w:marLeft w:val="192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05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08235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17757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9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492">
              <w:marLeft w:val="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4896">
          <w:marLeft w:val="0"/>
          <w:marRight w:val="0"/>
          <w:marTop w:val="540"/>
          <w:marBottom w:val="3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60097">
          <w:marLeft w:val="0"/>
          <w:marRight w:val="0"/>
          <w:marTop w:val="42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0567">
          <w:marLeft w:val="1800"/>
          <w:marRight w:val="0"/>
          <w:marTop w:val="555"/>
          <w:marBottom w:val="13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12">
          <w:marLeft w:val="0"/>
          <w:marRight w:val="0"/>
          <w:marTop w:val="54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25">
              <w:marLeft w:val="5685"/>
              <w:marRight w:val="0"/>
              <w:marTop w:val="4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2460">
          <w:marLeft w:val="1530"/>
          <w:marRight w:val="0"/>
          <w:marTop w:val="675"/>
          <w:marBottom w:val="3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4998">
          <w:marLeft w:val="1515"/>
          <w:marRight w:val="0"/>
          <w:marTop w:val="570"/>
          <w:marBottom w:val="2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8066">
          <w:marLeft w:val="1530"/>
          <w:marRight w:val="0"/>
          <w:marTop w:val="495"/>
          <w:marBottom w:val="19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4036">
          <w:marLeft w:val="1410"/>
          <w:marRight w:val="0"/>
          <w:marTop w:val="51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2472">
          <w:marLeft w:val="1530"/>
          <w:marRight w:val="0"/>
          <w:marTop w:val="495"/>
          <w:marBottom w:val="7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3677">
          <w:marLeft w:val="1515"/>
          <w:marRight w:val="0"/>
          <w:marTop w:val="510"/>
          <w:marBottom w:val="1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9707">
          <w:marLeft w:val="0"/>
          <w:marRight w:val="0"/>
          <w:marTop w:val="525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584">
              <w:marLeft w:val="15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254">
              <w:marLeft w:val="192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83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1464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58172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6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13788">
              <w:marLeft w:val="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7745">
          <w:marLeft w:val="0"/>
          <w:marRight w:val="0"/>
          <w:marTop w:val="540"/>
          <w:marBottom w:val="3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34140">
          <w:marLeft w:val="0"/>
          <w:marRight w:val="0"/>
          <w:marTop w:val="42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956">
          <w:marLeft w:val="1800"/>
          <w:marRight w:val="0"/>
          <w:marTop w:val="555"/>
          <w:marBottom w:val="13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3771">
          <w:marLeft w:val="0"/>
          <w:marRight w:val="0"/>
          <w:marTop w:val="54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02">
              <w:marLeft w:val="5685"/>
              <w:marRight w:val="0"/>
              <w:marTop w:val="4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8031">
          <w:marLeft w:val="1530"/>
          <w:marRight w:val="0"/>
          <w:marTop w:val="675"/>
          <w:marBottom w:val="3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31">
          <w:marLeft w:val="1515"/>
          <w:marRight w:val="0"/>
          <w:marTop w:val="570"/>
          <w:marBottom w:val="2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25160">
          <w:marLeft w:val="1530"/>
          <w:marRight w:val="0"/>
          <w:marTop w:val="495"/>
          <w:marBottom w:val="19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242">
          <w:marLeft w:val="1410"/>
          <w:marRight w:val="0"/>
          <w:marTop w:val="51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7876">
          <w:marLeft w:val="1530"/>
          <w:marRight w:val="0"/>
          <w:marTop w:val="495"/>
          <w:marBottom w:val="7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8546">
          <w:marLeft w:val="1515"/>
          <w:marRight w:val="0"/>
          <w:marTop w:val="510"/>
          <w:marBottom w:val="1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46544">
          <w:marLeft w:val="0"/>
          <w:marRight w:val="0"/>
          <w:marTop w:val="525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76">
              <w:marLeft w:val="15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53">
              <w:marLeft w:val="192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59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1993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3809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5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099505">
              <w:marLeft w:val="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3117">
          <w:marLeft w:val="0"/>
          <w:marRight w:val="0"/>
          <w:marTop w:val="540"/>
          <w:marBottom w:val="3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31651">
          <w:marLeft w:val="0"/>
          <w:marRight w:val="0"/>
          <w:marTop w:val="42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3941">
          <w:marLeft w:val="1800"/>
          <w:marRight w:val="0"/>
          <w:marTop w:val="555"/>
          <w:marBottom w:val="13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2015-04-26T12:03:00Z</dcterms:created>
  <dcterms:modified xsi:type="dcterms:W3CDTF">2015-05-02T21:53:00Z</dcterms:modified>
</cp:coreProperties>
</file>