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A46" w:rsidRPr="00E503CD" w:rsidRDefault="007B02A5">
      <w:pPr>
        <w:rPr>
          <w:b/>
        </w:rPr>
      </w:pPr>
      <w:r w:rsidRPr="00E503CD">
        <w:rPr>
          <w:b/>
        </w:rPr>
        <w:t xml:space="preserve">Вопросы </w:t>
      </w:r>
      <w:proofErr w:type="gramStart"/>
      <w:r w:rsidRPr="00E503CD">
        <w:rPr>
          <w:b/>
        </w:rPr>
        <w:t>ТОЕ</w:t>
      </w:r>
      <w:proofErr w:type="gramEnd"/>
      <w:r w:rsidRPr="00E503CD">
        <w:rPr>
          <w:b/>
        </w:rPr>
        <w:t xml:space="preserve">  </w:t>
      </w:r>
    </w:p>
    <w:p w:rsidR="007B02A5" w:rsidRPr="00E503CD" w:rsidRDefault="007B02A5" w:rsidP="007B02A5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b/>
          <w:lang w:val="uk-UA"/>
        </w:rPr>
      </w:pPr>
      <w:r w:rsidRPr="00E503CD">
        <w:rPr>
          <w:rFonts w:ascii="Calibri" w:eastAsia="Times New Roman" w:hAnsi="Calibri" w:cs="Times New Roman"/>
          <w:b/>
          <w:lang w:val="uk-UA"/>
        </w:rPr>
        <w:t>Електричний струм, види струму. Густина струму. Принцип неперервності електричного струму.</w:t>
      </w:r>
    </w:p>
    <w:p w:rsidR="007B02A5" w:rsidRPr="00E503CD" w:rsidRDefault="007B02A5" w:rsidP="007B02A5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b/>
          <w:lang w:val="uk-UA"/>
        </w:rPr>
      </w:pPr>
      <w:r w:rsidRPr="00E503CD">
        <w:rPr>
          <w:rFonts w:ascii="Calibri" w:eastAsia="Times New Roman" w:hAnsi="Calibri" w:cs="Times New Roman"/>
          <w:b/>
          <w:lang w:val="uk-UA"/>
        </w:rPr>
        <w:t xml:space="preserve">Електрична напруга, різниця електричних потенціалів. </w:t>
      </w:r>
      <w:proofErr w:type="spellStart"/>
      <w:r w:rsidRPr="00E503CD">
        <w:rPr>
          <w:rFonts w:ascii="Calibri" w:eastAsia="Times New Roman" w:hAnsi="Calibri" w:cs="Times New Roman"/>
          <w:b/>
          <w:lang w:val="uk-UA"/>
        </w:rPr>
        <w:t>ЕРС</w:t>
      </w:r>
      <w:proofErr w:type="spellEnd"/>
      <w:r w:rsidRPr="00E503CD">
        <w:rPr>
          <w:rFonts w:ascii="Calibri" w:eastAsia="Times New Roman" w:hAnsi="Calibri" w:cs="Times New Roman"/>
          <w:b/>
          <w:lang w:val="uk-UA"/>
        </w:rPr>
        <w:t>.</w:t>
      </w:r>
    </w:p>
    <w:p w:rsidR="007B02A5" w:rsidRPr="00E503CD" w:rsidRDefault="007B02A5" w:rsidP="007B02A5">
      <w:pPr>
        <w:pStyle w:val="a3"/>
        <w:numPr>
          <w:ilvl w:val="0"/>
          <w:numId w:val="1"/>
        </w:numPr>
        <w:rPr>
          <w:b/>
          <w:lang w:val="uk-UA"/>
        </w:rPr>
      </w:pPr>
      <w:r w:rsidRPr="00E503CD">
        <w:rPr>
          <w:b/>
          <w:lang w:val="uk-UA"/>
        </w:rPr>
        <w:t xml:space="preserve">Електричне коло, його елементи. </w:t>
      </w:r>
      <w:proofErr w:type="spellStart"/>
      <w:r w:rsidRPr="00E503CD">
        <w:rPr>
          <w:b/>
          <w:lang w:val="uk-UA"/>
        </w:rPr>
        <w:t>ВАХ</w:t>
      </w:r>
      <w:proofErr w:type="spellEnd"/>
      <w:r w:rsidRPr="00E503CD">
        <w:rPr>
          <w:b/>
          <w:lang w:val="uk-UA"/>
        </w:rPr>
        <w:t xml:space="preserve"> елементів. Нелінійні і лінійні елементи.</w:t>
      </w:r>
    </w:p>
    <w:p w:rsidR="001C42E2" w:rsidRPr="00E503CD" w:rsidRDefault="001C42E2" w:rsidP="001C42E2">
      <w:pPr>
        <w:pStyle w:val="a3"/>
        <w:numPr>
          <w:ilvl w:val="0"/>
          <w:numId w:val="1"/>
        </w:numPr>
        <w:rPr>
          <w:b/>
          <w:lang w:val="uk-UA"/>
        </w:rPr>
      </w:pPr>
      <w:r w:rsidRPr="00E503CD">
        <w:rPr>
          <w:b/>
          <w:lang w:val="uk-UA"/>
        </w:rPr>
        <w:t xml:space="preserve">Еквівалентні схеми джерел енергії. Джерела </w:t>
      </w:r>
      <w:proofErr w:type="spellStart"/>
      <w:r w:rsidRPr="00E503CD">
        <w:rPr>
          <w:b/>
          <w:lang w:val="uk-UA"/>
        </w:rPr>
        <w:t>ЕРС</w:t>
      </w:r>
      <w:proofErr w:type="spellEnd"/>
      <w:r w:rsidRPr="00E503CD">
        <w:rPr>
          <w:b/>
          <w:lang w:val="uk-UA"/>
        </w:rPr>
        <w:t xml:space="preserve">, джерела струмів. </w:t>
      </w:r>
      <w:proofErr w:type="spellStart"/>
      <w:r w:rsidRPr="00E503CD">
        <w:rPr>
          <w:b/>
          <w:lang w:val="uk-UA"/>
        </w:rPr>
        <w:t>ВАХ</w:t>
      </w:r>
      <w:proofErr w:type="spellEnd"/>
      <w:r w:rsidRPr="00E503CD">
        <w:rPr>
          <w:b/>
          <w:lang w:val="uk-UA"/>
        </w:rPr>
        <w:t xml:space="preserve"> джерел. Умови еквівалентності схем заміщення.</w:t>
      </w:r>
    </w:p>
    <w:p w:rsidR="00E07F7D" w:rsidRPr="00E503CD" w:rsidRDefault="00E07F7D" w:rsidP="00E07F7D">
      <w:pPr>
        <w:pStyle w:val="a3"/>
        <w:numPr>
          <w:ilvl w:val="0"/>
          <w:numId w:val="1"/>
        </w:numPr>
        <w:rPr>
          <w:b/>
          <w:lang w:val="uk-UA"/>
        </w:rPr>
      </w:pPr>
      <w:r w:rsidRPr="00E503CD">
        <w:rPr>
          <w:b/>
          <w:lang w:val="uk-UA"/>
        </w:rPr>
        <w:t xml:space="preserve">Закон Ома: для ділянки провідника, для ділянки з </w:t>
      </w:r>
      <w:proofErr w:type="spellStart"/>
      <w:r w:rsidRPr="00E503CD">
        <w:rPr>
          <w:b/>
          <w:lang w:val="uk-UA"/>
        </w:rPr>
        <w:t>ЕРС</w:t>
      </w:r>
      <w:proofErr w:type="spellEnd"/>
      <w:r w:rsidRPr="00E503CD">
        <w:rPr>
          <w:b/>
          <w:lang w:val="uk-UA"/>
        </w:rPr>
        <w:t>, для замкненого кола. Потенціальна діаграма електричного кола, приклад побудови.</w:t>
      </w:r>
    </w:p>
    <w:p w:rsidR="008A23F9" w:rsidRPr="00E503CD" w:rsidRDefault="008A23F9" w:rsidP="008A23F9">
      <w:pPr>
        <w:pStyle w:val="a3"/>
        <w:numPr>
          <w:ilvl w:val="0"/>
          <w:numId w:val="1"/>
        </w:numPr>
        <w:rPr>
          <w:b/>
          <w:lang w:val="uk-UA"/>
        </w:rPr>
      </w:pPr>
      <w:r w:rsidRPr="00E503CD">
        <w:rPr>
          <w:b/>
          <w:lang w:val="uk-UA"/>
        </w:rPr>
        <w:t xml:space="preserve">Перший та другий закони </w:t>
      </w:r>
      <w:proofErr w:type="spellStart"/>
      <w:r w:rsidRPr="00E503CD">
        <w:rPr>
          <w:b/>
          <w:lang w:val="uk-UA"/>
        </w:rPr>
        <w:t>Кірхгофа</w:t>
      </w:r>
      <w:proofErr w:type="spellEnd"/>
      <w:r w:rsidRPr="00E503CD">
        <w:rPr>
          <w:b/>
          <w:lang w:val="uk-UA"/>
        </w:rPr>
        <w:t>. Математичні записи рівнянь.</w:t>
      </w:r>
    </w:p>
    <w:p w:rsidR="008F0F3F" w:rsidRPr="00E503CD" w:rsidRDefault="00B8069E" w:rsidP="00B8069E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b/>
          <w:lang w:val="uk-UA"/>
        </w:rPr>
      </w:pPr>
      <w:r w:rsidRPr="00E503CD">
        <w:rPr>
          <w:rFonts w:ascii="Calibri" w:eastAsia="Times New Roman" w:hAnsi="Calibri" w:cs="Times New Roman"/>
          <w:b/>
          <w:lang w:val="uk-UA"/>
        </w:rPr>
        <w:t>Структура електричного кола: вітка, вузол, контур. Граф кола, його елементи. Дерево графа.</w:t>
      </w:r>
    </w:p>
    <w:p w:rsidR="008F0F3F" w:rsidRPr="00E503CD" w:rsidRDefault="008F0F3F" w:rsidP="008F0F3F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b/>
          <w:lang w:val="uk-UA"/>
        </w:rPr>
      </w:pPr>
      <w:r w:rsidRPr="00E503CD">
        <w:rPr>
          <w:b/>
          <w:lang w:val="uk-UA"/>
        </w:rPr>
        <w:t xml:space="preserve"> Ро</w:t>
      </w:r>
      <w:r w:rsidRPr="00E503CD">
        <w:rPr>
          <w:rFonts w:ascii="Calibri" w:eastAsia="Times New Roman" w:hAnsi="Calibri" w:cs="Times New Roman"/>
          <w:b/>
          <w:lang w:val="uk-UA"/>
        </w:rPr>
        <w:t xml:space="preserve">зрахунок складного кола методом рівнянь </w:t>
      </w:r>
      <w:proofErr w:type="spellStart"/>
      <w:r w:rsidRPr="00E503CD">
        <w:rPr>
          <w:rFonts w:ascii="Calibri" w:eastAsia="Times New Roman" w:hAnsi="Calibri" w:cs="Times New Roman"/>
          <w:b/>
          <w:lang w:val="uk-UA"/>
        </w:rPr>
        <w:t>Кірхгофа</w:t>
      </w:r>
      <w:proofErr w:type="spellEnd"/>
      <w:r w:rsidRPr="00E503CD">
        <w:rPr>
          <w:rFonts w:ascii="Calibri" w:eastAsia="Times New Roman" w:hAnsi="Calibri" w:cs="Times New Roman"/>
          <w:b/>
          <w:lang w:val="uk-UA"/>
        </w:rPr>
        <w:t>, приклад розрахунку</w:t>
      </w:r>
      <w:r w:rsidR="00271B28" w:rsidRPr="00E503CD">
        <w:rPr>
          <w:rFonts w:ascii="Calibri" w:eastAsia="Times New Roman" w:hAnsi="Calibri" w:cs="Times New Roman"/>
          <w:b/>
          <w:lang w:val="uk-UA"/>
        </w:rPr>
        <w:t>.</w:t>
      </w:r>
    </w:p>
    <w:p w:rsidR="00271B28" w:rsidRPr="00E503CD" w:rsidRDefault="00271B28" w:rsidP="00271B28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b/>
          <w:lang w:val="uk-UA"/>
        </w:rPr>
      </w:pPr>
      <w:r w:rsidRPr="00E503CD">
        <w:rPr>
          <w:rFonts w:ascii="Calibri" w:eastAsia="Times New Roman" w:hAnsi="Calibri" w:cs="Times New Roman"/>
          <w:b/>
          <w:lang w:val="uk-UA"/>
        </w:rPr>
        <w:t>Розрахунок складного кола методом контурних струмів, приклад розрахунку</w:t>
      </w:r>
      <w:r w:rsidRPr="00E503CD">
        <w:rPr>
          <w:b/>
          <w:lang w:val="uk-UA"/>
        </w:rPr>
        <w:t>.</w:t>
      </w:r>
    </w:p>
    <w:p w:rsidR="00E15420" w:rsidRPr="00E503CD" w:rsidRDefault="00E15420" w:rsidP="00E15420">
      <w:pPr>
        <w:pStyle w:val="a3"/>
        <w:numPr>
          <w:ilvl w:val="0"/>
          <w:numId w:val="1"/>
        </w:numPr>
        <w:rPr>
          <w:b/>
          <w:lang w:val="uk-UA"/>
        </w:rPr>
      </w:pPr>
      <w:r w:rsidRPr="00E503CD">
        <w:rPr>
          <w:b/>
          <w:lang w:val="uk-UA"/>
        </w:rPr>
        <w:t>Метод вузлових потенціалів, приклад</w:t>
      </w:r>
      <w:r w:rsidR="00575414" w:rsidRPr="00E503CD">
        <w:rPr>
          <w:b/>
          <w:lang w:val="uk-UA"/>
        </w:rPr>
        <w:t>.</w:t>
      </w:r>
    </w:p>
    <w:p w:rsidR="00E15420" w:rsidRPr="00E503CD" w:rsidRDefault="00E15420" w:rsidP="00E15420">
      <w:pPr>
        <w:pStyle w:val="a3"/>
        <w:numPr>
          <w:ilvl w:val="0"/>
          <w:numId w:val="1"/>
        </w:numPr>
        <w:rPr>
          <w:b/>
          <w:lang w:val="uk-UA"/>
        </w:rPr>
      </w:pPr>
      <w:r w:rsidRPr="00E503CD">
        <w:rPr>
          <w:b/>
          <w:lang w:val="uk-UA"/>
        </w:rPr>
        <w:t>Принцип та метод накладання дії джерел енергії, приклад розрахунку</w:t>
      </w:r>
      <w:r w:rsidR="00575414" w:rsidRPr="00E503CD">
        <w:rPr>
          <w:b/>
          <w:lang w:val="uk-UA"/>
        </w:rPr>
        <w:t>.</w:t>
      </w:r>
    </w:p>
    <w:p w:rsidR="00CC3810" w:rsidRPr="00E503CD" w:rsidRDefault="00CC3810" w:rsidP="00CC3810">
      <w:pPr>
        <w:pStyle w:val="a3"/>
        <w:numPr>
          <w:ilvl w:val="0"/>
          <w:numId w:val="1"/>
        </w:numPr>
        <w:rPr>
          <w:b/>
          <w:lang w:val="uk-UA"/>
        </w:rPr>
      </w:pPr>
      <w:r w:rsidRPr="00E503CD">
        <w:rPr>
          <w:rFonts w:ascii="Calibri" w:eastAsia="Times New Roman" w:hAnsi="Calibri" w:cs="Times New Roman"/>
          <w:b/>
          <w:lang w:val="uk-UA"/>
        </w:rPr>
        <w:t xml:space="preserve">Вхідні та взаємні провідності віток. Приклад визначення </w:t>
      </w:r>
      <w:proofErr w:type="spellStart"/>
      <w:r w:rsidRPr="00E503CD">
        <w:rPr>
          <w:rFonts w:ascii="Calibri" w:eastAsia="Times New Roman" w:hAnsi="Calibri" w:cs="Times New Roman"/>
          <w:b/>
          <w:lang w:val="uk-UA"/>
        </w:rPr>
        <w:t>провідностей</w:t>
      </w:r>
      <w:proofErr w:type="spellEnd"/>
      <w:r w:rsidRPr="00E503CD">
        <w:rPr>
          <w:rFonts w:ascii="Calibri" w:eastAsia="Times New Roman" w:hAnsi="Calibri" w:cs="Times New Roman"/>
          <w:b/>
          <w:lang w:val="uk-UA"/>
        </w:rPr>
        <w:t>.</w:t>
      </w:r>
    </w:p>
    <w:p w:rsidR="00575414" w:rsidRPr="00E503CD" w:rsidRDefault="00575414" w:rsidP="00CC3810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b/>
          <w:lang w:val="uk-UA"/>
        </w:rPr>
      </w:pPr>
      <w:r w:rsidRPr="00E503CD">
        <w:rPr>
          <w:b/>
          <w:lang w:val="uk-UA"/>
        </w:rPr>
        <w:t>Принцип взаємності та його використання при розрахунку електричного кола.</w:t>
      </w:r>
    </w:p>
    <w:p w:rsidR="0064621C" w:rsidRPr="00E503CD" w:rsidRDefault="0064621C" w:rsidP="00CC3810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b/>
          <w:lang w:val="uk-UA"/>
        </w:rPr>
      </w:pPr>
      <w:proofErr w:type="spellStart"/>
      <w:r w:rsidRPr="00E503CD">
        <w:rPr>
          <w:rFonts w:ascii="Calibri" w:eastAsia="Times New Roman" w:hAnsi="Calibri" w:cs="Times New Roman"/>
          <w:b/>
          <w:bCs/>
        </w:rPr>
        <w:t>Еквівалентні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 </w:t>
      </w:r>
      <w:proofErr w:type="spellStart"/>
      <w:r w:rsidRPr="00E503CD">
        <w:rPr>
          <w:rFonts w:ascii="Calibri" w:eastAsia="Times New Roman" w:hAnsi="Calibri" w:cs="Times New Roman"/>
          <w:b/>
          <w:bCs/>
        </w:rPr>
        <w:t>перетворення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 </w:t>
      </w:r>
      <w:proofErr w:type="spellStart"/>
      <w:r w:rsidRPr="00E503CD">
        <w:rPr>
          <w:rFonts w:ascii="Calibri" w:eastAsia="Times New Roman" w:hAnsi="Calibri" w:cs="Times New Roman"/>
          <w:b/>
          <w:bCs/>
        </w:rPr>
        <w:t>пасивної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 </w:t>
      </w:r>
      <w:proofErr w:type="spellStart"/>
      <w:r w:rsidRPr="00E503CD">
        <w:rPr>
          <w:rFonts w:ascii="Calibri" w:eastAsia="Times New Roman" w:hAnsi="Calibri" w:cs="Times New Roman"/>
          <w:b/>
          <w:bCs/>
        </w:rPr>
        <w:t>ділянки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 кола: </w:t>
      </w:r>
      <w:proofErr w:type="spellStart"/>
      <w:proofErr w:type="gramStart"/>
      <w:r w:rsidRPr="00E503CD">
        <w:rPr>
          <w:rFonts w:ascii="Calibri" w:eastAsia="Times New Roman" w:hAnsi="Calibri" w:cs="Times New Roman"/>
          <w:b/>
          <w:bCs/>
        </w:rPr>
        <w:t>посл</w:t>
      </w:r>
      <w:proofErr w:type="gramEnd"/>
      <w:r w:rsidRPr="00E503CD">
        <w:rPr>
          <w:rFonts w:ascii="Calibri" w:eastAsia="Times New Roman" w:hAnsi="Calibri" w:cs="Times New Roman"/>
          <w:b/>
          <w:bCs/>
        </w:rPr>
        <w:t>ідовне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 </w:t>
      </w:r>
      <w:proofErr w:type="spellStart"/>
      <w:r w:rsidRPr="00E503CD">
        <w:rPr>
          <w:rFonts w:ascii="Calibri" w:eastAsia="Times New Roman" w:hAnsi="Calibri" w:cs="Times New Roman"/>
          <w:b/>
          <w:bCs/>
        </w:rPr>
        <w:t>з`єднання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, </w:t>
      </w:r>
      <w:proofErr w:type="spellStart"/>
      <w:r w:rsidRPr="00E503CD">
        <w:rPr>
          <w:rFonts w:ascii="Calibri" w:eastAsia="Times New Roman" w:hAnsi="Calibri" w:cs="Times New Roman"/>
          <w:b/>
          <w:bCs/>
        </w:rPr>
        <w:t>паралельне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  та </w:t>
      </w:r>
      <w:proofErr w:type="spellStart"/>
      <w:r w:rsidRPr="00E503CD">
        <w:rPr>
          <w:rFonts w:ascii="Calibri" w:eastAsia="Times New Roman" w:hAnsi="Calibri" w:cs="Times New Roman"/>
          <w:b/>
          <w:bCs/>
        </w:rPr>
        <w:t>перетворення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 </w:t>
      </w:r>
      <w:proofErr w:type="spellStart"/>
      <w:r w:rsidRPr="00E503CD">
        <w:rPr>
          <w:rFonts w:ascii="Calibri" w:eastAsia="Times New Roman" w:hAnsi="Calibri" w:cs="Times New Roman"/>
          <w:b/>
          <w:bCs/>
        </w:rPr>
        <w:t>трикутника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 </w:t>
      </w:r>
      <w:proofErr w:type="spellStart"/>
      <w:r w:rsidRPr="00E503CD">
        <w:rPr>
          <w:rFonts w:ascii="Calibri" w:eastAsia="Times New Roman" w:hAnsi="Calibri" w:cs="Times New Roman"/>
          <w:b/>
          <w:bCs/>
        </w:rPr>
        <w:t>і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 </w:t>
      </w:r>
      <w:proofErr w:type="spellStart"/>
      <w:r w:rsidRPr="00E503CD">
        <w:rPr>
          <w:rFonts w:ascii="Calibri" w:eastAsia="Times New Roman" w:hAnsi="Calibri" w:cs="Times New Roman"/>
          <w:b/>
          <w:bCs/>
        </w:rPr>
        <w:t>зірки</w:t>
      </w:r>
      <w:proofErr w:type="spellEnd"/>
      <w:r w:rsidRPr="00E503CD">
        <w:rPr>
          <w:rFonts w:ascii="Calibri" w:eastAsia="Times New Roman" w:hAnsi="Calibri" w:cs="Times New Roman"/>
          <w:b/>
          <w:bCs/>
        </w:rPr>
        <w:t xml:space="preserve"> </w:t>
      </w:r>
      <w:proofErr w:type="spellStart"/>
      <w:r w:rsidRPr="00E503CD">
        <w:rPr>
          <w:rFonts w:ascii="Calibri" w:eastAsia="Times New Roman" w:hAnsi="Calibri" w:cs="Times New Roman"/>
          <w:b/>
          <w:bCs/>
        </w:rPr>
        <w:t>опорів</w:t>
      </w:r>
      <w:proofErr w:type="spellEnd"/>
      <w:r w:rsidRPr="00E503CD">
        <w:rPr>
          <w:b/>
          <w:bCs/>
          <w:lang w:val="uk-UA"/>
        </w:rPr>
        <w:t>.</w:t>
      </w:r>
    </w:p>
    <w:p w:rsidR="0064621C" w:rsidRPr="00E503CD" w:rsidRDefault="0064621C" w:rsidP="0064621C">
      <w:pPr>
        <w:pStyle w:val="a3"/>
        <w:numPr>
          <w:ilvl w:val="0"/>
          <w:numId w:val="1"/>
        </w:numPr>
        <w:rPr>
          <w:b/>
          <w:bCs/>
          <w:lang w:val="uk-UA"/>
        </w:rPr>
      </w:pPr>
      <w:r w:rsidRPr="00E503CD">
        <w:rPr>
          <w:b/>
          <w:bCs/>
          <w:lang w:val="uk-UA"/>
        </w:rPr>
        <w:t>Перетворення активної ділянки : послідовне з</w:t>
      </w:r>
      <w:r w:rsidRPr="00E503CD">
        <w:rPr>
          <w:b/>
          <w:bCs/>
        </w:rPr>
        <w:t>`</w:t>
      </w:r>
      <w:proofErr w:type="spellStart"/>
      <w:r w:rsidRPr="00E503CD">
        <w:rPr>
          <w:b/>
          <w:bCs/>
        </w:rPr>
        <w:t>єднання</w:t>
      </w:r>
      <w:proofErr w:type="spellEnd"/>
      <w:r w:rsidRPr="00E503CD">
        <w:rPr>
          <w:b/>
          <w:bCs/>
        </w:rPr>
        <w:t xml:space="preserve"> </w:t>
      </w:r>
      <w:proofErr w:type="spellStart"/>
      <w:r w:rsidRPr="00E503CD">
        <w:rPr>
          <w:b/>
          <w:bCs/>
        </w:rPr>
        <w:t>з</w:t>
      </w:r>
      <w:proofErr w:type="spellEnd"/>
      <w:r w:rsidRPr="00E503CD">
        <w:rPr>
          <w:b/>
          <w:bCs/>
        </w:rPr>
        <w:t xml:space="preserve"> ЕРС </w:t>
      </w:r>
      <w:proofErr w:type="spellStart"/>
      <w:r w:rsidRPr="00E503CD">
        <w:rPr>
          <w:b/>
          <w:bCs/>
        </w:rPr>
        <w:t>паралельне</w:t>
      </w:r>
      <w:proofErr w:type="spellEnd"/>
      <w:r w:rsidRPr="00E503CD">
        <w:rPr>
          <w:b/>
          <w:bCs/>
        </w:rPr>
        <w:t xml:space="preserve"> </w:t>
      </w:r>
      <w:proofErr w:type="spellStart"/>
      <w:r w:rsidRPr="00E503CD">
        <w:rPr>
          <w:b/>
          <w:bCs/>
        </w:rPr>
        <w:t>з</w:t>
      </w:r>
      <w:proofErr w:type="spellEnd"/>
      <w:r w:rsidRPr="00E503CD">
        <w:rPr>
          <w:b/>
          <w:bCs/>
        </w:rPr>
        <w:t>`</w:t>
      </w:r>
      <w:r w:rsidRPr="00E503CD">
        <w:rPr>
          <w:b/>
          <w:bCs/>
          <w:lang w:val="uk-UA"/>
        </w:rPr>
        <w:t>єднання з джерелом струму.</w:t>
      </w:r>
    </w:p>
    <w:p w:rsidR="00E57892" w:rsidRPr="00E503CD" w:rsidRDefault="00E57892" w:rsidP="00E57892">
      <w:pPr>
        <w:pStyle w:val="a3"/>
        <w:numPr>
          <w:ilvl w:val="0"/>
          <w:numId w:val="1"/>
        </w:numPr>
        <w:rPr>
          <w:b/>
          <w:lang w:val="uk-UA"/>
        </w:rPr>
      </w:pPr>
      <w:r w:rsidRPr="00E503CD">
        <w:rPr>
          <w:b/>
          <w:lang w:val="uk-UA"/>
        </w:rPr>
        <w:t>Еквівалентне перетворення паралельного з’єднання</w:t>
      </w:r>
      <w:r w:rsidRPr="00E503CD">
        <w:rPr>
          <w:b/>
        </w:rPr>
        <w:t xml:space="preserve"> </w:t>
      </w:r>
      <w:r w:rsidRPr="00E503CD">
        <w:rPr>
          <w:b/>
          <w:lang w:val="uk-UA"/>
        </w:rPr>
        <w:t xml:space="preserve">віток з </w:t>
      </w:r>
      <w:proofErr w:type="spellStart"/>
      <w:r w:rsidRPr="00E503CD">
        <w:rPr>
          <w:b/>
          <w:lang w:val="uk-UA"/>
        </w:rPr>
        <w:t>ЕРС</w:t>
      </w:r>
      <w:proofErr w:type="spellEnd"/>
    </w:p>
    <w:p w:rsidR="00E57892" w:rsidRPr="00E503CD" w:rsidRDefault="00E57892" w:rsidP="00E57892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b/>
          <w:lang w:val="uk-UA"/>
        </w:rPr>
      </w:pPr>
      <w:r w:rsidRPr="00E503CD">
        <w:rPr>
          <w:rFonts w:ascii="Calibri" w:eastAsia="Times New Roman" w:hAnsi="Calibri" w:cs="Times New Roman"/>
          <w:b/>
          <w:lang w:val="uk-UA"/>
        </w:rPr>
        <w:t xml:space="preserve">Еквівалентне перетворення джерела струму. Перенесення </w:t>
      </w:r>
      <w:proofErr w:type="spellStart"/>
      <w:r w:rsidRPr="00E503CD">
        <w:rPr>
          <w:rFonts w:ascii="Calibri" w:eastAsia="Times New Roman" w:hAnsi="Calibri" w:cs="Times New Roman"/>
          <w:b/>
          <w:lang w:val="uk-UA"/>
        </w:rPr>
        <w:t>ЕРС</w:t>
      </w:r>
      <w:proofErr w:type="spellEnd"/>
      <w:r w:rsidRPr="00E503CD">
        <w:rPr>
          <w:rFonts w:ascii="Calibri" w:eastAsia="Times New Roman" w:hAnsi="Calibri" w:cs="Times New Roman"/>
          <w:b/>
          <w:lang w:val="uk-UA"/>
        </w:rPr>
        <w:t xml:space="preserve"> за вузол.</w:t>
      </w:r>
    </w:p>
    <w:p w:rsidR="00E57892" w:rsidRPr="00E503CD" w:rsidRDefault="00E57892" w:rsidP="00E57892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b/>
          <w:lang w:val="uk-UA"/>
        </w:rPr>
      </w:pPr>
      <w:r w:rsidRPr="00E503CD">
        <w:rPr>
          <w:rFonts w:ascii="Calibri" w:eastAsia="Times New Roman" w:hAnsi="Calibri" w:cs="Times New Roman"/>
          <w:b/>
          <w:lang w:val="uk-UA"/>
        </w:rPr>
        <w:t xml:space="preserve">Теорема про активний двополюсник (доказ). Схеми </w:t>
      </w:r>
      <w:proofErr w:type="spellStart"/>
      <w:r w:rsidRPr="00E503CD">
        <w:rPr>
          <w:rFonts w:ascii="Calibri" w:eastAsia="Times New Roman" w:hAnsi="Calibri" w:cs="Times New Roman"/>
          <w:b/>
          <w:lang w:val="uk-UA"/>
        </w:rPr>
        <w:t>Тевенена</w:t>
      </w:r>
      <w:proofErr w:type="spellEnd"/>
      <w:r w:rsidRPr="00E503CD">
        <w:rPr>
          <w:rFonts w:ascii="Calibri" w:eastAsia="Times New Roman" w:hAnsi="Calibri" w:cs="Times New Roman"/>
          <w:b/>
          <w:lang w:val="uk-UA"/>
        </w:rPr>
        <w:t xml:space="preserve"> та </w:t>
      </w:r>
      <w:proofErr w:type="spellStart"/>
      <w:r w:rsidRPr="00E503CD">
        <w:rPr>
          <w:rFonts w:ascii="Calibri" w:eastAsia="Times New Roman" w:hAnsi="Calibri" w:cs="Times New Roman"/>
          <w:b/>
          <w:lang w:val="uk-UA"/>
        </w:rPr>
        <w:t>Нортона</w:t>
      </w:r>
      <w:proofErr w:type="spellEnd"/>
      <w:r w:rsidRPr="00E503CD">
        <w:rPr>
          <w:rFonts w:ascii="Calibri" w:eastAsia="Times New Roman" w:hAnsi="Calibri" w:cs="Times New Roman"/>
          <w:b/>
          <w:lang w:val="uk-UA"/>
        </w:rPr>
        <w:t>.</w:t>
      </w:r>
    </w:p>
    <w:p w:rsidR="0064621C" w:rsidRPr="00E503CD" w:rsidRDefault="00941CDA" w:rsidP="00E57892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b/>
          <w:lang w:val="uk-UA"/>
        </w:rPr>
      </w:pPr>
      <w:r w:rsidRPr="00E503CD">
        <w:rPr>
          <w:rFonts w:ascii="Calibri" w:eastAsia="Times New Roman" w:hAnsi="Calibri" w:cs="Times New Roman"/>
          <w:b/>
          <w:lang w:val="uk-UA"/>
        </w:rPr>
        <w:t>Метод еквівалентного генератора. Приклад використання.</w:t>
      </w:r>
    </w:p>
    <w:p w:rsidR="00EE0CF4" w:rsidRPr="00E503CD" w:rsidRDefault="00EE0CF4" w:rsidP="00EE0CF4">
      <w:pPr>
        <w:pStyle w:val="a3"/>
        <w:numPr>
          <w:ilvl w:val="0"/>
          <w:numId w:val="1"/>
        </w:numPr>
        <w:rPr>
          <w:b/>
          <w:lang w:val="uk-UA"/>
        </w:rPr>
      </w:pPr>
      <w:r w:rsidRPr="00E503CD">
        <w:rPr>
          <w:b/>
          <w:lang w:val="uk-UA"/>
        </w:rPr>
        <w:t xml:space="preserve">Передача енергії від активного двополюсника пасивному. Залежності напруг і потужностей на елементах  кола від струму при зміні опору навантаження.  ККД </w:t>
      </w:r>
      <w:proofErr w:type="spellStart"/>
      <w:r w:rsidRPr="00E503CD">
        <w:rPr>
          <w:b/>
          <w:lang w:val="uk-UA"/>
        </w:rPr>
        <w:t>пердачі</w:t>
      </w:r>
      <w:proofErr w:type="spellEnd"/>
      <w:r w:rsidRPr="00E503CD">
        <w:rPr>
          <w:b/>
          <w:lang w:val="uk-UA"/>
        </w:rPr>
        <w:t>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>Теорема компенсації, її використання.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Порівняльна характеристика методів розрахунку складного електричного кола та рекомендації по їх використанню.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>Основні визначення синусоїдного струму. Часові діаграми. Діюче значення струму.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>Зображення синусоїдних функцій обертовими векторами. Векторні діаграми напруг і струмів електричного кола.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Зображення синусоїдних струмів і напруг комплексними функціями. Комплексні амплітуди.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Особливості фізичних процесів в електричному колі змінного струму. Співвідношення між напругами і струмами на елементах розрахункової схеми.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 Закон </w:t>
      </w:r>
      <w:proofErr w:type="spellStart"/>
      <w:r w:rsidRPr="00E503CD">
        <w:rPr>
          <w:b/>
          <w:lang w:val="uk-UA"/>
        </w:rPr>
        <w:t>Кірхгофа</w:t>
      </w:r>
      <w:proofErr w:type="spellEnd"/>
      <w:r w:rsidRPr="00E503CD">
        <w:rPr>
          <w:b/>
          <w:lang w:val="uk-UA"/>
        </w:rPr>
        <w:t xml:space="preserve"> для кола змінного струму.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>Синусоїдний струм в активному опорі. Графіки миттєвих значень струму, напруги, потужності. Активна потужність.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Синусоїдний струм в індуктивності.  Реактивний опір індуктивності. Графіки миттєвих значень і, </w:t>
      </w:r>
      <w:proofErr w:type="spellStart"/>
      <w:r w:rsidRPr="00E503CD">
        <w:rPr>
          <w:b/>
          <w:lang w:val="en-US"/>
        </w:rPr>
        <w:t>u</w:t>
      </w:r>
      <w:r w:rsidRPr="00E503CD">
        <w:rPr>
          <w:b/>
          <w:vertAlign w:val="subscript"/>
          <w:lang w:val="en-US"/>
        </w:rPr>
        <w:t>L</w:t>
      </w:r>
      <w:proofErr w:type="spellEnd"/>
      <w:r w:rsidRPr="00E503CD">
        <w:rPr>
          <w:b/>
          <w:lang w:val="uk-UA"/>
        </w:rPr>
        <w:t>, р</w:t>
      </w:r>
      <w:r w:rsidRPr="00E503CD">
        <w:rPr>
          <w:b/>
          <w:vertAlign w:val="subscript"/>
          <w:lang w:val="en-US"/>
        </w:rPr>
        <w:t>L</w:t>
      </w:r>
      <w:r w:rsidRPr="00E503CD">
        <w:rPr>
          <w:b/>
          <w:lang w:val="uk-UA"/>
        </w:rPr>
        <w:t>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</w:rPr>
      </w:pPr>
      <w:r w:rsidRPr="00E503CD">
        <w:rPr>
          <w:b/>
          <w:lang w:val="uk-UA"/>
        </w:rPr>
        <w:t>Синусоїдний струм в ємності. Реактивний опір ємності. Графіки миттєвих значень і, u</w:t>
      </w:r>
      <w:r w:rsidRPr="00E503CD">
        <w:rPr>
          <w:b/>
          <w:vertAlign w:val="subscript"/>
          <w:lang w:val="en-US"/>
        </w:rPr>
        <w:t>c</w:t>
      </w:r>
      <w:r w:rsidRPr="00E503CD">
        <w:rPr>
          <w:b/>
        </w:rPr>
        <w:t xml:space="preserve">, </w:t>
      </w:r>
      <w:r w:rsidRPr="00E503CD">
        <w:rPr>
          <w:b/>
          <w:lang w:val="en-US"/>
        </w:rPr>
        <w:t>p</w:t>
      </w:r>
      <w:r w:rsidRPr="00E503CD">
        <w:rPr>
          <w:b/>
          <w:vertAlign w:val="subscript"/>
          <w:lang w:val="en-US"/>
        </w:rPr>
        <w:t>c</w:t>
      </w:r>
      <w:r w:rsidRPr="00E503CD">
        <w:rPr>
          <w:b/>
        </w:rPr>
        <w:t>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proofErr w:type="spellStart"/>
      <w:proofErr w:type="gramStart"/>
      <w:r w:rsidRPr="00E503CD">
        <w:rPr>
          <w:b/>
        </w:rPr>
        <w:t>Посл</w:t>
      </w:r>
      <w:proofErr w:type="gramEnd"/>
      <w:r w:rsidRPr="00E503CD">
        <w:rPr>
          <w:b/>
        </w:rPr>
        <w:t>ідовне</w:t>
      </w:r>
      <w:proofErr w:type="spellEnd"/>
      <w:r w:rsidRPr="00E503CD">
        <w:rPr>
          <w:b/>
          <w:lang w:val="uk-UA"/>
        </w:rPr>
        <w:t xml:space="preserve"> </w:t>
      </w:r>
      <w:proofErr w:type="spellStart"/>
      <w:r w:rsidRPr="00E503CD">
        <w:rPr>
          <w:b/>
        </w:rPr>
        <w:t>з’єднання</w:t>
      </w:r>
      <w:proofErr w:type="spellEnd"/>
      <w:r w:rsidRPr="00E503CD">
        <w:rPr>
          <w:b/>
          <w:lang w:val="uk-UA"/>
        </w:rPr>
        <w:t xml:space="preserve"> R, L, C. Активна і реактивна напруги. Рівняння кола</w:t>
      </w:r>
      <w:r w:rsidRPr="00E503CD">
        <w:rPr>
          <w:b/>
        </w:rPr>
        <w:t xml:space="preserve"> </w:t>
      </w:r>
      <w:r w:rsidRPr="00E503CD">
        <w:rPr>
          <w:b/>
          <w:lang w:val="uk-UA"/>
        </w:rPr>
        <w:t>в комплексній формі. Векторна діаграма кола.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lastRenderedPageBreak/>
        <w:t xml:space="preserve"> Трикутники напруг  та опорів. Комплексний опір, його складові.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Паралельне </w:t>
      </w:r>
      <w:proofErr w:type="spellStart"/>
      <w:r w:rsidRPr="00E503CD">
        <w:rPr>
          <w:b/>
          <w:lang w:val="uk-UA"/>
        </w:rPr>
        <w:t>зє’днання</w:t>
      </w:r>
      <w:proofErr w:type="spellEnd"/>
      <w:r w:rsidRPr="00E503CD">
        <w:rPr>
          <w:b/>
          <w:lang w:val="uk-UA"/>
        </w:rPr>
        <w:t xml:space="preserve"> елементів R,L,C при синусоїдній напрузі. Миттєві струми віток, провідності віток. Комплексні амплітуди струмів.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</w:t>
      </w:r>
      <w:proofErr w:type="spellStart"/>
      <w:r w:rsidRPr="00E503CD">
        <w:rPr>
          <w:b/>
          <w:lang w:val="uk-UA"/>
        </w:rPr>
        <w:t>Р-ня</w:t>
      </w:r>
      <w:proofErr w:type="spellEnd"/>
      <w:r w:rsidRPr="00E503CD">
        <w:rPr>
          <w:b/>
          <w:lang w:val="uk-UA"/>
        </w:rPr>
        <w:t xml:space="preserve"> для миттєвих струмів паралельного </w:t>
      </w:r>
      <w:proofErr w:type="spellStart"/>
      <w:r w:rsidRPr="00E503CD">
        <w:rPr>
          <w:b/>
          <w:lang w:val="uk-UA"/>
        </w:rPr>
        <w:t>зє</w:t>
      </w:r>
      <w:proofErr w:type="spellEnd"/>
      <w:r w:rsidRPr="00E503CD">
        <w:rPr>
          <w:b/>
        </w:rPr>
        <w:t>’</w:t>
      </w:r>
      <w:proofErr w:type="spellStart"/>
      <w:r w:rsidRPr="00E503CD">
        <w:rPr>
          <w:b/>
          <w:lang w:val="uk-UA"/>
        </w:rPr>
        <w:t>днання</w:t>
      </w:r>
      <w:proofErr w:type="spellEnd"/>
      <w:r w:rsidRPr="00E503CD">
        <w:rPr>
          <w:b/>
          <w:lang w:val="uk-UA"/>
        </w:rPr>
        <w:t xml:space="preserve"> R, l,C </w:t>
      </w:r>
      <w:r w:rsidRPr="00E503CD">
        <w:rPr>
          <w:b/>
        </w:rPr>
        <w:t xml:space="preserve"> та в </w:t>
      </w:r>
      <w:proofErr w:type="spellStart"/>
      <w:r w:rsidRPr="00E503CD">
        <w:rPr>
          <w:b/>
        </w:rPr>
        <w:t>комплексній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ф-мі</w:t>
      </w:r>
      <w:proofErr w:type="spellEnd"/>
      <w:r w:rsidRPr="00E503CD">
        <w:rPr>
          <w:b/>
        </w:rPr>
        <w:t>.</w:t>
      </w:r>
      <w:r w:rsidRPr="00E503CD">
        <w:rPr>
          <w:b/>
          <w:lang w:val="uk-UA"/>
        </w:rPr>
        <w:t>Векторна діаграма струмів.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Трикутники струмів та </w:t>
      </w:r>
      <w:proofErr w:type="spellStart"/>
      <w:r w:rsidRPr="00E503CD">
        <w:rPr>
          <w:b/>
          <w:lang w:val="uk-UA"/>
        </w:rPr>
        <w:t>провідностей</w:t>
      </w:r>
      <w:proofErr w:type="spellEnd"/>
      <w:r w:rsidRPr="00E503CD">
        <w:rPr>
          <w:b/>
          <w:lang w:val="uk-UA"/>
        </w:rPr>
        <w:t>. Комплексна провідність, її складові, розміщення на комплексній площині.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Пасивний двополюсник в колі синусоїдного струму. Умови еквівалентності схем заміщення. </w:t>
      </w:r>
      <w:proofErr w:type="spellStart"/>
      <w:r w:rsidRPr="00E503CD">
        <w:rPr>
          <w:b/>
          <w:lang w:val="uk-UA"/>
        </w:rPr>
        <w:t>Ф-ли</w:t>
      </w:r>
      <w:proofErr w:type="spellEnd"/>
      <w:r w:rsidRPr="00E503CD">
        <w:rPr>
          <w:b/>
          <w:lang w:val="uk-UA"/>
        </w:rPr>
        <w:t xml:space="preserve"> переходу від опорів до </w:t>
      </w:r>
      <w:proofErr w:type="spellStart"/>
      <w:r w:rsidRPr="00E503CD">
        <w:rPr>
          <w:b/>
          <w:lang w:val="uk-UA"/>
        </w:rPr>
        <w:t>провідностей</w:t>
      </w:r>
      <w:proofErr w:type="spellEnd"/>
      <w:r w:rsidRPr="00E503CD">
        <w:rPr>
          <w:b/>
          <w:lang w:val="uk-UA"/>
        </w:rPr>
        <w:t xml:space="preserve"> і навпаки.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Закони </w:t>
      </w:r>
      <w:proofErr w:type="spellStart"/>
      <w:r w:rsidRPr="00E503CD">
        <w:rPr>
          <w:b/>
          <w:lang w:val="uk-UA"/>
        </w:rPr>
        <w:t>Кірхгофа</w:t>
      </w:r>
      <w:proofErr w:type="spellEnd"/>
      <w:r w:rsidRPr="00E503CD">
        <w:rPr>
          <w:b/>
          <w:lang w:val="uk-UA"/>
        </w:rPr>
        <w:t xml:space="preserve"> в комплексній ф-мі. Про розрахунок кола синусоїдного струму символічним методом.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Активна, реактивна та повна потужності кола синусоїдного струму. Співвідношення між потужностями та параметрами кола.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Комплексна потужність. Баланс потужностей кола. 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</w:t>
      </w:r>
      <w:proofErr w:type="spellStart"/>
      <w:r w:rsidRPr="00E503CD">
        <w:rPr>
          <w:b/>
          <w:lang w:val="uk-UA"/>
        </w:rPr>
        <w:t>Р-ня</w:t>
      </w:r>
      <w:proofErr w:type="spellEnd"/>
      <w:r w:rsidRPr="00E503CD">
        <w:rPr>
          <w:b/>
          <w:lang w:val="uk-UA"/>
        </w:rPr>
        <w:t xml:space="preserve"> </w:t>
      </w:r>
      <w:proofErr w:type="spellStart"/>
      <w:r w:rsidRPr="00E503CD">
        <w:rPr>
          <w:b/>
          <w:lang w:val="uk-UA"/>
        </w:rPr>
        <w:t>індуктивно</w:t>
      </w:r>
      <w:proofErr w:type="spellEnd"/>
      <w:r w:rsidRPr="00E503CD">
        <w:rPr>
          <w:b/>
          <w:lang w:val="uk-UA"/>
        </w:rPr>
        <w:t xml:space="preserve"> зв’язаних контурів для потокозчеплень і напруг. Однойменні затискачі. Узгоджені і неузгоджені струми.</w:t>
      </w:r>
    </w:p>
    <w:p w:rsidR="00D823F7" w:rsidRPr="00E503CD" w:rsidRDefault="00D823F7" w:rsidP="00D823F7">
      <w:pPr>
        <w:pStyle w:val="a3"/>
        <w:numPr>
          <w:ilvl w:val="0"/>
          <w:numId w:val="1"/>
        </w:numPr>
        <w:spacing w:after="0"/>
        <w:rPr>
          <w:b/>
          <w:lang w:val="uk-UA"/>
        </w:rPr>
      </w:pPr>
      <w:r w:rsidRPr="00E503CD">
        <w:rPr>
          <w:b/>
          <w:lang w:val="uk-UA"/>
        </w:rPr>
        <w:t xml:space="preserve"> Розрахунок розгалуженого кола з </w:t>
      </w:r>
      <w:proofErr w:type="spellStart"/>
      <w:r w:rsidRPr="00E503CD">
        <w:rPr>
          <w:b/>
          <w:lang w:val="uk-UA"/>
        </w:rPr>
        <w:t>індуктивно</w:t>
      </w:r>
      <w:proofErr w:type="spellEnd"/>
      <w:r w:rsidRPr="00E503CD">
        <w:rPr>
          <w:b/>
          <w:lang w:val="uk-UA"/>
        </w:rPr>
        <w:t xml:space="preserve"> зв’язаними </w:t>
      </w:r>
      <w:proofErr w:type="spellStart"/>
      <w:r w:rsidRPr="00E503CD">
        <w:rPr>
          <w:b/>
          <w:lang w:val="uk-UA"/>
        </w:rPr>
        <w:t>ел-ми</w:t>
      </w:r>
      <w:proofErr w:type="spellEnd"/>
      <w:r w:rsidRPr="00E503CD">
        <w:rPr>
          <w:b/>
          <w:lang w:val="uk-UA"/>
        </w:rPr>
        <w:t xml:space="preserve">. Приклад складання </w:t>
      </w:r>
      <w:proofErr w:type="spellStart"/>
      <w:r w:rsidRPr="00E503CD">
        <w:rPr>
          <w:b/>
          <w:lang w:val="uk-UA"/>
        </w:rPr>
        <w:t>р-нь</w:t>
      </w:r>
      <w:proofErr w:type="spellEnd"/>
      <w:r w:rsidRPr="00E503CD">
        <w:rPr>
          <w:b/>
          <w:lang w:val="uk-UA"/>
        </w:rPr>
        <w:t xml:space="preserve"> кола із взаємоіндукцією.    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r w:rsidRPr="00E503CD">
        <w:rPr>
          <w:b/>
        </w:rPr>
        <w:t xml:space="preserve"> </w:t>
      </w:r>
      <w:proofErr w:type="spellStart"/>
      <w:r w:rsidRPr="00E503CD">
        <w:rPr>
          <w:b/>
        </w:rPr>
        <w:t>Потужності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взаємоіндукції</w:t>
      </w:r>
      <w:proofErr w:type="spellEnd"/>
      <w:r w:rsidRPr="00E503CD">
        <w:rPr>
          <w:b/>
        </w:rPr>
        <w:t xml:space="preserve">. Напрямки </w:t>
      </w:r>
      <w:proofErr w:type="spellStart"/>
      <w:r w:rsidRPr="00E503CD">
        <w:rPr>
          <w:b/>
        </w:rPr>
        <w:t>передачі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енергії</w:t>
      </w:r>
      <w:proofErr w:type="spellEnd"/>
      <w:r w:rsidRPr="00E503CD">
        <w:rPr>
          <w:b/>
        </w:rPr>
        <w:t xml:space="preserve"> в </w:t>
      </w:r>
      <w:proofErr w:type="spellStart"/>
      <w:r w:rsidRPr="00E503CD">
        <w:rPr>
          <w:b/>
        </w:rPr>
        <w:t>індуктивно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зв</w:t>
      </w:r>
      <w:proofErr w:type="spellEnd"/>
      <w:proofErr w:type="gramStart"/>
      <w:r w:rsidRPr="00E503CD">
        <w:rPr>
          <w:b/>
        </w:rPr>
        <w:t>”</w:t>
      </w:r>
      <w:proofErr w:type="spellStart"/>
      <w:r w:rsidRPr="00E503CD">
        <w:rPr>
          <w:b/>
        </w:rPr>
        <w:t>я</w:t>
      </w:r>
      <w:proofErr w:type="gramEnd"/>
      <w:r w:rsidRPr="00E503CD">
        <w:rPr>
          <w:b/>
        </w:rPr>
        <w:t>заних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елементах</w:t>
      </w:r>
      <w:proofErr w:type="spellEnd"/>
      <w:r w:rsidRPr="00E503CD">
        <w:rPr>
          <w:b/>
        </w:rPr>
        <w:t>.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proofErr w:type="spellStart"/>
      <w:proofErr w:type="gramStart"/>
      <w:r w:rsidRPr="00E503CD">
        <w:rPr>
          <w:b/>
        </w:rPr>
        <w:t>Посл</w:t>
      </w:r>
      <w:proofErr w:type="gramEnd"/>
      <w:r w:rsidRPr="00E503CD">
        <w:rPr>
          <w:b/>
        </w:rPr>
        <w:t>ідовне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</w:t>
      </w:r>
      <w:proofErr w:type="spellEnd"/>
      <w:r w:rsidRPr="00E503CD">
        <w:rPr>
          <w:b/>
        </w:rPr>
        <w:t>”</w:t>
      </w:r>
      <w:proofErr w:type="spellStart"/>
      <w:r w:rsidRPr="00E503CD">
        <w:rPr>
          <w:b/>
        </w:rPr>
        <w:t>єднання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двох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індуктивно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зв</w:t>
      </w:r>
      <w:proofErr w:type="spellEnd"/>
      <w:r w:rsidRPr="00E503CD">
        <w:rPr>
          <w:b/>
        </w:rPr>
        <w:t>”</w:t>
      </w:r>
      <w:proofErr w:type="spellStart"/>
      <w:r w:rsidRPr="00E503CD">
        <w:rPr>
          <w:b/>
        </w:rPr>
        <w:t>язаних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котушок</w:t>
      </w:r>
      <w:proofErr w:type="spellEnd"/>
      <w:r w:rsidRPr="00E503CD">
        <w:rPr>
          <w:b/>
        </w:rPr>
        <w:t xml:space="preserve">. </w:t>
      </w:r>
      <w:proofErr w:type="spellStart"/>
      <w:r w:rsidRPr="00E503CD">
        <w:rPr>
          <w:b/>
        </w:rPr>
        <w:t>Векторні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діаграми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узгодженого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неузгодженого</w:t>
      </w:r>
      <w:proofErr w:type="spellEnd"/>
      <w:r w:rsidRPr="00E503CD">
        <w:rPr>
          <w:b/>
        </w:rPr>
        <w:t xml:space="preserve"> режиму. </w:t>
      </w:r>
      <w:proofErr w:type="spellStart"/>
      <w:r w:rsidRPr="00E503CD">
        <w:rPr>
          <w:b/>
        </w:rPr>
        <w:t>Ефект</w:t>
      </w:r>
      <w:proofErr w:type="spellEnd"/>
      <w:r w:rsidRPr="00E503CD">
        <w:rPr>
          <w:b/>
        </w:rPr>
        <w:t xml:space="preserve"> „</w:t>
      </w:r>
      <w:proofErr w:type="spellStart"/>
      <w:r w:rsidRPr="00E503CD">
        <w:rPr>
          <w:b/>
        </w:rPr>
        <w:t>несправжньої</w:t>
      </w:r>
      <w:proofErr w:type="spellEnd"/>
      <w:r w:rsidRPr="00E503CD">
        <w:rPr>
          <w:b/>
        </w:rPr>
        <w:t xml:space="preserve">” </w:t>
      </w:r>
      <w:proofErr w:type="spellStart"/>
      <w:r w:rsidRPr="00E503CD">
        <w:rPr>
          <w:b/>
        </w:rPr>
        <w:t>ємності</w:t>
      </w:r>
      <w:proofErr w:type="spellEnd"/>
      <w:r w:rsidRPr="00E503CD">
        <w:rPr>
          <w:b/>
        </w:rPr>
        <w:t xml:space="preserve">. 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proofErr w:type="spellStart"/>
      <w:r w:rsidRPr="00E503CD">
        <w:rPr>
          <w:b/>
          <w:bCs/>
        </w:rPr>
        <w:t>Експериментальне</w:t>
      </w:r>
      <w:proofErr w:type="spellEnd"/>
      <w:r w:rsidRPr="00E503CD">
        <w:rPr>
          <w:b/>
          <w:bCs/>
        </w:rPr>
        <w:t xml:space="preserve"> </w:t>
      </w:r>
      <w:proofErr w:type="spellStart"/>
      <w:r w:rsidRPr="00E503CD">
        <w:rPr>
          <w:b/>
          <w:bCs/>
        </w:rPr>
        <w:t>визначення</w:t>
      </w:r>
      <w:proofErr w:type="spellEnd"/>
      <w:r w:rsidRPr="00E503CD">
        <w:rPr>
          <w:b/>
          <w:bCs/>
        </w:rPr>
        <w:t xml:space="preserve"> </w:t>
      </w:r>
      <w:proofErr w:type="spellStart"/>
      <w:r w:rsidRPr="00E503CD">
        <w:rPr>
          <w:b/>
          <w:bCs/>
        </w:rPr>
        <w:t>взаємної</w:t>
      </w:r>
      <w:proofErr w:type="spellEnd"/>
      <w:r w:rsidRPr="00E503CD">
        <w:rPr>
          <w:b/>
          <w:bCs/>
        </w:rPr>
        <w:t xml:space="preserve"> </w:t>
      </w:r>
      <w:proofErr w:type="spellStart"/>
      <w:r w:rsidRPr="00E503CD">
        <w:rPr>
          <w:b/>
          <w:bCs/>
        </w:rPr>
        <w:t>індуктивності</w:t>
      </w:r>
      <w:proofErr w:type="spellEnd"/>
      <w:r w:rsidRPr="00E503CD">
        <w:rPr>
          <w:b/>
          <w:bCs/>
        </w:rPr>
        <w:t xml:space="preserve"> </w:t>
      </w:r>
      <w:proofErr w:type="spellStart"/>
      <w:r w:rsidRPr="00E503CD">
        <w:rPr>
          <w:b/>
          <w:bCs/>
        </w:rPr>
        <w:t>двох</w:t>
      </w:r>
      <w:proofErr w:type="spellEnd"/>
      <w:r w:rsidRPr="00E503CD">
        <w:rPr>
          <w:b/>
          <w:bCs/>
        </w:rPr>
        <w:t xml:space="preserve"> </w:t>
      </w:r>
      <w:proofErr w:type="spellStart"/>
      <w:r w:rsidRPr="00E503CD">
        <w:rPr>
          <w:b/>
          <w:bCs/>
        </w:rPr>
        <w:t>котушок</w:t>
      </w:r>
      <w:proofErr w:type="spellEnd"/>
      <w:r w:rsidRPr="00E503CD">
        <w:rPr>
          <w:b/>
          <w:bCs/>
        </w:rPr>
        <w:t xml:space="preserve"> (</w:t>
      </w:r>
      <w:proofErr w:type="spellStart"/>
      <w:r w:rsidRPr="00E503CD">
        <w:rPr>
          <w:b/>
          <w:bCs/>
        </w:rPr>
        <w:t>окреме</w:t>
      </w:r>
      <w:proofErr w:type="spellEnd"/>
      <w:r w:rsidRPr="00E503CD">
        <w:rPr>
          <w:b/>
          <w:bCs/>
        </w:rPr>
        <w:t xml:space="preserve"> </w:t>
      </w:r>
      <w:proofErr w:type="spellStart"/>
      <w:r w:rsidRPr="00E503CD">
        <w:rPr>
          <w:b/>
        </w:rPr>
        <w:t>включення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котушок</w:t>
      </w:r>
      <w:proofErr w:type="spellEnd"/>
      <w:r w:rsidRPr="00E503CD">
        <w:rPr>
          <w:b/>
        </w:rPr>
        <w:t xml:space="preserve">; </w:t>
      </w:r>
      <w:proofErr w:type="spellStart"/>
      <w:r w:rsidRPr="00E503CD">
        <w:rPr>
          <w:b/>
        </w:rPr>
        <w:t>їх</w:t>
      </w:r>
      <w:proofErr w:type="spellEnd"/>
      <w:r w:rsidRPr="00E503CD">
        <w:rPr>
          <w:b/>
        </w:rPr>
        <w:t xml:space="preserve"> </w:t>
      </w:r>
      <w:proofErr w:type="spellStart"/>
      <w:proofErr w:type="gramStart"/>
      <w:r w:rsidRPr="00E503CD">
        <w:rPr>
          <w:b/>
        </w:rPr>
        <w:t>посл</w:t>
      </w:r>
      <w:proofErr w:type="gramEnd"/>
      <w:r w:rsidRPr="00E503CD">
        <w:rPr>
          <w:b/>
        </w:rPr>
        <w:t>ідовне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</w:t>
      </w:r>
      <w:proofErr w:type="spellEnd"/>
      <w:r w:rsidRPr="00E503CD">
        <w:rPr>
          <w:b/>
        </w:rPr>
        <w:t>*</w:t>
      </w:r>
      <w:proofErr w:type="spellStart"/>
      <w:r w:rsidRPr="00E503CD">
        <w:rPr>
          <w:b/>
        </w:rPr>
        <w:t>єднання</w:t>
      </w:r>
      <w:proofErr w:type="spellEnd"/>
      <w:r w:rsidRPr="00E503CD">
        <w:rPr>
          <w:b/>
        </w:rPr>
        <w:t>).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r w:rsidRPr="00E503CD">
        <w:rPr>
          <w:b/>
        </w:rPr>
        <w:t xml:space="preserve"> </w:t>
      </w:r>
      <w:proofErr w:type="spellStart"/>
      <w:r w:rsidRPr="00E503CD">
        <w:rPr>
          <w:b/>
        </w:rPr>
        <w:t>Паралельне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з’єднання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котушок</w:t>
      </w:r>
      <w:proofErr w:type="spellEnd"/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proofErr w:type="spellStart"/>
      <w:r w:rsidRPr="00E503CD">
        <w:rPr>
          <w:b/>
        </w:rPr>
        <w:t>Паралельне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неузгоджене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з’єднання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двох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індуктивно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зв’язаних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котушок</w:t>
      </w:r>
      <w:proofErr w:type="spellEnd"/>
      <w:r w:rsidRPr="00E503CD">
        <w:rPr>
          <w:b/>
        </w:rPr>
        <w:t>.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proofErr w:type="spellStart"/>
      <w:r w:rsidRPr="00E503CD">
        <w:rPr>
          <w:b/>
        </w:rPr>
        <w:t>Еквівалентна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заміна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індуктивних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зв’язків</w:t>
      </w:r>
      <w:proofErr w:type="gramStart"/>
      <w:r w:rsidRPr="00E503CD">
        <w:rPr>
          <w:b/>
        </w:rPr>
        <w:t>.М</w:t>
      </w:r>
      <w:proofErr w:type="gramEnd"/>
      <w:r w:rsidRPr="00E503CD">
        <w:rPr>
          <w:b/>
        </w:rPr>
        <w:t>агнітна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розв’язка</w:t>
      </w:r>
      <w:proofErr w:type="spellEnd"/>
      <w:r w:rsidRPr="00E503CD">
        <w:rPr>
          <w:b/>
        </w:rPr>
        <w:t>.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r w:rsidRPr="00E503CD">
        <w:rPr>
          <w:b/>
        </w:rPr>
        <w:t xml:space="preserve">Резонанс у </w:t>
      </w:r>
      <w:proofErr w:type="spellStart"/>
      <w:proofErr w:type="gramStart"/>
      <w:r w:rsidRPr="00E503CD">
        <w:rPr>
          <w:b/>
        </w:rPr>
        <w:t>посл</w:t>
      </w:r>
      <w:proofErr w:type="gramEnd"/>
      <w:r w:rsidRPr="00E503CD">
        <w:rPr>
          <w:b/>
        </w:rPr>
        <w:t>ідовному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коливальному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контурі</w:t>
      </w:r>
      <w:proofErr w:type="spellEnd"/>
      <w:r w:rsidRPr="00E503CD">
        <w:rPr>
          <w:b/>
        </w:rPr>
        <w:t xml:space="preserve">. </w:t>
      </w:r>
      <w:proofErr w:type="spellStart"/>
      <w:r w:rsidRPr="00E503CD">
        <w:rPr>
          <w:b/>
        </w:rPr>
        <w:t>Основні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визначення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векторні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діаграми</w:t>
      </w:r>
      <w:proofErr w:type="spellEnd"/>
      <w:r w:rsidRPr="00E503CD">
        <w:rPr>
          <w:b/>
        </w:rPr>
        <w:t>.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proofErr w:type="spellStart"/>
      <w:r w:rsidRPr="00E503CD">
        <w:rPr>
          <w:b/>
        </w:rPr>
        <w:t>Настроювальні</w:t>
      </w:r>
      <w:proofErr w:type="spellEnd"/>
      <w:r w:rsidRPr="00E503CD">
        <w:rPr>
          <w:b/>
        </w:rPr>
        <w:t xml:space="preserve"> характеристики при </w:t>
      </w:r>
      <w:proofErr w:type="spellStart"/>
      <w:r w:rsidRPr="00E503CD">
        <w:rPr>
          <w:b/>
        </w:rPr>
        <w:t>зміні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індуктивності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послідовного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контуру</w:t>
      </w:r>
      <w:proofErr w:type="gramStart"/>
      <w:r w:rsidRPr="00E503CD">
        <w:rPr>
          <w:b/>
        </w:rPr>
        <w:t>.Ц</w:t>
      </w:r>
      <w:proofErr w:type="gramEnd"/>
      <w:r w:rsidRPr="00E503CD">
        <w:rPr>
          <w:b/>
        </w:rPr>
        <w:t>е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залежність</w:t>
      </w:r>
      <w:proofErr w:type="spellEnd"/>
      <w:r w:rsidRPr="00E503CD">
        <w:rPr>
          <w:b/>
        </w:rPr>
        <w:t xml:space="preserve"> UL,UC, I ,φ при </w:t>
      </w:r>
      <w:proofErr w:type="spellStart"/>
      <w:r w:rsidRPr="00E503CD">
        <w:rPr>
          <w:b/>
        </w:rPr>
        <w:t>зміні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індуктивності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чи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ємності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кола.при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зміні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індуктивності</w:t>
      </w:r>
      <w:proofErr w:type="spellEnd"/>
      <w:r w:rsidRPr="00E503CD">
        <w:rPr>
          <w:b/>
        </w:rPr>
        <w:t xml:space="preserve">: </w:t>
      </w:r>
      <w:proofErr w:type="spellStart"/>
      <w:r w:rsidRPr="00E503CD">
        <w:rPr>
          <w:b/>
        </w:rPr>
        <w:t>вважатимемо</w:t>
      </w:r>
      <w:proofErr w:type="spellEnd"/>
      <w:r w:rsidRPr="00E503CD">
        <w:rPr>
          <w:b/>
        </w:rPr>
        <w:t xml:space="preserve">, </w:t>
      </w:r>
      <w:proofErr w:type="spellStart"/>
      <w:r w:rsidRPr="00E503CD">
        <w:rPr>
          <w:b/>
        </w:rPr>
        <w:t>що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вхідна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напруга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і</w:t>
      </w:r>
      <w:proofErr w:type="spellEnd"/>
      <w:r w:rsidRPr="00E503CD">
        <w:rPr>
          <w:b/>
        </w:rPr>
        <w:t xml:space="preserve"> R не </w:t>
      </w:r>
      <w:proofErr w:type="spellStart"/>
      <w:r w:rsidRPr="00E503CD">
        <w:rPr>
          <w:b/>
        </w:rPr>
        <w:t>змінюються</w:t>
      </w:r>
      <w:proofErr w:type="spellEnd"/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r w:rsidRPr="00E503CD">
        <w:rPr>
          <w:b/>
        </w:rPr>
        <w:t xml:space="preserve">Настрою </w:t>
      </w:r>
      <w:proofErr w:type="spellStart"/>
      <w:r w:rsidRPr="00E503CD">
        <w:rPr>
          <w:b/>
        </w:rPr>
        <w:t>вальні</w:t>
      </w:r>
      <w:proofErr w:type="spellEnd"/>
      <w:r w:rsidRPr="00E503CD">
        <w:rPr>
          <w:b/>
        </w:rPr>
        <w:t xml:space="preserve"> характеристики при </w:t>
      </w:r>
      <w:proofErr w:type="spellStart"/>
      <w:r w:rsidRPr="00E503CD">
        <w:rPr>
          <w:b/>
        </w:rPr>
        <w:t>зміні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індуктивності</w:t>
      </w:r>
      <w:proofErr w:type="spellEnd"/>
      <w:r w:rsidRPr="00E503CD">
        <w:rPr>
          <w:b/>
        </w:rPr>
        <w:t xml:space="preserve"> </w:t>
      </w:r>
      <w:proofErr w:type="spellStart"/>
      <w:proofErr w:type="gramStart"/>
      <w:r w:rsidRPr="00E503CD">
        <w:rPr>
          <w:b/>
        </w:rPr>
        <w:t>посл</w:t>
      </w:r>
      <w:proofErr w:type="gramEnd"/>
      <w:r w:rsidRPr="00E503CD">
        <w:rPr>
          <w:b/>
        </w:rPr>
        <w:t>ідовного</w:t>
      </w:r>
      <w:proofErr w:type="spellEnd"/>
      <w:r w:rsidRPr="00E503CD">
        <w:rPr>
          <w:b/>
        </w:rPr>
        <w:t xml:space="preserve"> контуру. 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r w:rsidRPr="00E503CD">
        <w:rPr>
          <w:b/>
        </w:rPr>
        <w:t xml:space="preserve"> </w:t>
      </w:r>
      <w:proofErr w:type="spellStart"/>
      <w:r w:rsidRPr="00E503CD">
        <w:rPr>
          <w:b/>
        </w:rPr>
        <w:t>Частотні</w:t>
      </w:r>
      <w:proofErr w:type="spellEnd"/>
      <w:r w:rsidRPr="00E503CD">
        <w:rPr>
          <w:b/>
        </w:rPr>
        <w:t xml:space="preserve"> характеристики </w:t>
      </w:r>
      <w:proofErr w:type="spellStart"/>
      <w:proofErr w:type="gramStart"/>
      <w:r w:rsidRPr="00E503CD">
        <w:rPr>
          <w:b/>
        </w:rPr>
        <w:t>посл</w:t>
      </w:r>
      <w:proofErr w:type="gramEnd"/>
      <w:r w:rsidRPr="00E503CD">
        <w:rPr>
          <w:b/>
        </w:rPr>
        <w:t>ідовного</w:t>
      </w:r>
      <w:proofErr w:type="spellEnd"/>
      <w:r w:rsidRPr="00E503CD">
        <w:rPr>
          <w:b/>
        </w:rPr>
        <w:t xml:space="preserve"> контуру.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proofErr w:type="spellStart"/>
      <w:r w:rsidRPr="00E503CD">
        <w:rPr>
          <w:b/>
        </w:rPr>
        <w:t>Енергетичні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процеси</w:t>
      </w:r>
      <w:proofErr w:type="spellEnd"/>
      <w:r w:rsidRPr="00E503CD">
        <w:rPr>
          <w:b/>
        </w:rPr>
        <w:t xml:space="preserve"> при </w:t>
      </w:r>
      <w:proofErr w:type="spellStart"/>
      <w:r w:rsidRPr="00E503CD">
        <w:rPr>
          <w:b/>
        </w:rPr>
        <w:t>резонансі</w:t>
      </w:r>
      <w:proofErr w:type="spellEnd"/>
      <w:r w:rsidRPr="00E503CD">
        <w:rPr>
          <w:b/>
        </w:rPr>
        <w:t xml:space="preserve"> в </w:t>
      </w:r>
      <w:proofErr w:type="spellStart"/>
      <w:proofErr w:type="gramStart"/>
      <w:r w:rsidRPr="00E503CD">
        <w:rPr>
          <w:b/>
        </w:rPr>
        <w:t>посл</w:t>
      </w:r>
      <w:proofErr w:type="gramEnd"/>
      <w:r w:rsidRPr="00E503CD">
        <w:rPr>
          <w:b/>
        </w:rPr>
        <w:t>ідовному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контурі</w:t>
      </w:r>
      <w:proofErr w:type="spellEnd"/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r w:rsidRPr="00E503CD">
        <w:rPr>
          <w:b/>
        </w:rPr>
        <w:t xml:space="preserve">РЕЗОНАНС ПРИ ПАРАЛЕЛЬНОМУ </w:t>
      </w:r>
      <w:proofErr w:type="gramStart"/>
      <w:r w:rsidRPr="00E503CD">
        <w:rPr>
          <w:b/>
        </w:rPr>
        <w:t>З</w:t>
      </w:r>
      <w:proofErr w:type="gramEnd"/>
      <w:r w:rsidRPr="00E503CD">
        <w:rPr>
          <w:b/>
        </w:rPr>
        <w:t>’ЄДНАНІ КОТУШКИ І КОНДЕНСАТ</w:t>
      </w:r>
      <w:r w:rsidRPr="00E503CD">
        <w:rPr>
          <w:b/>
        </w:rPr>
        <w:t>О</w:t>
      </w:r>
      <w:r w:rsidRPr="00E503CD">
        <w:rPr>
          <w:b/>
        </w:rPr>
        <w:t>РА. УМОВА ВИНИКНЕННЯ РЕЗОНАНСУ. ВЕКТОРНА ДІАГРАМА.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r w:rsidRPr="00E503CD">
        <w:rPr>
          <w:b/>
        </w:rPr>
        <w:t xml:space="preserve">ЧАСТОТНІ ХАРАКТЕРИСТИКИ РЕАКТИВНИХ ДВОПОЛЮСНИКІВ. ВИМОГИ, ЯКІ </w:t>
      </w:r>
      <w:proofErr w:type="gramStart"/>
      <w:r w:rsidRPr="00E503CD">
        <w:rPr>
          <w:b/>
        </w:rPr>
        <w:t>ПОВИННА ЗАДОВОЛЬНЯТИ ЧАСТОТНА</w:t>
      </w:r>
      <w:proofErr w:type="gramEnd"/>
      <w:r w:rsidRPr="00E503CD">
        <w:rPr>
          <w:b/>
        </w:rPr>
        <w:t xml:space="preserve"> ХАРАКТЕРИСТИКА.</w:t>
      </w:r>
    </w:p>
    <w:p w:rsidR="00E503CD" w:rsidRPr="00E503CD" w:rsidRDefault="00E503CD" w:rsidP="00E503CD">
      <w:pPr>
        <w:pStyle w:val="a3"/>
        <w:numPr>
          <w:ilvl w:val="0"/>
          <w:numId w:val="1"/>
        </w:numPr>
        <w:rPr>
          <w:b/>
        </w:rPr>
      </w:pPr>
      <w:r w:rsidRPr="00E503CD">
        <w:rPr>
          <w:b/>
        </w:rPr>
        <w:t xml:space="preserve"> </w:t>
      </w:r>
      <w:proofErr w:type="spellStart"/>
      <w:r w:rsidRPr="00E503CD">
        <w:rPr>
          <w:b/>
        </w:rPr>
        <w:t>Умови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передачі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максимальної</w:t>
      </w:r>
      <w:proofErr w:type="spellEnd"/>
      <w:r w:rsidRPr="00E503CD">
        <w:rPr>
          <w:b/>
        </w:rPr>
        <w:t xml:space="preserve"> </w:t>
      </w:r>
      <w:proofErr w:type="spellStart"/>
      <w:r w:rsidRPr="00E503CD">
        <w:rPr>
          <w:b/>
        </w:rPr>
        <w:t>потужності</w:t>
      </w:r>
      <w:proofErr w:type="spellEnd"/>
      <w:r w:rsidRPr="00E503CD">
        <w:rPr>
          <w:b/>
        </w:rPr>
        <w:t xml:space="preserve"> до </w:t>
      </w:r>
      <w:proofErr w:type="spellStart"/>
      <w:r w:rsidRPr="00E503CD">
        <w:rPr>
          <w:b/>
        </w:rPr>
        <w:t>споживача</w:t>
      </w:r>
      <w:proofErr w:type="spellEnd"/>
    </w:p>
    <w:p w:rsidR="00D823F7" w:rsidRPr="00E503CD" w:rsidRDefault="00D823F7" w:rsidP="00E503CD">
      <w:pPr>
        <w:pStyle w:val="a3"/>
        <w:rPr>
          <w:b/>
          <w:lang w:val="uk-UA"/>
        </w:rPr>
      </w:pPr>
    </w:p>
    <w:p w:rsidR="00EE0CF4" w:rsidRPr="00D823F7" w:rsidRDefault="00EE0CF4" w:rsidP="00EE0CF4">
      <w:pPr>
        <w:pStyle w:val="a3"/>
        <w:rPr>
          <w:rFonts w:ascii="Calibri" w:eastAsia="Times New Roman" w:hAnsi="Calibri" w:cs="Times New Roman"/>
          <w:b/>
          <w:lang w:val="uk-UA"/>
        </w:rPr>
      </w:pPr>
    </w:p>
    <w:p w:rsidR="00575414" w:rsidRDefault="00575414" w:rsidP="00575414">
      <w:pPr>
        <w:pStyle w:val="1"/>
        <w:rPr>
          <w:b/>
          <w:bCs/>
          <w:sz w:val="22"/>
          <w:szCs w:val="22"/>
          <w:lang w:val="ru-RU"/>
        </w:rPr>
      </w:pPr>
    </w:p>
    <w:p w:rsidR="007B02A5" w:rsidRPr="00575414" w:rsidRDefault="007B02A5" w:rsidP="00575414">
      <w:pPr>
        <w:pStyle w:val="a3"/>
        <w:rPr>
          <w:rFonts w:ascii="Calibri" w:eastAsia="Times New Roman" w:hAnsi="Calibri" w:cs="Times New Roman"/>
          <w:b/>
          <w:lang w:val="uk-UA"/>
        </w:rPr>
      </w:pPr>
    </w:p>
    <w:p w:rsidR="007B02A5" w:rsidRPr="007B02A5" w:rsidRDefault="007B02A5" w:rsidP="007B02A5">
      <w:pPr>
        <w:pStyle w:val="a3"/>
        <w:rPr>
          <w:rFonts w:ascii="Calibri" w:eastAsia="Times New Roman" w:hAnsi="Calibri" w:cs="Times New Roman"/>
          <w:b/>
          <w:lang w:val="uk-UA"/>
        </w:rPr>
      </w:pPr>
    </w:p>
    <w:p w:rsidR="007B02A5" w:rsidRPr="007B02A5" w:rsidRDefault="007B02A5">
      <w:pPr>
        <w:rPr>
          <w:lang w:val="uk-UA"/>
        </w:rPr>
      </w:pPr>
    </w:p>
    <w:sectPr w:rsidR="007B02A5" w:rsidRPr="007B02A5" w:rsidSect="00FA1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379BC"/>
    <w:multiLevelType w:val="hybridMultilevel"/>
    <w:tmpl w:val="6472026A"/>
    <w:lvl w:ilvl="0" w:tplc="B832CE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B02A5"/>
    <w:rsid w:val="000D4C65"/>
    <w:rsid w:val="001B2B6E"/>
    <w:rsid w:val="001C42E2"/>
    <w:rsid w:val="00271B28"/>
    <w:rsid w:val="00575414"/>
    <w:rsid w:val="0064621C"/>
    <w:rsid w:val="007B02A5"/>
    <w:rsid w:val="008A23F9"/>
    <w:rsid w:val="008F0F3F"/>
    <w:rsid w:val="00941CDA"/>
    <w:rsid w:val="00A201EE"/>
    <w:rsid w:val="00A97CF3"/>
    <w:rsid w:val="00B8069E"/>
    <w:rsid w:val="00CC3810"/>
    <w:rsid w:val="00CE576F"/>
    <w:rsid w:val="00D823F7"/>
    <w:rsid w:val="00E07F7D"/>
    <w:rsid w:val="00E15420"/>
    <w:rsid w:val="00E2738B"/>
    <w:rsid w:val="00E503CD"/>
    <w:rsid w:val="00E57892"/>
    <w:rsid w:val="00EE0CF4"/>
    <w:rsid w:val="00FA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A46"/>
  </w:style>
  <w:style w:type="paragraph" w:styleId="1">
    <w:name w:val="heading 1"/>
    <w:basedOn w:val="a"/>
    <w:next w:val="a"/>
    <w:link w:val="10"/>
    <w:qFormat/>
    <w:rsid w:val="0057541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A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75414"/>
    <w:rPr>
      <w:rFonts w:ascii="Times New Roman" w:eastAsia="Times New Roman" w:hAnsi="Times New Roman" w:cs="Times New Roman"/>
      <w:sz w:val="24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2011-06-22T13:54:00Z</dcterms:created>
  <dcterms:modified xsi:type="dcterms:W3CDTF">2011-06-23T22:00:00Z</dcterms:modified>
</cp:coreProperties>
</file>