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C3" w:rsidRPr="00F35688" w:rsidRDefault="009724B9">
      <w:pPr>
        <w:pStyle w:val="ac"/>
        <w:pageBreakBefore/>
        <w:ind w:left="0" w:firstLine="567"/>
      </w:pPr>
      <w:r w:rsidRPr="00F35688"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a"/>
        <w:ind w:firstLine="567"/>
      </w:pPr>
    </w:p>
    <w:p w:rsidR="007C7EC3" w:rsidRPr="00F35688" w:rsidRDefault="007C7EC3">
      <w:pPr>
        <w:pStyle w:val="aa"/>
        <w:ind w:firstLine="567"/>
      </w:pPr>
    </w:p>
    <w:p w:rsidR="007C7EC3" w:rsidRPr="00F35688" w:rsidRDefault="007C7EC3">
      <w:pPr>
        <w:pStyle w:val="aa"/>
        <w:ind w:firstLine="567"/>
      </w:pPr>
    </w:p>
    <w:p w:rsidR="007C7EC3" w:rsidRPr="00F35688" w:rsidRDefault="009724B9">
      <w:pPr>
        <w:pStyle w:val="aa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5F76A3" w:rsidRDefault="00C004F3">
      <w:pPr>
        <w:pStyle w:val="a3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>Лабораторна робота №</w:t>
      </w:r>
      <w:r w:rsidR="005F76A3" w:rsidRPr="005F76A3">
        <w:rPr>
          <w:b/>
          <w:sz w:val="32"/>
          <w:szCs w:val="32"/>
          <w:lang w:val="ru-RU"/>
        </w:rPr>
        <w:t>1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5F76A3" w:rsidRPr="005F76A3">
        <w:rPr>
          <w:szCs w:val="28"/>
        </w:rPr>
        <w:t>Об'єктно-орієнтоване програмування</w:t>
      </w:r>
      <w:r w:rsidRPr="00F35688">
        <w:rPr>
          <w:szCs w:val="28"/>
        </w:rPr>
        <w:t>”</w:t>
      </w:r>
    </w:p>
    <w:p w:rsidR="005F76A3" w:rsidRDefault="005F76A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line="100" w:lineRule="atLeast"/>
        <w:ind w:firstLine="567"/>
        <w:jc w:val="center"/>
      </w:pPr>
      <w:r w:rsidRPr="00F35688"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 w:rsidP="009724B9">
      <w:pPr>
        <w:pStyle w:val="a3"/>
        <w:spacing w:line="100" w:lineRule="atLeast"/>
        <w:ind w:right="-284" w:firstLine="567"/>
      </w:pPr>
    </w:p>
    <w:p w:rsidR="007C7EC3" w:rsidRPr="00F35688" w:rsidRDefault="00F35688" w:rsidP="00F35688">
      <w:pPr>
        <w:pStyle w:val="a3"/>
        <w:spacing w:line="100" w:lineRule="atLeast"/>
        <w:ind w:left="4956" w:right="-284" w:firstLine="0"/>
      </w:pPr>
      <w:r w:rsidRPr="00F35688">
        <w:t>Виконав:</w:t>
      </w:r>
    </w:p>
    <w:p w:rsidR="007C7EC3" w:rsidRPr="00F35688" w:rsidRDefault="00F35688" w:rsidP="00F35688">
      <w:pPr>
        <w:pStyle w:val="a3"/>
        <w:spacing w:before="120" w:after="120" w:line="100" w:lineRule="atLeast"/>
        <w:ind w:left="4956" w:right="-284" w:firstLine="0"/>
      </w:pPr>
      <w:r w:rsidRPr="00F35688">
        <w:t>студент I</w:t>
      </w:r>
      <w:r w:rsidR="005F76A3">
        <w:rPr>
          <w:lang w:val="en-US"/>
        </w:rPr>
        <w:t>I</w:t>
      </w:r>
      <w:r w:rsidR="009724B9" w:rsidRPr="00F35688">
        <w:t xml:space="preserve"> - курсу</w:t>
      </w:r>
    </w:p>
    <w:p w:rsidR="007C7EC3" w:rsidRPr="001E2F0B" w:rsidRDefault="009724B9" w:rsidP="00F35688">
      <w:pPr>
        <w:pStyle w:val="a3"/>
        <w:spacing w:before="120" w:after="120" w:line="100" w:lineRule="atLeast"/>
        <w:ind w:left="4956" w:right="-284" w:firstLine="0"/>
        <w:rPr>
          <w:lang w:val="ru-RU"/>
        </w:rPr>
      </w:pPr>
      <w:r w:rsidRPr="00F35688">
        <w:t>групи К</w:t>
      </w:r>
      <w:r w:rsidR="001E2F0B">
        <w:rPr>
          <w:lang w:val="ru-RU"/>
        </w:rPr>
        <w:t>В</w:t>
      </w:r>
      <w:r w:rsidRPr="00F35688">
        <w:t>-</w:t>
      </w:r>
      <w:r w:rsidR="001E2F0B">
        <w:rPr>
          <w:lang w:val="ru-RU"/>
        </w:rPr>
        <w:t>41</w:t>
      </w:r>
    </w:p>
    <w:p w:rsidR="007C7EC3" w:rsidRPr="001E2F0B" w:rsidRDefault="001E2F0B" w:rsidP="00F35688">
      <w:pPr>
        <w:pStyle w:val="a3"/>
        <w:spacing w:line="100" w:lineRule="atLeast"/>
        <w:ind w:left="4956" w:right="-284" w:firstLine="0"/>
      </w:pPr>
      <w:r>
        <w:rPr>
          <w:lang w:val="ru-RU"/>
        </w:rPr>
        <w:t xml:space="preserve">Мелащенко </w:t>
      </w:r>
      <w:proofErr w:type="spellStart"/>
      <w:r>
        <w:rPr>
          <w:lang w:val="ru-RU"/>
        </w:rPr>
        <w:t>Олександр</w:t>
      </w:r>
      <w:proofErr w:type="spellEnd"/>
      <w:r>
        <w:rPr>
          <w:lang w:val="ru-RU"/>
        </w:rPr>
        <w:t xml:space="preserve"> Серг</w:t>
      </w:r>
      <w:proofErr w:type="spellStart"/>
      <w:r>
        <w:t>ійович</w:t>
      </w:r>
      <w:proofErr w:type="spellEnd"/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5F76A3" w:rsidRDefault="00C004F3" w:rsidP="00C004F3">
      <w:pPr>
        <w:pStyle w:val="a3"/>
        <w:spacing w:line="100" w:lineRule="atLeast"/>
        <w:ind w:firstLine="567"/>
        <w:rPr>
          <w:lang w:val="en-US"/>
        </w:rPr>
      </w:pPr>
      <w:r>
        <w:t xml:space="preserve">                                            </w:t>
      </w:r>
      <w:r w:rsidR="009724B9" w:rsidRPr="00F35688">
        <w:t>Київ 201</w:t>
      </w:r>
      <w:r w:rsidR="005F76A3">
        <w:rPr>
          <w:lang w:val="en-US"/>
        </w:rPr>
        <w:t>6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5F76A3" w:rsidRDefault="005F76A3" w:rsidP="00C004F3">
      <w:pPr>
        <w:pStyle w:val="a3"/>
        <w:ind w:left="567" w:firstLine="0"/>
        <w:rPr>
          <w:b/>
        </w:rPr>
        <w:sectPr w:rsidR="005F76A3" w:rsidSect="00F35688">
          <w:pgSz w:w="11906" w:h="16838"/>
          <w:pgMar w:top="1134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7C7EC3" w:rsidRDefault="00C004F3" w:rsidP="00C004F3">
      <w:pPr>
        <w:pStyle w:val="a3"/>
        <w:ind w:left="567" w:firstLine="0"/>
        <w:rPr>
          <w:b/>
        </w:rPr>
      </w:pPr>
      <w:r>
        <w:rPr>
          <w:b/>
        </w:rPr>
        <w:lastRenderedPageBreak/>
        <w:t xml:space="preserve">                                                </w:t>
      </w:r>
      <w:r w:rsidR="00F35688" w:rsidRPr="00F35688">
        <w:rPr>
          <w:b/>
        </w:rPr>
        <w:t>Завдання:</w:t>
      </w:r>
      <w:r w:rsidR="00E52F8F" w:rsidRPr="00E52F8F">
        <w:rPr>
          <w:b/>
          <w:color w:val="000000"/>
          <w:szCs w:val="28"/>
          <w:lang w:eastAsia="uk-UA"/>
        </w:rPr>
        <w:t xml:space="preserve"> </w:t>
      </w:r>
    </w:p>
    <w:p w:rsidR="005F76A3" w:rsidRPr="005F76A3" w:rsidRDefault="005F76A3" w:rsidP="005F7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eastAsia="ru-RU"/>
        </w:rPr>
      </w:pPr>
      <w:r w:rsidRPr="004024AE">
        <w:rPr>
          <w:rFonts w:ascii="Courier New" w:hAnsi="Courier New" w:cs="Courier New"/>
          <w:noProof/>
          <w:sz w:val="20"/>
          <w:szCs w:val="20"/>
          <w:lang w:val="en-US" w:eastAsia="ru-RU"/>
        </w:rPr>
        <w:t>cArray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– целочисленный вектор с динамически изменяемой длиной. С целью уменьшения числа операций распределения</w:t>
      </w:r>
      <w:r w:rsidRPr="005C334E">
        <w:rPr>
          <w:rFonts w:ascii="Courier New" w:hAnsi="Courier New" w:cs="Courier New"/>
          <w:noProof/>
          <w:sz w:val="20"/>
          <w:szCs w:val="20"/>
          <w:lang w:eastAsia="ru-RU"/>
        </w:rPr>
        <w:t>/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перераспределения памяти</w:t>
      </w:r>
      <w:r w:rsidRPr="005C334E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используется следующий механизм.</w:t>
      </w:r>
    </w:p>
    <w:p w:rsidR="008E6A0C" w:rsidRDefault="005F76A3" w:rsidP="005F76A3">
      <w:pPr>
        <w:pStyle w:val="af3"/>
        <w:spacing w:line="360" w:lineRule="auto"/>
        <w:jc w:val="center"/>
        <w:rPr>
          <w:b/>
          <w:color w:val="000000"/>
          <w:sz w:val="28"/>
          <w:szCs w:val="28"/>
          <w:lang w:val="uk-UA" w:eastAsia="uk-UA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Как правило объем памяти, выделенной под вектор (возвращается функцией </w:t>
      </w:r>
      <w:r w:rsidRPr="004024AE">
        <w:rPr>
          <w:rFonts w:ascii="Courier New" w:hAnsi="Courier New" w:cs="Courier New"/>
          <w:noProof/>
          <w:sz w:val="20"/>
          <w:szCs w:val="20"/>
          <w:lang w:val="en-US" w:eastAsia="ru-RU"/>
        </w:rPr>
        <w:t>GetSize</w:t>
      </w:r>
      <w:r w:rsidRPr="005C334E">
        <w:rPr>
          <w:rFonts w:ascii="Courier New" w:hAnsi="Courier New" w:cs="Courier New"/>
          <w:noProof/>
          <w:sz w:val="20"/>
          <w:szCs w:val="20"/>
          <w:lang w:eastAsia="ru-RU"/>
        </w:rPr>
        <w:t>()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), превышает число элементов (возвращается функцией </w:t>
      </w:r>
      <w:r w:rsidRPr="004024AE">
        <w:rPr>
          <w:rFonts w:ascii="Courier New" w:hAnsi="Courier New" w:cs="Courier New"/>
          <w:noProof/>
          <w:sz w:val="20"/>
          <w:szCs w:val="20"/>
          <w:lang w:val="en-US" w:eastAsia="ru-RU"/>
        </w:rPr>
        <w:t>Get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Count</w:t>
      </w:r>
      <w:r w:rsidRPr="005C334E">
        <w:rPr>
          <w:rFonts w:ascii="Courier New" w:hAnsi="Courier New" w:cs="Courier New"/>
          <w:noProof/>
          <w:sz w:val="20"/>
          <w:szCs w:val="20"/>
          <w:lang w:eastAsia="ru-RU"/>
        </w:rPr>
        <w:t>()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), размещенных в нем.</w:t>
      </w:r>
      <w:r w:rsidRPr="00E26D07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При добавлении элементов функциями </w:t>
      </w:r>
      <w:r w:rsidRPr="004024AE">
        <w:rPr>
          <w:rFonts w:ascii="Courier New" w:hAnsi="Courier New" w:cs="Courier New"/>
          <w:noProof/>
          <w:sz w:val="20"/>
          <w:szCs w:val="20"/>
          <w:lang w:val="en-US" w:eastAsia="ru-RU"/>
        </w:rPr>
        <w:t>Add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или, например, </w:t>
      </w:r>
      <w:r w:rsidRPr="004024AE">
        <w:rPr>
          <w:rFonts w:ascii="Courier New" w:hAnsi="Courier New" w:cs="Courier New"/>
          <w:noProof/>
          <w:sz w:val="20"/>
          <w:szCs w:val="20"/>
          <w:lang w:val="en-US" w:eastAsia="ru-RU"/>
        </w:rPr>
        <w:t>Append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выполняется проверка есть ли </w:t>
      </w:r>
      <w:r w:rsidRPr="00E26D07">
        <w:rPr>
          <w:rFonts w:ascii="Courier New" w:hAnsi="Courier New" w:cs="Courier New"/>
          <w:noProof/>
          <w:sz w:val="20"/>
          <w:szCs w:val="20"/>
          <w:lang w:eastAsia="ru-RU"/>
        </w:rPr>
        <w:t>“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свободное</w:t>
      </w:r>
      <w:r w:rsidRPr="00E26D07">
        <w:rPr>
          <w:rFonts w:ascii="Courier New" w:hAnsi="Courier New" w:cs="Courier New"/>
          <w:noProof/>
          <w:sz w:val="20"/>
          <w:szCs w:val="20"/>
          <w:lang w:eastAsia="ru-RU"/>
        </w:rPr>
        <w:t>”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место в </w:t>
      </w:r>
      <w:r w:rsidRPr="00E26D07">
        <w:rPr>
          <w:rFonts w:ascii="Courier New" w:hAnsi="Courier New" w:cs="Courier New"/>
          <w:noProof/>
          <w:sz w:val="20"/>
          <w:szCs w:val="20"/>
          <w:lang w:eastAsia="ru-RU"/>
        </w:rPr>
        <w:t>векторе</w:t>
      </w:r>
      <w:r w:rsidRPr="00E26D07">
        <w:rPr>
          <w:bCs/>
          <w:color w:val="000000"/>
          <w:spacing w:val="-4"/>
        </w:rPr>
        <w:t>, если да –</w:t>
      </w:r>
      <w:r>
        <w:rPr>
          <w:bCs/>
          <w:color w:val="000000"/>
          <w:spacing w:val="-4"/>
        </w:rPr>
        <w:t xml:space="preserve"> э</w:t>
      </w:r>
      <w:r w:rsidRPr="00E26D07">
        <w:rPr>
          <w:bCs/>
          <w:color w:val="000000"/>
          <w:spacing w:val="-4"/>
        </w:rPr>
        <w:t xml:space="preserve">лемент размещается в </w:t>
      </w:r>
      <w:proofErr w:type="gramStart"/>
      <w:r w:rsidRPr="00E26D07">
        <w:rPr>
          <w:bCs/>
          <w:color w:val="000000"/>
          <w:spacing w:val="-4"/>
        </w:rPr>
        <w:t>векторе</w:t>
      </w:r>
      <w:r w:rsidRPr="00E26D07">
        <w:rPr>
          <w:b/>
          <w:bCs/>
          <w:color w:val="000000"/>
          <w:spacing w:val="-4"/>
        </w:rPr>
        <w:t xml:space="preserve"> </w:t>
      </w:r>
      <w:r w:rsidRPr="00E26D07">
        <w:rPr>
          <w:bCs/>
          <w:color w:val="000000"/>
          <w:spacing w:val="-4"/>
        </w:rPr>
        <w:t>.</w:t>
      </w:r>
      <w:proofErr w:type="gramEnd"/>
      <w:r w:rsidRPr="00E26D07">
        <w:rPr>
          <w:bCs/>
          <w:color w:val="000000"/>
          <w:spacing w:val="-4"/>
        </w:rPr>
        <w:t xml:space="preserve"> </w:t>
      </w:r>
      <w:r>
        <w:rPr>
          <w:bCs/>
          <w:color w:val="000000"/>
          <w:spacing w:val="-4"/>
        </w:rPr>
        <w:t xml:space="preserve"> </w:t>
      </w:r>
      <w:r w:rsidRPr="00E26D07">
        <w:rPr>
          <w:bCs/>
          <w:color w:val="000000"/>
          <w:spacing w:val="-4"/>
        </w:rPr>
        <w:t xml:space="preserve">При </w:t>
      </w:r>
      <w:proofErr w:type="gramStart"/>
      <w:r w:rsidRPr="00E26D07">
        <w:rPr>
          <w:bCs/>
          <w:color w:val="000000"/>
          <w:spacing w:val="-4"/>
        </w:rPr>
        <w:t>этом</w:t>
      </w:r>
      <w:r w:rsidRPr="00E26D07">
        <w:rPr>
          <w:b/>
          <w:bCs/>
          <w:color w:val="000000"/>
          <w:spacing w:val="-4"/>
        </w:rPr>
        <w:t xml:space="preserve"> </w:t>
      </w:r>
      <w:r>
        <w:rPr>
          <w:b/>
          <w:bCs/>
          <w:color w:val="000000"/>
          <w:spacing w:val="-4"/>
        </w:rPr>
        <w:t xml:space="preserve"> </w:t>
      </w:r>
      <w:r w:rsidRPr="00E26D07">
        <w:rPr>
          <w:bCs/>
          <w:color w:val="000000"/>
          <w:spacing w:val="-4"/>
        </w:rPr>
        <w:t>увеличивает</w:t>
      </w:r>
      <w:r>
        <w:rPr>
          <w:bCs/>
          <w:color w:val="000000"/>
          <w:spacing w:val="-4"/>
        </w:rPr>
        <w:t>с</w:t>
      </w:r>
      <w:r w:rsidRPr="00E26D07">
        <w:rPr>
          <w:bCs/>
          <w:color w:val="000000"/>
          <w:spacing w:val="-4"/>
        </w:rPr>
        <w:t>я</w:t>
      </w:r>
      <w:proofErr w:type="gramEnd"/>
      <w:r w:rsidRPr="00E26D07">
        <w:rPr>
          <w:bCs/>
          <w:color w:val="000000"/>
          <w:spacing w:val="-4"/>
        </w:rPr>
        <w:t xml:space="preserve"> значение, </w:t>
      </w:r>
      <w:r>
        <w:rPr>
          <w:bCs/>
          <w:color w:val="000000"/>
          <w:spacing w:val="-4"/>
        </w:rPr>
        <w:t xml:space="preserve"> </w:t>
      </w:r>
      <w:r w:rsidRPr="00E26D07">
        <w:rPr>
          <w:bCs/>
          <w:color w:val="000000"/>
          <w:spacing w:val="-4"/>
        </w:rPr>
        <w:t xml:space="preserve">возвращаемое функциями </w:t>
      </w:r>
      <w:r>
        <w:rPr>
          <w:bCs/>
          <w:color w:val="000000"/>
          <w:spacing w:val="-4"/>
        </w:rPr>
        <w:t xml:space="preserve"> </w:t>
      </w:r>
      <w:r w:rsidRPr="004024AE">
        <w:rPr>
          <w:rFonts w:ascii="Courier New" w:hAnsi="Courier New" w:cs="Courier New"/>
          <w:noProof/>
          <w:sz w:val="20"/>
          <w:szCs w:val="20"/>
          <w:lang w:val="en-US" w:eastAsia="ru-RU"/>
        </w:rPr>
        <w:t>Get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Count</w:t>
      </w:r>
      <w:r w:rsidRPr="00E26D07">
        <w:rPr>
          <w:rFonts w:ascii="Courier New" w:hAnsi="Courier New" w:cs="Courier New"/>
          <w:noProof/>
          <w:sz w:val="20"/>
          <w:szCs w:val="20"/>
          <w:lang w:eastAsia="ru-RU"/>
        </w:rPr>
        <w:t>()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и </w:t>
      </w:r>
      <w:r w:rsidRPr="004024AE">
        <w:rPr>
          <w:rFonts w:ascii="Courier New" w:hAnsi="Courier New" w:cs="Courier New"/>
          <w:noProof/>
          <w:sz w:val="20"/>
          <w:szCs w:val="20"/>
          <w:lang w:val="en-US" w:eastAsia="ru-RU"/>
        </w:rPr>
        <w:t>GetUpperBound</w:t>
      </w:r>
      <w:r w:rsidRPr="00E26D07">
        <w:rPr>
          <w:rFonts w:ascii="Courier New" w:hAnsi="Courier New" w:cs="Courier New"/>
          <w:noProof/>
          <w:sz w:val="20"/>
          <w:szCs w:val="20"/>
          <w:lang w:eastAsia="ru-RU"/>
        </w:rPr>
        <w:t>()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и не изменяется значение</w:t>
      </w:r>
      <w:r w:rsidRPr="00E26D07">
        <w:rPr>
          <w:bCs/>
          <w:color w:val="000000"/>
          <w:spacing w:val="-4"/>
        </w:rPr>
        <w:t xml:space="preserve">, </w:t>
      </w:r>
      <w:r>
        <w:rPr>
          <w:bCs/>
          <w:color w:val="000000"/>
          <w:spacing w:val="-4"/>
        </w:rPr>
        <w:t xml:space="preserve"> </w:t>
      </w:r>
      <w:r w:rsidRPr="00E26D07">
        <w:rPr>
          <w:bCs/>
          <w:color w:val="000000"/>
          <w:spacing w:val="-4"/>
        </w:rPr>
        <w:t>возвращаемое функци</w:t>
      </w:r>
      <w:r>
        <w:rPr>
          <w:bCs/>
          <w:color w:val="000000"/>
          <w:spacing w:val="-4"/>
        </w:rPr>
        <w:t xml:space="preserve">ей </w:t>
      </w:r>
      <w:r w:rsidRPr="004024AE">
        <w:rPr>
          <w:rFonts w:ascii="Courier New" w:hAnsi="Courier New" w:cs="Courier New"/>
          <w:noProof/>
          <w:sz w:val="20"/>
          <w:szCs w:val="20"/>
          <w:lang w:val="en-US" w:eastAsia="ru-RU"/>
        </w:rPr>
        <w:t>GetSize</w:t>
      </w:r>
      <w:r w:rsidRPr="000F586D">
        <w:rPr>
          <w:rFonts w:ascii="Courier New" w:hAnsi="Courier New" w:cs="Courier New"/>
          <w:noProof/>
          <w:sz w:val="20"/>
          <w:szCs w:val="20"/>
          <w:lang w:eastAsia="ru-RU"/>
        </w:rPr>
        <w:t>()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. Иначе – размер вектора увеличивается на 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GROWBY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элементов. Для этого выделяется новая область памяти требуемого размера, в нее копируется содержание прежней памяти и последняя освобождается.</w:t>
      </w:r>
    </w:p>
    <w:p w:rsidR="007C7EC3" w:rsidRPr="0041256D" w:rsidRDefault="000C73D2" w:rsidP="0041256D">
      <w:pPr>
        <w:pStyle w:val="ad"/>
        <w:spacing w:line="360" w:lineRule="auto"/>
        <w:jc w:val="center"/>
        <w:rPr>
          <w:b/>
          <w:lang w:val="uk-UA"/>
        </w:rPr>
      </w:pPr>
      <w:r>
        <w:rPr>
          <w:b/>
          <w:color w:val="000000"/>
          <w:sz w:val="28"/>
          <w:szCs w:val="28"/>
          <w:lang w:val="uk-UA" w:eastAsia="uk-UA"/>
        </w:rPr>
        <w:t>Результат роботи</w:t>
      </w:r>
      <w:r w:rsidR="0041256D" w:rsidRPr="0041256D">
        <w:rPr>
          <w:b/>
          <w:color w:val="000000"/>
          <w:sz w:val="28"/>
          <w:szCs w:val="28"/>
          <w:lang w:val="uk-UA" w:eastAsia="uk-UA"/>
        </w:rPr>
        <w:t>:</w:t>
      </w:r>
    </w:p>
    <w:p w:rsidR="00D96D0F" w:rsidRPr="00E52F8F" w:rsidRDefault="00D96D0F" w:rsidP="006C4D7F">
      <w:pPr>
        <w:pStyle w:val="af"/>
        <w:jc w:val="both"/>
        <w:rPr>
          <w:rFonts w:ascii="Courier New" w:hAnsi="Courier New" w:cs="Courier New"/>
          <w:lang w:val="en-US"/>
        </w:rPr>
      </w:pPr>
    </w:p>
    <w:p w:rsidR="007E38AA" w:rsidRDefault="007E38AA" w:rsidP="006C4D7F">
      <w:pPr>
        <w:pStyle w:val="af"/>
        <w:jc w:val="both"/>
        <w:rPr>
          <w:rFonts w:ascii="Courier New" w:hAnsi="Courier New" w:cs="Courier New"/>
          <w:lang w:val="en-US"/>
        </w:rPr>
        <w:sectPr w:rsidR="007E38AA" w:rsidSect="005F76A3">
          <w:type w:val="continuous"/>
          <w:pgSz w:w="11906" w:h="16838"/>
          <w:pgMar w:top="1134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7E38AA" w:rsidRPr="00F35688" w:rsidRDefault="005F76A3" w:rsidP="006C4D7F">
      <w:pPr>
        <w:pStyle w:val="a3"/>
        <w:ind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2.75pt;height:135.75pt">
            <v:imagedata r:id="rId7" o:title="1"/>
          </v:shape>
        </w:pict>
      </w:r>
      <w:r>
        <w:pict>
          <v:shape id="_x0000_i1042" type="#_x0000_t75" style="width:57pt;height:75pt">
            <v:imagedata r:id="rId8" o:title="2"/>
          </v:shape>
        </w:pict>
      </w:r>
      <w:r>
        <w:pict>
          <v:shape id="_x0000_i1043" type="#_x0000_t75" style="width:60.75pt;height:197.25pt">
            <v:imagedata r:id="rId9" o:title="3"/>
          </v:shape>
        </w:pict>
      </w:r>
      <w:r>
        <w:pict>
          <v:shape id="_x0000_i1044" type="#_x0000_t75" style="width:67.5pt;height:184.5pt">
            <v:imagedata r:id="rId10" o:title="4"/>
          </v:shape>
        </w:pict>
      </w:r>
      <w:r>
        <w:pict>
          <v:shape id="_x0000_i1045" type="#_x0000_t75" style="width:89.25pt;height:176.25pt">
            <v:imagedata r:id="rId11" o:title="5"/>
          </v:shape>
        </w:pict>
      </w:r>
      <w:r>
        <w:pict>
          <v:shape id="_x0000_i1046" type="#_x0000_t75" style="width:55.5pt;height:135pt">
            <v:imagedata r:id="rId12" o:title="Снимок"/>
          </v:shape>
        </w:pict>
      </w:r>
      <w:bookmarkStart w:id="0" w:name="_GoBack"/>
      <w:bookmarkEnd w:id="0"/>
    </w:p>
    <w:sectPr w:rsidR="007E38AA" w:rsidRPr="00F35688" w:rsidSect="005F76A3">
      <w:type w:val="continuous"/>
      <w:pgSz w:w="11906" w:h="16838"/>
      <w:pgMar w:top="1134" w:right="1134" w:bottom="1134" w:left="1701" w:header="0" w:footer="0" w:gutter="0"/>
      <w:cols w:space="709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C7EC3"/>
    <w:rsid w:val="000C73D2"/>
    <w:rsid w:val="001E2F0B"/>
    <w:rsid w:val="002410B0"/>
    <w:rsid w:val="0041256D"/>
    <w:rsid w:val="004E3A1F"/>
    <w:rsid w:val="005F76A3"/>
    <w:rsid w:val="006C4D7F"/>
    <w:rsid w:val="00700EF0"/>
    <w:rsid w:val="00760074"/>
    <w:rsid w:val="007C7EC3"/>
    <w:rsid w:val="007E38AA"/>
    <w:rsid w:val="007F5B93"/>
    <w:rsid w:val="008E6A0C"/>
    <w:rsid w:val="009724B9"/>
    <w:rsid w:val="00A8478F"/>
    <w:rsid w:val="00AD0474"/>
    <w:rsid w:val="00AF6F63"/>
    <w:rsid w:val="00C004F3"/>
    <w:rsid w:val="00C672FD"/>
    <w:rsid w:val="00D27C91"/>
    <w:rsid w:val="00D62A80"/>
    <w:rsid w:val="00D968B3"/>
    <w:rsid w:val="00D96D0F"/>
    <w:rsid w:val="00E35FDC"/>
    <w:rsid w:val="00E52F8F"/>
    <w:rsid w:val="00F3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87B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1"/>
    <w:basedOn w:val="a3"/>
    <w:next w:val="a6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6">
    <w:name w:val="Основний текст"/>
    <w:basedOn w:val="a3"/>
    <w:pPr>
      <w:spacing w:after="120"/>
    </w:pPr>
  </w:style>
  <w:style w:type="paragraph" w:styleId="a7">
    <w:name w:val="List"/>
    <w:basedOn w:val="a6"/>
    <w:rPr>
      <w:rFonts w:cs="Lohit Hindi"/>
    </w:rPr>
  </w:style>
  <w:style w:type="paragraph" w:customStyle="1" w:styleId="a8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9">
    <w:name w:val="Покажчик"/>
    <w:basedOn w:val="a3"/>
    <w:pPr>
      <w:suppressLineNumbers/>
    </w:pPr>
    <w:rPr>
      <w:rFonts w:cs="Lohit Hindi"/>
    </w:rPr>
  </w:style>
  <w:style w:type="paragraph" w:customStyle="1" w:styleId="aa">
    <w:name w:val="Назва"/>
    <w:basedOn w:val="a3"/>
    <w:next w:val="ab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b">
    <w:name w:val="Підзаголовок"/>
    <w:basedOn w:val="1"/>
    <w:next w:val="a6"/>
    <w:pPr>
      <w:jc w:val="center"/>
    </w:pPr>
    <w:rPr>
      <w:i/>
      <w:iCs/>
    </w:rPr>
  </w:style>
  <w:style w:type="paragraph" w:styleId="ac">
    <w:name w:val="List Paragraph"/>
    <w:basedOn w:val="a3"/>
    <w:pPr>
      <w:ind w:left="720"/>
    </w:pPr>
  </w:style>
  <w:style w:type="paragraph" w:customStyle="1" w:styleId="ad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e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">
    <w:name w:val="Plain Text"/>
    <w:basedOn w:val="a"/>
    <w:link w:val="af0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0">
    <w:name w:val="Текст Знак"/>
    <w:basedOn w:val="a0"/>
    <w:link w:val="af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paragraph" w:styleId="af1">
    <w:name w:val="Title"/>
    <w:basedOn w:val="a"/>
    <w:next w:val="a"/>
    <w:link w:val="af2"/>
    <w:uiPriority w:val="10"/>
    <w:qFormat/>
    <w:rsid w:val="007E3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7E3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Body Text"/>
    <w:basedOn w:val="a"/>
    <w:link w:val="af4"/>
    <w:semiHidden/>
    <w:unhideWhenUsed/>
    <w:rsid w:val="005F76A3"/>
    <w:pPr>
      <w:spacing w:after="120"/>
    </w:pPr>
    <w:rPr>
      <w:rFonts w:ascii="Calibri" w:eastAsia="Calibri" w:hAnsi="Calibri" w:cs="Times New Roman"/>
      <w:lang w:val="ru-RU" w:eastAsia="en-US"/>
    </w:rPr>
  </w:style>
  <w:style w:type="character" w:customStyle="1" w:styleId="af4">
    <w:name w:val="Основной текст Знак"/>
    <w:basedOn w:val="a0"/>
    <w:link w:val="af3"/>
    <w:semiHidden/>
    <w:rsid w:val="005F76A3"/>
    <w:rPr>
      <w:rFonts w:ascii="Calibri" w:eastAsia="Calibri" w:hAnsi="Calibri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46410-8FCC-45B6-8AD0-DE2F8059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Александр Сергеевич</cp:lastModifiedBy>
  <cp:revision>19</cp:revision>
  <dcterms:created xsi:type="dcterms:W3CDTF">2013-09-24T14:05:00Z</dcterms:created>
  <dcterms:modified xsi:type="dcterms:W3CDTF">2016-03-30T21:47:00Z</dcterms:modified>
</cp:coreProperties>
</file>