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11D0" w:rsidRPr="00EF11D0" w:rsidRDefault="00EF11D0" w:rsidP="00EF11D0">
      <w:pPr>
        <w:jc w:val="center"/>
        <w:rPr>
          <w:rFonts w:ascii="Times New Roman" w:hAnsi="Times New Roman" w:cs="Times New Roman"/>
          <w:sz w:val="28"/>
          <w:szCs w:val="28"/>
        </w:rPr>
      </w:pPr>
      <w:r w:rsidRPr="00EF11D0">
        <w:rPr>
          <w:rFonts w:ascii="Times New Roman" w:hAnsi="Times New Roman" w:cs="Times New Roman"/>
          <w:sz w:val="28"/>
          <w:szCs w:val="28"/>
        </w:rPr>
        <w:t>Додаток Г</w:t>
      </w:r>
    </w:p>
    <w:p w:rsidR="00EF11D0" w:rsidRDefault="00E5245C">
      <w:bookmarkStart w:id="0" w:name="_GoBack"/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4075" cy="401955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/>
    <w:p w:rsidR="00EF11D0" w:rsidRPr="00EF11D0" w:rsidRDefault="00EF11D0" w:rsidP="00EF11D0"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650875</wp:posOffset>
            </wp:positionV>
            <wp:extent cx="5934075" cy="4467225"/>
            <wp:effectExtent l="1905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F11D0" w:rsidRPr="00EF11D0" w:rsidSect="00B96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E5245C"/>
    <w:rsid w:val="001B0C88"/>
    <w:rsid w:val="00242A7D"/>
    <w:rsid w:val="003352FB"/>
    <w:rsid w:val="003869B8"/>
    <w:rsid w:val="00555AE2"/>
    <w:rsid w:val="006F43F6"/>
    <w:rsid w:val="008513A5"/>
    <w:rsid w:val="00970EAC"/>
    <w:rsid w:val="00A067C8"/>
    <w:rsid w:val="00A56DD8"/>
    <w:rsid w:val="00B823C7"/>
    <w:rsid w:val="00B962D5"/>
    <w:rsid w:val="00C877C7"/>
    <w:rsid w:val="00CE3D7A"/>
    <w:rsid w:val="00DF52CD"/>
    <w:rsid w:val="00E376E7"/>
    <w:rsid w:val="00E40A7B"/>
    <w:rsid w:val="00E5245C"/>
    <w:rsid w:val="00EA3668"/>
    <w:rsid w:val="00EF11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2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2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24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2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24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Admin</cp:lastModifiedBy>
  <cp:revision>3</cp:revision>
  <dcterms:created xsi:type="dcterms:W3CDTF">2012-01-18T11:43:00Z</dcterms:created>
  <dcterms:modified xsi:type="dcterms:W3CDTF">2012-01-18T11:53:00Z</dcterms:modified>
</cp:coreProperties>
</file>