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5BF" w:rsidRPr="004C522D" w:rsidRDefault="001915BF" w:rsidP="001915BF">
      <w:pPr>
        <w:numPr>
          <w:ilvl w:val="0"/>
          <w:numId w:val="1"/>
        </w:numPr>
        <w:tabs>
          <w:tab w:val="left" w:pos="720"/>
        </w:tabs>
        <w:spacing w:after="0" w:line="0" w:lineRule="atLeast"/>
        <w:ind w:left="720" w:hanging="358"/>
        <w:jc w:val="both"/>
        <w:rPr>
          <w:rFonts w:ascii="Times New Roman" w:eastAsia="Times New Roman" w:hAnsi="Times New Roman" w:cs="Times New Roman"/>
          <w:b/>
        </w:rPr>
      </w:pPr>
      <w:proofErr w:type="spellStart"/>
      <w:r w:rsidRPr="004C522D">
        <w:rPr>
          <w:rFonts w:ascii="Times New Roman" w:eastAsia="Times New Roman" w:hAnsi="Times New Roman" w:cs="Times New Roman"/>
          <w:b/>
        </w:rPr>
        <w:t>Мoдeлювaння</w:t>
      </w:r>
      <w:proofErr w:type="spellEnd"/>
      <w:r w:rsidRPr="004C522D">
        <w:rPr>
          <w:rFonts w:ascii="Times New Roman" w:eastAsia="Times New Roman" w:hAnsi="Times New Roman" w:cs="Times New Roman"/>
          <w:b/>
        </w:rPr>
        <w:t xml:space="preserve"> </w:t>
      </w:r>
      <w:proofErr w:type="spellStart"/>
      <w:r w:rsidRPr="004C522D">
        <w:rPr>
          <w:rFonts w:ascii="Times New Roman" w:eastAsia="Times New Roman" w:hAnsi="Times New Roman" w:cs="Times New Roman"/>
          <w:b/>
        </w:rPr>
        <w:t>вiддзeркaлeння</w:t>
      </w:r>
      <w:proofErr w:type="spellEnd"/>
      <w:r w:rsidRPr="004C522D">
        <w:rPr>
          <w:rFonts w:ascii="Times New Roman" w:eastAsia="Times New Roman" w:hAnsi="Times New Roman" w:cs="Times New Roman"/>
          <w:b/>
        </w:rPr>
        <w:t xml:space="preserve"> </w:t>
      </w:r>
      <w:proofErr w:type="spellStart"/>
      <w:r w:rsidRPr="004C522D">
        <w:rPr>
          <w:rFonts w:ascii="Times New Roman" w:eastAsia="Times New Roman" w:hAnsi="Times New Roman" w:cs="Times New Roman"/>
          <w:b/>
        </w:rPr>
        <w:t>тa</w:t>
      </w:r>
      <w:proofErr w:type="spellEnd"/>
      <w:r w:rsidRPr="004C522D">
        <w:rPr>
          <w:rFonts w:ascii="Times New Roman" w:eastAsia="Times New Roman" w:hAnsi="Times New Roman" w:cs="Times New Roman"/>
          <w:b/>
        </w:rPr>
        <w:t xml:space="preserve"> </w:t>
      </w:r>
      <w:proofErr w:type="spellStart"/>
      <w:r w:rsidRPr="004C522D">
        <w:rPr>
          <w:rFonts w:ascii="Times New Roman" w:eastAsia="Times New Roman" w:hAnsi="Times New Roman" w:cs="Times New Roman"/>
          <w:b/>
        </w:rPr>
        <w:t>пeрeлoмлeння</w:t>
      </w:r>
      <w:proofErr w:type="spellEnd"/>
      <w:r w:rsidRPr="004C522D">
        <w:rPr>
          <w:rFonts w:ascii="Times New Roman" w:eastAsia="Times New Roman" w:hAnsi="Times New Roman" w:cs="Times New Roman"/>
          <w:b/>
        </w:rPr>
        <w:t xml:space="preserve"> </w:t>
      </w:r>
      <w:proofErr w:type="spellStart"/>
      <w:r w:rsidRPr="004C522D">
        <w:rPr>
          <w:rFonts w:ascii="Times New Roman" w:eastAsia="Times New Roman" w:hAnsi="Times New Roman" w:cs="Times New Roman"/>
          <w:b/>
        </w:rPr>
        <w:t>свiтлa</w:t>
      </w:r>
      <w:proofErr w:type="spellEnd"/>
      <w:r w:rsidRPr="004C522D">
        <w:rPr>
          <w:rFonts w:ascii="Times New Roman" w:eastAsia="Times New Roman" w:hAnsi="Times New Roman" w:cs="Times New Roman"/>
          <w:b/>
        </w:rPr>
        <w:t xml:space="preserve">. </w:t>
      </w:r>
      <w:proofErr w:type="spellStart"/>
      <w:r w:rsidRPr="004C522D">
        <w:rPr>
          <w:rFonts w:ascii="Times New Roman" w:eastAsia="Times New Roman" w:hAnsi="Times New Roman" w:cs="Times New Roman"/>
          <w:b/>
        </w:rPr>
        <w:t>Мoдeль</w:t>
      </w:r>
      <w:proofErr w:type="spellEnd"/>
      <w:r w:rsidRPr="004C522D">
        <w:rPr>
          <w:rFonts w:ascii="Times New Roman" w:eastAsia="Times New Roman" w:hAnsi="Times New Roman" w:cs="Times New Roman"/>
          <w:b/>
        </w:rPr>
        <w:t xml:space="preserve"> </w:t>
      </w:r>
      <w:proofErr w:type="spellStart"/>
      <w:r w:rsidRPr="004C522D">
        <w:rPr>
          <w:rFonts w:ascii="Times New Roman" w:eastAsia="Times New Roman" w:hAnsi="Times New Roman" w:cs="Times New Roman"/>
          <w:b/>
        </w:rPr>
        <w:t>Фoнгa</w:t>
      </w:r>
      <w:proofErr w:type="spellEnd"/>
      <w:r w:rsidRPr="004C522D">
        <w:rPr>
          <w:rFonts w:ascii="Times New Roman" w:eastAsia="Times New Roman" w:hAnsi="Times New Roman" w:cs="Times New Roman"/>
          <w:b/>
        </w:rPr>
        <w:t>.</w:t>
      </w:r>
    </w:p>
    <w:p w:rsidR="001915BF" w:rsidRPr="004C522D" w:rsidRDefault="001915BF" w:rsidP="001915BF">
      <w:pPr>
        <w:tabs>
          <w:tab w:val="left" w:pos="720"/>
        </w:tabs>
        <w:spacing w:line="0" w:lineRule="atLeast"/>
        <w:jc w:val="both"/>
        <w:rPr>
          <w:rFonts w:ascii="Times New Roman" w:eastAsia="Times New Roman" w:hAnsi="Times New Roman" w:cs="Times New Roman"/>
          <w:b/>
        </w:rPr>
      </w:pPr>
    </w:p>
    <w:p w:rsidR="001915BF" w:rsidRPr="004C522D" w:rsidRDefault="001915BF" w:rsidP="001915BF">
      <w:pPr>
        <w:tabs>
          <w:tab w:val="left" w:pos="720"/>
        </w:tabs>
        <w:spacing w:line="0" w:lineRule="atLeast"/>
        <w:jc w:val="both"/>
        <w:rPr>
          <w:rFonts w:ascii="Times New Roman" w:eastAsia="Times New Roman" w:hAnsi="Times New Roman" w:cs="Times New Roman"/>
          <w:b/>
        </w:rPr>
      </w:pPr>
      <w:r w:rsidRPr="004C522D">
        <w:rPr>
          <w:rFonts w:ascii="Times New Roman" w:eastAsia="Times New Roman" w:hAnsi="Times New Roman" w:cs="Times New Roman"/>
          <w:b/>
          <w:noProof/>
          <w:lang w:eastAsia="uk-UA"/>
        </w:rPr>
        <w:drawing>
          <wp:inline distT="0" distB="0" distL="0" distR="0">
            <wp:extent cx="5419725" cy="4143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4143375"/>
                    </a:xfrm>
                    <a:prstGeom prst="rect">
                      <a:avLst/>
                    </a:prstGeom>
                    <a:noFill/>
                    <a:ln>
                      <a:noFill/>
                    </a:ln>
                  </pic:spPr>
                </pic:pic>
              </a:graphicData>
            </a:graphic>
          </wp:inline>
        </w:drawing>
      </w:r>
    </w:p>
    <w:p w:rsidR="001915BF" w:rsidRPr="004C522D" w:rsidRDefault="001915BF" w:rsidP="001915BF">
      <w:pPr>
        <w:tabs>
          <w:tab w:val="left" w:pos="720"/>
        </w:tabs>
        <w:spacing w:line="0" w:lineRule="atLeast"/>
        <w:jc w:val="both"/>
        <w:rPr>
          <w:rFonts w:ascii="Times New Roman" w:eastAsia="Times New Roman" w:hAnsi="Times New Roman" w:cs="Times New Roman"/>
          <w:b/>
        </w:rPr>
      </w:pPr>
      <w:r w:rsidRPr="004C522D">
        <w:rPr>
          <w:rFonts w:ascii="Times New Roman" w:eastAsia="Times New Roman" w:hAnsi="Times New Roman" w:cs="Times New Roman"/>
          <w:b/>
          <w:noProof/>
          <w:lang w:eastAsia="uk-UA"/>
        </w:rPr>
        <w:drawing>
          <wp:inline distT="0" distB="0" distL="0" distR="0">
            <wp:extent cx="5400675" cy="1676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676400"/>
                    </a:xfrm>
                    <a:prstGeom prst="rect">
                      <a:avLst/>
                    </a:prstGeom>
                    <a:noFill/>
                    <a:ln>
                      <a:noFill/>
                    </a:ln>
                  </pic:spPr>
                </pic:pic>
              </a:graphicData>
            </a:graphic>
          </wp:inline>
        </w:drawing>
      </w:r>
    </w:p>
    <w:p w:rsidR="001915BF" w:rsidRPr="004C522D" w:rsidRDefault="001915BF" w:rsidP="001915BF">
      <w:pPr>
        <w:tabs>
          <w:tab w:val="left" w:pos="720"/>
        </w:tabs>
        <w:spacing w:line="0" w:lineRule="atLeast"/>
        <w:jc w:val="both"/>
        <w:rPr>
          <w:rFonts w:ascii="Times New Roman" w:eastAsia="Times New Roman" w:hAnsi="Times New Roman" w:cs="Times New Roman"/>
          <w:b/>
        </w:rPr>
      </w:pPr>
      <w:r w:rsidRPr="004C522D">
        <w:rPr>
          <w:rFonts w:ascii="Times New Roman" w:eastAsia="Times New Roman" w:hAnsi="Times New Roman" w:cs="Times New Roman"/>
          <w:b/>
          <w:noProof/>
          <w:lang w:eastAsia="uk-UA"/>
        </w:rPr>
        <w:drawing>
          <wp:inline distT="0" distB="0" distL="0" distR="0">
            <wp:extent cx="4371975" cy="3200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3200400"/>
                    </a:xfrm>
                    <a:prstGeom prst="rect">
                      <a:avLst/>
                    </a:prstGeom>
                    <a:noFill/>
                    <a:ln>
                      <a:noFill/>
                    </a:ln>
                  </pic:spPr>
                </pic:pic>
              </a:graphicData>
            </a:graphic>
          </wp:inline>
        </w:drawing>
      </w:r>
    </w:p>
    <w:p w:rsidR="001915BF" w:rsidRPr="004C522D" w:rsidRDefault="001915BF" w:rsidP="001915BF">
      <w:pPr>
        <w:tabs>
          <w:tab w:val="left" w:pos="720"/>
        </w:tabs>
        <w:spacing w:line="0" w:lineRule="atLeast"/>
        <w:jc w:val="both"/>
        <w:rPr>
          <w:rFonts w:ascii="Times New Roman" w:eastAsia="Times New Roman" w:hAnsi="Times New Roman" w:cs="Times New Roman"/>
          <w:b/>
        </w:rPr>
      </w:pPr>
    </w:p>
    <w:p w:rsidR="001915BF" w:rsidRPr="004C522D" w:rsidRDefault="001915BF" w:rsidP="001915BF">
      <w:pPr>
        <w:tabs>
          <w:tab w:val="left" w:pos="720"/>
        </w:tabs>
        <w:spacing w:line="0" w:lineRule="atLeast"/>
        <w:jc w:val="both"/>
        <w:rPr>
          <w:rFonts w:ascii="Times New Roman" w:eastAsia="Times New Roman" w:hAnsi="Times New Roman" w:cs="Times New Roman"/>
          <w:b/>
        </w:rPr>
      </w:pPr>
    </w:p>
    <w:p w:rsidR="001915BF" w:rsidRPr="004C522D" w:rsidRDefault="001915BF" w:rsidP="001915BF">
      <w:pPr>
        <w:numPr>
          <w:ilvl w:val="0"/>
          <w:numId w:val="2"/>
        </w:numPr>
        <w:tabs>
          <w:tab w:val="left" w:pos="720"/>
        </w:tabs>
        <w:spacing w:after="0" w:line="0" w:lineRule="atLeast"/>
        <w:ind w:left="720" w:hanging="358"/>
        <w:jc w:val="both"/>
        <w:rPr>
          <w:rFonts w:ascii="Times New Roman" w:eastAsia="Times New Roman" w:hAnsi="Times New Roman" w:cs="Times New Roman"/>
          <w:b/>
          <w:sz w:val="24"/>
        </w:rPr>
      </w:pPr>
      <w:proofErr w:type="spellStart"/>
      <w:r w:rsidRPr="004C522D">
        <w:rPr>
          <w:rFonts w:ascii="Times New Roman" w:eastAsia="Times New Roman" w:hAnsi="Times New Roman" w:cs="Times New Roman"/>
          <w:b/>
          <w:sz w:val="24"/>
        </w:rPr>
        <w:lastRenderedPageBreak/>
        <w:t>Мoдeлювaння</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зaфaрбувaння</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пoвeрхoнь</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oб’єктiв</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Oднoтoннe</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зaфaрбувaння</w:t>
      </w:r>
      <w:proofErr w:type="spellEnd"/>
      <w:r w:rsidRPr="004C522D">
        <w:rPr>
          <w:rFonts w:ascii="Times New Roman" w:eastAsia="Times New Roman" w:hAnsi="Times New Roman" w:cs="Times New Roman"/>
          <w:b/>
          <w:sz w:val="24"/>
        </w:rPr>
        <w:t>.</w:t>
      </w:r>
    </w:p>
    <w:p w:rsidR="001915BF" w:rsidRPr="004C522D" w:rsidRDefault="001915BF" w:rsidP="001915BF">
      <w:pPr>
        <w:spacing w:line="186" w:lineRule="exact"/>
        <w:rPr>
          <w:rFonts w:ascii="Times New Roman" w:eastAsia="Times New Roman" w:hAnsi="Times New Roman" w:cs="Times New Roman"/>
          <w:sz w:val="28"/>
        </w:rPr>
      </w:pPr>
    </w:p>
    <w:p w:rsidR="001915BF" w:rsidRPr="004C522D" w:rsidRDefault="001915BF" w:rsidP="001915BF">
      <w:pPr>
        <w:spacing w:line="248" w:lineRule="auto"/>
        <w:rPr>
          <w:rFonts w:ascii="Times New Roman" w:eastAsia="Times New Roman" w:hAnsi="Times New Roman" w:cs="Times New Roman"/>
          <w:sz w:val="24"/>
        </w:rPr>
      </w:pPr>
      <w:proofErr w:type="spellStart"/>
      <w:r w:rsidRPr="004C522D">
        <w:rPr>
          <w:rFonts w:ascii="Times New Roman" w:eastAsia="Times New Roman" w:hAnsi="Times New Roman" w:cs="Times New Roman"/>
          <w:sz w:val="24"/>
        </w:rPr>
        <w:t>Однородная</w:t>
      </w:r>
      <w:proofErr w:type="spellEnd"/>
      <w:r w:rsidRPr="004C522D">
        <w:rPr>
          <w:rFonts w:ascii="Times New Roman" w:eastAsia="Times New Roman" w:hAnsi="Times New Roman" w:cs="Times New Roman"/>
          <w:sz w:val="24"/>
        </w:rPr>
        <w:t xml:space="preserve"> заливка </w:t>
      </w:r>
      <w:proofErr w:type="spellStart"/>
      <w:r w:rsidRPr="004C522D">
        <w:rPr>
          <w:rFonts w:ascii="Times New Roman" w:eastAsia="Times New Roman" w:hAnsi="Times New Roman" w:cs="Times New Roman"/>
          <w:sz w:val="24"/>
        </w:rPr>
        <w:t>представляет</w:t>
      </w:r>
      <w:proofErr w:type="spellEnd"/>
      <w:r w:rsidRPr="004C522D">
        <w:rPr>
          <w:rFonts w:ascii="Times New Roman" w:eastAsia="Times New Roman" w:hAnsi="Times New Roman" w:cs="Times New Roman"/>
          <w:sz w:val="24"/>
        </w:rPr>
        <w:t xml:space="preserve"> </w:t>
      </w:r>
      <w:proofErr w:type="spellStart"/>
      <w:r w:rsidRPr="004C522D">
        <w:rPr>
          <w:rFonts w:ascii="Times New Roman" w:eastAsia="Times New Roman" w:hAnsi="Times New Roman" w:cs="Times New Roman"/>
          <w:sz w:val="24"/>
        </w:rPr>
        <w:t>собой</w:t>
      </w:r>
      <w:proofErr w:type="spellEnd"/>
      <w:r w:rsidRPr="004C522D">
        <w:rPr>
          <w:rFonts w:ascii="Times New Roman" w:eastAsia="Times New Roman" w:hAnsi="Times New Roman" w:cs="Times New Roman"/>
          <w:sz w:val="24"/>
        </w:rPr>
        <w:t xml:space="preserve"> </w:t>
      </w:r>
      <w:proofErr w:type="spellStart"/>
      <w:r w:rsidRPr="004C522D">
        <w:rPr>
          <w:rFonts w:ascii="Times New Roman" w:eastAsia="Times New Roman" w:hAnsi="Times New Roman" w:cs="Times New Roman"/>
          <w:sz w:val="24"/>
        </w:rPr>
        <w:t>вариант</w:t>
      </w:r>
      <w:proofErr w:type="spellEnd"/>
      <w:r w:rsidRPr="004C522D">
        <w:rPr>
          <w:rFonts w:ascii="Times New Roman" w:eastAsia="Times New Roman" w:hAnsi="Times New Roman" w:cs="Times New Roman"/>
          <w:sz w:val="24"/>
        </w:rPr>
        <w:t xml:space="preserve"> заливки, </w:t>
      </w:r>
      <w:proofErr w:type="spellStart"/>
      <w:r w:rsidRPr="004C522D">
        <w:rPr>
          <w:rFonts w:ascii="Times New Roman" w:eastAsia="Times New Roman" w:hAnsi="Times New Roman" w:cs="Times New Roman"/>
          <w:sz w:val="24"/>
        </w:rPr>
        <w:t>когда</w:t>
      </w:r>
      <w:proofErr w:type="spellEnd"/>
      <w:r w:rsidRPr="004C522D">
        <w:rPr>
          <w:rFonts w:ascii="Times New Roman" w:eastAsia="Times New Roman" w:hAnsi="Times New Roman" w:cs="Times New Roman"/>
          <w:sz w:val="24"/>
        </w:rPr>
        <w:t xml:space="preserve"> </w:t>
      </w:r>
      <w:proofErr w:type="spellStart"/>
      <w:r w:rsidRPr="004C522D">
        <w:rPr>
          <w:rFonts w:ascii="Times New Roman" w:eastAsia="Times New Roman" w:hAnsi="Times New Roman" w:cs="Times New Roman"/>
          <w:sz w:val="24"/>
        </w:rPr>
        <w:t>объект</w:t>
      </w:r>
      <w:proofErr w:type="spellEnd"/>
      <w:r w:rsidRPr="004C522D">
        <w:rPr>
          <w:rFonts w:ascii="Times New Roman" w:eastAsia="Times New Roman" w:hAnsi="Times New Roman" w:cs="Times New Roman"/>
          <w:sz w:val="24"/>
        </w:rPr>
        <w:t xml:space="preserve">, </w:t>
      </w:r>
      <w:proofErr w:type="spellStart"/>
      <w:r w:rsidRPr="004C522D">
        <w:rPr>
          <w:rFonts w:ascii="Times New Roman" w:eastAsia="Times New Roman" w:hAnsi="Times New Roman" w:cs="Times New Roman"/>
          <w:sz w:val="24"/>
        </w:rPr>
        <w:t>имеющий</w:t>
      </w:r>
      <w:proofErr w:type="spellEnd"/>
      <w:r w:rsidRPr="004C522D">
        <w:rPr>
          <w:rFonts w:ascii="Times New Roman" w:eastAsia="Times New Roman" w:hAnsi="Times New Roman" w:cs="Times New Roman"/>
          <w:sz w:val="24"/>
        </w:rPr>
        <w:t xml:space="preserve"> </w:t>
      </w:r>
      <w:proofErr w:type="spellStart"/>
      <w:r w:rsidRPr="004C522D">
        <w:rPr>
          <w:rFonts w:ascii="Times New Roman" w:eastAsia="Times New Roman" w:hAnsi="Times New Roman" w:cs="Times New Roman"/>
          <w:sz w:val="24"/>
        </w:rPr>
        <w:t>замкнутый</w:t>
      </w:r>
      <w:proofErr w:type="spellEnd"/>
      <w:r w:rsidRPr="004C522D">
        <w:rPr>
          <w:rFonts w:ascii="Times New Roman" w:eastAsia="Times New Roman" w:hAnsi="Times New Roman" w:cs="Times New Roman"/>
          <w:sz w:val="24"/>
        </w:rPr>
        <w:t xml:space="preserve"> контур, </w:t>
      </w:r>
      <w:proofErr w:type="spellStart"/>
      <w:r w:rsidRPr="004C522D">
        <w:rPr>
          <w:rFonts w:ascii="Times New Roman" w:eastAsia="Times New Roman" w:hAnsi="Times New Roman" w:cs="Times New Roman"/>
          <w:sz w:val="24"/>
        </w:rPr>
        <w:t>заполняется</w:t>
      </w:r>
      <w:proofErr w:type="spellEnd"/>
      <w:r w:rsidRPr="004C522D">
        <w:rPr>
          <w:rFonts w:ascii="Times New Roman" w:eastAsia="Times New Roman" w:hAnsi="Times New Roman" w:cs="Times New Roman"/>
          <w:sz w:val="24"/>
        </w:rPr>
        <w:t xml:space="preserve"> </w:t>
      </w:r>
      <w:proofErr w:type="spellStart"/>
      <w:r w:rsidRPr="004C522D">
        <w:rPr>
          <w:rFonts w:ascii="Times New Roman" w:eastAsia="Times New Roman" w:hAnsi="Times New Roman" w:cs="Times New Roman"/>
          <w:sz w:val="24"/>
        </w:rPr>
        <w:t>однородным</w:t>
      </w:r>
      <w:proofErr w:type="spellEnd"/>
      <w:r w:rsidRPr="004C522D">
        <w:rPr>
          <w:rFonts w:ascii="Times New Roman" w:eastAsia="Times New Roman" w:hAnsi="Times New Roman" w:cs="Times New Roman"/>
          <w:sz w:val="24"/>
        </w:rPr>
        <w:t xml:space="preserve"> </w:t>
      </w:r>
      <w:proofErr w:type="spellStart"/>
      <w:r w:rsidRPr="004C522D">
        <w:rPr>
          <w:rFonts w:ascii="Times New Roman" w:eastAsia="Times New Roman" w:hAnsi="Times New Roman" w:cs="Times New Roman"/>
          <w:sz w:val="24"/>
        </w:rPr>
        <w:t>цветом</w:t>
      </w:r>
      <w:proofErr w:type="spellEnd"/>
      <w:r w:rsidRPr="004C522D">
        <w:rPr>
          <w:rFonts w:ascii="Times New Roman" w:eastAsia="Times New Roman" w:hAnsi="Times New Roman" w:cs="Times New Roman"/>
          <w:sz w:val="24"/>
        </w:rPr>
        <w:t>.</w:t>
      </w:r>
    </w:p>
    <w:p w:rsidR="001915BF" w:rsidRPr="004C522D" w:rsidRDefault="001915BF" w:rsidP="001915BF">
      <w:pPr>
        <w:tabs>
          <w:tab w:val="left" w:pos="720"/>
        </w:tabs>
        <w:spacing w:line="0" w:lineRule="atLeast"/>
        <w:jc w:val="both"/>
        <w:rPr>
          <w:rFonts w:ascii="Times New Roman" w:eastAsia="Times New Roman" w:hAnsi="Times New Roman" w:cs="Times New Roman"/>
          <w:b/>
          <w:sz w:val="24"/>
        </w:rPr>
      </w:pPr>
    </w:p>
    <w:p w:rsidR="001915BF" w:rsidRPr="004C522D" w:rsidRDefault="001915BF" w:rsidP="001915BF">
      <w:pPr>
        <w:numPr>
          <w:ilvl w:val="0"/>
          <w:numId w:val="3"/>
        </w:numPr>
        <w:tabs>
          <w:tab w:val="left" w:pos="720"/>
        </w:tabs>
        <w:spacing w:after="0" w:line="248" w:lineRule="auto"/>
        <w:jc w:val="both"/>
        <w:rPr>
          <w:rFonts w:ascii="Times New Roman" w:eastAsia="Times New Roman" w:hAnsi="Times New Roman" w:cs="Times New Roman"/>
          <w:b/>
          <w:sz w:val="24"/>
          <w:szCs w:val="20"/>
        </w:rPr>
      </w:pPr>
      <w:proofErr w:type="spellStart"/>
      <w:r w:rsidRPr="004C522D">
        <w:rPr>
          <w:rFonts w:ascii="Times New Roman" w:eastAsia="Times New Roman" w:hAnsi="Times New Roman" w:cs="Times New Roman"/>
          <w:b/>
          <w:sz w:val="24"/>
        </w:rPr>
        <w:t>Мoдeлювaння</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зaфaрбувaння</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пoвeрхoнь</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oб’єктiв</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Зaфaрбувaння</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мeтoдoм</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Гурo</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тa</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Фoнгa</w:t>
      </w:r>
      <w:proofErr w:type="spellEnd"/>
      <w:r w:rsidRPr="004C522D">
        <w:rPr>
          <w:rFonts w:ascii="Times New Roman" w:eastAsia="Times New Roman" w:hAnsi="Times New Roman" w:cs="Times New Roman"/>
          <w:b/>
          <w:sz w:val="24"/>
        </w:rPr>
        <w:t>.</w:t>
      </w:r>
    </w:p>
    <w:p w:rsidR="001915BF" w:rsidRPr="004C522D" w:rsidRDefault="001915BF" w:rsidP="001915BF">
      <w:pPr>
        <w:rPr>
          <w:rFonts w:ascii="Times New Roman" w:hAnsi="Times New Roman" w:cs="Times New Roman"/>
          <w:sz w:val="24"/>
        </w:rPr>
      </w:pPr>
      <w:proofErr w:type="spellStart"/>
      <w:r w:rsidRPr="004C522D">
        <w:rPr>
          <w:rFonts w:ascii="Times New Roman" w:hAnsi="Times New Roman" w:cs="Times New Roman"/>
          <w:sz w:val="24"/>
        </w:rPr>
        <w:t>Шейдинг</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англ</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Shading</w:t>
      </w:r>
      <w:proofErr w:type="spellEnd"/>
      <w:r w:rsidRPr="004C522D">
        <w:rPr>
          <w:rFonts w:ascii="Times New Roman" w:hAnsi="Times New Roman" w:cs="Times New Roman"/>
          <w:sz w:val="24"/>
        </w:rPr>
        <w:t xml:space="preserve">, від </w:t>
      </w:r>
      <w:proofErr w:type="spellStart"/>
      <w:r w:rsidRPr="004C522D">
        <w:rPr>
          <w:rFonts w:ascii="Times New Roman" w:hAnsi="Times New Roman" w:cs="Times New Roman"/>
          <w:sz w:val="24"/>
        </w:rPr>
        <w:t>англ</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shade</w:t>
      </w:r>
      <w:proofErr w:type="spellEnd"/>
      <w:r w:rsidRPr="004C522D">
        <w:rPr>
          <w:rFonts w:ascii="Times New Roman" w:hAnsi="Times New Roman" w:cs="Times New Roman"/>
          <w:sz w:val="24"/>
        </w:rPr>
        <w:t xml:space="preserve"> — тінь) — використання затемнення або просвітлення окремих ділянок при створенні зображення. Використовується художниками для створення зображень і в різ</w:t>
      </w:r>
      <w:r w:rsidRPr="004C522D">
        <w:rPr>
          <w:rFonts w:ascii="Times New Roman" w:hAnsi="Times New Roman" w:cs="Times New Roman"/>
          <w:sz w:val="24"/>
        </w:rPr>
        <w:t>номанітних графічних програмах.</w:t>
      </w:r>
    </w:p>
    <w:p w:rsidR="001915BF" w:rsidRPr="004C522D" w:rsidRDefault="001915BF" w:rsidP="001915BF">
      <w:pPr>
        <w:rPr>
          <w:rFonts w:ascii="Times New Roman" w:hAnsi="Times New Roman" w:cs="Times New Roman"/>
          <w:sz w:val="24"/>
        </w:rPr>
      </w:pPr>
      <w:r w:rsidRPr="004C522D">
        <w:rPr>
          <w:rFonts w:ascii="Times New Roman" w:hAnsi="Times New Roman" w:cs="Times New Roman"/>
          <w:sz w:val="24"/>
        </w:rPr>
        <w:t>Заснований на сприйнятті глибини зором в залежності в</w:t>
      </w:r>
      <w:r w:rsidRPr="004C522D">
        <w:rPr>
          <w:rFonts w:ascii="Times New Roman" w:hAnsi="Times New Roman" w:cs="Times New Roman"/>
          <w:sz w:val="24"/>
        </w:rPr>
        <w:t>ід рівня затемнення зображення.</w:t>
      </w:r>
    </w:p>
    <w:p w:rsidR="001915BF" w:rsidRPr="004C522D" w:rsidRDefault="001915BF" w:rsidP="001915BF">
      <w:pPr>
        <w:rPr>
          <w:rFonts w:ascii="Times New Roman" w:hAnsi="Times New Roman" w:cs="Times New Roman"/>
          <w:sz w:val="24"/>
        </w:rPr>
      </w:pPr>
      <w:r w:rsidRPr="004C522D">
        <w:rPr>
          <w:rFonts w:ascii="Times New Roman" w:hAnsi="Times New Roman" w:cs="Times New Roman"/>
          <w:sz w:val="24"/>
        </w:rPr>
        <w:t xml:space="preserve">Затемнення по </w:t>
      </w:r>
      <w:proofErr w:type="spellStart"/>
      <w:r w:rsidRPr="004C522D">
        <w:rPr>
          <w:rFonts w:ascii="Times New Roman" w:hAnsi="Times New Roman" w:cs="Times New Roman"/>
          <w:sz w:val="24"/>
        </w:rPr>
        <w:t>Гуро</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англ</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Gouraud</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shading</w:t>
      </w:r>
      <w:proofErr w:type="spellEnd"/>
      <w:r w:rsidRPr="004C522D">
        <w:rPr>
          <w:rFonts w:ascii="Times New Roman" w:hAnsi="Times New Roman" w:cs="Times New Roman"/>
          <w:sz w:val="24"/>
        </w:rPr>
        <w:t xml:space="preserve">), це інтерполяційний метод комп'ютерної графіки, який використовується для побудови неперервного градуйованого освітлення поверхонь, описаних у вигляді багатогранників </w:t>
      </w:r>
      <w:proofErr w:type="spellStart"/>
      <w:r w:rsidRPr="004C522D">
        <w:rPr>
          <w:rFonts w:ascii="Times New Roman" w:hAnsi="Times New Roman" w:cs="Times New Roman"/>
          <w:sz w:val="24"/>
        </w:rPr>
        <w:t>абополігона</w:t>
      </w:r>
      <w:r w:rsidRPr="004C522D">
        <w:rPr>
          <w:rFonts w:ascii="Times New Roman" w:hAnsi="Times New Roman" w:cs="Times New Roman"/>
          <w:sz w:val="24"/>
        </w:rPr>
        <w:t>льної</w:t>
      </w:r>
      <w:proofErr w:type="spellEnd"/>
      <w:r w:rsidRPr="004C522D">
        <w:rPr>
          <w:rFonts w:ascii="Times New Roman" w:hAnsi="Times New Roman" w:cs="Times New Roman"/>
          <w:sz w:val="24"/>
        </w:rPr>
        <w:t xml:space="preserve"> сітки з пласкими гранями.</w:t>
      </w:r>
    </w:p>
    <w:p w:rsidR="001915BF" w:rsidRPr="004C522D" w:rsidRDefault="001915BF" w:rsidP="001915BF">
      <w:pPr>
        <w:rPr>
          <w:rFonts w:ascii="Times New Roman" w:hAnsi="Times New Roman" w:cs="Times New Roman"/>
          <w:sz w:val="24"/>
        </w:rPr>
      </w:pPr>
      <w:r w:rsidRPr="004C522D">
        <w:rPr>
          <w:rFonts w:ascii="Times New Roman" w:hAnsi="Times New Roman" w:cs="Times New Roman"/>
          <w:sz w:val="24"/>
        </w:rPr>
        <w:t xml:space="preserve">Якщо кожна пласка грань має один постійний колір, визначений з урахуванням відображення, то різні кольори сусідніх </w:t>
      </w:r>
      <w:r w:rsidRPr="004C522D">
        <w:rPr>
          <w:rFonts w:ascii="Times New Roman" w:hAnsi="Times New Roman" w:cs="Times New Roman"/>
          <w:sz w:val="24"/>
        </w:rPr>
        <w:t>граней дуже помітні та поверхня</w:t>
      </w:r>
    </w:p>
    <w:p w:rsidR="001915BF" w:rsidRPr="004C522D" w:rsidRDefault="001915BF" w:rsidP="001915BF">
      <w:pPr>
        <w:rPr>
          <w:rFonts w:ascii="Times New Roman" w:hAnsi="Times New Roman" w:cs="Times New Roman"/>
          <w:sz w:val="24"/>
        </w:rPr>
      </w:pPr>
      <w:r w:rsidRPr="004C522D">
        <w:rPr>
          <w:rFonts w:ascii="Times New Roman" w:hAnsi="Times New Roman" w:cs="Times New Roman"/>
          <w:sz w:val="24"/>
        </w:rPr>
        <w:t>виглядає саме як багатогранник. Здавалося б, цей дефект можна замаскувати за рахунок збільшення числа граней при апроксимації поверхні. Але зір людини має здатність підкреслювати перепади яскравості на кордонах суміжних граней — такий ефект називається ефектом смуг Маху. Тому для створення ілюзії гладкості потрібно набагато збільшити число граней, що призводить до істотного уповільнення візуалізації — чим більше граней, тим менш</w:t>
      </w:r>
      <w:r w:rsidRPr="004C522D">
        <w:rPr>
          <w:rFonts w:ascii="Times New Roman" w:hAnsi="Times New Roman" w:cs="Times New Roman"/>
          <w:sz w:val="24"/>
        </w:rPr>
        <w:t>е швидкість малювання об'єктів.</w:t>
      </w:r>
    </w:p>
    <w:p w:rsidR="001915BF" w:rsidRPr="004C522D" w:rsidRDefault="001915BF" w:rsidP="001915BF">
      <w:pPr>
        <w:rPr>
          <w:rFonts w:ascii="Times New Roman" w:hAnsi="Times New Roman" w:cs="Times New Roman"/>
          <w:sz w:val="24"/>
        </w:rPr>
      </w:pPr>
      <w:r w:rsidRPr="004C522D">
        <w:rPr>
          <w:rFonts w:ascii="Times New Roman" w:hAnsi="Times New Roman" w:cs="Times New Roman"/>
          <w:sz w:val="24"/>
        </w:rPr>
        <w:t xml:space="preserve">Затемнення по </w:t>
      </w:r>
      <w:proofErr w:type="spellStart"/>
      <w:r w:rsidRPr="004C522D">
        <w:rPr>
          <w:rFonts w:ascii="Times New Roman" w:hAnsi="Times New Roman" w:cs="Times New Roman"/>
          <w:sz w:val="24"/>
        </w:rPr>
        <w:t>Фонгу</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англ</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Phong</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shading</w:t>
      </w:r>
      <w:proofErr w:type="spellEnd"/>
      <w:r w:rsidRPr="004C522D">
        <w:rPr>
          <w:rFonts w:ascii="Times New Roman" w:hAnsi="Times New Roman" w:cs="Times New Roman"/>
          <w:sz w:val="24"/>
        </w:rPr>
        <w:t xml:space="preserve">), це інтерполяційний метод комп'ютерної графіки, який використовується для побудови неперервного градуйованого освітлення поверхонь в 3D комп'ютерній графіці. Також називається інтерполяцією </w:t>
      </w:r>
      <w:proofErr w:type="spellStart"/>
      <w:r w:rsidRPr="004C522D">
        <w:rPr>
          <w:rFonts w:ascii="Times New Roman" w:hAnsi="Times New Roman" w:cs="Times New Roman"/>
          <w:sz w:val="24"/>
        </w:rPr>
        <w:t>Фонга</w:t>
      </w:r>
      <w:proofErr w:type="spellEnd"/>
      <w:r w:rsidRPr="004C522D">
        <w:rPr>
          <w:rFonts w:ascii="Times New Roman" w:hAnsi="Times New Roman" w:cs="Times New Roman"/>
          <w:sz w:val="24"/>
        </w:rPr>
        <w:t xml:space="preserve">[1] або нормально-векторною </w:t>
      </w:r>
      <w:proofErr w:type="spellStart"/>
      <w:r w:rsidRPr="004C522D">
        <w:rPr>
          <w:rFonts w:ascii="Times New Roman" w:hAnsi="Times New Roman" w:cs="Times New Roman"/>
          <w:sz w:val="24"/>
        </w:rPr>
        <w:t>інтерполяціює</w:t>
      </w:r>
      <w:proofErr w:type="spellEnd"/>
      <w:r w:rsidRPr="004C522D">
        <w:rPr>
          <w:rFonts w:ascii="Times New Roman" w:hAnsi="Times New Roman" w:cs="Times New Roman"/>
          <w:sz w:val="24"/>
        </w:rPr>
        <w:t xml:space="preserve"> з</w:t>
      </w:r>
      <w:r w:rsidRPr="004C522D">
        <w:rPr>
          <w:rFonts w:ascii="Times New Roman" w:hAnsi="Times New Roman" w:cs="Times New Roman"/>
          <w:sz w:val="24"/>
        </w:rPr>
        <w:t>атінення.[2] Метод засновано на</w:t>
      </w:r>
    </w:p>
    <w:p w:rsidR="001915BF" w:rsidRPr="004C522D" w:rsidRDefault="001915BF" w:rsidP="001915BF">
      <w:pPr>
        <w:rPr>
          <w:rFonts w:ascii="Times New Roman" w:hAnsi="Times New Roman" w:cs="Times New Roman"/>
          <w:sz w:val="24"/>
        </w:rPr>
      </w:pPr>
      <w:r w:rsidRPr="004C522D">
        <w:rPr>
          <w:rFonts w:ascii="Times New Roman" w:hAnsi="Times New Roman" w:cs="Times New Roman"/>
          <w:sz w:val="24"/>
        </w:rPr>
        <w:t xml:space="preserve">інтерполяції нормалей поверхні по </w:t>
      </w:r>
      <w:proofErr w:type="spellStart"/>
      <w:r w:rsidRPr="004C522D">
        <w:rPr>
          <w:rFonts w:ascii="Times New Roman" w:hAnsi="Times New Roman" w:cs="Times New Roman"/>
          <w:sz w:val="24"/>
        </w:rPr>
        <w:t>растерізованим</w:t>
      </w:r>
      <w:proofErr w:type="spellEnd"/>
      <w:r w:rsidRPr="004C522D">
        <w:rPr>
          <w:rFonts w:ascii="Times New Roman" w:hAnsi="Times New Roman" w:cs="Times New Roman"/>
          <w:sz w:val="24"/>
        </w:rPr>
        <w:t xml:space="preserve"> полігонам та обчислює колір пікселів на основі інтерпольованої нормалі та моделі відбиття світла. Затемнення по </w:t>
      </w:r>
      <w:proofErr w:type="spellStart"/>
      <w:r w:rsidRPr="004C522D">
        <w:rPr>
          <w:rFonts w:ascii="Times New Roman" w:hAnsi="Times New Roman" w:cs="Times New Roman"/>
          <w:sz w:val="24"/>
        </w:rPr>
        <w:t>Фонгу</w:t>
      </w:r>
      <w:proofErr w:type="spellEnd"/>
      <w:r w:rsidRPr="004C522D">
        <w:rPr>
          <w:rFonts w:ascii="Times New Roman" w:hAnsi="Times New Roman" w:cs="Times New Roman"/>
          <w:sz w:val="24"/>
        </w:rPr>
        <w:t xml:space="preserve"> може також відноситися до поєднання інтерполяції по </w:t>
      </w:r>
      <w:proofErr w:type="spellStart"/>
      <w:r w:rsidRPr="004C522D">
        <w:rPr>
          <w:rFonts w:ascii="Times New Roman" w:hAnsi="Times New Roman" w:cs="Times New Roman"/>
          <w:sz w:val="24"/>
        </w:rPr>
        <w:t>Фонг</w:t>
      </w:r>
      <w:r w:rsidRPr="004C522D">
        <w:rPr>
          <w:rFonts w:ascii="Times New Roman" w:hAnsi="Times New Roman" w:cs="Times New Roman"/>
          <w:sz w:val="24"/>
        </w:rPr>
        <w:t>у</w:t>
      </w:r>
      <w:proofErr w:type="spellEnd"/>
      <w:r w:rsidRPr="004C522D">
        <w:rPr>
          <w:rFonts w:ascii="Times New Roman" w:hAnsi="Times New Roman" w:cs="Times New Roman"/>
          <w:sz w:val="24"/>
        </w:rPr>
        <w:t xml:space="preserve"> та моделі відбиття </w:t>
      </w:r>
      <w:proofErr w:type="spellStart"/>
      <w:r w:rsidRPr="004C522D">
        <w:rPr>
          <w:rFonts w:ascii="Times New Roman" w:hAnsi="Times New Roman" w:cs="Times New Roman"/>
          <w:sz w:val="24"/>
        </w:rPr>
        <w:t>Фонга</w:t>
      </w:r>
      <w:proofErr w:type="spellEnd"/>
      <w:r w:rsidRPr="004C522D">
        <w:rPr>
          <w:rFonts w:ascii="Times New Roman" w:hAnsi="Times New Roman" w:cs="Times New Roman"/>
          <w:sz w:val="24"/>
        </w:rPr>
        <w:t>[</w:t>
      </w:r>
      <w:proofErr w:type="spellStart"/>
      <w:r w:rsidRPr="004C522D">
        <w:rPr>
          <w:rFonts w:ascii="Times New Roman" w:hAnsi="Times New Roman" w:cs="Times New Roman"/>
          <w:sz w:val="24"/>
        </w:rPr>
        <w:t>en</w:t>
      </w:r>
      <w:proofErr w:type="spellEnd"/>
      <w:r w:rsidRPr="004C522D">
        <w:rPr>
          <w:rFonts w:ascii="Times New Roman" w:hAnsi="Times New Roman" w:cs="Times New Roman"/>
          <w:sz w:val="24"/>
        </w:rPr>
        <w:t>].</w:t>
      </w:r>
    </w:p>
    <w:p w:rsidR="001915BF" w:rsidRPr="004C522D" w:rsidRDefault="001915BF" w:rsidP="001915BF">
      <w:pPr>
        <w:rPr>
          <w:rFonts w:ascii="Times New Roman" w:hAnsi="Times New Roman" w:cs="Times New Roman"/>
          <w:sz w:val="24"/>
        </w:rPr>
      </w:pPr>
      <w:r w:rsidRPr="004C522D">
        <w:rPr>
          <w:rFonts w:ascii="Times New Roman" w:hAnsi="Times New Roman" w:cs="Times New Roman"/>
          <w:sz w:val="24"/>
        </w:rPr>
        <w:t xml:space="preserve">На відміну від затемнення </w:t>
      </w:r>
      <w:proofErr w:type="spellStart"/>
      <w:r w:rsidRPr="004C522D">
        <w:rPr>
          <w:rFonts w:ascii="Times New Roman" w:hAnsi="Times New Roman" w:cs="Times New Roman"/>
          <w:sz w:val="24"/>
        </w:rPr>
        <w:t>Гуро</w:t>
      </w:r>
      <w:proofErr w:type="spellEnd"/>
      <w:r w:rsidRPr="004C522D">
        <w:rPr>
          <w:rFonts w:ascii="Times New Roman" w:hAnsi="Times New Roman" w:cs="Times New Roman"/>
          <w:sz w:val="24"/>
        </w:rPr>
        <w:t xml:space="preserve">, яке інтерполює кольори через полігони, в затемненні </w:t>
      </w:r>
      <w:proofErr w:type="spellStart"/>
      <w:r w:rsidRPr="004C522D">
        <w:rPr>
          <w:rFonts w:ascii="Times New Roman" w:hAnsi="Times New Roman" w:cs="Times New Roman"/>
          <w:sz w:val="24"/>
        </w:rPr>
        <w:t>Фонга</w:t>
      </w:r>
      <w:proofErr w:type="spellEnd"/>
      <w:r w:rsidRPr="004C522D">
        <w:rPr>
          <w:rFonts w:ascii="Times New Roman" w:hAnsi="Times New Roman" w:cs="Times New Roman"/>
          <w:sz w:val="24"/>
        </w:rPr>
        <w:t xml:space="preserve"> вектор нормалі до </w:t>
      </w:r>
      <w:proofErr w:type="spellStart"/>
      <w:r w:rsidRPr="004C522D">
        <w:rPr>
          <w:rFonts w:ascii="Times New Roman" w:hAnsi="Times New Roman" w:cs="Times New Roman"/>
          <w:sz w:val="24"/>
        </w:rPr>
        <w:t>поверхнілінійно</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інтерполюється</w:t>
      </w:r>
      <w:proofErr w:type="spellEnd"/>
      <w:r w:rsidRPr="004C522D">
        <w:rPr>
          <w:rFonts w:ascii="Times New Roman" w:hAnsi="Times New Roman" w:cs="Times New Roman"/>
          <w:sz w:val="24"/>
        </w:rPr>
        <w:t xml:space="preserve"> на багатокутник по нормалям в вершинах багатокутника. Нормаль поверхні </w:t>
      </w:r>
      <w:proofErr w:type="spellStart"/>
      <w:r w:rsidRPr="004C522D">
        <w:rPr>
          <w:rFonts w:ascii="Times New Roman" w:hAnsi="Times New Roman" w:cs="Times New Roman"/>
          <w:sz w:val="24"/>
        </w:rPr>
        <w:t>інтерполюється</w:t>
      </w:r>
      <w:proofErr w:type="spellEnd"/>
      <w:r w:rsidRPr="004C522D">
        <w:rPr>
          <w:rFonts w:ascii="Times New Roman" w:hAnsi="Times New Roman" w:cs="Times New Roman"/>
          <w:sz w:val="24"/>
        </w:rPr>
        <w:t xml:space="preserve"> і нормалізується в кожному пікселі, а потім використовується в моделі відбиття </w:t>
      </w:r>
      <w:proofErr w:type="spellStart"/>
      <w:r w:rsidRPr="004C522D">
        <w:rPr>
          <w:rFonts w:ascii="Times New Roman" w:hAnsi="Times New Roman" w:cs="Times New Roman"/>
          <w:sz w:val="24"/>
        </w:rPr>
        <w:t>Фонга</w:t>
      </w:r>
      <w:proofErr w:type="spellEnd"/>
      <w:r w:rsidRPr="004C522D">
        <w:rPr>
          <w:rFonts w:ascii="Times New Roman" w:hAnsi="Times New Roman" w:cs="Times New Roman"/>
          <w:sz w:val="24"/>
        </w:rPr>
        <w:t>[</w:t>
      </w:r>
      <w:proofErr w:type="spellStart"/>
      <w:r w:rsidRPr="004C522D">
        <w:rPr>
          <w:rFonts w:ascii="Times New Roman" w:hAnsi="Times New Roman" w:cs="Times New Roman"/>
          <w:sz w:val="24"/>
        </w:rPr>
        <w:t>en</w:t>
      </w:r>
      <w:proofErr w:type="spellEnd"/>
      <w:r w:rsidRPr="004C522D">
        <w:rPr>
          <w:rFonts w:ascii="Times New Roman" w:hAnsi="Times New Roman" w:cs="Times New Roman"/>
          <w:sz w:val="24"/>
        </w:rPr>
        <w:t xml:space="preserve">], для отримання кінцевого кольору пікселя. Затемнення по </w:t>
      </w:r>
      <w:proofErr w:type="spellStart"/>
      <w:r w:rsidRPr="004C522D">
        <w:rPr>
          <w:rFonts w:ascii="Times New Roman" w:hAnsi="Times New Roman" w:cs="Times New Roman"/>
          <w:sz w:val="24"/>
        </w:rPr>
        <w:t>Фонгу</w:t>
      </w:r>
      <w:proofErr w:type="spellEnd"/>
      <w:r w:rsidRPr="004C522D">
        <w:rPr>
          <w:rFonts w:ascii="Times New Roman" w:hAnsi="Times New Roman" w:cs="Times New Roman"/>
          <w:sz w:val="24"/>
        </w:rPr>
        <w:t xml:space="preserve"> потребує більше обчислювальних ресурсів, ніж у затемненні </w:t>
      </w:r>
      <w:proofErr w:type="spellStart"/>
      <w:r w:rsidRPr="004C522D">
        <w:rPr>
          <w:rFonts w:ascii="Times New Roman" w:hAnsi="Times New Roman" w:cs="Times New Roman"/>
          <w:sz w:val="24"/>
        </w:rPr>
        <w:t>Гуро</w:t>
      </w:r>
      <w:proofErr w:type="spellEnd"/>
      <w:r w:rsidRPr="004C522D">
        <w:rPr>
          <w:rFonts w:ascii="Times New Roman" w:hAnsi="Times New Roman" w:cs="Times New Roman"/>
          <w:sz w:val="24"/>
        </w:rPr>
        <w:t xml:space="preserve">, оскільки модель відбиття має бути </w:t>
      </w:r>
      <w:proofErr w:type="spellStart"/>
      <w:r w:rsidRPr="004C522D">
        <w:rPr>
          <w:rFonts w:ascii="Times New Roman" w:hAnsi="Times New Roman" w:cs="Times New Roman"/>
          <w:sz w:val="24"/>
        </w:rPr>
        <w:t>обчисленною</w:t>
      </w:r>
      <w:proofErr w:type="spellEnd"/>
      <w:r w:rsidRPr="004C522D">
        <w:rPr>
          <w:rFonts w:ascii="Times New Roman" w:hAnsi="Times New Roman" w:cs="Times New Roman"/>
          <w:sz w:val="24"/>
        </w:rPr>
        <w:t xml:space="preserve"> в кожному пікселі, а не лише в вершинах.</w:t>
      </w:r>
    </w:p>
    <w:p w:rsidR="001915BF" w:rsidRPr="004C522D" w:rsidRDefault="001915BF" w:rsidP="001915BF">
      <w:pPr>
        <w:rPr>
          <w:rFonts w:ascii="Times New Roman" w:hAnsi="Times New Roman" w:cs="Times New Roman"/>
          <w:sz w:val="24"/>
        </w:rPr>
      </w:pPr>
      <w:r w:rsidRPr="004C522D">
        <w:rPr>
          <w:rFonts w:ascii="Times New Roman" w:hAnsi="Times New Roman" w:cs="Times New Roman"/>
          <w:sz w:val="24"/>
        </w:rPr>
        <w:t xml:space="preserve">Метод </w:t>
      </w:r>
      <w:proofErr w:type="spellStart"/>
      <w:r w:rsidRPr="004C522D">
        <w:rPr>
          <w:rFonts w:ascii="Times New Roman" w:hAnsi="Times New Roman" w:cs="Times New Roman"/>
          <w:sz w:val="24"/>
        </w:rPr>
        <w:t>тонирования</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Гуро</w:t>
      </w:r>
      <w:proofErr w:type="spellEnd"/>
      <w:r w:rsidRPr="004C522D">
        <w:rPr>
          <w:rFonts w:ascii="Times New Roman" w:hAnsi="Times New Roman" w:cs="Times New Roman"/>
          <w:sz w:val="24"/>
        </w:rPr>
        <w:t xml:space="preserve">́ — метод </w:t>
      </w:r>
      <w:proofErr w:type="spellStart"/>
      <w:r w:rsidRPr="004C522D">
        <w:rPr>
          <w:rFonts w:ascii="Times New Roman" w:hAnsi="Times New Roman" w:cs="Times New Roman"/>
          <w:sz w:val="24"/>
        </w:rPr>
        <w:t>закрашивания</w:t>
      </w:r>
      <w:proofErr w:type="spellEnd"/>
      <w:r w:rsidRPr="004C522D">
        <w:rPr>
          <w:rFonts w:ascii="Times New Roman" w:hAnsi="Times New Roman" w:cs="Times New Roman"/>
          <w:sz w:val="24"/>
        </w:rPr>
        <w:t xml:space="preserve"> в </w:t>
      </w:r>
      <w:proofErr w:type="spellStart"/>
      <w:r w:rsidRPr="004C522D">
        <w:rPr>
          <w:rFonts w:ascii="Times New Roman" w:hAnsi="Times New Roman" w:cs="Times New Roman"/>
          <w:sz w:val="24"/>
        </w:rPr>
        <w:t>трёхмерной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компьютерной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графике</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затенения</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предназначенный</w:t>
      </w:r>
      <w:proofErr w:type="spellEnd"/>
      <w:r w:rsidRPr="004C522D">
        <w:rPr>
          <w:rFonts w:ascii="Times New Roman" w:hAnsi="Times New Roman" w:cs="Times New Roman"/>
          <w:sz w:val="24"/>
        </w:rPr>
        <w:t xml:space="preserve"> для </w:t>
      </w:r>
      <w:proofErr w:type="spellStart"/>
      <w:r w:rsidRPr="004C522D">
        <w:rPr>
          <w:rFonts w:ascii="Times New Roman" w:hAnsi="Times New Roman" w:cs="Times New Roman"/>
          <w:sz w:val="24"/>
        </w:rPr>
        <w:t>создания</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иллюзии</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гладкой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криволинейной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поверхности</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описанной</w:t>
      </w:r>
      <w:proofErr w:type="spellEnd"/>
      <w:r w:rsidRPr="004C522D">
        <w:rPr>
          <w:rFonts w:ascii="Times New Roman" w:hAnsi="Times New Roman" w:cs="Times New Roman"/>
          <w:sz w:val="24"/>
        </w:rPr>
        <w:t xml:space="preserve"> в виде </w:t>
      </w:r>
      <w:proofErr w:type="spellStart"/>
      <w:r w:rsidRPr="004C522D">
        <w:rPr>
          <w:rFonts w:ascii="Times New Roman" w:hAnsi="Times New Roman" w:cs="Times New Roman"/>
          <w:sz w:val="24"/>
        </w:rPr>
        <w:t>полигональной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сетки</w:t>
      </w:r>
      <w:proofErr w:type="spellEnd"/>
      <w:r w:rsidRPr="004C522D">
        <w:rPr>
          <w:rFonts w:ascii="Times New Roman" w:hAnsi="Times New Roman" w:cs="Times New Roman"/>
          <w:sz w:val="24"/>
        </w:rPr>
        <w:t xml:space="preserve"> с плоскими гранями, </w:t>
      </w:r>
      <w:proofErr w:type="spellStart"/>
      <w:r w:rsidRPr="004C522D">
        <w:rPr>
          <w:rFonts w:ascii="Times New Roman" w:hAnsi="Times New Roman" w:cs="Times New Roman"/>
          <w:sz w:val="24"/>
        </w:rPr>
        <w:t>путём</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интерполяции</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цветов</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примыкающих</w:t>
      </w:r>
      <w:proofErr w:type="spellEnd"/>
      <w:r w:rsidRPr="004C522D">
        <w:rPr>
          <w:rFonts w:ascii="Times New Roman" w:hAnsi="Times New Roman" w:cs="Times New Roman"/>
          <w:sz w:val="24"/>
        </w:rPr>
        <w:t xml:space="preserve"> граней. Метод </w:t>
      </w:r>
      <w:proofErr w:type="spellStart"/>
      <w:r w:rsidRPr="004C522D">
        <w:rPr>
          <w:rFonts w:ascii="Times New Roman" w:hAnsi="Times New Roman" w:cs="Times New Roman"/>
          <w:sz w:val="24"/>
        </w:rPr>
        <w:t>впервые</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предложен</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Анри</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Гуро</w:t>
      </w:r>
      <w:proofErr w:type="spellEnd"/>
      <w:r w:rsidRPr="004C522D">
        <w:rPr>
          <w:rFonts w:ascii="Times New Roman" w:hAnsi="Times New Roman" w:cs="Times New Roman"/>
          <w:sz w:val="24"/>
        </w:rPr>
        <w:t xml:space="preserve"> в 1971 году.</w:t>
      </w:r>
    </w:p>
    <w:p w:rsidR="001915BF" w:rsidRPr="004C522D" w:rsidRDefault="001915BF" w:rsidP="001915BF">
      <w:pPr>
        <w:rPr>
          <w:rFonts w:ascii="Times New Roman" w:hAnsi="Times New Roman" w:cs="Times New Roman"/>
          <w:sz w:val="24"/>
        </w:rPr>
      </w:pPr>
      <w:r w:rsidRPr="004C522D">
        <w:rPr>
          <w:rFonts w:ascii="Times New Roman" w:hAnsi="Times New Roman" w:cs="Times New Roman"/>
          <w:sz w:val="24"/>
        </w:rPr>
        <w:t xml:space="preserve">Принцип метода </w:t>
      </w:r>
      <w:proofErr w:type="spellStart"/>
      <w:r w:rsidRPr="004C522D">
        <w:rPr>
          <w:rFonts w:ascii="Times New Roman" w:hAnsi="Times New Roman" w:cs="Times New Roman"/>
          <w:sz w:val="24"/>
        </w:rPr>
        <w:t>состоит</w:t>
      </w:r>
      <w:proofErr w:type="spellEnd"/>
      <w:r w:rsidRPr="004C522D">
        <w:rPr>
          <w:rFonts w:ascii="Times New Roman" w:hAnsi="Times New Roman" w:cs="Times New Roman"/>
          <w:sz w:val="24"/>
        </w:rPr>
        <w:t xml:space="preserve"> в </w:t>
      </w:r>
      <w:proofErr w:type="spellStart"/>
      <w:r w:rsidRPr="004C522D">
        <w:rPr>
          <w:rFonts w:ascii="Times New Roman" w:hAnsi="Times New Roman" w:cs="Times New Roman"/>
          <w:sz w:val="24"/>
        </w:rPr>
        <w:t>последовательном</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вычислении</w:t>
      </w:r>
      <w:proofErr w:type="spellEnd"/>
      <w:r w:rsidRPr="004C522D">
        <w:rPr>
          <w:rFonts w:ascii="Times New Roman" w:hAnsi="Times New Roman" w:cs="Times New Roman"/>
          <w:sz w:val="24"/>
        </w:rPr>
        <w:t xml:space="preserve"> нормалей к </w:t>
      </w:r>
      <w:proofErr w:type="spellStart"/>
      <w:r w:rsidRPr="004C522D">
        <w:rPr>
          <w:rFonts w:ascii="Times New Roman" w:hAnsi="Times New Roman" w:cs="Times New Roman"/>
          <w:sz w:val="24"/>
        </w:rPr>
        <w:t>каждой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из</w:t>
      </w:r>
      <w:proofErr w:type="spellEnd"/>
      <w:r w:rsidRPr="004C522D">
        <w:rPr>
          <w:rFonts w:ascii="Times New Roman" w:hAnsi="Times New Roman" w:cs="Times New Roman"/>
          <w:sz w:val="24"/>
        </w:rPr>
        <w:t xml:space="preserve"> граней </w:t>
      </w:r>
      <w:proofErr w:type="spellStart"/>
      <w:r w:rsidRPr="004C522D">
        <w:rPr>
          <w:rFonts w:ascii="Times New Roman" w:hAnsi="Times New Roman" w:cs="Times New Roman"/>
          <w:sz w:val="24"/>
        </w:rPr>
        <w:t>трёхмерной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модели</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дальнейшего</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определения</w:t>
      </w:r>
      <w:proofErr w:type="spellEnd"/>
      <w:r w:rsidRPr="004C522D">
        <w:rPr>
          <w:rFonts w:ascii="Times New Roman" w:hAnsi="Times New Roman" w:cs="Times New Roman"/>
          <w:sz w:val="24"/>
        </w:rPr>
        <w:t xml:space="preserve"> нормалей вершин </w:t>
      </w:r>
      <w:proofErr w:type="spellStart"/>
      <w:r w:rsidRPr="004C522D">
        <w:rPr>
          <w:rFonts w:ascii="Times New Roman" w:hAnsi="Times New Roman" w:cs="Times New Roman"/>
          <w:sz w:val="24"/>
        </w:rPr>
        <w:t>путём</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усреднения</w:t>
      </w:r>
      <w:proofErr w:type="spellEnd"/>
      <w:r w:rsidRPr="004C522D">
        <w:rPr>
          <w:rFonts w:ascii="Times New Roman" w:hAnsi="Times New Roman" w:cs="Times New Roman"/>
          <w:sz w:val="24"/>
        </w:rPr>
        <w:t xml:space="preserve"> нормалей </w:t>
      </w:r>
      <w:proofErr w:type="spellStart"/>
      <w:r w:rsidRPr="004C522D">
        <w:rPr>
          <w:rFonts w:ascii="Times New Roman" w:hAnsi="Times New Roman" w:cs="Times New Roman"/>
          <w:sz w:val="24"/>
        </w:rPr>
        <w:t>всех</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примыкающих</w:t>
      </w:r>
      <w:proofErr w:type="spellEnd"/>
      <w:r w:rsidRPr="004C522D">
        <w:rPr>
          <w:rFonts w:ascii="Times New Roman" w:hAnsi="Times New Roman" w:cs="Times New Roman"/>
          <w:sz w:val="24"/>
        </w:rPr>
        <w:t xml:space="preserve"> к </w:t>
      </w:r>
      <w:proofErr w:type="spellStart"/>
      <w:r w:rsidRPr="004C522D">
        <w:rPr>
          <w:rFonts w:ascii="Times New Roman" w:hAnsi="Times New Roman" w:cs="Times New Roman"/>
          <w:sz w:val="24"/>
        </w:rPr>
        <w:t>вершине</w:t>
      </w:r>
      <w:proofErr w:type="spellEnd"/>
      <w:r w:rsidRPr="004C522D">
        <w:rPr>
          <w:rFonts w:ascii="Times New Roman" w:hAnsi="Times New Roman" w:cs="Times New Roman"/>
          <w:sz w:val="24"/>
        </w:rPr>
        <w:t xml:space="preserve"> граней. </w:t>
      </w:r>
      <w:proofErr w:type="spellStart"/>
      <w:r w:rsidRPr="004C522D">
        <w:rPr>
          <w:rFonts w:ascii="Times New Roman" w:hAnsi="Times New Roman" w:cs="Times New Roman"/>
          <w:sz w:val="24"/>
        </w:rPr>
        <w:t>Далее</w:t>
      </w:r>
      <w:proofErr w:type="spellEnd"/>
      <w:r w:rsidRPr="004C522D">
        <w:rPr>
          <w:rFonts w:ascii="Times New Roman" w:hAnsi="Times New Roman" w:cs="Times New Roman"/>
          <w:sz w:val="24"/>
        </w:rPr>
        <w:t xml:space="preserve"> на </w:t>
      </w:r>
      <w:proofErr w:type="spellStart"/>
      <w:r w:rsidRPr="004C522D">
        <w:rPr>
          <w:rFonts w:ascii="Times New Roman" w:hAnsi="Times New Roman" w:cs="Times New Roman"/>
          <w:sz w:val="24"/>
        </w:rPr>
        <w:t>основании</w:t>
      </w:r>
      <w:proofErr w:type="spellEnd"/>
      <w:r w:rsidRPr="004C522D">
        <w:rPr>
          <w:rFonts w:ascii="Times New Roman" w:hAnsi="Times New Roman" w:cs="Times New Roman"/>
          <w:sz w:val="24"/>
        </w:rPr>
        <w:t xml:space="preserve"> значений нормалей по </w:t>
      </w:r>
      <w:proofErr w:type="spellStart"/>
      <w:r w:rsidRPr="004C522D">
        <w:rPr>
          <w:rFonts w:ascii="Times New Roman" w:hAnsi="Times New Roman" w:cs="Times New Roman"/>
          <w:sz w:val="24"/>
        </w:rPr>
        <w:t>выбранной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модели</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отражения</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вычисляется</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освещённость</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каждой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вершины</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которая</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представляется</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интенсивностью</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цвета</w:t>
      </w:r>
      <w:proofErr w:type="spellEnd"/>
      <w:r w:rsidRPr="004C522D">
        <w:rPr>
          <w:rFonts w:ascii="Times New Roman" w:hAnsi="Times New Roman" w:cs="Times New Roman"/>
          <w:sz w:val="24"/>
        </w:rPr>
        <w:t xml:space="preserve"> в </w:t>
      </w:r>
      <w:proofErr w:type="spellStart"/>
      <w:r w:rsidRPr="004C522D">
        <w:rPr>
          <w:rFonts w:ascii="Times New Roman" w:hAnsi="Times New Roman" w:cs="Times New Roman"/>
          <w:sz w:val="24"/>
        </w:rPr>
        <w:t>вершине</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Расчёт</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освещения</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использованный</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Гуро</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был</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основан</w:t>
      </w:r>
      <w:proofErr w:type="spellEnd"/>
      <w:r w:rsidRPr="004C522D">
        <w:rPr>
          <w:rFonts w:ascii="Times New Roman" w:hAnsi="Times New Roman" w:cs="Times New Roman"/>
          <w:sz w:val="24"/>
        </w:rPr>
        <w:t xml:space="preserve"> на </w:t>
      </w:r>
      <w:proofErr w:type="spellStart"/>
      <w:r w:rsidRPr="004C522D">
        <w:rPr>
          <w:rFonts w:ascii="Times New Roman" w:hAnsi="Times New Roman" w:cs="Times New Roman"/>
          <w:sz w:val="24"/>
        </w:rPr>
        <w:t>модели</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диффузного</w:t>
      </w:r>
      <w:proofErr w:type="spellEnd"/>
      <w:r w:rsidRPr="004C522D">
        <w:rPr>
          <w:rFonts w:ascii="Times New Roman" w:hAnsi="Times New Roman" w:cs="Times New Roman"/>
          <w:sz w:val="24"/>
        </w:rPr>
        <w:t xml:space="preserve"> </w:t>
      </w:r>
      <w:proofErr w:type="spellStart"/>
      <w:r w:rsidRPr="004C522D">
        <w:rPr>
          <w:rFonts w:ascii="Times New Roman" w:hAnsi="Times New Roman" w:cs="Times New Roman"/>
          <w:sz w:val="24"/>
        </w:rPr>
        <w:t>отражения</w:t>
      </w:r>
      <w:proofErr w:type="spellEnd"/>
      <w:r w:rsidRPr="004C522D">
        <w:rPr>
          <w:rFonts w:ascii="Times New Roman" w:hAnsi="Times New Roman" w:cs="Times New Roman"/>
          <w:sz w:val="24"/>
        </w:rPr>
        <w:t xml:space="preserve"> Ламберта</w:t>
      </w:r>
    </w:p>
    <w:p w:rsidR="001915BF" w:rsidRPr="004C522D" w:rsidRDefault="001915BF">
      <w:pPr>
        <w:rPr>
          <w:rFonts w:ascii="Times New Roman" w:hAnsi="Times New Roman" w:cs="Times New Roman"/>
        </w:rPr>
      </w:pPr>
      <w:r w:rsidRPr="004C522D">
        <w:rPr>
          <w:rFonts w:ascii="Times New Roman" w:hAnsi="Times New Roman" w:cs="Times New Roman"/>
        </w:rPr>
        <w:br w:type="page"/>
      </w:r>
    </w:p>
    <w:p w:rsidR="001915BF" w:rsidRPr="004C522D" w:rsidRDefault="001915BF" w:rsidP="001915BF">
      <w:pPr>
        <w:pStyle w:val="a3"/>
        <w:numPr>
          <w:ilvl w:val="0"/>
          <w:numId w:val="3"/>
        </w:numPr>
        <w:spacing w:line="0" w:lineRule="atLeast"/>
        <w:rPr>
          <w:rFonts w:ascii="Times New Roman" w:eastAsia="Times New Roman" w:hAnsi="Times New Roman" w:cs="Times New Roman"/>
          <w:b/>
          <w:sz w:val="24"/>
        </w:rPr>
      </w:pPr>
      <w:proofErr w:type="spellStart"/>
      <w:r w:rsidRPr="004C522D">
        <w:rPr>
          <w:rFonts w:ascii="Times New Roman" w:eastAsia="Times New Roman" w:hAnsi="Times New Roman" w:cs="Times New Roman"/>
          <w:b/>
          <w:sz w:val="24"/>
        </w:rPr>
        <w:lastRenderedPageBreak/>
        <w:t>Мoдeлювaння</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зaтiнeнoстi</w:t>
      </w:r>
      <w:proofErr w:type="spellEnd"/>
      <w:r w:rsidRPr="004C522D">
        <w:rPr>
          <w:rFonts w:ascii="Times New Roman" w:eastAsia="Times New Roman" w:hAnsi="Times New Roman" w:cs="Times New Roman"/>
          <w:b/>
          <w:sz w:val="24"/>
        </w:rPr>
        <w:t xml:space="preserve"> </w:t>
      </w:r>
      <w:proofErr w:type="spellStart"/>
      <w:r w:rsidRPr="004C522D">
        <w:rPr>
          <w:rFonts w:ascii="Times New Roman" w:eastAsia="Times New Roman" w:hAnsi="Times New Roman" w:cs="Times New Roman"/>
          <w:b/>
          <w:sz w:val="24"/>
        </w:rPr>
        <w:t>oб’єктiв</w:t>
      </w:r>
      <w:proofErr w:type="spellEnd"/>
      <w:r w:rsidRPr="004C522D">
        <w:rPr>
          <w:rFonts w:ascii="Times New Roman" w:eastAsia="Times New Roman" w:hAnsi="Times New Roman" w:cs="Times New Roman"/>
          <w:b/>
          <w:sz w:val="24"/>
        </w:rPr>
        <w:t>.</w:t>
      </w:r>
    </w:p>
    <w:p w:rsidR="001915BF" w:rsidRPr="004C522D" w:rsidRDefault="001915BF" w:rsidP="001915BF">
      <w:pPr>
        <w:spacing w:line="179" w:lineRule="exact"/>
        <w:rPr>
          <w:rFonts w:ascii="Times New Roman" w:eastAsia="Times New Roman" w:hAnsi="Times New Roman" w:cs="Times New Roman"/>
        </w:rPr>
      </w:pPr>
    </w:p>
    <w:p w:rsidR="001915BF" w:rsidRPr="004C522D" w:rsidRDefault="001915BF" w:rsidP="001915BF">
      <w:pPr>
        <w:spacing w:line="0" w:lineRule="atLeast"/>
        <w:rPr>
          <w:rFonts w:ascii="Times New Roman" w:eastAsia="Times New Roman" w:hAnsi="Times New Roman" w:cs="Times New Roman"/>
          <w:b/>
          <w:sz w:val="24"/>
        </w:rPr>
      </w:pPr>
      <w:r w:rsidRPr="004C522D">
        <w:rPr>
          <w:rFonts w:ascii="Times New Roman" w:eastAsia="Times New Roman" w:hAnsi="Times New Roman" w:cs="Times New Roman"/>
          <w:b/>
          <w:sz w:val="24"/>
        </w:rPr>
        <w:t>Виділяють три класи алгоритмів побудови тіней:</w:t>
      </w:r>
    </w:p>
    <w:p w:rsidR="001915BF" w:rsidRPr="004C522D" w:rsidRDefault="001915BF" w:rsidP="001915BF">
      <w:pPr>
        <w:numPr>
          <w:ilvl w:val="0"/>
          <w:numId w:val="4"/>
        </w:numPr>
        <w:tabs>
          <w:tab w:val="left" w:pos="280"/>
        </w:tabs>
        <w:spacing w:after="0" w:line="236" w:lineRule="auto"/>
        <w:ind w:left="280" w:hanging="278"/>
        <w:jc w:val="both"/>
        <w:rPr>
          <w:rFonts w:ascii="Times New Roman" w:eastAsia="Times New Roman" w:hAnsi="Times New Roman" w:cs="Times New Roman"/>
          <w:sz w:val="24"/>
        </w:rPr>
      </w:pPr>
      <w:r w:rsidRPr="004C522D">
        <w:rPr>
          <w:rFonts w:ascii="Times New Roman" w:eastAsia="Times New Roman" w:hAnsi="Times New Roman" w:cs="Times New Roman"/>
          <w:sz w:val="24"/>
        </w:rPr>
        <w:t>Обчислення затінення в процесі перетворення в растровий вигляд;</w:t>
      </w:r>
    </w:p>
    <w:p w:rsidR="001915BF" w:rsidRPr="004C522D" w:rsidRDefault="001915BF" w:rsidP="001915BF">
      <w:pPr>
        <w:spacing w:line="11" w:lineRule="exact"/>
        <w:rPr>
          <w:rFonts w:ascii="Times New Roman" w:eastAsia="Times New Roman" w:hAnsi="Times New Roman" w:cs="Times New Roman"/>
          <w:sz w:val="24"/>
        </w:rPr>
      </w:pPr>
    </w:p>
    <w:p w:rsidR="001915BF" w:rsidRPr="004C522D" w:rsidRDefault="001915BF" w:rsidP="001915BF">
      <w:pPr>
        <w:numPr>
          <w:ilvl w:val="0"/>
          <w:numId w:val="4"/>
        </w:numPr>
        <w:tabs>
          <w:tab w:val="left" w:pos="276"/>
        </w:tabs>
        <w:spacing w:after="0" w:line="235" w:lineRule="auto"/>
        <w:ind w:firstLine="2"/>
        <w:jc w:val="both"/>
        <w:rPr>
          <w:rFonts w:ascii="Times New Roman" w:eastAsia="Times New Roman" w:hAnsi="Times New Roman" w:cs="Times New Roman"/>
          <w:sz w:val="24"/>
        </w:rPr>
      </w:pPr>
      <w:r w:rsidRPr="004C522D">
        <w:rPr>
          <w:rFonts w:ascii="Times New Roman" w:eastAsia="Times New Roman" w:hAnsi="Times New Roman" w:cs="Times New Roman"/>
          <w:sz w:val="24"/>
        </w:rPr>
        <w:t xml:space="preserve">Поділ поверхонь об'єкта на тіньові та </w:t>
      </w:r>
      <w:proofErr w:type="spellStart"/>
      <w:r w:rsidRPr="004C522D">
        <w:rPr>
          <w:rFonts w:ascii="Times New Roman" w:eastAsia="Times New Roman" w:hAnsi="Times New Roman" w:cs="Times New Roman"/>
          <w:sz w:val="24"/>
        </w:rPr>
        <w:t>нетеневие</w:t>
      </w:r>
      <w:proofErr w:type="spellEnd"/>
      <w:r w:rsidRPr="004C522D">
        <w:rPr>
          <w:rFonts w:ascii="Times New Roman" w:eastAsia="Times New Roman" w:hAnsi="Times New Roman" w:cs="Times New Roman"/>
          <w:sz w:val="24"/>
        </w:rPr>
        <w:t xml:space="preserve"> площі, що передує перетворенню в растровий вигляд;</w:t>
      </w:r>
    </w:p>
    <w:p w:rsidR="001915BF" w:rsidRPr="004C522D" w:rsidRDefault="001915BF" w:rsidP="001915BF">
      <w:pPr>
        <w:numPr>
          <w:ilvl w:val="0"/>
          <w:numId w:val="4"/>
        </w:numPr>
        <w:tabs>
          <w:tab w:val="left" w:pos="280"/>
        </w:tabs>
        <w:spacing w:after="0" w:line="239" w:lineRule="auto"/>
        <w:ind w:left="280" w:hanging="278"/>
        <w:jc w:val="both"/>
        <w:rPr>
          <w:rFonts w:ascii="Times New Roman" w:eastAsia="Times New Roman" w:hAnsi="Times New Roman" w:cs="Times New Roman"/>
          <w:sz w:val="24"/>
        </w:rPr>
      </w:pPr>
      <w:r w:rsidRPr="004C522D">
        <w:rPr>
          <w:rFonts w:ascii="Times New Roman" w:eastAsia="Times New Roman" w:hAnsi="Times New Roman" w:cs="Times New Roman"/>
          <w:sz w:val="24"/>
        </w:rPr>
        <w:t>Включення значення тіней в дані, що описують об'єкт.</w:t>
      </w:r>
    </w:p>
    <w:p w:rsidR="001915BF" w:rsidRPr="004C522D" w:rsidRDefault="001915BF" w:rsidP="001915BF">
      <w:pPr>
        <w:spacing w:line="11" w:lineRule="exact"/>
        <w:rPr>
          <w:rFonts w:ascii="Times New Roman" w:eastAsia="Times New Roman" w:hAnsi="Times New Roman" w:cs="Times New Roman"/>
        </w:rPr>
      </w:pPr>
    </w:p>
    <w:p w:rsidR="001915BF" w:rsidRPr="004C522D" w:rsidRDefault="001915BF" w:rsidP="001915BF">
      <w:pPr>
        <w:spacing w:line="235" w:lineRule="auto"/>
        <w:rPr>
          <w:rFonts w:ascii="Times New Roman" w:eastAsia="Times New Roman" w:hAnsi="Times New Roman" w:cs="Times New Roman"/>
          <w:sz w:val="24"/>
        </w:rPr>
      </w:pPr>
      <w:r w:rsidRPr="004C522D">
        <w:rPr>
          <w:rFonts w:ascii="Times New Roman" w:eastAsia="Times New Roman" w:hAnsi="Times New Roman" w:cs="Times New Roman"/>
          <w:sz w:val="24"/>
        </w:rPr>
        <w:t>У першій групі використовуються алгоритми, засновані на принципі відкидання променів, і сполучають з алгоритмами трасування променів.</w:t>
      </w:r>
    </w:p>
    <w:p w:rsidR="001915BF" w:rsidRPr="004C522D" w:rsidRDefault="001915BF" w:rsidP="001915BF">
      <w:pPr>
        <w:spacing w:line="11" w:lineRule="exact"/>
        <w:rPr>
          <w:rFonts w:ascii="Times New Roman" w:eastAsia="Times New Roman" w:hAnsi="Times New Roman" w:cs="Times New Roman"/>
        </w:rPr>
      </w:pPr>
    </w:p>
    <w:p w:rsidR="001915BF" w:rsidRPr="004C522D" w:rsidRDefault="001915BF" w:rsidP="001915BF">
      <w:pPr>
        <w:spacing w:line="236" w:lineRule="auto"/>
        <w:rPr>
          <w:rFonts w:ascii="Times New Roman" w:eastAsia="Times New Roman" w:hAnsi="Times New Roman" w:cs="Times New Roman"/>
          <w:sz w:val="24"/>
        </w:rPr>
      </w:pPr>
      <w:r w:rsidRPr="004C522D">
        <w:rPr>
          <w:rFonts w:ascii="Times New Roman" w:eastAsia="Times New Roman" w:hAnsi="Times New Roman" w:cs="Times New Roman"/>
          <w:sz w:val="24"/>
        </w:rPr>
        <w:t xml:space="preserve">Друга група алгоритмів використовує відомі алгоритми визначення видимих поверхонь. При цьому використовуються </w:t>
      </w:r>
      <w:proofErr w:type="spellStart"/>
      <w:r w:rsidRPr="004C522D">
        <w:rPr>
          <w:rFonts w:ascii="Times New Roman" w:eastAsia="Times New Roman" w:hAnsi="Times New Roman" w:cs="Times New Roman"/>
          <w:sz w:val="24"/>
        </w:rPr>
        <w:t>двопрохідний</w:t>
      </w:r>
      <w:proofErr w:type="spellEnd"/>
      <w:r w:rsidRPr="004C522D">
        <w:rPr>
          <w:rFonts w:ascii="Times New Roman" w:eastAsia="Times New Roman" w:hAnsi="Times New Roman" w:cs="Times New Roman"/>
          <w:sz w:val="24"/>
        </w:rPr>
        <w:t xml:space="preserve"> реалізації алгоритмів прогресивного сканування або z-буфера. Один прохід тут виконується відносно спостерігача, другий - щодо джерела світла.</w:t>
      </w:r>
    </w:p>
    <w:p w:rsidR="001915BF" w:rsidRPr="004C522D" w:rsidRDefault="001915BF" w:rsidP="001915BF">
      <w:pPr>
        <w:spacing w:line="5" w:lineRule="exact"/>
        <w:rPr>
          <w:rFonts w:ascii="Times New Roman" w:eastAsia="Times New Roman" w:hAnsi="Times New Roman" w:cs="Times New Roman"/>
        </w:rPr>
      </w:pPr>
    </w:p>
    <w:p w:rsidR="001915BF" w:rsidRPr="004C522D" w:rsidRDefault="001915BF" w:rsidP="001915BF">
      <w:pPr>
        <w:spacing w:line="0" w:lineRule="atLeast"/>
        <w:ind w:left="720"/>
        <w:rPr>
          <w:rFonts w:ascii="Times New Roman" w:eastAsia="Times New Roman" w:hAnsi="Times New Roman" w:cs="Times New Roman"/>
          <w:b/>
          <w:sz w:val="24"/>
        </w:rPr>
      </w:pPr>
      <w:r w:rsidRPr="004C522D">
        <w:rPr>
          <w:rFonts w:ascii="Times New Roman" w:eastAsia="Times New Roman" w:hAnsi="Times New Roman" w:cs="Times New Roman"/>
          <w:b/>
          <w:sz w:val="24"/>
        </w:rPr>
        <w:t>Побудова тіней в алгоритмі трасування променів:</w:t>
      </w:r>
    </w:p>
    <w:p w:rsidR="001915BF" w:rsidRPr="004C522D" w:rsidRDefault="001915BF" w:rsidP="001915BF">
      <w:pPr>
        <w:spacing w:line="27" w:lineRule="exact"/>
        <w:rPr>
          <w:rFonts w:ascii="Times New Roman" w:eastAsia="Times New Roman" w:hAnsi="Times New Roman" w:cs="Times New Roman"/>
        </w:rPr>
      </w:pPr>
    </w:p>
    <w:p w:rsidR="001915BF" w:rsidRPr="004C522D" w:rsidRDefault="001915BF" w:rsidP="001915BF">
      <w:pPr>
        <w:spacing w:line="257" w:lineRule="auto"/>
        <w:rPr>
          <w:rFonts w:ascii="Times New Roman" w:eastAsia="Times New Roman" w:hAnsi="Times New Roman" w:cs="Times New Roman"/>
          <w:sz w:val="24"/>
        </w:rPr>
      </w:pPr>
      <w:r w:rsidRPr="004C522D">
        <w:rPr>
          <w:rFonts w:ascii="Times New Roman" w:eastAsia="Times New Roman" w:hAnsi="Times New Roman" w:cs="Times New Roman"/>
          <w:sz w:val="24"/>
        </w:rPr>
        <w:t xml:space="preserve">З кожної точки перетину </w:t>
      </w:r>
      <w:proofErr w:type="spellStart"/>
      <w:r w:rsidRPr="004C522D">
        <w:rPr>
          <w:rFonts w:ascii="Times New Roman" w:eastAsia="Times New Roman" w:hAnsi="Times New Roman" w:cs="Times New Roman"/>
          <w:sz w:val="24"/>
        </w:rPr>
        <w:t>променя</w:t>
      </w:r>
      <w:proofErr w:type="spellEnd"/>
      <w:r w:rsidRPr="004C522D">
        <w:rPr>
          <w:rFonts w:ascii="Times New Roman" w:eastAsia="Times New Roman" w:hAnsi="Times New Roman" w:cs="Times New Roman"/>
          <w:sz w:val="24"/>
        </w:rPr>
        <w:t xml:space="preserve"> трасування з поверхнею будуються додаткові промені у напрямку до кожного джерела світла. Якщо такий промінь перетинає на своєму шляху яку-небудь поверхню, то на точку, з якої був випущений промінь, падає тінь від цієї поверхні. Таким чином, всі ці промені разом з даними про фізичні характеристики об'єктів моделі (колір, прозорість, дзеркальність і </w:t>
      </w:r>
      <w:proofErr w:type="spellStart"/>
      <w:r w:rsidRPr="004C522D">
        <w:rPr>
          <w:rFonts w:ascii="Times New Roman" w:eastAsia="Times New Roman" w:hAnsi="Times New Roman" w:cs="Times New Roman"/>
          <w:sz w:val="24"/>
        </w:rPr>
        <w:t>т.д</w:t>
      </w:r>
      <w:proofErr w:type="spellEnd"/>
      <w:r w:rsidRPr="004C522D">
        <w:rPr>
          <w:rFonts w:ascii="Times New Roman" w:eastAsia="Times New Roman" w:hAnsi="Times New Roman" w:cs="Times New Roman"/>
          <w:sz w:val="24"/>
        </w:rPr>
        <w:t>.) дозволяють визначити колір і його інтенсивність для кожної точки зображення.</w:t>
      </w:r>
    </w:p>
    <w:p w:rsidR="001915BF" w:rsidRPr="004C522D" w:rsidRDefault="001915BF" w:rsidP="001915BF">
      <w:pPr>
        <w:spacing w:line="8" w:lineRule="exact"/>
        <w:rPr>
          <w:rFonts w:ascii="Times New Roman" w:eastAsia="Times New Roman" w:hAnsi="Times New Roman" w:cs="Times New Roman"/>
        </w:rPr>
      </w:pPr>
    </w:p>
    <w:p w:rsidR="001915BF" w:rsidRPr="004C522D" w:rsidRDefault="001915BF" w:rsidP="001915BF">
      <w:pPr>
        <w:spacing w:line="239" w:lineRule="auto"/>
        <w:ind w:left="720"/>
        <w:rPr>
          <w:rFonts w:ascii="Times New Roman" w:eastAsia="Times New Roman" w:hAnsi="Times New Roman" w:cs="Times New Roman"/>
          <w:b/>
          <w:sz w:val="24"/>
        </w:rPr>
      </w:pPr>
      <w:r w:rsidRPr="004C522D">
        <w:rPr>
          <w:rFonts w:ascii="Times New Roman" w:eastAsia="Times New Roman" w:hAnsi="Times New Roman" w:cs="Times New Roman"/>
          <w:b/>
          <w:sz w:val="24"/>
        </w:rPr>
        <w:t>Побудова тіней з використанням алгоритму z-буфера.</w:t>
      </w:r>
    </w:p>
    <w:p w:rsidR="001915BF" w:rsidRPr="004C522D" w:rsidRDefault="001915BF" w:rsidP="001915BF">
      <w:pPr>
        <w:spacing w:line="26" w:lineRule="exact"/>
        <w:rPr>
          <w:rFonts w:ascii="Times New Roman" w:eastAsia="Times New Roman" w:hAnsi="Times New Roman" w:cs="Times New Roman"/>
        </w:rPr>
      </w:pPr>
    </w:p>
    <w:p w:rsidR="001915BF" w:rsidRPr="004C522D" w:rsidRDefault="001915BF" w:rsidP="001915BF">
      <w:pPr>
        <w:spacing w:line="258" w:lineRule="auto"/>
        <w:rPr>
          <w:rFonts w:ascii="Times New Roman" w:eastAsia="Times New Roman" w:hAnsi="Times New Roman" w:cs="Times New Roman"/>
          <w:sz w:val="24"/>
        </w:rPr>
      </w:pPr>
      <w:r w:rsidRPr="004C522D">
        <w:rPr>
          <w:rFonts w:ascii="Times New Roman" w:eastAsia="Times New Roman" w:hAnsi="Times New Roman" w:cs="Times New Roman"/>
          <w:sz w:val="24"/>
        </w:rPr>
        <w:t xml:space="preserve">При побудові тіней з використанням алгоритму z-буфера виконується два проходи: один - відносно джерела світла, другий - відносно спостерігача. Для цього виділяється окремий "тіньової" z-буфер. Перший прохід необхідний для того, щоб визначити, які точки видимі з джерела світла. При другому проході сцена </w:t>
      </w:r>
      <w:proofErr w:type="spellStart"/>
      <w:r w:rsidRPr="004C522D">
        <w:rPr>
          <w:rFonts w:ascii="Times New Roman" w:eastAsia="Times New Roman" w:hAnsi="Times New Roman" w:cs="Times New Roman"/>
          <w:sz w:val="24"/>
        </w:rPr>
        <w:t>візуалізується</w:t>
      </w:r>
      <w:proofErr w:type="spellEnd"/>
      <w:r w:rsidRPr="004C522D">
        <w:rPr>
          <w:rFonts w:ascii="Times New Roman" w:eastAsia="Times New Roman" w:hAnsi="Times New Roman" w:cs="Times New Roman"/>
          <w:sz w:val="24"/>
        </w:rPr>
        <w:t xml:space="preserve"> з положення спостерігача з урахуванням того, що точки, які опинилися невидимі з джерела світла, перебувають у тіні. Потім сцена будується з точки, в якій перебуває спостерігач. При скануванні кожної поверхні значення її глибини в кожному пікселі порівнюється зі значенням глибини в z-буфері. Якщо поверхня видима, то необхідно перевірити, видима чи дана точка з положення джерела світла. Для цього координати точки x, y, z з виду спостерігача лінійно перетворюються в координати x ', y', z 'на вигляді з джерела світла. Перевірка на видимість здійснюється шляхом порівняння значення, яке зберігається в "тіньовому" z-буфері для координат x ', y', і значення z '. Якщо точка невидима з положення джерела світла (значення в "тіньовому" z-буфері більше значення z '), то вона перебуває в тіні і </w:t>
      </w:r>
      <w:proofErr w:type="spellStart"/>
      <w:r w:rsidRPr="004C522D">
        <w:rPr>
          <w:rFonts w:ascii="Times New Roman" w:eastAsia="Times New Roman" w:hAnsi="Times New Roman" w:cs="Times New Roman"/>
          <w:sz w:val="24"/>
        </w:rPr>
        <w:t>зображається</w:t>
      </w:r>
      <w:proofErr w:type="spellEnd"/>
      <w:r w:rsidRPr="004C522D">
        <w:rPr>
          <w:rFonts w:ascii="Times New Roman" w:eastAsia="Times New Roman" w:hAnsi="Times New Roman" w:cs="Times New Roman"/>
          <w:sz w:val="24"/>
        </w:rPr>
        <w:t xml:space="preserve"> відповідно до правила розрахунку інтенсивності з урахуванням затінення. Якщо ж точка видима з положення джерела світла, то вона зображується без змін.</w:t>
      </w:r>
    </w:p>
    <w:p w:rsidR="001915BF" w:rsidRPr="004C522D" w:rsidRDefault="001915BF" w:rsidP="001915BF">
      <w:pPr>
        <w:spacing w:line="10" w:lineRule="exact"/>
        <w:rPr>
          <w:rFonts w:ascii="Times New Roman" w:eastAsia="Times New Roman" w:hAnsi="Times New Roman" w:cs="Times New Roman"/>
        </w:rPr>
      </w:pPr>
    </w:p>
    <w:p w:rsidR="001915BF" w:rsidRPr="004C522D" w:rsidRDefault="001915BF" w:rsidP="001915BF">
      <w:pPr>
        <w:tabs>
          <w:tab w:val="left" w:pos="2020"/>
          <w:tab w:val="left" w:pos="2720"/>
          <w:tab w:val="left" w:pos="4180"/>
        </w:tabs>
        <w:spacing w:line="239" w:lineRule="auto"/>
        <w:ind w:left="720"/>
        <w:rPr>
          <w:rFonts w:ascii="Times New Roman" w:eastAsia="Times New Roman" w:hAnsi="Times New Roman" w:cs="Times New Roman"/>
          <w:b/>
          <w:sz w:val="24"/>
        </w:rPr>
      </w:pPr>
      <w:r w:rsidRPr="004C522D">
        <w:rPr>
          <w:rFonts w:ascii="Times New Roman" w:eastAsia="Times New Roman" w:hAnsi="Times New Roman" w:cs="Times New Roman"/>
          <w:b/>
          <w:sz w:val="24"/>
        </w:rPr>
        <w:t>Включення</w:t>
      </w:r>
      <w:r w:rsidRPr="004C522D">
        <w:rPr>
          <w:rFonts w:ascii="Times New Roman" w:eastAsia="Times New Roman" w:hAnsi="Times New Roman" w:cs="Times New Roman"/>
        </w:rPr>
        <w:tab/>
      </w:r>
      <w:r w:rsidRPr="004C522D">
        <w:rPr>
          <w:rFonts w:ascii="Times New Roman" w:eastAsia="Times New Roman" w:hAnsi="Times New Roman" w:cs="Times New Roman"/>
          <w:b/>
          <w:sz w:val="24"/>
        </w:rPr>
        <w:t>тіней</w:t>
      </w:r>
      <w:r w:rsidRPr="004C522D">
        <w:rPr>
          <w:rFonts w:ascii="Times New Roman" w:eastAsia="Times New Roman" w:hAnsi="Times New Roman" w:cs="Times New Roman"/>
        </w:rPr>
        <w:tab/>
      </w:r>
      <w:r w:rsidRPr="004C522D">
        <w:rPr>
          <w:rFonts w:ascii="Times New Roman" w:eastAsia="Times New Roman" w:hAnsi="Times New Roman" w:cs="Times New Roman"/>
          <w:b/>
          <w:sz w:val="24"/>
        </w:rPr>
        <w:t>в алгоритми</w:t>
      </w:r>
      <w:r w:rsidRPr="004C522D">
        <w:rPr>
          <w:rFonts w:ascii="Times New Roman" w:eastAsia="Times New Roman" w:hAnsi="Times New Roman" w:cs="Times New Roman"/>
        </w:rPr>
        <w:tab/>
      </w:r>
      <w:r w:rsidRPr="004C522D">
        <w:rPr>
          <w:rFonts w:ascii="Times New Roman" w:eastAsia="Times New Roman" w:hAnsi="Times New Roman" w:cs="Times New Roman"/>
          <w:b/>
          <w:sz w:val="24"/>
        </w:rPr>
        <w:t>порядкового сканування.</w:t>
      </w:r>
    </w:p>
    <w:p w:rsidR="001915BF" w:rsidRPr="004C522D" w:rsidRDefault="001915BF" w:rsidP="001915BF">
      <w:pPr>
        <w:spacing w:line="28" w:lineRule="exact"/>
        <w:rPr>
          <w:rFonts w:ascii="Times New Roman" w:eastAsia="Times New Roman" w:hAnsi="Times New Roman" w:cs="Times New Roman"/>
        </w:rPr>
      </w:pPr>
    </w:p>
    <w:p w:rsidR="001915BF" w:rsidRPr="004C522D" w:rsidRDefault="001915BF" w:rsidP="001915BF">
      <w:pPr>
        <w:spacing w:line="246" w:lineRule="auto"/>
        <w:rPr>
          <w:rFonts w:ascii="Times New Roman" w:eastAsia="Times New Roman" w:hAnsi="Times New Roman" w:cs="Times New Roman"/>
          <w:sz w:val="24"/>
        </w:rPr>
      </w:pPr>
      <w:r w:rsidRPr="004C522D">
        <w:rPr>
          <w:rFonts w:ascii="Times New Roman" w:eastAsia="Times New Roman" w:hAnsi="Times New Roman" w:cs="Times New Roman"/>
          <w:sz w:val="24"/>
        </w:rPr>
        <w:t>Додавання тіней в алгоритми прогресивного сканування, як і в алгоритмі z-буфера, здійснюється у два етапи.</w:t>
      </w:r>
    </w:p>
    <w:p w:rsidR="001915BF" w:rsidRPr="004C522D" w:rsidRDefault="001915BF" w:rsidP="001915BF">
      <w:pPr>
        <w:spacing w:line="26" w:lineRule="exact"/>
        <w:rPr>
          <w:rFonts w:ascii="Times New Roman" w:eastAsia="Times New Roman" w:hAnsi="Times New Roman" w:cs="Times New Roman"/>
        </w:rPr>
      </w:pPr>
    </w:p>
    <w:p w:rsidR="001915BF" w:rsidRPr="004C522D" w:rsidRDefault="001915BF" w:rsidP="001915BF">
      <w:pPr>
        <w:spacing w:line="254" w:lineRule="auto"/>
        <w:rPr>
          <w:rFonts w:ascii="Times New Roman" w:eastAsia="Times New Roman" w:hAnsi="Times New Roman" w:cs="Times New Roman"/>
          <w:sz w:val="24"/>
        </w:rPr>
      </w:pPr>
      <w:r w:rsidRPr="004C522D">
        <w:rPr>
          <w:rFonts w:ascii="Times New Roman" w:eastAsia="Times New Roman" w:hAnsi="Times New Roman" w:cs="Times New Roman"/>
          <w:sz w:val="24"/>
        </w:rPr>
        <w:t xml:space="preserve">На першому етапі для кожного багатокутника сцени і кожного джерела визначаються </w:t>
      </w:r>
      <w:proofErr w:type="spellStart"/>
      <w:r w:rsidRPr="004C522D">
        <w:rPr>
          <w:rFonts w:ascii="Times New Roman" w:eastAsia="Times New Roman" w:hAnsi="Times New Roman" w:cs="Times New Roman"/>
          <w:sz w:val="24"/>
        </w:rPr>
        <w:t>самозатененние</w:t>
      </w:r>
      <w:proofErr w:type="spellEnd"/>
      <w:r w:rsidRPr="004C522D">
        <w:rPr>
          <w:rFonts w:ascii="Times New Roman" w:eastAsia="Times New Roman" w:hAnsi="Times New Roman" w:cs="Times New Roman"/>
          <w:sz w:val="24"/>
        </w:rPr>
        <w:t xml:space="preserve"> ділянки (що знаходяться у власній тіні) і проекційні (падаючі) тіні. Другий етап полягає в обробці сцени щодо положення спостерігача. Він складається з двох</w:t>
      </w:r>
    </w:p>
    <w:p w:rsidR="001915BF" w:rsidRPr="004C522D" w:rsidRDefault="001915BF" w:rsidP="001915BF">
      <w:pPr>
        <w:spacing w:line="18" w:lineRule="exact"/>
        <w:rPr>
          <w:rFonts w:ascii="Times New Roman" w:eastAsia="Times New Roman" w:hAnsi="Times New Roman" w:cs="Times New Roman"/>
        </w:rPr>
      </w:pPr>
    </w:p>
    <w:p w:rsidR="001915BF" w:rsidRPr="004C522D" w:rsidRDefault="001915BF" w:rsidP="001915BF">
      <w:pPr>
        <w:spacing w:line="252" w:lineRule="auto"/>
        <w:rPr>
          <w:rFonts w:ascii="Times New Roman" w:eastAsia="Times New Roman" w:hAnsi="Times New Roman" w:cs="Times New Roman"/>
          <w:sz w:val="24"/>
        </w:rPr>
      </w:pPr>
      <w:r w:rsidRPr="004C522D">
        <w:rPr>
          <w:rFonts w:ascii="Times New Roman" w:eastAsia="Times New Roman" w:hAnsi="Times New Roman" w:cs="Times New Roman"/>
          <w:sz w:val="24"/>
        </w:rPr>
        <w:t>процесів сканування. Спочатку перший процес визначає, які відрізки видимі на інтервалі, потім другий процес за допомогою сформованого раніше списку тіньових багатокутників знаходить, падає тінь на багатокутник, який створює видимий відрізок на даному інтервалі.</w:t>
      </w:r>
    </w:p>
    <w:p w:rsidR="001915BF" w:rsidRPr="004C522D" w:rsidRDefault="001915BF">
      <w:pPr>
        <w:rPr>
          <w:rFonts w:ascii="Times New Roman" w:eastAsia="Times New Roman" w:hAnsi="Times New Roman" w:cs="Times New Roman"/>
          <w:sz w:val="24"/>
        </w:rPr>
      </w:pPr>
      <w:r w:rsidRPr="004C522D">
        <w:rPr>
          <w:rFonts w:ascii="Times New Roman" w:eastAsia="Times New Roman" w:hAnsi="Times New Roman" w:cs="Times New Roman"/>
          <w:sz w:val="24"/>
        </w:rPr>
        <w:br w:type="page"/>
      </w:r>
    </w:p>
    <w:p w:rsidR="001915BF" w:rsidRPr="004C522D" w:rsidRDefault="001915BF" w:rsidP="004C522D">
      <w:pPr>
        <w:pStyle w:val="a3"/>
        <w:numPr>
          <w:ilvl w:val="0"/>
          <w:numId w:val="3"/>
        </w:numPr>
        <w:spacing w:line="239" w:lineRule="auto"/>
        <w:rPr>
          <w:rFonts w:ascii="Times New Roman" w:eastAsia="Times New Roman" w:hAnsi="Times New Roman" w:cs="Times New Roman"/>
          <w:b/>
          <w:sz w:val="28"/>
        </w:rPr>
      </w:pPr>
      <w:proofErr w:type="spellStart"/>
      <w:r w:rsidRPr="004C522D">
        <w:rPr>
          <w:rFonts w:ascii="Times New Roman" w:eastAsia="Times New Roman" w:hAnsi="Times New Roman" w:cs="Times New Roman"/>
          <w:b/>
          <w:sz w:val="28"/>
        </w:rPr>
        <w:lastRenderedPageBreak/>
        <w:t>Зaдaчa</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дeтaлiзaцiї</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пoвeрхoнь</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Тeкстури</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Мeтoди</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нaклaдaння</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тeкстур</w:t>
      </w:r>
      <w:proofErr w:type="spellEnd"/>
      <w:r w:rsidRPr="004C522D">
        <w:rPr>
          <w:rFonts w:ascii="Times New Roman" w:eastAsia="Times New Roman" w:hAnsi="Times New Roman" w:cs="Times New Roman"/>
          <w:b/>
          <w:sz w:val="28"/>
        </w:rPr>
        <w:t>.</w:t>
      </w:r>
    </w:p>
    <w:p w:rsidR="001915BF" w:rsidRPr="004C522D" w:rsidRDefault="001915BF" w:rsidP="001915BF">
      <w:pPr>
        <w:spacing w:after="0" w:line="239" w:lineRule="auto"/>
        <w:rPr>
          <w:rFonts w:ascii="Times New Roman" w:eastAsia="Times New Roman" w:hAnsi="Times New Roman" w:cs="Times New Roman"/>
          <w:b/>
          <w:sz w:val="26"/>
          <w:szCs w:val="26"/>
        </w:rPr>
      </w:pPr>
      <w:r w:rsidRPr="004C522D">
        <w:rPr>
          <w:rFonts w:ascii="Times New Roman" w:eastAsia="Times New Roman" w:hAnsi="Times New Roman" w:cs="Times New Roman"/>
          <w:b/>
          <w:sz w:val="26"/>
          <w:szCs w:val="26"/>
        </w:rPr>
        <w:t>Деталізація поверхонь</w:t>
      </w:r>
    </w:p>
    <w:p w:rsidR="001915BF" w:rsidRPr="004C522D" w:rsidRDefault="001915BF" w:rsidP="001915BF">
      <w:pPr>
        <w:spacing w:after="0" w:line="7" w:lineRule="exact"/>
        <w:rPr>
          <w:rFonts w:ascii="Times New Roman" w:eastAsia="Times New Roman" w:hAnsi="Times New Roman" w:cs="Times New Roman"/>
          <w:sz w:val="26"/>
          <w:szCs w:val="26"/>
        </w:rPr>
      </w:pPr>
    </w:p>
    <w:p w:rsidR="001915BF" w:rsidRPr="004C522D" w:rsidRDefault="001915BF" w:rsidP="001915BF">
      <w:pPr>
        <w:spacing w:after="0" w:line="236" w:lineRule="auto"/>
        <w:ind w:firstLine="566"/>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Існують два способи деталізації поверхні: кольором і фактурою. В результаті застосування до гладкої поверхні деталізації кольором форма поверхні не змінюється, якщо ж проводиться деталізація фактурою - поверхня стає шорсткою.</w:t>
      </w:r>
    </w:p>
    <w:p w:rsidR="001915BF" w:rsidRPr="004C522D" w:rsidRDefault="001915BF" w:rsidP="001915BF">
      <w:pPr>
        <w:spacing w:after="0" w:line="3" w:lineRule="exact"/>
        <w:rPr>
          <w:rFonts w:ascii="Times New Roman" w:eastAsia="Times New Roman" w:hAnsi="Times New Roman" w:cs="Times New Roman"/>
          <w:sz w:val="26"/>
          <w:szCs w:val="26"/>
        </w:rPr>
      </w:pPr>
    </w:p>
    <w:p w:rsidR="001915BF" w:rsidRPr="004C522D" w:rsidRDefault="001915BF" w:rsidP="001915BF">
      <w:pPr>
        <w:spacing w:after="0" w:line="239" w:lineRule="auto"/>
        <w:ind w:left="620"/>
        <w:rPr>
          <w:rFonts w:ascii="Times New Roman" w:eastAsia="Times New Roman" w:hAnsi="Times New Roman" w:cs="Times New Roman"/>
          <w:b/>
          <w:sz w:val="26"/>
          <w:szCs w:val="26"/>
        </w:rPr>
      </w:pPr>
      <w:r w:rsidRPr="004C522D">
        <w:rPr>
          <w:rFonts w:ascii="Times New Roman" w:eastAsia="Times New Roman" w:hAnsi="Times New Roman" w:cs="Times New Roman"/>
          <w:b/>
          <w:sz w:val="26"/>
          <w:szCs w:val="26"/>
        </w:rPr>
        <w:t>Деталізація кольором</w:t>
      </w:r>
    </w:p>
    <w:p w:rsidR="001915BF" w:rsidRPr="004C522D" w:rsidRDefault="001915BF" w:rsidP="001915BF">
      <w:pPr>
        <w:spacing w:after="0" w:line="12" w:lineRule="exact"/>
        <w:rPr>
          <w:rFonts w:ascii="Times New Roman" w:eastAsia="Times New Roman" w:hAnsi="Times New Roman" w:cs="Times New Roman"/>
          <w:sz w:val="26"/>
          <w:szCs w:val="26"/>
        </w:rPr>
      </w:pPr>
    </w:p>
    <w:p w:rsidR="001915BF" w:rsidRPr="004C522D" w:rsidRDefault="001915BF" w:rsidP="001915BF">
      <w:pPr>
        <w:spacing w:after="0" w:line="234" w:lineRule="auto"/>
        <w:ind w:firstLine="566"/>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Деталізацію кольором на глибокому рівні легко здійснити шляхом введення багатокутників деталізації поверхні, щоб виділити особливості на основному. Багатокутники деталізації поверхні</w:t>
      </w:r>
    </w:p>
    <w:p w:rsidR="001915BF" w:rsidRPr="004C522D" w:rsidRDefault="001915BF" w:rsidP="001915BF">
      <w:pPr>
        <w:spacing w:after="0" w:line="236" w:lineRule="auto"/>
        <w:jc w:val="both"/>
        <w:rPr>
          <w:rFonts w:ascii="Times New Roman" w:eastAsia="Times New Roman" w:hAnsi="Times New Roman" w:cs="Times New Roman"/>
          <w:sz w:val="26"/>
          <w:szCs w:val="26"/>
        </w:rPr>
      </w:pPr>
      <w:bookmarkStart w:id="0" w:name="page3"/>
      <w:bookmarkEnd w:id="0"/>
      <w:r w:rsidRPr="004C522D">
        <w:rPr>
          <w:rFonts w:ascii="Times New Roman" w:eastAsia="Times New Roman" w:hAnsi="Times New Roman" w:cs="Times New Roman"/>
          <w:sz w:val="26"/>
          <w:szCs w:val="26"/>
        </w:rPr>
        <w:t>лежать в одній площині з основними багатокутниками і так помічені в структурі даних, щоб алгоритм видалення схованих поверхонь міг присвоїти їм більш високі пріоритети, ніж основним багатокутників.</w:t>
      </w:r>
    </w:p>
    <w:p w:rsidR="001915BF" w:rsidRPr="004C522D" w:rsidRDefault="001915BF" w:rsidP="001915BF">
      <w:pPr>
        <w:spacing w:after="0" w:line="15" w:lineRule="exact"/>
        <w:rPr>
          <w:rFonts w:ascii="Times New Roman" w:eastAsia="Times New Roman" w:hAnsi="Times New Roman" w:cs="Times New Roman"/>
          <w:sz w:val="26"/>
          <w:szCs w:val="26"/>
        </w:rPr>
      </w:pPr>
    </w:p>
    <w:p w:rsidR="001915BF" w:rsidRPr="004C522D" w:rsidRDefault="001915BF" w:rsidP="001915BF">
      <w:pPr>
        <w:spacing w:after="0" w:line="234" w:lineRule="auto"/>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У міру того як деталізація кольором стає більш тонкою і складною, безпосереднє моделювання за допомогою багатокутників стає менш практичним.</w:t>
      </w:r>
    </w:p>
    <w:p w:rsidR="001915BF" w:rsidRPr="004C522D" w:rsidRDefault="001915BF" w:rsidP="001915BF">
      <w:pPr>
        <w:spacing w:after="0" w:line="6" w:lineRule="exact"/>
        <w:rPr>
          <w:rFonts w:ascii="Times New Roman" w:eastAsia="Times New Roman" w:hAnsi="Times New Roman" w:cs="Times New Roman"/>
          <w:sz w:val="26"/>
          <w:szCs w:val="26"/>
        </w:rPr>
      </w:pPr>
    </w:p>
    <w:p w:rsidR="001915BF" w:rsidRPr="004C522D" w:rsidRDefault="001915BF" w:rsidP="001915BF">
      <w:pPr>
        <w:spacing w:after="0" w:line="0" w:lineRule="atLeast"/>
        <w:ind w:left="560"/>
        <w:rPr>
          <w:rFonts w:ascii="Times New Roman" w:eastAsia="Times New Roman" w:hAnsi="Times New Roman" w:cs="Times New Roman"/>
          <w:b/>
          <w:sz w:val="26"/>
          <w:szCs w:val="26"/>
        </w:rPr>
      </w:pPr>
      <w:r w:rsidRPr="004C522D">
        <w:rPr>
          <w:rFonts w:ascii="Times New Roman" w:eastAsia="Times New Roman" w:hAnsi="Times New Roman" w:cs="Times New Roman"/>
          <w:b/>
          <w:sz w:val="26"/>
          <w:szCs w:val="26"/>
        </w:rPr>
        <w:t>Деталізація фактурою</w:t>
      </w:r>
    </w:p>
    <w:p w:rsidR="001915BF" w:rsidRPr="004C522D" w:rsidRDefault="001915BF" w:rsidP="001915BF">
      <w:pPr>
        <w:spacing w:after="0" w:line="6" w:lineRule="exact"/>
        <w:rPr>
          <w:rFonts w:ascii="Times New Roman" w:eastAsia="Times New Roman" w:hAnsi="Times New Roman" w:cs="Times New Roman"/>
          <w:sz w:val="26"/>
          <w:szCs w:val="26"/>
        </w:rPr>
      </w:pPr>
    </w:p>
    <w:p w:rsidR="001915BF" w:rsidRPr="004C522D" w:rsidRDefault="001915BF" w:rsidP="001915BF">
      <w:pPr>
        <w:spacing w:after="0" w:line="236" w:lineRule="auto"/>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 xml:space="preserve">Ідея деталізації фактурою полягає у відображенні масиву візерунка, що представляє собою </w:t>
      </w:r>
      <w:proofErr w:type="spellStart"/>
      <w:r w:rsidRPr="004C522D">
        <w:rPr>
          <w:rFonts w:ascii="Times New Roman" w:eastAsia="Times New Roman" w:hAnsi="Times New Roman" w:cs="Times New Roman"/>
          <w:sz w:val="26"/>
          <w:szCs w:val="26"/>
        </w:rPr>
        <w:t>оцифроване</w:t>
      </w:r>
      <w:proofErr w:type="spellEnd"/>
      <w:r w:rsidRPr="004C522D">
        <w:rPr>
          <w:rFonts w:ascii="Times New Roman" w:eastAsia="Times New Roman" w:hAnsi="Times New Roman" w:cs="Times New Roman"/>
          <w:sz w:val="26"/>
          <w:szCs w:val="26"/>
        </w:rPr>
        <w:t xml:space="preserve"> зображення, на плоску або криволінійну поверхню. Значення з масиву візерунка використовуються для масштабування дифузної компоненти інтенсивності.</w:t>
      </w:r>
    </w:p>
    <w:p w:rsidR="001915BF" w:rsidRPr="004C522D" w:rsidRDefault="001915BF" w:rsidP="001915BF">
      <w:pPr>
        <w:spacing w:after="0" w:line="12" w:lineRule="exact"/>
        <w:rPr>
          <w:rFonts w:ascii="Times New Roman" w:eastAsia="Times New Roman" w:hAnsi="Times New Roman" w:cs="Times New Roman"/>
          <w:sz w:val="26"/>
          <w:szCs w:val="26"/>
        </w:rPr>
      </w:pPr>
    </w:p>
    <w:p w:rsidR="001915BF" w:rsidRPr="004C522D" w:rsidRDefault="001915BF" w:rsidP="001915BF">
      <w:pPr>
        <w:spacing w:after="0" w:line="237" w:lineRule="auto"/>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 xml:space="preserve">Один піксель на екрані може покривати кілька елементів масиву візерунка. Щоб уникнути проблем, пов'язаних з сходовим ефектом, необхідно враховувати всі зачіпають піксель елементи. Для цього визначаються чотири точки в масиві візерунка, які відповідають чотирьом кутках пікселя. Ці точки в масиві візерунка утворюють чотирикутник. Значення потрапляють в нього елементів зважуються з урахуванням частки кожного елемента, а потім </w:t>
      </w:r>
      <w:proofErr w:type="spellStart"/>
      <w:r w:rsidRPr="004C522D">
        <w:rPr>
          <w:rFonts w:ascii="Times New Roman" w:eastAsia="Times New Roman" w:hAnsi="Times New Roman" w:cs="Times New Roman"/>
          <w:sz w:val="26"/>
          <w:szCs w:val="26"/>
        </w:rPr>
        <w:t>сумуються</w:t>
      </w:r>
      <w:proofErr w:type="spellEnd"/>
      <w:r w:rsidRPr="004C522D">
        <w:rPr>
          <w:rFonts w:ascii="Times New Roman" w:eastAsia="Times New Roman" w:hAnsi="Times New Roman" w:cs="Times New Roman"/>
          <w:sz w:val="26"/>
          <w:szCs w:val="26"/>
        </w:rPr>
        <w:t>.</w:t>
      </w:r>
    </w:p>
    <w:p w:rsidR="001915BF" w:rsidRPr="004C522D" w:rsidRDefault="001915BF" w:rsidP="001915BF">
      <w:pPr>
        <w:spacing w:after="0" w:line="4" w:lineRule="exact"/>
        <w:rPr>
          <w:rFonts w:ascii="Times New Roman" w:eastAsia="Times New Roman" w:hAnsi="Times New Roman" w:cs="Times New Roman"/>
          <w:sz w:val="26"/>
          <w:szCs w:val="26"/>
        </w:rPr>
      </w:pPr>
    </w:p>
    <w:p w:rsidR="001915BF" w:rsidRPr="004C522D" w:rsidRDefault="001915BF" w:rsidP="001915BF">
      <w:pPr>
        <w:spacing w:after="0" w:line="0" w:lineRule="atLeast"/>
        <w:ind w:left="560"/>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Відображення при такій деталізації проводиться в два етапи:</w:t>
      </w:r>
    </w:p>
    <w:p w:rsidR="001915BF" w:rsidRPr="004C522D" w:rsidRDefault="001915BF" w:rsidP="001915BF">
      <w:pPr>
        <w:spacing w:after="0" w:line="13" w:lineRule="exact"/>
        <w:rPr>
          <w:rFonts w:ascii="Times New Roman" w:eastAsia="Times New Roman" w:hAnsi="Times New Roman" w:cs="Times New Roman"/>
          <w:sz w:val="26"/>
          <w:szCs w:val="26"/>
        </w:rPr>
      </w:pPr>
    </w:p>
    <w:p w:rsidR="001915BF" w:rsidRPr="004C522D" w:rsidRDefault="001915BF" w:rsidP="004C522D">
      <w:pPr>
        <w:spacing w:after="0" w:line="234" w:lineRule="auto"/>
        <w:ind w:left="-270"/>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1. Фіксоване відображення малюнка на поверхню об'єкта. 2. Видове перетворення об'єкта на екран.</w:t>
      </w:r>
    </w:p>
    <w:p w:rsidR="001915BF" w:rsidRPr="004C522D" w:rsidRDefault="001915BF" w:rsidP="001915BF">
      <w:pPr>
        <w:spacing w:after="0" w:line="11" w:lineRule="exact"/>
        <w:rPr>
          <w:rFonts w:ascii="Times New Roman" w:eastAsia="Times New Roman" w:hAnsi="Times New Roman" w:cs="Times New Roman"/>
          <w:sz w:val="26"/>
          <w:szCs w:val="26"/>
        </w:rPr>
      </w:pPr>
    </w:p>
    <w:p w:rsidR="001915BF" w:rsidRPr="004C522D" w:rsidRDefault="001915BF" w:rsidP="001915BF">
      <w:pPr>
        <w:spacing w:after="0" w:line="251" w:lineRule="auto"/>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 xml:space="preserve">Відображення масиву візерунка впливає на забарвлення поверхні, однак поверхню продовжує здаватися геометрично гладкою. Існує два способи нанесення на поверхню </w:t>
      </w:r>
      <w:r w:rsidRPr="004C522D">
        <w:rPr>
          <w:rFonts w:ascii="Times New Roman" w:eastAsia="Times New Roman" w:hAnsi="Times New Roman" w:cs="Times New Roman"/>
          <w:b/>
          <w:i/>
          <w:sz w:val="26"/>
          <w:szCs w:val="26"/>
        </w:rPr>
        <w:t>деталей фактури.</w:t>
      </w:r>
      <w:r w:rsidRPr="004C522D">
        <w:rPr>
          <w:rFonts w:ascii="Times New Roman" w:eastAsia="Times New Roman" w:hAnsi="Times New Roman" w:cs="Times New Roman"/>
          <w:sz w:val="26"/>
          <w:szCs w:val="26"/>
        </w:rPr>
        <w:t xml:space="preserve"> У першому з них безпосередню геометричне моделювання фактури не виробляється, і тим не менш виходить хороший візуальний ефект. Для цього вноситься обурення в нормаль до поверхні до її використання в моделі зафарбовування. Ці обурення моделюють невеликі нерівності на поверхні. </w:t>
      </w:r>
    </w:p>
    <w:p w:rsidR="001915BF" w:rsidRPr="004C522D" w:rsidRDefault="001915BF" w:rsidP="001915BF">
      <w:pPr>
        <w:spacing w:after="0" w:line="251" w:lineRule="auto"/>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 xml:space="preserve">Другий спосіб ґрунтується на використанні </w:t>
      </w:r>
      <w:proofErr w:type="spellStart"/>
      <w:r w:rsidRPr="004C522D">
        <w:rPr>
          <w:rFonts w:ascii="Times New Roman" w:eastAsia="Times New Roman" w:hAnsi="Times New Roman" w:cs="Times New Roman"/>
          <w:sz w:val="26"/>
          <w:szCs w:val="26"/>
        </w:rPr>
        <w:t>фрактальних</w:t>
      </w:r>
      <w:proofErr w:type="spellEnd"/>
      <w:r w:rsidRPr="004C522D">
        <w:rPr>
          <w:rFonts w:ascii="Times New Roman" w:eastAsia="Times New Roman" w:hAnsi="Times New Roman" w:cs="Times New Roman"/>
          <w:sz w:val="26"/>
          <w:szCs w:val="26"/>
        </w:rPr>
        <w:t xml:space="preserve"> поверхонь, т. Е. Класу нерегулярних форм, що задаються імовірнісним чином і добре описують багато реальні форми, такі, як рельєфи місцевості, берегові лінії, мережі річок, пластівці снігу і гілки дерев.</w:t>
      </w:r>
    </w:p>
    <w:p w:rsidR="001915BF" w:rsidRPr="004C522D" w:rsidRDefault="001915BF" w:rsidP="001915BF">
      <w:pPr>
        <w:spacing w:after="0" w:line="15" w:lineRule="exact"/>
        <w:rPr>
          <w:rFonts w:ascii="Times New Roman" w:eastAsia="Times New Roman" w:hAnsi="Times New Roman" w:cs="Times New Roman"/>
          <w:sz w:val="26"/>
          <w:szCs w:val="26"/>
        </w:rPr>
      </w:pPr>
    </w:p>
    <w:p w:rsidR="001915BF" w:rsidRPr="004C522D" w:rsidRDefault="001915BF" w:rsidP="001915BF">
      <w:pPr>
        <w:spacing w:after="0" w:line="237" w:lineRule="auto"/>
        <w:rPr>
          <w:rFonts w:ascii="Times New Roman" w:eastAsia="Times New Roman" w:hAnsi="Times New Roman" w:cs="Times New Roman"/>
          <w:sz w:val="26"/>
          <w:szCs w:val="26"/>
        </w:rPr>
      </w:pPr>
      <w:r w:rsidRPr="004C522D">
        <w:rPr>
          <w:rFonts w:ascii="Times New Roman" w:eastAsia="Times New Roman" w:hAnsi="Times New Roman" w:cs="Times New Roman"/>
          <w:b/>
          <w:sz w:val="26"/>
          <w:szCs w:val="26"/>
        </w:rPr>
        <w:t xml:space="preserve">Текстура </w:t>
      </w:r>
      <w:hyperlink r:id="rId8" w:history="1">
        <w:r w:rsidRPr="004C522D">
          <w:rPr>
            <w:rFonts w:ascii="Times New Roman" w:eastAsia="Times New Roman" w:hAnsi="Times New Roman" w:cs="Times New Roman"/>
            <w:sz w:val="26"/>
            <w:szCs w:val="26"/>
          </w:rPr>
          <w:t>(</w:t>
        </w:r>
        <w:proofErr w:type="spellStart"/>
        <w:r w:rsidRPr="004C522D">
          <w:rPr>
            <w:rFonts w:ascii="Times New Roman" w:eastAsia="Times New Roman" w:hAnsi="Times New Roman" w:cs="Times New Roman"/>
            <w:sz w:val="26"/>
            <w:szCs w:val="26"/>
            <w:u w:val="single"/>
          </w:rPr>
          <w:t>англ</w:t>
        </w:r>
        <w:proofErr w:type="spellEnd"/>
        <w:r w:rsidRPr="004C522D">
          <w:rPr>
            <w:rFonts w:ascii="Times New Roman" w:eastAsia="Times New Roman" w:hAnsi="Times New Roman" w:cs="Times New Roman"/>
            <w:sz w:val="26"/>
            <w:szCs w:val="26"/>
            <w:u w:val="single"/>
          </w:rPr>
          <w:t>.</w:t>
        </w:r>
        <w:r w:rsidRPr="004C522D">
          <w:rPr>
            <w:rFonts w:ascii="Times New Roman" w:eastAsia="Times New Roman" w:hAnsi="Times New Roman" w:cs="Times New Roman"/>
            <w:b/>
            <w:sz w:val="26"/>
            <w:szCs w:val="26"/>
          </w:rPr>
          <w:t xml:space="preserve"> </w:t>
        </w:r>
      </w:hyperlink>
      <w:proofErr w:type="spellStart"/>
      <w:r w:rsidRPr="004C522D">
        <w:rPr>
          <w:rFonts w:ascii="Times New Roman" w:eastAsia="Times New Roman" w:hAnsi="Times New Roman" w:cs="Times New Roman"/>
          <w:i/>
          <w:sz w:val="26"/>
          <w:szCs w:val="26"/>
        </w:rPr>
        <w:t>Texture</w:t>
      </w:r>
      <w:proofErr w:type="spellEnd"/>
      <w:r w:rsidRPr="004C522D">
        <w:rPr>
          <w:rFonts w:ascii="Times New Roman" w:eastAsia="Times New Roman" w:hAnsi="Times New Roman" w:cs="Times New Roman"/>
          <w:b/>
          <w:sz w:val="26"/>
          <w:szCs w:val="26"/>
        </w:rPr>
        <w:t xml:space="preserve"> </w:t>
      </w:r>
      <w:proofErr w:type="spellStart"/>
      <w:r w:rsidRPr="004C522D">
        <w:rPr>
          <w:rFonts w:ascii="Times New Roman" w:eastAsia="Times New Roman" w:hAnsi="Times New Roman" w:cs="Times New Roman"/>
          <w:i/>
          <w:sz w:val="26"/>
          <w:szCs w:val="26"/>
        </w:rPr>
        <w:t>mapping</w:t>
      </w:r>
      <w:proofErr w:type="spellEnd"/>
      <w:r w:rsidRPr="004C522D">
        <w:rPr>
          <w:rFonts w:ascii="Times New Roman" w:eastAsia="Times New Roman" w:hAnsi="Times New Roman" w:cs="Times New Roman"/>
          <w:sz w:val="26"/>
          <w:szCs w:val="26"/>
        </w:rPr>
        <w:t>)</w:t>
      </w:r>
      <w:r w:rsidRPr="004C522D">
        <w:rPr>
          <w:rFonts w:ascii="Times New Roman" w:eastAsia="Times New Roman" w:hAnsi="Times New Roman" w:cs="Times New Roman"/>
          <w:b/>
          <w:sz w:val="26"/>
          <w:szCs w:val="26"/>
        </w:rPr>
        <w:t xml:space="preserve"> </w:t>
      </w:r>
      <w:r w:rsidRPr="004C522D">
        <w:rPr>
          <w:rFonts w:ascii="Times New Roman" w:eastAsia="Times New Roman" w:hAnsi="Times New Roman" w:cs="Times New Roman"/>
          <w:sz w:val="26"/>
          <w:szCs w:val="26"/>
        </w:rPr>
        <w:t>—</w:t>
      </w:r>
      <w:r w:rsidRPr="004C522D">
        <w:rPr>
          <w:rFonts w:ascii="Times New Roman" w:eastAsia="Times New Roman" w:hAnsi="Times New Roman" w:cs="Times New Roman"/>
          <w:b/>
          <w:sz w:val="26"/>
          <w:szCs w:val="26"/>
        </w:rPr>
        <w:t xml:space="preserve"> </w:t>
      </w:r>
      <w:r w:rsidRPr="004C522D">
        <w:rPr>
          <w:rFonts w:ascii="Times New Roman" w:eastAsia="Times New Roman" w:hAnsi="Times New Roman" w:cs="Times New Roman"/>
          <w:sz w:val="26"/>
          <w:szCs w:val="26"/>
        </w:rPr>
        <w:t>це спосіб надання поверхні</w:t>
      </w:r>
      <w:r w:rsidRPr="004C522D">
        <w:rPr>
          <w:rFonts w:ascii="Times New Roman" w:eastAsia="Times New Roman" w:hAnsi="Times New Roman" w:cs="Times New Roman"/>
          <w:b/>
          <w:sz w:val="26"/>
          <w:szCs w:val="26"/>
        </w:rPr>
        <w:t xml:space="preserve"> </w:t>
      </w:r>
      <w:r w:rsidRPr="004C522D">
        <w:rPr>
          <w:rFonts w:ascii="Times New Roman" w:eastAsia="Times New Roman" w:hAnsi="Times New Roman" w:cs="Times New Roman"/>
          <w:sz w:val="26"/>
          <w:szCs w:val="26"/>
        </w:rPr>
        <w:t>3D</w:t>
      </w:r>
      <w:r w:rsidRPr="004C522D">
        <w:rPr>
          <w:rFonts w:ascii="Times New Roman" w:eastAsia="Times New Roman" w:hAnsi="Times New Roman" w:cs="Times New Roman"/>
          <w:b/>
          <w:sz w:val="26"/>
          <w:szCs w:val="26"/>
        </w:rPr>
        <w:t xml:space="preserve"> </w:t>
      </w:r>
      <w:r w:rsidRPr="004C522D">
        <w:rPr>
          <w:rFonts w:ascii="Times New Roman" w:eastAsia="Times New Roman" w:hAnsi="Times New Roman" w:cs="Times New Roman"/>
          <w:sz w:val="26"/>
          <w:szCs w:val="26"/>
        </w:rPr>
        <w:t>деталі</w:t>
      </w:r>
      <w:r w:rsidRPr="004C522D">
        <w:rPr>
          <w:rFonts w:ascii="Times New Roman" w:eastAsia="Times New Roman" w:hAnsi="Times New Roman" w:cs="Times New Roman"/>
          <w:b/>
          <w:sz w:val="26"/>
          <w:szCs w:val="26"/>
        </w:rPr>
        <w:t xml:space="preserve"> </w:t>
      </w:r>
      <w:r w:rsidRPr="004C522D">
        <w:rPr>
          <w:rFonts w:ascii="Times New Roman" w:eastAsia="Times New Roman" w:hAnsi="Times New Roman" w:cs="Times New Roman"/>
          <w:sz w:val="26"/>
          <w:szCs w:val="26"/>
        </w:rPr>
        <w:t>—</w:t>
      </w:r>
      <w:r w:rsidRPr="004C522D">
        <w:rPr>
          <w:rFonts w:ascii="Times New Roman" w:eastAsia="Times New Roman" w:hAnsi="Times New Roman" w:cs="Times New Roman"/>
          <w:b/>
          <w:sz w:val="26"/>
          <w:szCs w:val="26"/>
        </w:rPr>
        <w:t xml:space="preserve"> </w:t>
      </w:r>
      <w:hyperlink r:id="rId9" w:history="1">
        <w:r w:rsidRPr="004C522D">
          <w:rPr>
            <w:rFonts w:ascii="Times New Roman" w:eastAsia="Times New Roman" w:hAnsi="Times New Roman" w:cs="Times New Roman"/>
            <w:sz w:val="26"/>
            <w:szCs w:val="26"/>
            <w:u w:val="single"/>
          </w:rPr>
          <w:t>полігону:</w:t>
        </w:r>
        <w:r w:rsidRPr="004C522D">
          <w:rPr>
            <w:rFonts w:ascii="Times New Roman" w:eastAsia="Times New Roman" w:hAnsi="Times New Roman" w:cs="Times New Roman"/>
            <w:b/>
            <w:sz w:val="26"/>
            <w:szCs w:val="26"/>
            <w:u w:val="single"/>
          </w:rPr>
          <w:t xml:space="preserve"> </w:t>
        </w:r>
      </w:hyperlink>
      <w:r w:rsidRPr="004C522D">
        <w:rPr>
          <w:rFonts w:ascii="Times New Roman" w:eastAsia="Times New Roman" w:hAnsi="Times New Roman" w:cs="Times New Roman"/>
          <w:sz w:val="26"/>
          <w:szCs w:val="26"/>
        </w:rPr>
        <w:t>кольору,</w:t>
      </w:r>
      <w:r w:rsidRPr="004C522D">
        <w:rPr>
          <w:rFonts w:ascii="Times New Roman" w:eastAsia="Times New Roman" w:hAnsi="Times New Roman" w:cs="Times New Roman"/>
          <w:b/>
          <w:sz w:val="26"/>
          <w:szCs w:val="26"/>
        </w:rPr>
        <w:t xml:space="preserve"> </w:t>
      </w:r>
      <w:r w:rsidRPr="004C522D">
        <w:rPr>
          <w:rFonts w:ascii="Times New Roman" w:eastAsia="Times New Roman" w:hAnsi="Times New Roman" w:cs="Times New Roman"/>
          <w:sz w:val="26"/>
          <w:szCs w:val="26"/>
        </w:rPr>
        <w:t xml:space="preserve">фактури, блиску, матовості та інших фізичних властивостей (для імітації найчастіше якогось природного матеріалу, наприклад: паперу, дерева, каменю, металу тощо). Текстури бувають шовні та безшовні </w:t>
      </w:r>
      <w:hyperlink r:id="rId10" w:history="1">
        <w:r w:rsidRPr="004C522D">
          <w:rPr>
            <w:rFonts w:ascii="Times New Roman" w:eastAsia="Times New Roman" w:hAnsi="Times New Roman" w:cs="Times New Roman"/>
            <w:sz w:val="26"/>
            <w:szCs w:val="26"/>
          </w:rPr>
          <w:t>(</w:t>
        </w:r>
        <w:proofErr w:type="spellStart"/>
        <w:r w:rsidRPr="004C522D">
          <w:rPr>
            <w:rFonts w:ascii="Times New Roman" w:eastAsia="Times New Roman" w:hAnsi="Times New Roman" w:cs="Times New Roman"/>
            <w:sz w:val="26"/>
            <w:szCs w:val="26"/>
          </w:rPr>
          <w:t>патерни</w:t>
        </w:r>
        <w:proofErr w:type="spellEnd"/>
        <w:r w:rsidRPr="004C522D">
          <w:rPr>
            <w:rFonts w:ascii="Times New Roman" w:eastAsia="Times New Roman" w:hAnsi="Times New Roman" w:cs="Times New Roman"/>
            <w:sz w:val="26"/>
            <w:szCs w:val="26"/>
          </w:rPr>
          <w:t xml:space="preserve"> </w:t>
        </w:r>
      </w:hyperlink>
      <w:r w:rsidRPr="004C522D">
        <w:rPr>
          <w:rFonts w:ascii="Times New Roman" w:eastAsia="Times New Roman" w:hAnsi="Times New Roman" w:cs="Times New Roman"/>
          <w:sz w:val="26"/>
          <w:szCs w:val="26"/>
        </w:rPr>
        <w:t>або візерунки). Головна відмінність останніх в тому, що при поєднанні одних і тих же фрагментів поверхня залишається цілісною.</w:t>
      </w:r>
    </w:p>
    <w:p w:rsidR="001915BF" w:rsidRPr="004C522D" w:rsidRDefault="001915BF" w:rsidP="001915BF">
      <w:pPr>
        <w:spacing w:after="0" w:line="16" w:lineRule="exact"/>
        <w:rPr>
          <w:rFonts w:ascii="Times New Roman" w:eastAsia="Times New Roman" w:hAnsi="Times New Roman" w:cs="Times New Roman"/>
          <w:b/>
          <w:sz w:val="26"/>
          <w:szCs w:val="26"/>
        </w:rPr>
      </w:pPr>
    </w:p>
    <w:p w:rsidR="001915BF" w:rsidRPr="004C522D" w:rsidRDefault="001915BF" w:rsidP="001915BF">
      <w:pPr>
        <w:spacing w:after="0" w:line="237" w:lineRule="auto"/>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 xml:space="preserve">Якість поверхні текстури визначається </w:t>
      </w:r>
      <w:hyperlink r:id="rId11" w:history="1">
        <w:proofErr w:type="spellStart"/>
        <w:r w:rsidRPr="004C522D">
          <w:rPr>
            <w:rFonts w:ascii="Times New Roman" w:eastAsia="Times New Roman" w:hAnsi="Times New Roman" w:cs="Times New Roman"/>
            <w:sz w:val="26"/>
            <w:szCs w:val="26"/>
          </w:rPr>
          <w:t>текселями</w:t>
        </w:r>
        <w:proofErr w:type="spellEnd"/>
        <w:r w:rsidRPr="004C522D">
          <w:rPr>
            <w:rFonts w:ascii="Times New Roman" w:eastAsia="Times New Roman" w:hAnsi="Times New Roman" w:cs="Times New Roman"/>
            <w:sz w:val="26"/>
            <w:szCs w:val="26"/>
          </w:rPr>
          <w:t xml:space="preserve"> </w:t>
        </w:r>
      </w:hyperlink>
      <w:r w:rsidRPr="004C522D">
        <w:rPr>
          <w:rFonts w:ascii="Times New Roman" w:eastAsia="Times New Roman" w:hAnsi="Times New Roman" w:cs="Times New Roman"/>
          <w:sz w:val="26"/>
          <w:szCs w:val="26"/>
        </w:rPr>
        <w:t xml:space="preserve">— кількістю пікселів на мінімальну одиницю текстури. Оскільки сама по собі текстура є зображенням, роздільність текстури і її формат відіграють велику роль, яка згодом позначається на загальному враженні від якості графіки у </w:t>
      </w:r>
      <w:hyperlink r:id="rId12" w:history="1">
        <w:r w:rsidRPr="004C522D">
          <w:rPr>
            <w:rFonts w:ascii="Times New Roman" w:eastAsia="Times New Roman" w:hAnsi="Times New Roman" w:cs="Times New Roman"/>
            <w:sz w:val="26"/>
            <w:szCs w:val="26"/>
          </w:rPr>
          <w:t>3D</w:t>
        </w:r>
      </w:hyperlink>
      <w:r w:rsidRPr="004C522D">
        <w:rPr>
          <w:rFonts w:ascii="Times New Roman" w:eastAsia="Times New Roman" w:hAnsi="Times New Roman" w:cs="Times New Roman"/>
          <w:sz w:val="26"/>
          <w:szCs w:val="26"/>
        </w:rPr>
        <w:t>-додатку.</w:t>
      </w:r>
    </w:p>
    <w:p w:rsidR="001915BF" w:rsidRPr="004C522D" w:rsidRDefault="001915BF" w:rsidP="001915BF">
      <w:pPr>
        <w:spacing w:after="0" w:line="12" w:lineRule="exact"/>
        <w:rPr>
          <w:rFonts w:ascii="Times New Roman" w:eastAsia="Times New Roman" w:hAnsi="Times New Roman" w:cs="Times New Roman"/>
          <w:sz w:val="26"/>
          <w:szCs w:val="26"/>
        </w:rPr>
      </w:pPr>
    </w:p>
    <w:p w:rsidR="001915BF" w:rsidRPr="004C522D" w:rsidRDefault="001915BF" w:rsidP="001915BF">
      <w:pPr>
        <w:spacing w:after="0" w:line="238" w:lineRule="auto"/>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Спосіб накладання текстури (</w:t>
      </w:r>
      <w:proofErr w:type="spellStart"/>
      <w:r w:rsidRPr="004C522D">
        <w:rPr>
          <w:rFonts w:ascii="Times New Roman" w:eastAsia="Times New Roman" w:hAnsi="Times New Roman" w:cs="Times New Roman"/>
          <w:sz w:val="26"/>
          <w:szCs w:val="26"/>
        </w:rPr>
        <w:t>texture</w:t>
      </w:r>
      <w:proofErr w:type="spellEnd"/>
      <w:r w:rsidRPr="004C522D">
        <w:rPr>
          <w:rFonts w:ascii="Times New Roman" w:eastAsia="Times New Roman" w:hAnsi="Times New Roman" w:cs="Times New Roman"/>
          <w:sz w:val="26"/>
          <w:szCs w:val="26"/>
        </w:rPr>
        <w:t xml:space="preserve"> </w:t>
      </w:r>
      <w:proofErr w:type="spellStart"/>
      <w:r w:rsidRPr="004C522D">
        <w:rPr>
          <w:rFonts w:ascii="Times New Roman" w:eastAsia="Times New Roman" w:hAnsi="Times New Roman" w:cs="Times New Roman"/>
          <w:sz w:val="26"/>
          <w:szCs w:val="26"/>
        </w:rPr>
        <w:t>wrapping</w:t>
      </w:r>
      <w:proofErr w:type="spellEnd"/>
      <w:r w:rsidRPr="004C522D">
        <w:rPr>
          <w:rFonts w:ascii="Times New Roman" w:eastAsia="Times New Roman" w:hAnsi="Times New Roman" w:cs="Times New Roman"/>
          <w:sz w:val="26"/>
          <w:szCs w:val="26"/>
        </w:rPr>
        <w:t xml:space="preserve">) визначає, яким чином текстура буде з'єднуватися з об'єктом. Найпростіший спосіб накладення припускає, що текстура потрапляє на об'єкт як </w:t>
      </w:r>
      <w:proofErr w:type="spellStart"/>
      <w:r w:rsidRPr="004C522D">
        <w:rPr>
          <w:rFonts w:ascii="Times New Roman" w:eastAsia="Times New Roman" w:hAnsi="Times New Roman" w:cs="Times New Roman"/>
          <w:sz w:val="26"/>
          <w:szCs w:val="26"/>
        </w:rPr>
        <w:t>вистріленим</w:t>
      </w:r>
      <w:proofErr w:type="spellEnd"/>
      <w:r w:rsidRPr="004C522D">
        <w:rPr>
          <w:rFonts w:ascii="Times New Roman" w:eastAsia="Times New Roman" w:hAnsi="Times New Roman" w:cs="Times New Roman"/>
          <w:sz w:val="26"/>
          <w:szCs w:val="26"/>
        </w:rPr>
        <w:t xml:space="preserve"> з гармати. У цьому випадку кольору текстури проходять об'єкт наскрізь і з'являються з іншого його боку. Такий метод зазвичай називається плоским накладенням. Цей метод часто застосовується для великих об'єктів, особливо коли глядач може бачити тільки одну сторону об'єкта. Плоске накладення є простим у використанні, оскільки вимагає тільки завдання напряму накладення текстури на об'єкт. Так як при плоскому накладення текстура накладається на об'єкт тільки в одному напрямку, бічні сторони об'єкта зазвичай виходять смугастими.</w:t>
      </w:r>
    </w:p>
    <w:p w:rsidR="001915BF" w:rsidRPr="004C522D" w:rsidRDefault="001915BF" w:rsidP="001915BF">
      <w:pPr>
        <w:spacing w:after="0" w:line="19" w:lineRule="exact"/>
        <w:rPr>
          <w:rFonts w:ascii="Times New Roman" w:eastAsia="Times New Roman" w:hAnsi="Times New Roman" w:cs="Times New Roman"/>
          <w:sz w:val="26"/>
          <w:szCs w:val="26"/>
        </w:rPr>
      </w:pPr>
    </w:p>
    <w:p w:rsidR="001915BF" w:rsidRPr="004C522D" w:rsidRDefault="001915BF" w:rsidP="001915BF">
      <w:pPr>
        <w:spacing w:after="0" w:line="234" w:lineRule="auto"/>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Інший метод накладення називається циліндричним. При циліндричному накладення текстура згортається в циліндр, усередині якого знаходиться об'єкт.</w:t>
      </w:r>
    </w:p>
    <w:p w:rsidR="001915BF" w:rsidRPr="004C522D" w:rsidRDefault="001915BF" w:rsidP="001915BF">
      <w:pPr>
        <w:spacing w:after="0" w:line="11" w:lineRule="exact"/>
        <w:rPr>
          <w:rFonts w:ascii="Times New Roman" w:eastAsia="Times New Roman" w:hAnsi="Times New Roman" w:cs="Times New Roman"/>
          <w:sz w:val="26"/>
          <w:szCs w:val="26"/>
        </w:rPr>
      </w:pPr>
    </w:p>
    <w:p w:rsidR="001915BF" w:rsidRPr="004C522D" w:rsidRDefault="001915BF" w:rsidP="004C522D">
      <w:pPr>
        <w:spacing w:after="0" w:line="235" w:lineRule="auto"/>
        <w:jc w:val="both"/>
        <w:rPr>
          <w:rFonts w:ascii="Times New Roman" w:eastAsia="Times New Roman" w:hAnsi="Times New Roman" w:cs="Times New Roman"/>
          <w:sz w:val="26"/>
          <w:szCs w:val="26"/>
        </w:rPr>
      </w:pPr>
      <w:r w:rsidRPr="004C522D">
        <w:rPr>
          <w:rFonts w:ascii="Times New Roman" w:eastAsia="Times New Roman" w:hAnsi="Times New Roman" w:cs="Times New Roman"/>
          <w:sz w:val="26"/>
          <w:szCs w:val="26"/>
        </w:rPr>
        <w:t>Також є сферичний метод накладання. При цьому методі текстура згортається в сферу, всередині якої знаходиться об’єкт.</w:t>
      </w:r>
    </w:p>
    <w:p w:rsidR="001915BF" w:rsidRPr="004C522D" w:rsidRDefault="001915BF" w:rsidP="004C522D">
      <w:pPr>
        <w:numPr>
          <w:ilvl w:val="0"/>
          <w:numId w:val="5"/>
        </w:numPr>
        <w:tabs>
          <w:tab w:val="left" w:pos="990"/>
        </w:tabs>
        <w:spacing w:after="0" w:line="239" w:lineRule="auto"/>
        <w:ind w:left="180" w:hanging="358"/>
        <w:jc w:val="both"/>
        <w:rPr>
          <w:rFonts w:ascii="Times New Roman" w:eastAsia="Times New Roman" w:hAnsi="Times New Roman" w:cs="Times New Roman"/>
          <w:b/>
          <w:sz w:val="28"/>
        </w:rPr>
      </w:pPr>
      <w:proofErr w:type="spellStart"/>
      <w:r w:rsidRPr="004C522D">
        <w:rPr>
          <w:rFonts w:ascii="Times New Roman" w:eastAsia="Times New Roman" w:hAnsi="Times New Roman" w:cs="Times New Roman"/>
          <w:b/>
          <w:sz w:val="28"/>
        </w:rPr>
        <w:lastRenderedPageBreak/>
        <w:t>Викoристaння</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фрaктaльних</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пoвeрхoнь</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Oсoбливoстi</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влaстивoстi</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тa</w:t>
      </w:r>
      <w:proofErr w:type="spellEnd"/>
      <w:r w:rsidRPr="004C522D">
        <w:rPr>
          <w:rFonts w:ascii="Times New Roman" w:eastAsia="Times New Roman" w:hAnsi="Times New Roman" w:cs="Times New Roman"/>
          <w:b/>
          <w:sz w:val="28"/>
        </w:rPr>
        <w:t xml:space="preserve"> види </w:t>
      </w:r>
      <w:proofErr w:type="spellStart"/>
      <w:r w:rsidRPr="004C522D">
        <w:rPr>
          <w:rFonts w:ascii="Times New Roman" w:eastAsia="Times New Roman" w:hAnsi="Times New Roman" w:cs="Times New Roman"/>
          <w:b/>
          <w:sz w:val="28"/>
        </w:rPr>
        <w:t>фрaктaлiв</w:t>
      </w:r>
      <w:proofErr w:type="spellEnd"/>
      <w:r w:rsidRPr="004C522D">
        <w:rPr>
          <w:rFonts w:ascii="Times New Roman" w:eastAsia="Times New Roman" w:hAnsi="Times New Roman" w:cs="Times New Roman"/>
          <w:b/>
          <w:sz w:val="28"/>
        </w:rPr>
        <w:t>.</w:t>
      </w:r>
    </w:p>
    <w:p w:rsidR="001915BF" w:rsidRPr="004C522D" w:rsidRDefault="001915BF" w:rsidP="004C522D">
      <w:pPr>
        <w:tabs>
          <w:tab w:val="left" w:pos="990"/>
        </w:tabs>
        <w:spacing w:after="0" w:line="28" w:lineRule="exact"/>
        <w:ind w:left="180"/>
        <w:rPr>
          <w:rFonts w:ascii="Times New Roman" w:eastAsia="Times New Roman" w:hAnsi="Times New Roman" w:cs="Times New Roman"/>
          <w:b/>
          <w:sz w:val="28"/>
        </w:rPr>
      </w:pPr>
    </w:p>
    <w:p w:rsidR="001915BF" w:rsidRPr="004C522D" w:rsidRDefault="001915BF" w:rsidP="004C522D">
      <w:pPr>
        <w:tabs>
          <w:tab w:val="left" w:pos="990"/>
        </w:tabs>
        <w:spacing w:after="0" w:line="248" w:lineRule="auto"/>
        <w:ind w:left="18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В широкому розумінні </w:t>
      </w:r>
      <w:proofErr w:type="spellStart"/>
      <w:r w:rsidRPr="004C522D">
        <w:rPr>
          <w:rFonts w:ascii="Times New Roman" w:eastAsia="Times New Roman" w:hAnsi="Times New Roman" w:cs="Times New Roman"/>
          <w:b/>
          <w:sz w:val="28"/>
        </w:rPr>
        <w:t>фрактал</w:t>
      </w:r>
      <w:proofErr w:type="spellEnd"/>
      <w:r w:rsidRPr="004C522D">
        <w:rPr>
          <w:rFonts w:ascii="Times New Roman" w:eastAsia="Times New Roman" w:hAnsi="Times New Roman" w:cs="Times New Roman"/>
          <w:sz w:val="28"/>
        </w:rPr>
        <w:t xml:space="preserve"> означає фігуру, малі частини якої в довільному збільшенні є подібними до неї самої.</w:t>
      </w:r>
    </w:p>
    <w:p w:rsidR="001915BF" w:rsidRPr="004C522D" w:rsidRDefault="001915BF" w:rsidP="004C522D">
      <w:pPr>
        <w:tabs>
          <w:tab w:val="left" w:pos="990"/>
        </w:tabs>
        <w:spacing w:after="0" w:line="21" w:lineRule="exact"/>
        <w:ind w:left="180"/>
        <w:rPr>
          <w:rFonts w:ascii="Times New Roman" w:eastAsia="Times New Roman" w:hAnsi="Times New Roman" w:cs="Times New Roman"/>
          <w:b/>
          <w:sz w:val="28"/>
        </w:rPr>
      </w:pPr>
    </w:p>
    <w:p w:rsidR="001915BF" w:rsidRPr="004C522D" w:rsidRDefault="001915BF" w:rsidP="004C522D">
      <w:pPr>
        <w:tabs>
          <w:tab w:val="left" w:pos="990"/>
        </w:tabs>
        <w:spacing w:after="0" w:line="248" w:lineRule="auto"/>
        <w:ind w:left="18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b/>
          <w:sz w:val="28"/>
        </w:rPr>
        <w:t>Фрактальна</w:t>
      </w:r>
      <w:proofErr w:type="spellEnd"/>
      <w:r w:rsidRPr="004C522D">
        <w:rPr>
          <w:rFonts w:ascii="Times New Roman" w:eastAsia="Times New Roman" w:hAnsi="Times New Roman" w:cs="Times New Roman"/>
          <w:b/>
          <w:sz w:val="28"/>
        </w:rPr>
        <w:t xml:space="preserve"> графіка </w:t>
      </w:r>
      <w:r w:rsidRPr="004C522D">
        <w:rPr>
          <w:rFonts w:ascii="Times New Roman" w:eastAsia="Times New Roman" w:hAnsi="Times New Roman" w:cs="Times New Roman"/>
          <w:sz w:val="28"/>
        </w:rPr>
        <w:t>—</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 xml:space="preserve">технологія створення зображень на основі </w:t>
      </w:r>
      <w:hyperlink r:id="rId13" w:history="1">
        <w:proofErr w:type="spellStart"/>
        <w:r w:rsidRPr="004C522D">
          <w:rPr>
            <w:rFonts w:ascii="Times New Roman" w:eastAsia="Times New Roman" w:hAnsi="Times New Roman" w:cs="Times New Roman"/>
            <w:sz w:val="28"/>
          </w:rPr>
          <w:t>фракталів</w:t>
        </w:r>
        <w:proofErr w:type="spellEnd"/>
        <w:r w:rsidRPr="004C522D">
          <w:rPr>
            <w:rFonts w:ascii="Times New Roman" w:eastAsia="Times New Roman" w:hAnsi="Times New Roman" w:cs="Times New Roman"/>
            <w:sz w:val="28"/>
          </w:rPr>
          <w:t xml:space="preserve">. </w:t>
        </w:r>
      </w:hyperlink>
      <w:proofErr w:type="spellStart"/>
      <w:r w:rsidRPr="004C522D">
        <w:rPr>
          <w:rFonts w:ascii="Times New Roman" w:eastAsia="Times New Roman" w:hAnsi="Times New Roman" w:cs="Times New Roman"/>
          <w:sz w:val="28"/>
        </w:rPr>
        <w:t>Фрактальна</w:t>
      </w:r>
      <w:proofErr w:type="spellEnd"/>
      <w:r w:rsidRPr="004C522D">
        <w:rPr>
          <w:rFonts w:ascii="Times New Roman" w:eastAsia="Times New Roman" w:hAnsi="Times New Roman" w:cs="Times New Roman"/>
          <w:sz w:val="28"/>
        </w:rPr>
        <w:t xml:space="preserve"> графіка базується на </w:t>
      </w:r>
      <w:proofErr w:type="spellStart"/>
      <w:r w:rsidRPr="004C522D">
        <w:rPr>
          <w:rFonts w:ascii="Times New Roman" w:eastAsia="Times New Roman" w:hAnsi="Times New Roman" w:cs="Times New Roman"/>
          <w:sz w:val="28"/>
        </w:rPr>
        <w:t>фрактальній</w:t>
      </w:r>
      <w:proofErr w:type="spellEnd"/>
      <w:r w:rsidRPr="004C522D">
        <w:rPr>
          <w:rFonts w:ascii="Times New Roman" w:eastAsia="Times New Roman" w:hAnsi="Times New Roman" w:cs="Times New Roman"/>
          <w:sz w:val="28"/>
        </w:rPr>
        <w:t xml:space="preserve"> геометрії.</w:t>
      </w:r>
    </w:p>
    <w:p w:rsidR="004C522D" w:rsidRPr="004C522D" w:rsidRDefault="001915BF" w:rsidP="004C522D">
      <w:pPr>
        <w:tabs>
          <w:tab w:val="left" w:pos="990"/>
        </w:tabs>
        <w:spacing w:after="0" w:line="254" w:lineRule="auto"/>
        <w:ind w:left="180"/>
        <w:jc w:val="both"/>
        <w:rPr>
          <w:rFonts w:ascii="Times New Roman" w:eastAsia="Times New Roman" w:hAnsi="Times New Roman" w:cs="Times New Roman"/>
          <w:sz w:val="28"/>
        </w:rPr>
      </w:pPr>
      <w:r w:rsidRPr="004C522D">
        <w:rPr>
          <w:rFonts w:ascii="Times New Roman" w:eastAsia="Times New Roman" w:hAnsi="Times New Roman" w:cs="Times New Roman"/>
          <w:sz w:val="28"/>
        </w:rPr>
        <w:t>Поява нових елементів меншого розміру відбувається за певним алгоритмом. Основна особливість – описати подібні об’єкти можна всього лише декількома математичними рівняннями</w:t>
      </w:r>
      <w:r w:rsidR="004C522D" w:rsidRPr="004C522D">
        <w:rPr>
          <w:rFonts w:ascii="Times New Roman" w:eastAsia="Times New Roman" w:hAnsi="Times New Roman" w:cs="Times New Roman"/>
          <w:sz w:val="28"/>
        </w:rPr>
        <w:t>.</w:t>
      </w:r>
    </w:p>
    <w:p w:rsidR="001915BF" w:rsidRPr="004C522D" w:rsidRDefault="001915BF" w:rsidP="004C522D">
      <w:pPr>
        <w:tabs>
          <w:tab w:val="left" w:pos="990"/>
        </w:tabs>
        <w:spacing w:after="0" w:line="254" w:lineRule="auto"/>
        <w:ind w:left="18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Однією з основних властивостей </w:t>
      </w:r>
      <w:proofErr w:type="spellStart"/>
      <w:r w:rsidRPr="004C522D">
        <w:rPr>
          <w:rFonts w:ascii="Times New Roman" w:eastAsia="Times New Roman" w:hAnsi="Times New Roman" w:cs="Times New Roman"/>
          <w:sz w:val="28"/>
        </w:rPr>
        <w:t>фракталів</w:t>
      </w:r>
      <w:proofErr w:type="spellEnd"/>
      <w:r w:rsidRPr="004C522D">
        <w:rPr>
          <w:rFonts w:ascii="Times New Roman" w:eastAsia="Times New Roman" w:hAnsi="Times New Roman" w:cs="Times New Roman"/>
          <w:sz w:val="28"/>
        </w:rPr>
        <w:t xml:space="preserve"> є </w:t>
      </w:r>
      <w:proofErr w:type="spellStart"/>
      <w:r w:rsidRPr="004C522D">
        <w:rPr>
          <w:rFonts w:ascii="Times New Roman" w:eastAsia="Times New Roman" w:hAnsi="Times New Roman" w:cs="Times New Roman"/>
          <w:sz w:val="28"/>
        </w:rPr>
        <w:t>самоподібність</w:t>
      </w:r>
      <w:proofErr w:type="spellEnd"/>
      <w:r w:rsidRPr="004C522D">
        <w:rPr>
          <w:rFonts w:ascii="Times New Roman" w:eastAsia="Times New Roman" w:hAnsi="Times New Roman" w:cs="Times New Roman"/>
          <w:sz w:val="28"/>
        </w:rPr>
        <w:t xml:space="preserve">. У самому простому випадку невелика частина </w:t>
      </w:r>
      <w:proofErr w:type="spellStart"/>
      <w:r w:rsidRPr="004C522D">
        <w:rPr>
          <w:rFonts w:ascii="Times New Roman" w:eastAsia="Times New Roman" w:hAnsi="Times New Roman" w:cs="Times New Roman"/>
          <w:sz w:val="28"/>
        </w:rPr>
        <w:t>фракталу</w:t>
      </w:r>
      <w:proofErr w:type="spellEnd"/>
      <w:r w:rsidRPr="004C522D">
        <w:rPr>
          <w:rFonts w:ascii="Times New Roman" w:eastAsia="Times New Roman" w:hAnsi="Times New Roman" w:cs="Times New Roman"/>
          <w:sz w:val="28"/>
        </w:rPr>
        <w:t xml:space="preserve"> містить інформацію про весь </w:t>
      </w:r>
      <w:proofErr w:type="spellStart"/>
      <w:r w:rsidRPr="004C522D">
        <w:rPr>
          <w:rFonts w:ascii="Times New Roman" w:eastAsia="Times New Roman" w:hAnsi="Times New Roman" w:cs="Times New Roman"/>
          <w:sz w:val="28"/>
        </w:rPr>
        <w:t>фрактал</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Фрактал</w:t>
      </w:r>
      <w:proofErr w:type="spellEnd"/>
      <w:r w:rsidRPr="004C522D">
        <w:rPr>
          <w:rFonts w:ascii="Times New Roman" w:eastAsia="Times New Roman" w:hAnsi="Times New Roman" w:cs="Times New Roman"/>
          <w:sz w:val="28"/>
        </w:rPr>
        <w:t xml:space="preserve"> – структура, яка складається з частин, які в якомусь розумінні подібні цілому</w:t>
      </w:r>
      <w:r w:rsidR="004C522D" w:rsidRPr="004C522D">
        <w:rPr>
          <w:rFonts w:ascii="Times New Roman" w:eastAsia="Times New Roman" w:hAnsi="Times New Roman" w:cs="Times New Roman"/>
          <w:sz w:val="28"/>
        </w:rPr>
        <w:t>.</w:t>
      </w:r>
    </w:p>
    <w:p w:rsidR="001915BF" w:rsidRPr="004C522D" w:rsidRDefault="001915BF" w:rsidP="004C522D">
      <w:pPr>
        <w:tabs>
          <w:tab w:val="left" w:pos="990"/>
        </w:tabs>
        <w:spacing w:after="0" w:line="0" w:lineRule="atLeast"/>
        <w:ind w:left="180"/>
        <w:rPr>
          <w:rFonts w:ascii="Times New Roman" w:eastAsia="Times New Roman" w:hAnsi="Times New Roman" w:cs="Times New Roman"/>
          <w:b/>
          <w:sz w:val="28"/>
        </w:rPr>
      </w:pPr>
      <w:r w:rsidRPr="004C522D">
        <w:rPr>
          <w:rFonts w:ascii="Times New Roman" w:eastAsia="Times New Roman" w:hAnsi="Times New Roman" w:cs="Times New Roman"/>
          <w:b/>
          <w:sz w:val="28"/>
        </w:rPr>
        <w:t xml:space="preserve">Існують такі види </w:t>
      </w:r>
      <w:proofErr w:type="spellStart"/>
      <w:r w:rsidRPr="004C522D">
        <w:rPr>
          <w:rFonts w:ascii="Times New Roman" w:eastAsia="Times New Roman" w:hAnsi="Times New Roman" w:cs="Times New Roman"/>
          <w:b/>
          <w:sz w:val="28"/>
        </w:rPr>
        <w:t>фракталів</w:t>
      </w:r>
      <w:proofErr w:type="spellEnd"/>
      <w:r w:rsidRPr="004C522D">
        <w:rPr>
          <w:rFonts w:ascii="Times New Roman" w:eastAsia="Times New Roman" w:hAnsi="Times New Roman" w:cs="Times New Roman"/>
          <w:b/>
          <w:sz w:val="28"/>
        </w:rPr>
        <w:t>:</w:t>
      </w:r>
    </w:p>
    <w:p w:rsidR="001915BF" w:rsidRPr="004C522D" w:rsidRDefault="001915BF" w:rsidP="004C522D">
      <w:pPr>
        <w:tabs>
          <w:tab w:val="left" w:pos="990"/>
        </w:tabs>
        <w:spacing w:after="0" w:line="27" w:lineRule="exact"/>
        <w:ind w:left="180"/>
        <w:rPr>
          <w:rFonts w:ascii="Times New Roman" w:eastAsia="Times New Roman" w:hAnsi="Times New Roman" w:cs="Times New Roman"/>
          <w:sz w:val="28"/>
        </w:rPr>
      </w:pPr>
    </w:p>
    <w:p w:rsidR="001915BF" w:rsidRPr="004C522D" w:rsidRDefault="001915BF" w:rsidP="004C522D">
      <w:pPr>
        <w:numPr>
          <w:ilvl w:val="0"/>
          <w:numId w:val="6"/>
        </w:numPr>
        <w:tabs>
          <w:tab w:val="left" w:pos="990"/>
          <w:tab w:val="left" w:pos="1080"/>
        </w:tabs>
        <w:spacing w:after="0" w:line="238" w:lineRule="auto"/>
        <w:ind w:left="180" w:hanging="358"/>
        <w:jc w:val="both"/>
        <w:rPr>
          <w:rFonts w:ascii="Times New Roman" w:eastAsia="Times New Roman" w:hAnsi="Times New Roman" w:cs="Times New Roman"/>
          <w:b/>
          <w:sz w:val="28"/>
        </w:rPr>
      </w:pPr>
      <w:r w:rsidRPr="004C522D">
        <w:rPr>
          <w:rFonts w:ascii="Times New Roman" w:eastAsia="Times New Roman" w:hAnsi="Times New Roman" w:cs="Times New Roman"/>
          <w:b/>
          <w:sz w:val="28"/>
        </w:rPr>
        <w:t xml:space="preserve">Геометричні. </w:t>
      </w:r>
      <w:proofErr w:type="spellStart"/>
      <w:r w:rsidRPr="004C522D">
        <w:rPr>
          <w:rFonts w:ascii="Times New Roman" w:eastAsia="Times New Roman" w:hAnsi="Times New Roman" w:cs="Times New Roman"/>
          <w:sz w:val="28"/>
        </w:rPr>
        <w:t>Фрактали</w:t>
      </w:r>
      <w:proofErr w:type="spellEnd"/>
      <w:r w:rsidRPr="004C522D">
        <w:rPr>
          <w:rFonts w:ascii="Times New Roman" w:eastAsia="Times New Roman" w:hAnsi="Times New Roman" w:cs="Times New Roman"/>
          <w:sz w:val="28"/>
        </w:rPr>
        <w:t xml:space="preserve"> цього класу самі наочні.</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У двомірному випадку їх отримують</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 xml:space="preserve">за допомогою деякої ломаної (чи поверхні в </w:t>
      </w:r>
      <w:proofErr w:type="spellStart"/>
      <w:r w:rsidRPr="004C522D">
        <w:rPr>
          <w:rFonts w:ascii="Times New Roman" w:eastAsia="Times New Roman" w:hAnsi="Times New Roman" w:cs="Times New Roman"/>
          <w:sz w:val="28"/>
        </w:rPr>
        <w:t>трьохмірному</w:t>
      </w:r>
      <w:proofErr w:type="spellEnd"/>
      <w:r w:rsidRPr="004C522D">
        <w:rPr>
          <w:rFonts w:ascii="Times New Roman" w:eastAsia="Times New Roman" w:hAnsi="Times New Roman" w:cs="Times New Roman"/>
          <w:sz w:val="28"/>
        </w:rPr>
        <w:t xml:space="preserve"> випадку). У результаті безкінечного повторення цієї процедури, отримується геометричний </w:t>
      </w:r>
      <w:proofErr w:type="spellStart"/>
      <w:r w:rsidRPr="004C522D">
        <w:rPr>
          <w:rFonts w:ascii="Times New Roman" w:eastAsia="Times New Roman" w:hAnsi="Times New Roman" w:cs="Times New Roman"/>
          <w:sz w:val="28"/>
        </w:rPr>
        <w:t>фрактал</w:t>
      </w:r>
      <w:proofErr w:type="spellEnd"/>
      <w:r w:rsidRPr="004C522D">
        <w:rPr>
          <w:rFonts w:ascii="Times New Roman" w:eastAsia="Times New Roman" w:hAnsi="Times New Roman" w:cs="Times New Roman"/>
          <w:sz w:val="28"/>
        </w:rPr>
        <w:t xml:space="preserve">. Для побудови геометричних </w:t>
      </w:r>
      <w:proofErr w:type="spellStart"/>
      <w:r w:rsidRPr="004C522D">
        <w:rPr>
          <w:rFonts w:ascii="Times New Roman" w:eastAsia="Times New Roman" w:hAnsi="Times New Roman" w:cs="Times New Roman"/>
          <w:sz w:val="28"/>
        </w:rPr>
        <w:t>фрактальних</w:t>
      </w:r>
      <w:proofErr w:type="spellEnd"/>
      <w:r w:rsidRPr="004C522D">
        <w:rPr>
          <w:rFonts w:ascii="Times New Roman" w:eastAsia="Times New Roman" w:hAnsi="Times New Roman" w:cs="Times New Roman"/>
          <w:sz w:val="28"/>
        </w:rPr>
        <w:t xml:space="preserve"> кривих використовуються рекурсивні алгоритми. Приклад: Крива Коха, сніжинка Коха, лист, трикутник </w:t>
      </w:r>
      <w:proofErr w:type="spellStart"/>
      <w:r w:rsidRPr="004C522D">
        <w:rPr>
          <w:rFonts w:ascii="Times New Roman" w:eastAsia="Times New Roman" w:hAnsi="Times New Roman" w:cs="Times New Roman"/>
          <w:sz w:val="28"/>
        </w:rPr>
        <w:t>Серпинського</w:t>
      </w:r>
      <w:proofErr w:type="spellEnd"/>
      <w:r w:rsidRPr="004C522D">
        <w:rPr>
          <w:rFonts w:ascii="Times New Roman" w:eastAsia="Times New Roman" w:hAnsi="Times New Roman" w:cs="Times New Roman"/>
          <w:sz w:val="28"/>
        </w:rPr>
        <w:t xml:space="preserve">, криві </w:t>
      </w:r>
      <w:proofErr w:type="spellStart"/>
      <w:r w:rsidRPr="004C522D">
        <w:rPr>
          <w:rFonts w:ascii="Times New Roman" w:eastAsia="Times New Roman" w:hAnsi="Times New Roman" w:cs="Times New Roman"/>
          <w:sz w:val="28"/>
        </w:rPr>
        <w:t>Гільберта</w:t>
      </w:r>
      <w:proofErr w:type="spellEnd"/>
      <w:r w:rsidRPr="004C522D">
        <w:rPr>
          <w:rFonts w:ascii="Times New Roman" w:eastAsia="Times New Roman" w:hAnsi="Times New Roman" w:cs="Times New Roman"/>
          <w:sz w:val="28"/>
        </w:rPr>
        <w:t xml:space="preserve">, криві </w:t>
      </w:r>
      <w:proofErr w:type="spellStart"/>
      <w:r w:rsidRPr="004C522D">
        <w:rPr>
          <w:rFonts w:ascii="Times New Roman" w:eastAsia="Times New Roman" w:hAnsi="Times New Roman" w:cs="Times New Roman"/>
          <w:sz w:val="28"/>
        </w:rPr>
        <w:t>Серпинського</w:t>
      </w:r>
      <w:proofErr w:type="spellEnd"/>
      <w:r w:rsidRPr="004C522D">
        <w:rPr>
          <w:rFonts w:ascii="Times New Roman" w:eastAsia="Times New Roman" w:hAnsi="Times New Roman" w:cs="Times New Roman"/>
          <w:sz w:val="28"/>
        </w:rPr>
        <w:t xml:space="preserve">, трикутник </w:t>
      </w:r>
      <w:proofErr w:type="spellStart"/>
      <w:r w:rsidRPr="004C522D">
        <w:rPr>
          <w:rFonts w:ascii="Times New Roman" w:eastAsia="Times New Roman" w:hAnsi="Times New Roman" w:cs="Times New Roman"/>
          <w:sz w:val="28"/>
        </w:rPr>
        <w:t>Серпинського</w:t>
      </w:r>
      <w:proofErr w:type="spellEnd"/>
      <w:r w:rsidRPr="004C522D">
        <w:rPr>
          <w:rFonts w:ascii="Times New Roman" w:eastAsia="Times New Roman" w:hAnsi="Times New Roman" w:cs="Times New Roman"/>
          <w:sz w:val="28"/>
        </w:rPr>
        <w:t xml:space="preserve">. Геометричні </w:t>
      </w:r>
      <w:proofErr w:type="spellStart"/>
      <w:r w:rsidRPr="004C522D">
        <w:rPr>
          <w:rFonts w:ascii="Times New Roman" w:eastAsia="Times New Roman" w:hAnsi="Times New Roman" w:cs="Times New Roman"/>
          <w:sz w:val="28"/>
        </w:rPr>
        <w:t>фрактали</w:t>
      </w:r>
      <w:proofErr w:type="spellEnd"/>
      <w:r w:rsidRPr="004C522D">
        <w:rPr>
          <w:rFonts w:ascii="Times New Roman" w:eastAsia="Times New Roman" w:hAnsi="Times New Roman" w:cs="Times New Roman"/>
          <w:sz w:val="28"/>
        </w:rPr>
        <w:t xml:space="preserve"> застосовуються для отримання зображень дерев, кущів, берегових ліній тощо.</w:t>
      </w:r>
    </w:p>
    <w:p w:rsidR="001915BF" w:rsidRPr="004C522D" w:rsidRDefault="001915BF" w:rsidP="004C522D">
      <w:pPr>
        <w:tabs>
          <w:tab w:val="left" w:pos="990"/>
        </w:tabs>
        <w:spacing w:after="0" w:line="12" w:lineRule="exact"/>
        <w:ind w:left="180"/>
        <w:rPr>
          <w:rFonts w:ascii="Times New Roman" w:eastAsia="Times New Roman" w:hAnsi="Times New Roman" w:cs="Times New Roman"/>
          <w:b/>
          <w:sz w:val="28"/>
        </w:rPr>
      </w:pPr>
    </w:p>
    <w:p w:rsidR="001915BF" w:rsidRPr="004C522D" w:rsidRDefault="001915BF" w:rsidP="004C522D">
      <w:pPr>
        <w:numPr>
          <w:ilvl w:val="0"/>
          <w:numId w:val="6"/>
        </w:numPr>
        <w:tabs>
          <w:tab w:val="left" w:pos="990"/>
          <w:tab w:val="left" w:pos="1080"/>
        </w:tabs>
        <w:spacing w:after="0" w:line="0" w:lineRule="atLeast"/>
        <w:ind w:left="180" w:hanging="358"/>
        <w:rPr>
          <w:rFonts w:ascii="Times New Roman" w:eastAsia="Times New Roman" w:hAnsi="Times New Roman" w:cs="Times New Roman"/>
          <w:b/>
          <w:sz w:val="28"/>
        </w:rPr>
      </w:pPr>
      <w:r w:rsidRPr="004C522D">
        <w:rPr>
          <w:rFonts w:ascii="Times New Roman" w:eastAsia="Times New Roman" w:hAnsi="Times New Roman" w:cs="Times New Roman"/>
          <w:b/>
          <w:sz w:val="28"/>
        </w:rPr>
        <w:t>Алгебраїчні</w:t>
      </w:r>
      <w:r w:rsidRPr="004C522D">
        <w:rPr>
          <w:rFonts w:ascii="Times New Roman" w:eastAsia="Times New Roman" w:hAnsi="Times New Roman" w:cs="Times New Roman"/>
          <w:sz w:val="28"/>
        </w:rPr>
        <w:t>.</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 xml:space="preserve">Це сама значна група </w:t>
      </w:r>
      <w:proofErr w:type="spellStart"/>
      <w:r w:rsidRPr="004C522D">
        <w:rPr>
          <w:rFonts w:ascii="Times New Roman" w:eastAsia="Times New Roman" w:hAnsi="Times New Roman" w:cs="Times New Roman"/>
          <w:sz w:val="28"/>
        </w:rPr>
        <w:t>фракталів</w:t>
      </w:r>
      <w:proofErr w:type="spellEnd"/>
      <w:r w:rsidRPr="004C522D">
        <w:rPr>
          <w:rFonts w:ascii="Times New Roman" w:eastAsia="Times New Roman" w:hAnsi="Times New Roman" w:cs="Times New Roman"/>
          <w:sz w:val="28"/>
        </w:rPr>
        <w:t>.</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їх будують на основі алгебраїчних</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 xml:space="preserve">формул. Методів отримання алгебраїчних </w:t>
      </w:r>
      <w:proofErr w:type="spellStart"/>
      <w:r w:rsidRPr="004C522D">
        <w:rPr>
          <w:rFonts w:ascii="Times New Roman" w:eastAsia="Times New Roman" w:hAnsi="Times New Roman" w:cs="Times New Roman"/>
          <w:sz w:val="28"/>
        </w:rPr>
        <w:t>фракталів</w:t>
      </w:r>
      <w:proofErr w:type="spellEnd"/>
      <w:r w:rsidRPr="004C522D">
        <w:rPr>
          <w:rFonts w:ascii="Times New Roman" w:eastAsia="Times New Roman" w:hAnsi="Times New Roman" w:cs="Times New Roman"/>
          <w:sz w:val="28"/>
        </w:rPr>
        <w:t xml:space="preserve"> декілька. Один із методів являє собою багатократний (ітераційний) розрахунок функції </w:t>
      </w:r>
      <w:r w:rsidRPr="004C522D">
        <w:rPr>
          <w:rFonts w:ascii="Times New Roman" w:eastAsia="Times New Roman" w:hAnsi="Times New Roman" w:cs="Times New Roman"/>
          <w:noProof/>
          <w:sz w:val="28"/>
          <w:lang w:eastAsia="uk-UA"/>
        </w:rPr>
        <w:drawing>
          <wp:inline distT="0" distB="0" distL="0" distR="0">
            <wp:extent cx="942975" cy="200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200025"/>
                    </a:xfrm>
                    <a:prstGeom prst="rect">
                      <a:avLst/>
                    </a:prstGeom>
                    <a:noFill/>
                    <a:ln>
                      <a:noFill/>
                    </a:ln>
                  </pic:spPr>
                </pic:pic>
              </a:graphicData>
            </a:graphic>
          </wp:inline>
        </w:drawing>
      </w:r>
      <w:r w:rsidRPr="004C522D">
        <w:rPr>
          <w:rFonts w:ascii="Times New Roman" w:eastAsia="Times New Roman" w:hAnsi="Times New Roman" w:cs="Times New Roman"/>
          <w:sz w:val="28"/>
        </w:rPr>
        <w:t xml:space="preserve"> , де Z – комплексне число, а f - деяка функція. Розрахунок даної функції продовжується до виконання певної умови. І коли ця умова виконається – на екран виводиться точка. Приклад: Множина </w:t>
      </w:r>
      <w:proofErr w:type="spellStart"/>
      <w:r w:rsidRPr="004C522D">
        <w:rPr>
          <w:rFonts w:ascii="Times New Roman" w:eastAsia="Times New Roman" w:hAnsi="Times New Roman" w:cs="Times New Roman"/>
          <w:sz w:val="28"/>
        </w:rPr>
        <w:t>Мандельброта</w:t>
      </w:r>
      <w:proofErr w:type="spellEnd"/>
      <w:r w:rsidRPr="004C522D">
        <w:rPr>
          <w:rFonts w:ascii="Times New Roman" w:eastAsia="Times New Roman" w:hAnsi="Times New Roman" w:cs="Times New Roman"/>
          <w:sz w:val="28"/>
        </w:rPr>
        <w:t>.</w:t>
      </w:r>
    </w:p>
    <w:p w:rsidR="001915BF" w:rsidRPr="004C522D" w:rsidRDefault="001915BF" w:rsidP="004C522D">
      <w:pPr>
        <w:tabs>
          <w:tab w:val="left" w:pos="990"/>
        </w:tabs>
        <w:spacing w:after="0" w:line="17" w:lineRule="exact"/>
        <w:ind w:left="180"/>
        <w:rPr>
          <w:rFonts w:ascii="Times New Roman" w:eastAsia="Times New Roman" w:hAnsi="Times New Roman" w:cs="Times New Roman"/>
          <w:b/>
          <w:sz w:val="28"/>
        </w:rPr>
      </w:pPr>
    </w:p>
    <w:p w:rsidR="001915BF" w:rsidRPr="004C522D" w:rsidRDefault="001915BF" w:rsidP="004C522D">
      <w:pPr>
        <w:numPr>
          <w:ilvl w:val="0"/>
          <w:numId w:val="6"/>
        </w:numPr>
        <w:tabs>
          <w:tab w:val="left" w:pos="990"/>
          <w:tab w:val="left" w:pos="1080"/>
        </w:tabs>
        <w:spacing w:after="0" w:line="237" w:lineRule="auto"/>
        <w:ind w:left="180" w:hanging="358"/>
        <w:rPr>
          <w:rFonts w:ascii="Times New Roman" w:eastAsia="Times New Roman" w:hAnsi="Times New Roman" w:cs="Times New Roman"/>
          <w:b/>
          <w:sz w:val="28"/>
        </w:rPr>
      </w:pPr>
      <w:r w:rsidRPr="004C522D">
        <w:rPr>
          <w:rFonts w:ascii="Times New Roman" w:eastAsia="Times New Roman" w:hAnsi="Times New Roman" w:cs="Times New Roman"/>
          <w:b/>
          <w:sz w:val="28"/>
        </w:rPr>
        <w:t>Стохастичні</w:t>
      </w:r>
      <w:r w:rsidRPr="004C522D">
        <w:rPr>
          <w:rFonts w:ascii="Times New Roman" w:eastAsia="Times New Roman" w:hAnsi="Times New Roman" w:cs="Times New Roman"/>
          <w:sz w:val="28"/>
        </w:rPr>
        <w:t>.</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 xml:space="preserve">Стохастичні </w:t>
      </w:r>
      <w:proofErr w:type="spellStart"/>
      <w:r w:rsidRPr="004C522D">
        <w:rPr>
          <w:rFonts w:ascii="Times New Roman" w:eastAsia="Times New Roman" w:hAnsi="Times New Roman" w:cs="Times New Roman"/>
          <w:sz w:val="28"/>
        </w:rPr>
        <w:t>фрактали</w:t>
      </w:r>
      <w:proofErr w:type="spellEnd"/>
      <w:r w:rsidRPr="004C522D">
        <w:rPr>
          <w:rFonts w:ascii="Times New Roman" w:eastAsia="Times New Roman" w:hAnsi="Times New Roman" w:cs="Times New Roman"/>
          <w:sz w:val="28"/>
        </w:rPr>
        <w:t>,</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отримуються в тому випадку,</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коли в</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 xml:space="preserve">ітераційному процесі випадковим чином змінювати будь-які його параметри. При цьому отримуються об’єкти дуже схожі на природні – несиметричні дерева, зрізані берегові лінії і </w:t>
      </w:r>
      <w:proofErr w:type="spellStart"/>
      <w:r w:rsidRPr="004C522D">
        <w:rPr>
          <w:rFonts w:ascii="Times New Roman" w:eastAsia="Times New Roman" w:hAnsi="Times New Roman" w:cs="Times New Roman"/>
          <w:sz w:val="28"/>
        </w:rPr>
        <w:t>т.д</w:t>
      </w:r>
      <w:proofErr w:type="spellEnd"/>
      <w:r w:rsidRPr="004C522D">
        <w:rPr>
          <w:rFonts w:ascii="Times New Roman" w:eastAsia="Times New Roman" w:hAnsi="Times New Roman" w:cs="Times New Roman"/>
          <w:sz w:val="28"/>
        </w:rPr>
        <w:t>. Алгебричні та стохастичні використовують для побудови ландшафтів, поверхні морів, моделей біологічних та інших об'єктів.</w:t>
      </w:r>
    </w:p>
    <w:p w:rsidR="001915BF" w:rsidRPr="004C522D" w:rsidRDefault="001915BF" w:rsidP="004C522D">
      <w:pPr>
        <w:tabs>
          <w:tab w:val="left" w:pos="990"/>
        </w:tabs>
        <w:spacing w:after="0" w:line="15" w:lineRule="exact"/>
        <w:ind w:left="180"/>
        <w:rPr>
          <w:rFonts w:ascii="Times New Roman" w:eastAsia="Times New Roman" w:hAnsi="Times New Roman" w:cs="Times New Roman"/>
          <w:b/>
          <w:sz w:val="28"/>
        </w:rPr>
      </w:pPr>
    </w:p>
    <w:p w:rsidR="001915BF" w:rsidRPr="004C522D" w:rsidRDefault="001915BF" w:rsidP="004C522D">
      <w:pPr>
        <w:numPr>
          <w:ilvl w:val="0"/>
          <w:numId w:val="6"/>
        </w:numPr>
        <w:tabs>
          <w:tab w:val="left" w:pos="990"/>
          <w:tab w:val="left" w:pos="1080"/>
        </w:tabs>
        <w:spacing w:after="0" w:line="238" w:lineRule="auto"/>
        <w:ind w:left="180" w:hanging="358"/>
        <w:rPr>
          <w:rFonts w:ascii="Times New Roman" w:eastAsia="Times New Roman" w:hAnsi="Times New Roman" w:cs="Times New Roman"/>
          <w:sz w:val="28"/>
        </w:rPr>
      </w:pPr>
      <w:r w:rsidRPr="004C522D">
        <w:rPr>
          <w:rFonts w:ascii="Times New Roman" w:eastAsia="Times New Roman" w:hAnsi="Times New Roman" w:cs="Times New Roman"/>
          <w:b/>
          <w:sz w:val="28"/>
        </w:rPr>
        <w:t xml:space="preserve">Системи </w:t>
      </w:r>
      <w:proofErr w:type="spellStart"/>
      <w:r w:rsidRPr="004C522D">
        <w:rPr>
          <w:rFonts w:ascii="Times New Roman" w:eastAsia="Times New Roman" w:hAnsi="Times New Roman" w:cs="Times New Roman"/>
          <w:b/>
          <w:sz w:val="28"/>
        </w:rPr>
        <w:t>ітеруючих</w:t>
      </w:r>
      <w:proofErr w:type="spellEnd"/>
      <w:r w:rsidRPr="004C522D">
        <w:rPr>
          <w:rFonts w:ascii="Times New Roman" w:eastAsia="Times New Roman" w:hAnsi="Times New Roman" w:cs="Times New Roman"/>
          <w:b/>
          <w:sz w:val="28"/>
        </w:rPr>
        <w:t xml:space="preserve"> функцій </w:t>
      </w:r>
      <w:r w:rsidRPr="004C522D">
        <w:rPr>
          <w:rFonts w:ascii="Times New Roman" w:eastAsia="Times New Roman" w:hAnsi="Times New Roman" w:cs="Times New Roman"/>
          <w:b/>
          <w:i/>
          <w:sz w:val="28"/>
        </w:rPr>
        <w:t>(IFS</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b/>
          <w:i/>
          <w:sz w:val="28"/>
        </w:rPr>
        <w:t>–</w:t>
      </w:r>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i/>
          <w:sz w:val="28"/>
        </w:rPr>
        <w:t>Iterated</w:t>
      </w:r>
      <w:proofErr w:type="spellEnd"/>
      <w:r w:rsidRPr="004C522D">
        <w:rPr>
          <w:rFonts w:ascii="Times New Roman" w:eastAsia="Times New Roman" w:hAnsi="Times New Roman" w:cs="Times New Roman"/>
          <w:b/>
          <w:i/>
          <w:sz w:val="28"/>
        </w:rPr>
        <w:t xml:space="preserve"> </w:t>
      </w:r>
      <w:proofErr w:type="spellStart"/>
      <w:r w:rsidRPr="004C522D">
        <w:rPr>
          <w:rFonts w:ascii="Times New Roman" w:eastAsia="Times New Roman" w:hAnsi="Times New Roman" w:cs="Times New Roman"/>
          <w:b/>
          <w:i/>
          <w:sz w:val="28"/>
        </w:rPr>
        <w:t>Function</w:t>
      </w:r>
      <w:proofErr w:type="spellEnd"/>
      <w:r w:rsidRPr="004C522D">
        <w:rPr>
          <w:rFonts w:ascii="Times New Roman" w:eastAsia="Times New Roman" w:hAnsi="Times New Roman" w:cs="Times New Roman"/>
          <w:b/>
          <w:i/>
          <w:sz w:val="28"/>
        </w:rPr>
        <w:t xml:space="preserve"> </w:t>
      </w:r>
      <w:proofErr w:type="spellStart"/>
      <w:r w:rsidRPr="004C522D">
        <w:rPr>
          <w:rFonts w:ascii="Times New Roman" w:eastAsia="Times New Roman" w:hAnsi="Times New Roman" w:cs="Times New Roman"/>
          <w:b/>
          <w:i/>
          <w:sz w:val="28"/>
        </w:rPr>
        <w:t>Systems</w:t>
      </w:r>
      <w:proofErr w:type="spellEnd"/>
      <w:r w:rsidRPr="004C522D">
        <w:rPr>
          <w:rFonts w:ascii="Times New Roman" w:eastAsia="Times New Roman" w:hAnsi="Times New Roman" w:cs="Times New Roman"/>
          <w:b/>
          <w:i/>
          <w:sz w:val="28"/>
        </w:rPr>
        <w:t>).</w:t>
      </w:r>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sz w:val="28"/>
        </w:rPr>
        <w:t>Кодуваня</w:t>
      </w:r>
      <w:proofErr w:type="spellEnd"/>
      <w:r w:rsidRPr="004C522D">
        <w:rPr>
          <w:rFonts w:ascii="Times New Roman" w:eastAsia="Times New Roman" w:hAnsi="Times New Roman" w:cs="Times New Roman"/>
          <w:sz w:val="28"/>
        </w:rPr>
        <w:t xml:space="preserve"> зображень</w:t>
      </w:r>
      <w:r w:rsidRPr="004C522D">
        <w:rPr>
          <w:rFonts w:ascii="Times New Roman" w:eastAsia="Times New Roman" w:hAnsi="Times New Roman" w:cs="Times New Roman"/>
          <w:b/>
          <w:sz w:val="28"/>
        </w:rPr>
        <w:t xml:space="preserve"> </w:t>
      </w:r>
      <w:r w:rsidRPr="004C522D">
        <w:rPr>
          <w:rFonts w:ascii="Times New Roman" w:eastAsia="Times New Roman" w:hAnsi="Times New Roman" w:cs="Times New Roman"/>
          <w:sz w:val="28"/>
        </w:rPr>
        <w:t xml:space="preserve">за допомогою </w:t>
      </w:r>
      <w:proofErr w:type="spellStart"/>
      <w:r w:rsidRPr="004C522D">
        <w:rPr>
          <w:rFonts w:ascii="Times New Roman" w:eastAsia="Times New Roman" w:hAnsi="Times New Roman" w:cs="Times New Roman"/>
          <w:sz w:val="28"/>
        </w:rPr>
        <w:t>фракталів</w:t>
      </w:r>
      <w:proofErr w:type="spellEnd"/>
      <w:r w:rsidRPr="004C522D">
        <w:rPr>
          <w:rFonts w:ascii="Times New Roman" w:eastAsia="Times New Roman" w:hAnsi="Times New Roman" w:cs="Times New Roman"/>
          <w:sz w:val="28"/>
        </w:rPr>
        <w:t xml:space="preserve">. Це дозволяло добитися високих ступенів стиснення. Оскільки зображення закодоване за допомогою формул, то його можна збільшити до будь-яких розмірів і при цьому з’являтимуться нові деталі, а не просто збільшиться розмір пікселів. В IFS в ході кожної ітерації якийсь полігон (квадрат, трикутник, круг) замінюється на набір полігонів, кожен із яких </w:t>
      </w:r>
      <w:proofErr w:type="spellStart"/>
      <w:r w:rsidRPr="004C522D">
        <w:rPr>
          <w:rFonts w:ascii="Times New Roman" w:eastAsia="Times New Roman" w:hAnsi="Times New Roman" w:cs="Times New Roman"/>
          <w:sz w:val="28"/>
        </w:rPr>
        <w:t>піддадуть</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аффінним</w:t>
      </w:r>
      <w:proofErr w:type="spellEnd"/>
      <w:r w:rsidRPr="004C522D">
        <w:rPr>
          <w:rFonts w:ascii="Times New Roman" w:eastAsia="Times New Roman" w:hAnsi="Times New Roman" w:cs="Times New Roman"/>
          <w:sz w:val="28"/>
        </w:rPr>
        <w:t xml:space="preserve"> перетворенням. При </w:t>
      </w:r>
      <w:proofErr w:type="spellStart"/>
      <w:r w:rsidRPr="004C522D">
        <w:rPr>
          <w:rFonts w:ascii="Times New Roman" w:eastAsia="Times New Roman" w:hAnsi="Times New Roman" w:cs="Times New Roman"/>
          <w:sz w:val="28"/>
        </w:rPr>
        <w:t>аффінних</w:t>
      </w:r>
      <w:proofErr w:type="spellEnd"/>
      <w:r w:rsidRPr="004C522D">
        <w:rPr>
          <w:rFonts w:ascii="Times New Roman" w:eastAsia="Times New Roman" w:hAnsi="Times New Roman" w:cs="Times New Roman"/>
          <w:sz w:val="28"/>
        </w:rPr>
        <w:t xml:space="preserve"> перетвореннях початкове зображення змінює масштаб, паралельно переноситься уздовж кожної з осей і обертається на деякий кут.</w:t>
      </w:r>
    </w:p>
    <w:p w:rsidR="001915BF" w:rsidRPr="004C522D" w:rsidRDefault="001915BF" w:rsidP="004C522D">
      <w:pPr>
        <w:tabs>
          <w:tab w:val="left" w:pos="990"/>
        </w:tabs>
        <w:spacing w:after="0" w:line="239" w:lineRule="auto"/>
        <w:ind w:left="180"/>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Фракталами</w:t>
      </w:r>
      <w:proofErr w:type="spellEnd"/>
      <w:r w:rsidRPr="004C522D">
        <w:rPr>
          <w:rFonts w:ascii="Times New Roman" w:eastAsia="Times New Roman" w:hAnsi="Times New Roman" w:cs="Times New Roman"/>
          <w:sz w:val="28"/>
        </w:rPr>
        <w:t xml:space="preserve"> добре описуються такі процеси та явища, що стосуються механіки рідин і газів:</w:t>
      </w:r>
    </w:p>
    <w:p w:rsidR="001915BF" w:rsidRPr="004C522D" w:rsidRDefault="001915BF" w:rsidP="004C522D">
      <w:pPr>
        <w:tabs>
          <w:tab w:val="left" w:pos="990"/>
        </w:tabs>
        <w:spacing w:line="2" w:lineRule="exact"/>
        <w:ind w:left="180"/>
        <w:rPr>
          <w:rFonts w:ascii="Times New Roman" w:eastAsia="Times New Roman" w:hAnsi="Times New Roman" w:cs="Times New Roman"/>
          <w:sz w:val="28"/>
        </w:rPr>
      </w:pPr>
    </w:p>
    <w:p w:rsidR="001915BF" w:rsidRPr="004C522D" w:rsidRDefault="001915BF" w:rsidP="004C522D">
      <w:pPr>
        <w:numPr>
          <w:ilvl w:val="0"/>
          <w:numId w:val="7"/>
        </w:numPr>
        <w:tabs>
          <w:tab w:val="left" w:pos="380"/>
          <w:tab w:val="left" w:pos="990"/>
        </w:tabs>
        <w:spacing w:after="0" w:line="239" w:lineRule="auto"/>
        <w:ind w:left="180" w:hanging="354"/>
        <w:jc w:val="both"/>
        <w:rPr>
          <w:rFonts w:ascii="Times New Roman" w:eastAsia="Times New Roman" w:hAnsi="Times New Roman" w:cs="Times New Roman"/>
        </w:rPr>
      </w:pPr>
      <w:hyperlink r:id="rId15" w:history="1">
        <w:r w:rsidRPr="004C522D">
          <w:rPr>
            <w:rFonts w:ascii="Times New Roman" w:eastAsia="Times New Roman" w:hAnsi="Times New Roman" w:cs="Times New Roman"/>
          </w:rPr>
          <w:t xml:space="preserve">динаміка </w:t>
        </w:r>
      </w:hyperlink>
      <w:r w:rsidRPr="004C522D">
        <w:rPr>
          <w:rFonts w:ascii="Times New Roman" w:eastAsia="Times New Roman" w:hAnsi="Times New Roman" w:cs="Times New Roman"/>
        </w:rPr>
        <w:t xml:space="preserve">та </w:t>
      </w:r>
      <w:hyperlink r:id="rId16" w:history="1">
        <w:r w:rsidRPr="004C522D">
          <w:rPr>
            <w:rFonts w:ascii="Times New Roman" w:eastAsia="Times New Roman" w:hAnsi="Times New Roman" w:cs="Times New Roman"/>
          </w:rPr>
          <w:t xml:space="preserve">турбулентність </w:t>
        </w:r>
      </w:hyperlink>
      <w:r w:rsidRPr="004C522D">
        <w:rPr>
          <w:rFonts w:ascii="Times New Roman" w:eastAsia="Times New Roman" w:hAnsi="Times New Roman" w:cs="Times New Roman"/>
        </w:rPr>
        <w:t>складних потоків;</w:t>
      </w:r>
      <w:r w:rsidR="004C522D">
        <w:rPr>
          <w:rFonts w:ascii="Times New Roman" w:eastAsia="Times New Roman" w:hAnsi="Times New Roman" w:cs="Times New Roman"/>
        </w:rPr>
        <w:t xml:space="preserve"> </w:t>
      </w:r>
      <w:hyperlink r:id="rId17" w:history="1">
        <w:r w:rsidRPr="004C522D">
          <w:rPr>
            <w:rFonts w:ascii="Times New Roman" w:eastAsia="Times New Roman" w:hAnsi="Times New Roman" w:cs="Times New Roman"/>
          </w:rPr>
          <w:t xml:space="preserve">моделювання </w:t>
        </w:r>
      </w:hyperlink>
      <w:hyperlink r:id="rId18" w:history="1">
        <w:r w:rsidRPr="004C522D">
          <w:rPr>
            <w:rFonts w:ascii="Times New Roman" w:eastAsia="Times New Roman" w:hAnsi="Times New Roman" w:cs="Times New Roman"/>
          </w:rPr>
          <w:t>полум'я;</w:t>
        </w:r>
      </w:hyperlink>
    </w:p>
    <w:p w:rsidR="001915BF" w:rsidRPr="004C522D" w:rsidRDefault="001915BF" w:rsidP="004C522D">
      <w:pPr>
        <w:tabs>
          <w:tab w:val="left" w:pos="990"/>
        </w:tabs>
        <w:spacing w:line="1" w:lineRule="exact"/>
        <w:ind w:left="180"/>
        <w:rPr>
          <w:rFonts w:ascii="Times New Roman" w:eastAsia="Times New Roman" w:hAnsi="Times New Roman" w:cs="Times New Roman"/>
        </w:rPr>
      </w:pPr>
    </w:p>
    <w:p w:rsidR="001915BF" w:rsidRPr="004C522D" w:rsidRDefault="001915BF" w:rsidP="004C522D">
      <w:pPr>
        <w:numPr>
          <w:ilvl w:val="0"/>
          <w:numId w:val="7"/>
        </w:numPr>
        <w:tabs>
          <w:tab w:val="left" w:pos="380"/>
          <w:tab w:val="left" w:pos="990"/>
        </w:tabs>
        <w:spacing w:after="0" w:line="239" w:lineRule="auto"/>
        <w:ind w:left="180" w:hanging="354"/>
        <w:jc w:val="both"/>
        <w:rPr>
          <w:rFonts w:ascii="Times New Roman" w:eastAsia="Symbol" w:hAnsi="Times New Roman" w:cs="Times New Roman"/>
        </w:rPr>
      </w:pPr>
      <w:r w:rsidRPr="004C522D">
        <w:rPr>
          <w:rFonts w:ascii="Times New Roman" w:eastAsia="Times New Roman" w:hAnsi="Times New Roman" w:cs="Times New Roman"/>
        </w:rPr>
        <w:t>пористі матеріали, у тому числі в нафтохімії.</w:t>
      </w:r>
    </w:p>
    <w:p w:rsidR="001915BF" w:rsidRPr="004C522D" w:rsidRDefault="001915BF" w:rsidP="004C522D">
      <w:pPr>
        <w:tabs>
          <w:tab w:val="left" w:pos="990"/>
        </w:tabs>
        <w:spacing w:line="4" w:lineRule="exact"/>
        <w:ind w:left="180"/>
        <w:rPr>
          <w:rFonts w:ascii="Times New Roman" w:eastAsia="Symbol" w:hAnsi="Times New Roman" w:cs="Times New Roman"/>
        </w:rPr>
      </w:pPr>
    </w:p>
    <w:p w:rsidR="001915BF" w:rsidRPr="004C522D" w:rsidRDefault="001915BF" w:rsidP="004C522D">
      <w:pPr>
        <w:tabs>
          <w:tab w:val="left" w:pos="990"/>
        </w:tabs>
        <w:spacing w:line="239" w:lineRule="auto"/>
        <w:ind w:left="180"/>
        <w:jc w:val="both"/>
        <w:rPr>
          <w:rFonts w:ascii="Times New Roman" w:eastAsia="Times New Roman" w:hAnsi="Times New Roman" w:cs="Times New Roman"/>
          <w:b/>
        </w:rPr>
      </w:pPr>
      <w:r w:rsidRPr="004C522D">
        <w:rPr>
          <w:rFonts w:ascii="Times New Roman" w:eastAsia="Times New Roman" w:hAnsi="Times New Roman" w:cs="Times New Roman"/>
          <w:b/>
        </w:rPr>
        <w:t>Біологія:</w:t>
      </w:r>
    </w:p>
    <w:p w:rsidR="001915BF" w:rsidRPr="004C522D" w:rsidRDefault="001915BF" w:rsidP="004C522D">
      <w:pPr>
        <w:tabs>
          <w:tab w:val="left" w:pos="990"/>
        </w:tabs>
        <w:spacing w:line="1" w:lineRule="exact"/>
        <w:ind w:left="180"/>
        <w:rPr>
          <w:rFonts w:ascii="Times New Roman" w:eastAsia="Symbol" w:hAnsi="Times New Roman" w:cs="Times New Roman"/>
        </w:rPr>
      </w:pPr>
    </w:p>
    <w:p w:rsidR="001915BF" w:rsidRPr="004C522D" w:rsidRDefault="001915BF" w:rsidP="004C522D">
      <w:pPr>
        <w:numPr>
          <w:ilvl w:val="1"/>
          <w:numId w:val="7"/>
        </w:numPr>
        <w:tabs>
          <w:tab w:val="left" w:pos="990"/>
        </w:tabs>
        <w:spacing w:after="0" w:line="232" w:lineRule="auto"/>
        <w:ind w:left="180" w:hanging="358"/>
        <w:jc w:val="both"/>
        <w:rPr>
          <w:rFonts w:ascii="Times New Roman" w:eastAsia="Symbol" w:hAnsi="Times New Roman" w:cs="Times New Roman"/>
        </w:rPr>
      </w:pPr>
      <w:r w:rsidRPr="004C522D">
        <w:rPr>
          <w:rFonts w:ascii="Times New Roman" w:eastAsia="Times New Roman" w:hAnsi="Times New Roman" w:cs="Times New Roman"/>
        </w:rPr>
        <w:t>Моделювання популяцій;</w:t>
      </w:r>
    </w:p>
    <w:p w:rsidR="001915BF" w:rsidRPr="004C522D" w:rsidRDefault="001915BF" w:rsidP="004C522D">
      <w:pPr>
        <w:tabs>
          <w:tab w:val="left" w:pos="990"/>
        </w:tabs>
        <w:spacing w:line="1" w:lineRule="exact"/>
        <w:ind w:left="180"/>
        <w:rPr>
          <w:rFonts w:ascii="Times New Roman" w:eastAsia="Symbol" w:hAnsi="Times New Roman" w:cs="Times New Roman"/>
        </w:rPr>
      </w:pPr>
    </w:p>
    <w:p w:rsidR="001915BF" w:rsidRPr="004C522D" w:rsidRDefault="001915BF" w:rsidP="004C522D">
      <w:pPr>
        <w:numPr>
          <w:ilvl w:val="1"/>
          <w:numId w:val="7"/>
        </w:numPr>
        <w:tabs>
          <w:tab w:val="left" w:pos="990"/>
        </w:tabs>
        <w:spacing w:after="0" w:line="239" w:lineRule="auto"/>
        <w:ind w:left="180" w:hanging="358"/>
        <w:jc w:val="both"/>
        <w:rPr>
          <w:rFonts w:ascii="Times New Roman" w:eastAsia="Symbol" w:hAnsi="Times New Roman" w:cs="Times New Roman"/>
        </w:rPr>
      </w:pPr>
      <w:proofErr w:type="spellStart"/>
      <w:r w:rsidRPr="004C522D">
        <w:rPr>
          <w:rFonts w:ascii="Times New Roman" w:eastAsia="Times New Roman" w:hAnsi="Times New Roman" w:cs="Times New Roman"/>
        </w:rPr>
        <w:t>біосенсорні</w:t>
      </w:r>
      <w:proofErr w:type="spellEnd"/>
      <w:r w:rsidRPr="004C522D">
        <w:rPr>
          <w:rFonts w:ascii="Times New Roman" w:eastAsia="Times New Roman" w:hAnsi="Times New Roman" w:cs="Times New Roman"/>
        </w:rPr>
        <w:t xml:space="preserve"> взаємодії;</w:t>
      </w:r>
    </w:p>
    <w:p w:rsidR="001915BF" w:rsidRPr="004C522D" w:rsidRDefault="001915BF" w:rsidP="004C522D">
      <w:pPr>
        <w:numPr>
          <w:ilvl w:val="1"/>
          <w:numId w:val="7"/>
        </w:numPr>
        <w:tabs>
          <w:tab w:val="left" w:pos="990"/>
        </w:tabs>
        <w:spacing w:after="0" w:line="239" w:lineRule="auto"/>
        <w:ind w:left="180" w:hanging="358"/>
        <w:jc w:val="both"/>
        <w:rPr>
          <w:rFonts w:ascii="Times New Roman" w:eastAsia="Symbol" w:hAnsi="Times New Roman" w:cs="Times New Roman"/>
        </w:rPr>
      </w:pPr>
      <w:r w:rsidRPr="004C522D">
        <w:rPr>
          <w:rFonts w:ascii="Times New Roman" w:eastAsia="Times New Roman" w:hAnsi="Times New Roman" w:cs="Times New Roman"/>
        </w:rPr>
        <w:t>процеси всередині організму, наприклад, биття серця.</w:t>
      </w:r>
      <w:r w:rsidRPr="004C522D">
        <w:rPr>
          <w:rFonts w:ascii="Times New Roman" w:eastAsia="Times New Roman" w:hAnsi="Times New Roman" w:cs="Times New Roman"/>
        </w:rPr>
        <w:br w:type="page"/>
      </w:r>
    </w:p>
    <w:p w:rsidR="001915BF" w:rsidRPr="004C522D" w:rsidRDefault="001915BF" w:rsidP="001915BF">
      <w:pPr>
        <w:pStyle w:val="a3"/>
        <w:numPr>
          <w:ilvl w:val="0"/>
          <w:numId w:val="5"/>
        </w:numPr>
        <w:spacing w:after="0" w:line="248" w:lineRule="auto"/>
        <w:ind w:left="-90"/>
        <w:jc w:val="both"/>
        <w:rPr>
          <w:rFonts w:ascii="Times New Roman" w:eastAsia="Times New Roman" w:hAnsi="Times New Roman" w:cs="Times New Roman"/>
          <w:b/>
          <w:sz w:val="28"/>
        </w:rPr>
      </w:pPr>
      <w:r w:rsidRPr="004C522D">
        <w:rPr>
          <w:rFonts w:ascii="Times New Roman" w:eastAsia="Times New Roman" w:hAnsi="Times New Roman" w:cs="Times New Roman"/>
          <w:b/>
        </w:rPr>
        <w:lastRenderedPageBreak/>
        <w:tab/>
      </w:r>
      <w:proofErr w:type="spellStart"/>
      <w:r w:rsidRPr="004C522D">
        <w:rPr>
          <w:rFonts w:ascii="Times New Roman" w:eastAsia="Times New Roman" w:hAnsi="Times New Roman" w:cs="Times New Roman"/>
          <w:b/>
          <w:sz w:val="28"/>
        </w:rPr>
        <w:t>Збeрiгaння</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тa</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спoсoби</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стиснeння</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грaфiчнoї</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iнфoрмaцiї</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Aлгoритми</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стиснeння</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iнфoрмaцiї</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Фoрмaти</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фaйлiв</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зoбрaжeння</w:t>
      </w:r>
      <w:proofErr w:type="spellEnd"/>
      <w:r w:rsidRPr="004C522D">
        <w:rPr>
          <w:rFonts w:ascii="Times New Roman" w:eastAsia="Times New Roman" w:hAnsi="Times New Roman" w:cs="Times New Roman"/>
          <w:b/>
          <w:sz w:val="28"/>
        </w:rPr>
        <w:t>.</w:t>
      </w:r>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Сти́снення</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зобра́жень</w:t>
      </w:r>
      <w:proofErr w:type="spellEnd"/>
      <w:r w:rsidRPr="004C522D">
        <w:rPr>
          <w:rFonts w:ascii="Times New Roman" w:eastAsia="Times New Roman" w:hAnsi="Times New Roman" w:cs="Times New Roman"/>
          <w:sz w:val="28"/>
        </w:rPr>
        <w:t xml:space="preserve"> — використання алгоритмів стиснення даних до зображень, що зберігаються в цифровому виді. В результаті стиснення зменшується розмір зображення, що зменшує час передачі зображення по мережі і економить простір для зберігання. Стиснення зображень розділяють на стиснення з втратами якості </w:t>
      </w:r>
      <w:proofErr w:type="spellStart"/>
      <w:r w:rsidRPr="004C522D">
        <w:rPr>
          <w:rFonts w:ascii="Times New Roman" w:eastAsia="Times New Roman" w:hAnsi="Times New Roman" w:cs="Times New Roman"/>
          <w:sz w:val="28"/>
        </w:rPr>
        <w:t>істиснення</w:t>
      </w:r>
      <w:proofErr w:type="spellEnd"/>
      <w:r w:rsidRPr="004C522D">
        <w:rPr>
          <w:rFonts w:ascii="Times New Roman" w:eastAsia="Times New Roman" w:hAnsi="Times New Roman" w:cs="Times New Roman"/>
          <w:sz w:val="28"/>
        </w:rPr>
        <w:t xml:space="preserve"> без втрат. Стиснення без втрат більш підходить для штучно побудованих зображень, таких як графіки, іконки програм, або для спеціальних випадків, наприклад, якщо зображення призначені для подальшої обробки алгоритмами розпізнавання зображень. Алгоритми стиснення з втратами при збільшенні степені стиснення, як правило, породжують добре п</w:t>
      </w:r>
      <w:r w:rsidRPr="004C522D">
        <w:rPr>
          <w:rFonts w:ascii="Times New Roman" w:eastAsia="Times New Roman" w:hAnsi="Times New Roman" w:cs="Times New Roman"/>
          <w:sz w:val="28"/>
        </w:rPr>
        <w:t>омітні людському оку артефакти.</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Алгоритми архівації без втрат:</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Алгоритм RLE - один з найстаріших і найпростіших алгоритмів архівації графіки. Зображення в ньому витягується в </w:t>
      </w:r>
      <w:r w:rsidRPr="004C522D">
        <w:rPr>
          <w:rFonts w:ascii="Times New Roman" w:eastAsia="Times New Roman" w:hAnsi="Times New Roman" w:cs="Times New Roman"/>
          <w:sz w:val="28"/>
        </w:rPr>
        <w:t>ланцюжок байт по рядках растра.</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Алгоритм LZW - Стиснення в ньому, на відміну від RLE, здійснюється за </w:t>
      </w:r>
      <w:proofErr w:type="spellStart"/>
      <w:r w:rsidRPr="004C522D">
        <w:rPr>
          <w:rFonts w:ascii="Times New Roman" w:eastAsia="Times New Roman" w:hAnsi="Times New Roman" w:cs="Times New Roman"/>
          <w:sz w:val="28"/>
        </w:rPr>
        <w:t>рахунокоднакових</w:t>
      </w:r>
      <w:proofErr w:type="spellEnd"/>
      <w:r w:rsidRPr="004C522D">
        <w:rPr>
          <w:rFonts w:ascii="Times New Roman" w:eastAsia="Times New Roman" w:hAnsi="Times New Roman" w:cs="Times New Roman"/>
          <w:sz w:val="28"/>
        </w:rPr>
        <w:t xml:space="preserve"> ланцюжків байт. Ми зчитуємо послідовно символи вхідного потоку і перевіряємо, чи є у створеній нами таблиці рядків такий рядок. Якщо рядок є, то ми зчитуємо наступний символ, а якщо рядка немає, то ми заносимо в потік код для попередньої знайденої рядки, заносимо рядок в т</w:t>
      </w:r>
      <w:r w:rsidRPr="004C522D">
        <w:rPr>
          <w:rFonts w:ascii="Times New Roman" w:eastAsia="Times New Roman" w:hAnsi="Times New Roman" w:cs="Times New Roman"/>
          <w:sz w:val="28"/>
        </w:rPr>
        <w:t>аблицю і починаємо пошук знову.</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Алгоритм </w:t>
      </w:r>
      <w:proofErr w:type="spellStart"/>
      <w:r w:rsidRPr="004C522D">
        <w:rPr>
          <w:rFonts w:ascii="Times New Roman" w:eastAsia="Times New Roman" w:hAnsi="Times New Roman" w:cs="Times New Roman"/>
          <w:sz w:val="28"/>
        </w:rPr>
        <w:t>Хаффмана</w:t>
      </w:r>
      <w:proofErr w:type="spellEnd"/>
      <w:r w:rsidRPr="004C522D">
        <w:rPr>
          <w:rFonts w:ascii="Times New Roman" w:eastAsia="Times New Roman" w:hAnsi="Times New Roman" w:cs="Times New Roman"/>
          <w:sz w:val="28"/>
        </w:rPr>
        <w:t xml:space="preserve"> - Використовує тільки частоту появи однакових байт в зображенні. Зіставляє символам вхідного потоку, які зустрічаються більше число раз, ланцюжок біт меншої довжини. І, навпаки, тим, які зустрічається </w:t>
      </w:r>
      <w:proofErr w:type="spellStart"/>
      <w:r w:rsidRPr="004C522D">
        <w:rPr>
          <w:rFonts w:ascii="Times New Roman" w:eastAsia="Times New Roman" w:hAnsi="Times New Roman" w:cs="Times New Roman"/>
          <w:sz w:val="28"/>
        </w:rPr>
        <w:t>рі</w:t>
      </w:r>
      <w:r w:rsidRPr="004C522D">
        <w:rPr>
          <w:rFonts w:ascii="Times New Roman" w:eastAsia="Times New Roman" w:hAnsi="Times New Roman" w:cs="Times New Roman"/>
          <w:sz w:val="28"/>
        </w:rPr>
        <w:t>дко</w:t>
      </w:r>
      <w:proofErr w:type="spellEnd"/>
      <w:r w:rsidRPr="004C522D">
        <w:rPr>
          <w:rFonts w:ascii="Times New Roman" w:eastAsia="Times New Roman" w:hAnsi="Times New Roman" w:cs="Times New Roman"/>
          <w:sz w:val="28"/>
        </w:rPr>
        <w:t xml:space="preserve"> — ланцюжок більшої довжини.</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Алгоритм JBIG - для стиснення </w:t>
      </w:r>
      <w:proofErr w:type="spellStart"/>
      <w:r w:rsidRPr="004C522D">
        <w:rPr>
          <w:rFonts w:ascii="Times New Roman" w:eastAsia="Times New Roman" w:hAnsi="Times New Roman" w:cs="Times New Roman"/>
          <w:sz w:val="28"/>
        </w:rPr>
        <w:t>однобітних</w:t>
      </w:r>
      <w:proofErr w:type="spellEnd"/>
      <w:r w:rsidRPr="004C522D">
        <w:rPr>
          <w:rFonts w:ascii="Times New Roman" w:eastAsia="Times New Roman" w:hAnsi="Times New Roman" w:cs="Times New Roman"/>
          <w:sz w:val="28"/>
        </w:rPr>
        <w:t xml:space="preserve"> чорно-білих зображень. При цьому алгоритм розбив</w:t>
      </w:r>
      <w:r w:rsidRPr="004C522D">
        <w:rPr>
          <w:rFonts w:ascii="Times New Roman" w:eastAsia="Times New Roman" w:hAnsi="Times New Roman" w:cs="Times New Roman"/>
          <w:sz w:val="28"/>
        </w:rPr>
        <w:t>ає їх на окремі бітові площини.</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Алгоритм </w:t>
      </w:r>
      <w:proofErr w:type="spellStart"/>
      <w:r w:rsidRPr="004C522D">
        <w:rPr>
          <w:rFonts w:ascii="Times New Roman" w:eastAsia="Times New Roman" w:hAnsi="Times New Roman" w:cs="Times New Roman"/>
          <w:sz w:val="28"/>
        </w:rPr>
        <w:t>Lossless</w:t>
      </w:r>
      <w:proofErr w:type="spellEnd"/>
      <w:r w:rsidRPr="004C522D">
        <w:rPr>
          <w:rFonts w:ascii="Times New Roman" w:eastAsia="Times New Roman" w:hAnsi="Times New Roman" w:cs="Times New Roman"/>
          <w:sz w:val="28"/>
        </w:rPr>
        <w:t xml:space="preserve"> JPEG. На відміну від JBIG, </w:t>
      </w:r>
      <w:proofErr w:type="spellStart"/>
      <w:r w:rsidRPr="004C522D">
        <w:rPr>
          <w:rFonts w:ascii="Times New Roman" w:eastAsia="Times New Roman" w:hAnsi="Times New Roman" w:cs="Times New Roman"/>
          <w:sz w:val="28"/>
        </w:rPr>
        <w:t>Lossless</w:t>
      </w:r>
      <w:proofErr w:type="spellEnd"/>
      <w:r w:rsidRPr="004C522D">
        <w:rPr>
          <w:rFonts w:ascii="Times New Roman" w:eastAsia="Times New Roman" w:hAnsi="Times New Roman" w:cs="Times New Roman"/>
          <w:sz w:val="28"/>
        </w:rPr>
        <w:t xml:space="preserve"> JPEG орієнтований на </w:t>
      </w:r>
      <w:proofErr w:type="spellStart"/>
      <w:r w:rsidRPr="004C522D">
        <w:rPr>
          <w:rFonts w:ascii="Times New Roman" w:eastAsia="Times New Roman" w:hAnsi="Times New Roman" w:cs="Times New Roman"/>
          <w:sz w:val="28"/>
        </w:rPr>
        <w:t>повнокольорові</w:t>
      </w:r>
      <w:proofErr w:type="spellEnd"/>
      <w:r w:rsidRPr="004C522D">
        <w:rPr>
          <w:rFonts w:ascii="Times New Roman" w:eastAsia="Times New Roman" w:hAnsi="Times New Roman" w:cs="Times New Roman"/>
          <w:sz w:val="28"/>
        </w:rPr>
        <w:t xml:space="preserve"> 24-бітні або 8-бітові зображення в градаціях сірого без палітри. Він являє собою спеціа</w:t>
      </w:r>
      <w:r w:rsidRPr="004C522D">
        <w:rPr>
          <w:rFonts w:ascii="Times New Roman" w:eastAsia="Times New Roman" w:hAnsi="Times New Roman" w:cs="Times New Roman"/>
          <w:sz w:val="28"/>
        </w:rPr>
        <w:t>льну реалізацію JPEG без втрат.</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Алгоритми архівації з втратами</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Алгоритм JPEG - один з найновіших і досить потужних алгоритмів. В цілому алгоритм заснований на дискретному </w:t>
      </w:r>
      <w:proofErr w:type="spellStart"/>
      <w:r w:rsidRPr="004C522D">
        <w:rPr>
          <w:rFonts w:ascii="Times New Roman" w:eastAsia="Times New Roman" w:hAnsi="Times New Roman" w:cs="Times New Roman"/>
          <w:sz w:val="28"/>
        </w:rPr>
        <w:t>косинусному</w:t>
      </w:r>
      <w:proofErr w:type="spellEnd"/>
      <w:r w:rsidRPr="004C522D">
        <w:rPr>
          <w:rFonts w:ascii="Times New Roman" w:eastAsia="Times New Roman" w:hAnsi="Times New Roman" w:cs="Times New Roman"/>
          <w:sz w:val="28"/>
        </w:rPr>
        <w:t xml:space="preserve"> перетворенні, що застосовується до матриці зображення для отримання деякої нової матриці коефіцієнтів. Для отримання початкового зображення застосовується зворотне перетворення. Тобто стиснення засноване на усередненні кольору сусідніх пікселів (інформація про яскравість при цьому не </w:t>
      </w:r>
      <w:proofErr w:type="spellStart"/>
      <w:r w:rsidRPr="004C522D">
        <w:rPr>
          <w:rFonts w:ascii="Times New Roman" w:eastAsia="Times New Roman" w:hAnsi="Times New Roman" w:cs="Times New Roman"/>
          <w:sz w:val="28"/>
        </w:rPr>
        <w:t>усереднюється</w:t>
      </w:r>
      <w:proofErr w:type="spellEnd"/>
      <w:r w:rsidRPr="004C522D">
        <w:rPr>
          <w:rFonts w:ascii="Times New Roman" w:eastAsia="Times New Roman" w:hAnsi="Times New Roman" w:cs="Times New Roman"/>
          <w:sz w:val="28"/>
        </w:rPr>
        <w:t>) і відкиданні високочастотних складових в просторовом</w:t>
      </w:r>
      <w:r w:rsidRPr="004C522D">
        <w:rPr>
          <w:rFonts w:ascii="Times New Roman" w:eastAsia="Times New Roman" w:hAnsi="Times New Roman" w:cs="Times New Roman"/>
          <w:sz w:val="28"/>
        </w:rPr>
        <w:t>у спектрі фрагмента зображення.</w:t>
      </w:r>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Фрактальний</w:t>
      </w:r>
      <w:proofErr w:type="spellEnd"/>
      <w:r w:rsidRPr="004C522D">
        <w:rPr>
          <w:rFonts w:ascii="Times New Roman" w:eastAsia="Times New Roman" w:hAnsi="Times New Roman" w:cs="Times New Roman"/>
          <w:sz w:val="28"/>
        </w:rPr>
        <w:t xml:space="preserve"> алгоритм - заснована на тому, що зображення представляється в більш компактній формі — з допомогою коефіцієнтів системи </w:t>
      </w:r>
      <w:proofErr w:type="spellStart"/>
      <w:r w:rsidRPr="004C522D">
        <w:rPr>
          <w:rFonts w:ascii="Times New Roman" w:eastAsia="Times New Roman" w:hAnsi="Times New Roman" w:cs="Times New Roman"/>
          <w:sz w:val="28"/>
        </w:rPr>
        <w:t>ітерованих</w:t>
      </w:r>
      <w:proofErr w:type="spellEnd"/>
      <w:r w:rsidRPr="004C522D">
        <w:rPr>
          <w:rFonts w:ascii="Times New Roman" w:eastAsia="Times New Roman" w:hAnsi="Times New Roman" w:cs="Times New Roman"/>
          <w:sz w:val="28"/>
        </w:rPr>
        <w:t xml:space="preserve"> функцій (</w:t>
      </w:r>
      <w:proofErr w:type="spellStart"/>
      <w:r w:rsidRPr="004C522D">
        <w:rPr>
          <w:rFonts w:ascii="Times New Roman" w:eastAsia="Times New Roman" w:hAnsi="Times New Roman" w:cs="Times New Roman"/>
          <w:sz w:val="28"/>
        </w:rPr>
        <w:t>Iterated</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Function</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System</w:t>
      </w:r>
      <w:proofErr w:type="spellEnd"/>
      <w:r w:rsidRPr="004C522D">
        <w:rPr>
          <w:rFonts w:ascii="Times New Roman" w:eastAsia="Times New Roman" w:hAnsi="Times New Roman" w:cs="Times New Roman"/>
          <w:sz w:val="28"/>
        </w:rPr>
        <w:t xml:space="preserve"> - IFS). IFS являє собою набір тривимірних афінних перетворень, які переводять одне зображення в інше. Перетворенню підлягають точки в тривимірному просторі (</w:t>
      </w:r>
      <w:proofErr w:type="spellStart"/>
      <w:r w:rsidRPr="004C522D">
        <w:rPr>
          <w:rFonts w:ascii="Times New Roman" w:eastAsia="Times New Roman" w:hAnsi="Times New Roman" w:cs="Times New Roman"/>
          <w:sz w:val="28"/>
        </w:rPr>
        <w:t>х_координ</w:t>
      </w:r>
      <w:r w:rsidRPr="004C522D">
        <w:rPr>
          <w:rFonts w:ascii="Times New Roman" w:eastAsia="Times New Roman" w:hAnsi="Times New Roman" w:cs="Times New Roman"/>
          <w:sz w:val="28"/>
        </w:rPr>
        <w:t>ата</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у_координата</w:t>
      </w:r>
      <w:proofErr w:type="spellEnd"/>
      <w:r w:rsidRPr="004C522D">
        <w:rPr>
          <w:rFonts w:ascii="Times New Roman" w:eastAsia="Times New Roman" w:hAnsi="Times New Roman" w:cs="Times New Roman"/>
          <w:sz w:val="28"/>
        </w:rPr>
        <w:t>, яскравість).</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Рекурсивний (хвильовий) алгоритм - безпосередньо виходить з ідеї викор</w:t>
      </w:r>
      <w:r w:rsidRPr="004C522D">
        <w:rPr>
          <w:rFonts w:ascii="Times New Roman" w:eastAsia="Times New Roman" w:hAnsi="Times New Roman" w:cs="Times New Roman"/>
          <w:sz w:val="28"/>
        </w:rPr>
        <w:t>истання когерентності областей.</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Деякі растрові формати</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1.BMP — зазвичай використовується без стиснення, хоча можливо використання алгоритму RLE. 2.GIF — формат, який витісняється PNG та підтримує не</w:t>
      </w:r>
      <w:r w:rsidRPr="004C522D">
        <w:rPr>
          <w:rFonts w:ascii="Times New Roman" w:eastAsia="Times New Roman" w:hAnsi="Times New Roman" w:cs="Times New Roman"/>
          <w:sz w:val="28"/>
        </w:rPr>
        <w:t xml:space="preserve"> більше 256 кольорів одночасно.</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3. PSD — стандартний формат пакету </w:t>
      </w:r>
      <w:proofErr w:type="spellStart"/>
      <w:r w:rsidRPr="004C522D">
        <w:rPr>
          <w:rFonts w:ascii="Times New Roman" w:eastAsia="Times New Roman" w:hAnsi="Times New Roman" w:cs="Times New Roman"/>
          <w:sz w:val="28"/>
        </w:rPr>
        <w:t>Adobe</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Photoshop</w:t>
      </w:r>
      <w:proofErr w:type="spellEnd"/>
      <w:r w:rsidRPr="004C522D">
        <w:rPr>
          <w:rFonts w:ascii="Times New Roman" w:eastAsia="Times New Roman" w:hAnsi="Times New Roman" w:cs="Times New Roman"/>
          <w:sz w:val="28"/>
        </w:rPr>
        <w:t xml:space="preserve"> і відрізняється від більшості звичайних растрових форматів можливістю зберігання шарів (</w:t>
      </w:r>
      <w:proofErr w:type="spellStart"/>
      <w:r w:rsidRPr="004C522D">
        <w:rPr>
          <w:rFonts w:ascii="Times New Roman" w:eastAsia="Times New Roman" w:hAnsi="Times New Roman" w:cs="Times New Roman"/>
          <w:sz w:val="28"/>
        </w:rPr>
        <w:t>layers</w:t>
      </w:r>
      <w:proofErr w:type="spellEnd"/>
      <w:r w:rsidRPr="004C522D">
        <w:rPr>
          <w:rFonts w:ascii="Times New Roman" w:eastAsia="Times New Roman" w:hAnsi="Times New Roman" w:cs="Times New Roman"/>
          <w:sz w:val="28"/>
        </w:rPr>
        <w:t xml:space="preserve">). Формат підтримує </w:t>
      </w:r>
      <w:proofErr w:type="spellStart"/>
      <w:r w:rsidRPr="004C522D">
        <w:rPr>
          <w:rFonts w:ascii="Times New Roman" w:eastAsia="Times New Roman" w:hAnsi="Times New Roman" w:cs="Times New Roman"/>
          <w:sz w:val="28"/>
        </w:rPr>
        <w:lastRenderedPageBreak/>
        <w:t>альфаканали</w:t>
      </w:r>
      <w:proofErr w:type="spellEnd"/>
      <w:r w:rsidRPr="004C522D">
        <w:rPr>
          <w:rFonts w:ascii="Times New Roman" w:eastAsia="Times New Roman" w:hAnsi="Times New Roman" w:cs="Times New Roman"/>
          <w:sz w:val="28"/>
        </w:rPr>
        <w:t>, шари, контури, прозорість, векторні написи тощо4.TIFF підтримує великий діапазон зміни глибини кольору, різні колірні прост</w:t>
      </w:r>
      <w:r w:rsidRPr="004C522D">
        <w:rPr>
          <w:rFonts w:ascii="Times New Roman" w:eastAsia="Times New Roman" w:hAnsi="Times New Roman" w:cs="Times New Roman"/>
          <w:sz w:val="28"/>
        </w:rPr>
        <w:t>ору, різні настройки стиснення.</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5.RAW зберігає інформацію, безпосередньо одержувану з матриці цифрового фотоапарата або аналогічного пристрою без застосуванн</w:t>
      </w:r>
      <w:r w:rsidRPr="004C522D">
        <w:rPr>
          <w:rFonts w:ascii="Times New Roman" w:eastAsia="Times New Roman" w:hAnsi="Times New Roman" w:cs="Times New Roman"/>
          <w:sz w:val="28"/>
        </w:rPr>
        <w:t>я до неї будь-яких перетворень.</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6.</w:t>
      </w:r>
      <w:r w:rsidRPr="004C522D">
        <w:rPr>
          <w:rFonts w:ascii="Times New Roman" w:eastAsia="Times New Roman" w:hAnsi="Times New Roman" w:cs="Times New Roman"/>
          <w:sz w:val="28"/>
        </w:rPr>
        <w:tab/>
        <w:t>JPEG (</w:t>
      </w:r>
      <w:proofErr w:type="spellStart"/>
      <w:r w:rsidRPr="004C522D">
        <w:rPr>
          <w:rFonts w:ascii="Times New Roman" w:eastAsia="Times New Roman" w:hAnsi="Times New Roman" w:cs="Times New Roman"/>
          <w:sz w:val="28"/>
        </w:rPr>
        <w:t>Joint</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Photographic</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Experts</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Group</w:t>
      </w:r>
      <w:proofErr w:type="spellEnd"/>
      <w:r w:rsidRPr="004C522D">
        <w:rPr>
          <w:rFonts w:ascii="Times New Roman" w:eastAsia="Times New Roman" w:hAnsi="Times New Roman" w:cs="Times New Roman"/>
          <w:sz w:val="28"/>
        </w:rPr>
        <w:t xml:space="preserve">) — растровий формат збереження графічної інформації, що </w:t>
      </w:r>
      <w:r w:rsidRPr="004C522D">
        <w:rPr>
          <w:rFonts w:ascii="Times New Roman" w:eastAsia="Times New Roman" w:hAnsi="Times New Roman" w:cs="Times New Roman"/>
          <w:sz w:val="28"/>
        </w:rPr>
        <w:t>використовує Алгоритм JPEG.</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7.</w:t>
      </w:r>
      <w:r w:rsidRPr="004C522D">
        <w:rPr>
          <w:rFonts w:ascii="Times New Roman" w:eastAsia="Times New Roman" w:hAnsi="Times New Roman" w:cs="Times New Roman"/>
          <w:sz w:val="28"/>
        </w:rPr>
        <w:tab/>
        <w:t>PNG (</w:t>
      </w:r>
      <w:proofErr w:type="spellStart"/>
      <w:r w:rsidRPr="004C522D">
        <w:rPr>
          <w:rFonts w:ascii="Times New Roman" w:eastAsia="Times New Roman" w:hAnsi="Times New Roman" w:cs="Times New Roman"/>
          <w:sz w:val="28"/>
        </w:rPr>
        <w:t>Portable</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Network</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Graphics</w:t>
      </w:r>
      <w:proofErr w:type="spellEnd"/>
      <w:r w:rsidRPr="004C522D">
        <w:rPr>
          <w:rFonts w:ascii="Times New Roman" w:eastAsia="Times New Roman" w:hAnsi="Times New Roman" w:cs="Times New Roman"/>
          <w:sz w:val="28"/>
        </w:rPr>
        <w:t>) — растровий формат збереження графічної інформації, що ви</w:t>
      </w:r>
      <w:r w:rsidRPr="004C522D">
        <w:rPr>
          <w:rFonts w:ascii="Times New Roman" w:eastAsia="Times New Roman" w:hAnsi="Times New Roman" w:cs="Times New Roman"/>
          <w:sz w:val="28"/>
        </w:rPr>
        <w:t>користовує стиснення без втрат.</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Деякі векторні формати</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2D:</w:t>
      </w:r>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Corel</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Draw</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Bitmap</w:t>
      </w:r>
      <w:proofErr w:type="spellEnd"/>
      <w:r w:rsidRPr="004C522D">
        <w:rPr>
          <w:rFonts w:ascii="Times New Roman" w:eastAsia="Times New Roman" w:hAnsi="Times New Roman" w:cs="Times New Roman"/>
          <w:sz w:val="28"/>
        </w:rPr>
        <w:t xml:space="preserve"> — основний формат векторного графічного редактора </w:t>
      </w:r>
      <w:proofErr w:type="spellStart"/>
      <w:r w:rsidRPr="004C522D">
        <w:rPr>
          <w:rFonts w:ascii="Times New Roman" w:eastAsia="Times New Roman" w:hAnsi="Times New Roman" w:cs="Times New Roman"/>
          <w:sz w:val="28"/>
        </w:rPr>
        <w:t>CorelDRAW</w:t>
      </w:r>
      <w:proofErr w:type="spellEnd"/>
      <w:r w:rsidRPr="004C522D">
        <w:rPr>
          <w:rFonts w:ascii="Times New Roman" w:eastAsia="Times New Roman" w:hAnsi="Times New Roman" w:cs="Times New Roman"/>
          <w:sz w:val="28"/>
        </w:rPr>
        <w:t>. Формат CDR став універсальним для інших програм завдяки використанню окремої компресії для векторних і растрових зображень, можливості вбудовувати шрифти, величезному робочому полю 45х45 метрів,</w:t>
      </w:r>
      <w:r w:rsidRPr="004C522D">
        <w:rPr>
          <w:rFonts w:ascii="Times New Roman" w:eastAsia="Times New Roman" w:hAnsi="Times New Roman" w:cs="Times New Roman"/>
          <w:sz w:val="28"/>
        </w:rPr>
        <w:t xml:space="preserve"> підтримці </w:t>
      </w:r>
      <w:proofErr w:type="spellStart"/>
      <w:r w:rsidRPr="004C522D">
        <w:rPr>
          <w:rFonts w:ascii="Times New Roman" w:eastAsia="Times New Roman" w:hAnsi="Times New Roman" w:cs="Times New Roman"/>
          <w:sz w:val="28"/>
        </w:rPr>
        <w:t>багатосторінковості</w:t>
      </w:r>
      <w:proofErr w:type="spellEnd"/>
      <w:r w:rsidRPr="004C522D">
        <w:rPr>
          <w:rFonts w:ascii="Times New Roman" w:eastAsia="Times New Roman" w:hAnsi="Times New Roman" w:cs="Times New Roman"/>
          <w:sz w:val="28"/>
        </w:rPr>
        <w:t>.</w:t>
      </w:r>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Scalable</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Vector</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Graphics</w:t>
      </w:r>
      <w:proofErr w:type="spellEnd"/>
      <w:r w:rsidRPr="004C522D">
        <w:rPr>
          <w:rFonts w:ascii="Times New Roman" w:eastAsia="Times New Roman" w:hAnsi="Times New Roman" w:cs="Times New Roman"/>
          <w:sz w:val="28"/>
        </w:rPr>
        <w:t xml:space="preserve"> (скорочено SVG)— формат файлів для двовимірної векторної графіки, як статичної, так</w:t>
      </w:r>
      <w:r w:rsidRPr="004C522D">
        <w:rPr>
          <w:rFonts w:ascii="Times New Roman" w:eastAsia="Times New Roman" w:hAnsi="Times New Roman" w:cs="Times New Roman"/>
          <w:sz w:val="28"/>
        </w:rPr>
        <w:t xml:space="preserve"> і </w:t>
      </w:r>
      <w:proofErr w:type="spellStart"/>
      <w:r w:rsidRPr="004C522D">
        <w:rPr>
          <w:rFonts w:ascii="Times New Roman" w:eastAsia="Times New Roman" w:hAnsi="Times New Roman" w:cs="Times New Roman"/>
          <w:sz w:val="28"/>
        </w:rPr>
        <w:t>анімованої</w:t>
      </w:r>
      <w:proofErr w:type="spellEnd"/>
      <w:r w:rsidRPr="004C522D">
        <w:rPr>
          <w:rFonts w:ascii="Times New Roman" w:eastAsia="Times New Roman" w:hAnsi="Times New Roman" w:cs="Times New Roman"/>
          <w:sz w:val="28"/>
        </w:rPr>
        <w:t xml:space="preserve"> та інтерактивної.</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3D:</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ST</w:t>
      </w:r>
      <w:r w:rsidRPr="004C522D">
        <w:rPr>
          <w:rFonts w:ascii="Times New Roman" w:eastAsia="Times New Roman" w:hAnsi="Times New Roman" w:cs="Times New Roman"/>
          <w:sz w:val="28"/>
        </w:rPr>
        <w:t xml:space="preserve">L — формат для </w:t>
      </w:r>
      <w:proofErr w:type="spellStart"/>
      <w:r w:rsidRPr="004C522D">
        <w:rPr>
          <w:rFonts w:ascii="Times New Roman" w:eastAsia="Times New Roman" w:hAnsi="Times New Roman" w:cs="Times New Roman"/>
          <w:sz w:val="28"/>
        </w:rPr>
        <w:t>стереолитографии</w:t>
      </w:r>
      <w:proofErr w:type="spellEnd"/>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COLLADA — формат, </w:t>
      </w:r>
      <w:proofErr w:type="spellStart"/>
      <w:r w:rsidRPr="004C522D">
        <w:rPr>
          <w:rFonts w:ascii="Times New Roman" w:eastAsia="Times New Roman" w:hAnsi="Times New Roman" w:cs="Times New Roman"/>
          <w:sz w:val="28"/>
        </w:rPr>
        <w:t>разработанный</w:t>
      </w:r>
      <w:proofErr w:type="spellEnd"/>
      <w:r w:rsidRPr="004C522D">
        <w:rPr>
          <w:rFonts w:ascii="Times New Roman" w:eastAsia="Times New Roman" w:hAnsi="Times New Roman" w:cs="Times New Roman"/>
          <w:sz w:val="28"/>
        </w:rPr>
        <w:t xml:space="preserve"> дл</w:t>
      </w:r>
      <w:r w:rsidRPr="004C522D">
        <w:rPr>
          <w:rFonts w:ascii="Times New Roman" w:eastAsia="Times New Roman" w:hAnsi="Times New Roman" w:cs="Times New Roman"/>
          <w:sz w:val="28"/>
        </w:rPr>
        <w:t xml:space="preserve">я </w:t>
      </w:r>
      <w:proofErr w:type="spellStart"/>
      <w:r w:rsidRPr="004C522D">
        <w:rPr>
          <w:rFonts w:ascii="Times New Roman" w:eastAsia="Times New Roman" w:hAnsi="Times New Roman" w:cs="Times New Roman"/>
          <w:sz w:val="28"/>
        </w:rPr>
        <w:t>обмена</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между</w:t>
      </w:r>
      <w:proofErr w:type="spellEnd"/>
      <w:r w:rsidRPr="004C522D">
        <w:rPr>
          <w:rFonts w:ascii="Times New Roman" w:eastAsia="Times New Roman" w:hAnsi="Times New Roman" w:cs="Times New Roman"/>
          <w:sz w:val="28"/>
        </w:rPr>
        <w:t xml:space="preserve"> 3D приложениями.</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3D — </w:t>
      </w:r>
      <w:proofErr w:type="spellStart"/>
      <w:r w:rsidRPr="004C522D">
        <w:rPr>
          <w:rFonts w:ascii="Times New Roman" w:eastAsia="Times New Roman" w:hAnsi="Times New Roman" w:cs="Times New Roman"/>
          <w:sz w:val="28"/>
        </w:rPr>
        <w:t>Universal</w:t>
      </w:r>
      <w:proofErr w:type="spellEnd"/>
      <w:r w:rsidRPr="004C522D">
        <w:rPr>
          <w:rFonts w:ascii="Times New Roman" w:eastAsia="Times New Roman" w:hAnsi="Times New Roman" w:cs="Times New Roman"/>
          <w:sz w:val="28"/>
        </w:rPr>
        <w:t xml:space="preserve"> 3D</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VRML — </w:t>
      </w:r>
      <w:proofErr w:type="spellStart"/>
      <w:r w:rsidRPr="004C522D">
        <w:rPr>
          <w:rFonts w:ascii="Times New Roman" w:eastAsia="Times New Roman" w:hAnsi="Times New Roman" w:cs="Times New Roman"/>
          <w:sz w:val="28"/>
        </w:rPr>
        <w:t>Virtual</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Reality</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Modeling</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Languag</w:t>
      </w:r>
      <w:r w:rsidRPr="004C522D">
        <w:rPr>
          <w:rFonts w:ascii="Times New Roman" w:eastAsia="Times New Roman" w:hAnsi="Times New Roman" w:cs="Times New Roman"/>
          <w:sz w:val="28"/>
        </w:rPr>
        <w:t>e</w:t>
      </w:r>
      <w:proofErr w:type="spellEnd"/>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Комплексные</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форматы</w:t>
      </w:r>
      <w:proofErr w:type="spellEnd"/>
      <w:r w:rsidRPr="004C522D">
        <w:rPr>
          <w:rFonts w:ascii="Times New Roman" w:eastAsia="Times New Roman" w:hAnsi="Times New Roman" w:cs="Times New Roman"/>
          <w:sz w:val="28"/>
        </w:rPr>
        <w:t>:</w:t>
      </w:r>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Djvu</w:t>
      </w:r>
      <w:proofErr w:type="spellEnd"/>
      <w:r w:rsidRPr="004C522D">
        <w:rPr>
          <w:rFonts w:ascii="Times New Roman" w:eastAsia="Times New Roman" w:hAnsi="Times New Roman" w:cs="Times New Roman"/>
          <w:sz w:val="28"/>
        </w:rPr>
        <w:t>, PDF.</w:t>
      </w:r>
    </w:p>
    <w:p w:rsidR="001915BF" w:rsidRPr="004C522D" w:rsidRDefault="001915BF">
      <w:pPr>
        <w:rPr>
          <w:rFonts w:ascii="Times New Roman" w:eastAsia="Times New Roman" w:hAnsi="Times New Roman" w:cs="Times New Roman"/>
          <w:sz w:val="28"/>
        </w:rPr>
      </w:pPr>
      <w:r w:rsidRPr="004C522D">
        <w:rPr>
          <w:rFonts w:ascii="Times New Roman" w:eastAsia="Times New Roman" w:hAnsi="Times New Roman" w:cs="Times New Roman"/>
          <w:sz w:val="28"/>
        </w:rPr>
        <w:br w:type="page"/>
      </w:r>
    </w:p>
    <w:p w:rsidR="001915BF" w:rsidRPr="004C522D" w:rsidRDefault="001915BF" w:rsidP="001915BF">
      <w:pPr>
        <w:pStyle w:val="a3"/>
        <w:numPr>
          <w:ilvl w:val="0"/>
          <w:numId w:val="5"/>
        </w:numPr>
        <w:spacing w:after="0" w:line="248" w:lineRule="auto"/>
        <w:jc w:val="both"/>
        <w:rPr>
          <w:rFonts w:ascii="Times New Roman" w:eastAsia="Times New Roman" w:hAnsi="Times New Roman" w:cs="Times New Roman"/>
          <w:b/>
          <w:sz w:val="28"/>
        </w:rPr>
      </w:pPr>
      <w:proofErr w:type="spellStart"/>
      <w:r w:rsidRPr="004C522D">
        <w:rPr>
          <w:rFonts w:ascii="Times New Roman" w:eastAsia="Times New Roman" w:hAnsi="Times New Roman" w:cs="Times New Roman"/>
          <w:b/>
          <w:sz w:val="28"/>
        </w:rPr>
        <w:lastRenderedPageBreak/>
        <w:t>Aпрoксимaцiя</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склaдних</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пoвeрхoнь</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зa</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дoпoмoгoю</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пoлiгoнaльнoї</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сiтки</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Зaдaчa</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трiaнгуляцiї</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тa</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нaпрями</w:t>
      </w:r>
      <w:proofErr w:type="spellEnd"/>
      <w:r w:rsidRPr="004C522D">
        <w:rPr>
          <w:rFonts w:ascii="Times New Roman" w:eastAsia="Times New Roman" w:hAnsi="Times New Roman" w:cs="Times New Roman"/>
          <w:b/>
          <w:sz w:val="28"/>
        </w:rPr>
        <w:t xml:space="preserve"> її </w:t>
      </w:r>
      <w:proofErr w:type="spellStart"/>
      <w:r w:rsidRPr="004C522D">
        <w:rPr>
          <w:rFonts w:ascii="Times New Roman" w:eastAsia="Times New Roman" w:hAnsi="Times New Roman" w:cs="Times New Roman"/>
          <w:b/>
          <w:sz w:val="28"/>
        </w:rPr>
        <w:t>вирiшeння</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Aлгoритми</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трiaнгуляцiї</w:t>
      </w:r>
      <w:proofErr w:type="spellEnd"/>
      <w:r w:rsidRPr="004C522D">
        <w:rPr>
          <w:rFonts w:ascii="Times New Roman" w:eastAsia="Times New Roman" w:hAnsi="Times New Roman" w:cs="Times New Roman"/>
          <w:b/>
          <w:sz w:val="28"/>
        </w:rPr>
        <w:t xml:space="preserve"> </w:t>
      </w:r>
      <w:proofErr w:type="spellStart"/>
      <w:r w:rsidRPr="004C522D">
        <w:rPr>
          <w:rFonts w:ascii="Times New Roman" w:eastAsia="Times New Roman" w:hAnsi="Times New Roman" w:cs="Times New Roman"/>
          <w:b/>
          <w:sz w:val="28"/>
        </w:rPr>
        <w:t>пoлiгoнiв</w:t>
      </w:r>
      <w:proofErr w:type="spellEnd"/>
      <w:r w:rsidRPr="004C522D">
        <w:rPr>
          <w:rFonts w:ascii="Times New Roman" w:eastAsia="Times New Roman" w:hAnsi="Times New Roman" w:cs="Times New Roman"/>
          <w:b/>
          <w:sz w:val="28"/>
        </w:rPr>
        <w:t>.</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Апроксима́ція</w:t>
      </w:r>
      <w:proofErr w:type="spellEnd"/>
      <w:r w:rsidRPr="004C522D">
        <w:rPr>
          <w:rFonts w:ascii="Times New Roman" w:eastAsia="Times New Roman" w:hAnsi="Times New Roman" w:cs="Times New Roman"/>
          <w:sz w:val="28"/>
        </w:rPr>
        <w:t xml:space="preserve"> — наближене вираження одних математичних об'єктів іншими, простішими, наприклад, кривих ліній — ламаними, ірраціональних чисел — раціональними, непе</w:t>
      </w:r>
      <w:r w:rsidRPr="004C522D">
        <w:rPr>
          <w:rFonts w:ascii="Times New Roman" w:eastAsia="Times New Roman" w:hAnsi="Times New Roman" w:cs="Times New Roman"/>
          <w:sz w:val="28"/>
        </w:rPr>
        <w:t>рервних функцій — многочленами.</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Полігональна сітка — це набір вершин, </w:t>
      </w:r>
      <w:proofErr w:type="spellStart"/>
      <w:r w:rsidRPr="004C522D">
        <w:rPr>
          <w:rFonts w:ascii="Times New Roman" w:eastAsia="Times New Roman" w:hAnsi="Times New Roman" w:cs="Times New Roman"/>
          <w:sz w:val="28"/>
        </w:rPr>
        <w:t>ребер</w:t>
      </w:r>
      <w:proofErr w:type="spellEnd"/>
      <w:r w:rsidRPr="004C522D">
        <w:rPr>
          <w:rFonts w:ascii="Times New Roman" w:eastAsia="Times New Roman" w:hAnsi="Times New Roman" w:cs="Times New Roman"/>
          <w:sz w:val="28"/>
        </w:rPr>
        <w:t xml:space="preserve">, та граней, що описують форму багатогранного об'єкта в тривимірній графіці та </w:t>
      </w:r>
      <w:proofErr w:type="spellStart"/>
      <w:r w:rsidRPr="004C522D">
        <w:rPr>
          <w:rFonts w:ascii="Times New Roman" w:eastAsia="Times New Roman" w:hAnsi="Times New Roman" w:cs="Times New Roman"/>
          <w:sz w:val="28"/>
        </w:rPr>
        <w:t>твердотільному</w:t>
      </w:r>
      <w:proofErr w:type="spellEnd"/>
      <w:r w:rsidRPr="004C522D">
        <w:rPr>
          <w:rFonts w:ascii="Times New Roman" w:eastAsia="Times New Roman" w:hAnsi="Times New Roman" w:cs="Times New Roman"/>
          <w:sz w:val="28"/>
        </w:rPr>
        <w:t xml:space="preserve"> моделюванні. Грані зазвичай складаються з трикутників, чотирикутників, чи інших опуклих многокутників, що спрощує їх </w:t>
      </w:r>
      <w:proofErr w:type="spellStart"/>
      <w:r w:rsidRPr="004C522D">
        <w:rPr>
          <w:rFonts w:ascii="Times New Roman" w:eastAsia="Times New Roman" w:hAnsi="Times New Roman" w:cs="Times New Roman"/>
          <w:sz w:val="28"/>
        </w:rPr>
        <w:t>рендеринг</w:t>
      </w:r>
      <w:proofErr w:type="spellEnd"/>
      <w:r w:rsidRPr="004C522D">
        <w:rPr>
          <w:rFonts w:ascii="Times New Roman" w:eastAsia="Times New Roman" w:hAnsi="Times New Roman" w:cs="Times New Roman"/>
          <w:sz w:val="28"/>
        </w:rPr>
        <w:t>, хоча можуть використовуватись і загальніші, неопуклі багатогранник</w:t>
      </w:r>
      <w:r w:rsidRPr="004C522D">
        <w:rPr>
          <w:rFonts w:ascii="Times New Roman" w:eastAsia="Times New Roman" w:hAnsi="Times New Roman" w:cs="Times New Roman"/>
          <w:sz w:val="28"/>
        </w:rPr>
        <w:t>и, чи багатогранники з дірками.</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Полігональні сітки можуть бути представлені безліччю способів, використовуючи різні способи зберігання вершин,</w:t>
      </w:r>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ребер</w:t>
      </w:r>
      <w:proofErr w:type="spellEnd"/>
      <w:r w:rsidRPr="004C522D">
        <w:rPr>
          <w:rFonts w:ascii="Times New Roman" w:eastAsia="Times New Roman" w:hAnsi="Times New Roman" w:cs="Times New Roman"/>
          <w:sz w:val="28"/>
        </w:rPr>
        <w:t xml:space="preserve"> і граней. У них входять:</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t>Список граней: опис граней відбувається за допомогою покажчиків в список вершин.</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t>«Крилате» представлення: у ньому кожна точка ребра вказує на дві вершини, дві грані і чотири (за годинниковою стрілкою і проти годинникової) ребра, які її стосуються</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r>
      <w:proofErr w:type="spellStart"/>
      <w:r w:rsidRPr="004C522D">
        <w:rPr>
          <w:rFonts w:ascii="Times New Roman" w:eastAsia="Times New Roman" w:hAnsi="Times New Roman" w:cs="Times New Roman"/>
          <w:sz w:val="28"/>
        </w:rPr>
        <w:t>Півреберні</w:t>
      </w:r>
      <w:proofErr w:type="spellEnd"/>
      <w:r w:rsidRPr="004C522D">
        <w:rPr>
          <w:rFonts w:ascii="Times New Roman" w:eastAsia="Times New Roman" w:hAnsi="Times New Roman" w:cs="Times New Roman"/>
          <w:sz w:val="28"/>
        </w:rPr>
        <w:t xml:space="preserve"> сітки: спосіб схожий на «крилате» представлення, за винятком того, що використовується інформація обходу лише половини грані.</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r>
      <w:proofErr w:type="spellStart"/>
      <w:r w:rsidRPr="004C522D">
        <w:rPr>
          <w:rFonts w:ascii="Times New Roman" w:eastAsia="Times New Roman" w:hAnsi="Times New Roman" w:cs="Times New Roman"/>
          <w:sz w:val="28"/>
        </w:rPr>
        <w:t>Чотириреберні</w:t>
      </w:r>
      <w:proofErr w:type="spellEnd"/>
      <w:r w:rsidRPr="004C522D">
        <w:rPr>
          <w:rFonts w:ascii="Times New Roman" w:eastAsia="Times New Roman" w:hAnsi="Times New Roman" w:cs="Times New Roman"/>
          <w:sz w:val="28"/>
        </w:rPr>
        <w:t xml:space="preserve"> сітки, які зберігають ребра, </w:t>
      </w:r>
      <w:proofErr w:type="spellStart"/>
      <w:r w:rsidRPr="004C522D">
        <w:rPr>
          <w:rFonts w:ascii="Times New Roman" w:eastAsia="Times New Roman" w:hAnsi="Times New Roman" w:cs="Times New Roman"/>
          <w:sz w:val="28"/>
        </w:rPr>
        <w:t>півребра</w:t>
      </w:r>
      <w:proofErr w:type="spellEnd"/>
      <w:r w:rsidRPr="004C522D">
        <w:rPr>
          <w:rFonts w:ascii="Times New Roman" w:eastAsia="Times New Roman" w:hAnsi="Times New Roman" w:cs="Times New Roman"/>
          <w:sz w:val="28"/>
        </w:rPr>
        <w:t xml:space="preserve"> і вершини без будь-якої вказівки полігонів. Полігони прямо не виражені в поданні, і можуть бути знайдені обходом структури. Вимоги по пам'яті аналогічні </w:t>
      </w:r>
      <w:proofErr w:type="spellStart"/>
      <w:r w:rsidRPr="004C522D">
        <w:rPr>
          <w:rFonts w:ascii="Times New Roman" w:eastAsia="Times New Roman" w:hAnsi="Times New Roman" w:cs="Times New Roman"/>
          <w:sz w:val="28"/>
        </w:rPr>
        <w:t>півреберним</w:t>
      </w:r>
      <w:proofErr w:type="spellEnd"/>
      <w:r w:rsidRPr="004C522D">
        <w:rPr>
          <w:rFonts w:ascii="Times New Roman" w:eastAsia="Times New Roman" w:hAnsi="Times New Roman" w:cs="Times New Roman"/>
          <w:sz w:val="28"/>
        </w:rPr>
        <w:t xml:space="preserve"> сіткам.</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t>Таблиця кутів, які зберігають вершини в зумовленій таблиці, такій що обхід таблиці неявно задає полігони.</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t>Вершинне представлення: представлені лише вершини, що вказують на інші вершини.</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В</w:t>
      </w:r>
      <w:r w:rsidRPr="004C522D">
        <w:rPr>
          <w:rFonts w:ascii="Times New Roman" w:eastAsia="Times New Roman" w:hAnsi="Times New Roman" w:cs="Times New Roman"/>
          <w:sz w:val="28"/>
        </w:rPr>
        <w:tab/>
        <w:t xml:space="preserve">геометрії, тріангуляція в найзагальнішому значенні — це розбиття геометричного об'єкта на симплекси. Наприклад, на площині це розбиття на трикутники, звідки й назва. Тріангуляція тривимірного об'єкта містить розбиття на </w:t>
      </w:r>
      <w:proofErr w:type="spellStart"/>
      <w:r w:rsidRPr="004C522D">
        <w:rPr>
          <w:rFonts w:ascii="Times New Roman" w:eastAsia="Times New Roman" w:hAnsi="Times New Roman" w:cs="Times New Roman"/>
          <w:sz w:val="28"/>
        </w:rPr>
        <w:t>тетрагедрони</w:t>
      </w:r>
      <w:proofErr w:type="spellEnd"/>
      <w:r w:rsidRPr="004C522D">
        <w:rPr>
          <w:rFonts w:ascii="Times New Roman" w:eastAsia="Times New Roman" w:hAnsi="Times New Roman" w:cs="Times New Roman"/>
          <w:sz w:val="28"/>
        </w:rPr>
        <w:t xml:space="preserve"> («піраміди» </w:t>
      </w:r>
      <w:proofErr w:type="spellStart"/>
      <w:r w:rsidRPr="004C522D">
        <w:rPr>
          <w:rFonts w:ascii="Times New Roman" w:eastAsia="Times New Roman" w:hAnsi="Times New Roman" w:cs="Times New Roman"/>
          <w:sz w:val="28"/>
        </w:rPr>
        <w:t>разноманітних</w:t>
      </w:r>
      <w:proofErr w:type="spellEnd"/>
      <w:r w:rsidRPr="004C522D">
        <w:rPr>
          <w:rFonts w:ascii="Times New Roman" w:eastAsia="Times New Roman" w:hAnsi="Times New Roman" w:cs="Times New Roman"/>
          <w:sz w:val="28"/>
        </w:rPr>
        <w:t xml:space="preserve"> форм та розмірів), що лежать один до одного.</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Тріангуляція T простору   — це </w:t>
      </w:r>
      <w:proofErr w:type="spellStart"/>
      <w:r w:rsidRPr="004C522D">
        <w:rPr>
          <w:rFonts w:ascii="Times New Roman" w:eastAsia="Times New Roman" w:hAnsi="Times New Roman" w:cs="Times New Roman"/>
          <w:sz w:val="28"/>
        </w:rPr>
        <w:t>підрозбиття</w:t>
      </w:r>
      <w:proofErr w:type="spellEnd"/>
      <w:r w:rsidRPr="004C522D">
        <w:rPr>
          <w:rFonts w:ascii="Times New Roman" w:eastAsia="Times New Roman" w:hAnsi="Times New Roman" w:cs="Times New Roman"/>
          <w:sz w:val="28"/>
        </w:rPr>
        <w:t xml:space="preserve">   на (n</w:t>
      </w:r>
      <w:r w:rsidRPr="004C522D">
        <w:rPr>
          <w:rFonts w:ascii="Times New Roman" w:eastAsia="Times New Roman" w:hAnsi="Times New Roman" w:cs="Times New Roman"/>
          <w:sz w:val="28"/>
        </w:rPr>
        <w:t xml:space="preserve"> + 1)-вимірні симплекс такі що:</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1.</w:t>
      </w:r>
      <w:r w:rsidRPr="004C522D">
        <w:rPr>
          <w:rFonts w:ascii="Times New Roman" w:eastAsia="Times New Roman" w:hAnsi="Times New Roman" w:cs="Times New Roman"/>
          <w:sz w:val="28"/>
        </w:rPr>
        <w:tab/>
        <w:t>будь-які два симплекси в T перетинаються в спільній грані ребру чи вершині, або взагалі не перетинаються;</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2.</w:t>
      </w:r>
      <w:r w:rsidRPr="004C522D">
        <w:rPr>
          <w:rFonts w:ascii="Times New Roman" w:eastAsia="Times New Roman" w:hAnsi="Times New Roman" w:cs="Times New Roman"/>
          <w:sz w:val="28"/>
        </w:rPr>
        <w:tab/>
        <w:t>будь-яка обмежена множина в   перетинає скінченну кількість симплексів з T.</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t>Тріангуляція множини точок, тобто, тріангул</w:t>
      </w:r>
      <w:r w:rsidRPr="004C522D">
        <w:rPr>
          <w:rFonts w:ascii="Times New Roman" w:eastAsia="Times New Roman" w:hAnsi="Times New Roman" w:cs="Times New Roman"/>
          <w:sz w:val="28"/>
        </w:rPr>
        <w:t xml:space="preserve">яція дискретної множини точок  </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 це розбиття опуклої оболонки точок на симплекси так що виконується перша умова з попереднього означення, та множина точок що є вершинами симплексів розбиття збігається з  . Тріангуляція </w:t>
      </w:r>
      <w:proofErr w:type="spellStart"/>
      <w:r w:rsidRPr="004C522D">
        <w:rPr>
          <w:rFonts w:ascii="Times New Roman" w:eastAsia="Times New Roman" w:hAnsi="Times New Roman" w:cs="Times New Roman"/>
          <w:sz w:val="28"/>
        </w:rPr>
        <w:t>Делоне</w:t>
      </w:r>
      <w:proofErr w:type="spellEnd"/>
      <w:r w:rsidRPr="004C522D">
        <w:rPr>
          <w:rFonts w:ascii="Times New Roman" w:eastAsia="Times New Roman" w:hAnsi="Times New Roman" w:cs="Times New Roman"/>
          <w:sz w:val="28"/>
        </w:rPr>
        <w:t xml:space="preserve"> є найвідомішим видом тріангуляції множини точок.</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lastRenderedPageBreak/>
        <w:t>•</w:t>
      </w:r>
      <w:r w:rsidRPr="004C522D">
        <w:rPr>
          <w:rFonts w:ascii="Times New Roman" w:eastAsia="Times New Roman" w:hAnsi="Times New Roman" w:cs="Times New Roman"/>
          <w:sz w:val="28"/>
        </w:rPr>
        <w:tab/>
        <w:t xml:space="preserve">Тріангуляція многокутника — це розбиття многокутника на трикутники, що мають спільні ребра з умовою, що множина вершин трикутників співпадає з множиною вершин многокутника. Гранична тріангуляція </w:t>
      </w:r>
      <w:proofErr w:type="spellStart"/>
      <w:r w:rsidRPr="004C522D">
        <w:rPr>
          <w:rFonts w:ascii="Times New Roman" w:eastAsia="Times New Roman" w:hAnsi="Times New Roman" w:cs="Times New Roman"/>
          <w:sz w:val="28"/>
        </w:rPr>
        <w:t>Делоне</w:t>
      </w:r>
      <w:proofErr w:type="spellEnd"/>
      <w:r w:rsidRPr="004C522D">
        <w:rPr>
          <w:rFonts w:ascii="Times New Roman" w:eastAsia="Times New Roman" w:hAnsi="Times New Roman" w:cs="Times New Roman"/>
          <w:sz w:val="28"/>
        </w:rPr>
        <w:t xml:space="preserve"> — це адаптація тріангуляції </w:t>
      </w:r>
      <w:proofErr w:type="spellStart"/>
      <w:r w:rsidRPr="004C522D">
        <w:rPr>
          <w:rFonts w:ascii="Times New Roman" w:eastAsia="Times New Roman" w:hAnsi="Times New Roman" w:cs="Times New Roman"/>
          <w:sz w:val="28"/>
        </w:rPr>
        <w:t>Делоне</w:t>
      </w:r>
      <w:proofErr w:type="spellEnd"/>
      <w:r w:rsidRPr="004C522D">
        <w:rPr>
          <w:rFonts w:ascii="Times New Roman" w:eastAsia="Times New Roman" w:hAnsi="Times New Roman" w:cs="Times New Roman"/>
          <w:sz w:val="28"/>
        </w:rPr>
        <w:t xml:space="preserve"> від множин точок до многокутників, у загальнішому — до </w:t>
      </w:r>
      <w:proofErr w:type="spellStart"/>
      <w:r w:rsidRPr="004C522D">
        <w:rPr>
          <w:rFonts w:ascii="Times New Roman" w:eastAsia="Times New Roman" w:hAnsi="Times New Roman" w:cs="Times New Roman"/>
          <w:sz w:val="28"/>
        </w:rPr>
        <w:t>планарних</w:t>
      </w:r>
      <w:proofErr w:type="spellEnd"/>
      <w:r w:rsidRPr="004C522D">
        <w:rPr>
          <w:rFonts w:ascii="Times New Roman" w:eastAsia="Times New Roman" w:hAnsi="Times New Roman" w:cs="Times New Roman"/>
          <w:sz w:val="28"/>
        </w:rPr>
        <w:t xml:space="preserve"> графів.</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 </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t xml:space="preserve">В методі скінченних елементів тріангуляція використовується в якості сітки, що є основою обчислення. В цьому випадку, трикутники повинні утворювати множину в області визначення функції. Для того щоб бути придатними для обчислення, тріангуляція має мати у кожному випадку різні типи трикутників, що залежать від критеріїв звичайно-елементного </w:t>
      </w:r>
      <w:proofErr w:type="spellStart"/>
      <w:r w:rsidRPr="004C522D">
        <w:rPr>
          <w:rFonts w:ascii="Times New Roman" w:eastAsia="Times New Roman" w:hAnsi="Times New Roman" w:cs="Times New Roman"/>
          <w:sz w:val="28"/>
        </w:rPr>
        <w:t>маделювання</w:t>
      </w:r>
      <w:proofErr w:type="spellEnd"/>
      <w:r w:rsidRPr="004C522D">
        <w:rPr>
          <w:rFonts w:ascii="Times New Roman" w:eastAsia="Times New Roman" w:hAnsi="Times New Roman" w:cs="Times New Roman"/>
          <w:sz w:val="28"/>
        </w:rPr>
        <w:t xml:space="preserve">. Наприклад, деякі методі потребують гострокутні чи прямокутні трикутники, що формують </w:t>
      </w:r>
      <w:proofErr w:type="spellStart"/>
      <w:r w:rsidRPr="004C522D">
        <w:rPr>
          <w:rFonts w:ascii="Times New Roman" w:eastAsia="Times New Roman" w:hAnsi="Times New Roman" w:cs="Times New Roman"/>
          <w:sz w:val="28"/>
        </w:rPr>
        <w:t>нетупокутову</w:t>
      </w:r>
      <w:proofErr w:type="spellEnd"/>
      <w:r w:rsidRPr="004C522D">
        <w:rPr>
          <w:rFonts w:ascii="Times New Roman" w:eastAsia="Times New Roman" w:hAnsi="Times New Roman" w:cs="Times New Roman"/>
          <w:sz w:val="28"/>
        </w:rPr>
        <w:t xml:space="preserve"> сітку. Відомі багато </w:t>
      </w:r>
      <w:proofErr w:type="spellStart"/>
      <w:r w:rsidRPr="004C522D">
        <w:rPr>
          <w:rFonts w:ascii="Times New Roman" w:eastAsia="Times New Roman" w:hAnsi="Times New Roman" w:cs="Times New Roman"/>
          <w:sz w:val="28"/>
        </w:rPr>
        <w:t>сіточних</w:t>
      </w:r>
      <w:proofErr w:type="spellEnd"/>
      <w:r w:rsidRPr="004C522D">
        <w:rPr>
          <w:rFonts w:ascii="Times New Roman" w:eastAsia="Times New Roman" w:hAnsi="Times New Roman" w:cs="Times New Roman"/>
          <w:sz w:val="28"/>
        </w:rPr>
        <w:t xml:space="preserve"> технік, що містять уточнення </w:t>
      </w:r>
      <w:proofErr w:type="spellStart"/>
      <w:r w:rsidRPr="004C522D">
        <w:rPr>
          <w:rFonts w:ascii="Times New Roman" w:eastAsia="Times New Roman" w:hAnsi="Times New Roman" w:cs="Times New Roman"/>
          <w:sz w:val="28"/>
        </w:rPr>
        <w:t>Делоне</w:t>
      </w:r>
      <w:proofErr w:type="spellEnd"/>
      <w:r w:rsidRPr="004C522D">
        <w:rPr>
          <w:rFonts w:ascii="Times New Roman" w:eastAsia="Times New Roman" w:hAnsi="Times New Roman" w:cs="Times New Roman"/>
          <w:sz w:val="28"/>
        </w:rPr>
        <w:t xml:space="preserve">, наприклад другий алгоритм </w:t>
      </w:r>
      <w:proofErr w:type="spellStart"/>
      <w:r w:rsidRPr="004C522D">
        <w:rPr>
          <w:rFonts w:ascii="Times New Roman" w:eastAsia="Times New Roman" w:hAnsi="Times New Roman" w:cs="Times New Roman"/>
          <w:sz w:val="28"/>
        </w:rPr>
        <w:t>Чу</w:t>
      </w:r>
      <w:proofErr w:type="spellEnd"/>
      <w:r w:rsidRPr="004C522D">
        <w:rPr>
          <w:rFonts w:ascii="Times New Roman" w:eastAsia="Times New Roman" w:hAnsi="Times New Roman" w:cs="Times New Roman"/>
          <w:sz w:val="28"/>
        </w:rPr>
        <w:t xml:space="preserve"> та алгоритм </w:t>
      </w:r>
      <w:proofErr w:type="spellStart"/>
      <w:r w:rsidRPr="004C522D">
        <w:rPr>
          <w:rFonts w:ascii="Times New Roman" w:eastAsia="Times New Roman" w:hAnsi="Times New Roman" w:cs="Times New Roman"/>
          <w:sz w:val="28"/>
        </w:rPr>
        <w:t>Руперта</w:t>
      </w:r>
      <w:proofErr w:type="spellEnd"/>
      <w:r w:rsidRPr="004C522D">
        <w:rPr>
          <w:rFonts w:ascii="Times New Roman" w:eastAsia="Times New Roman" w:hAnsi="Times New Roman" w:cs="Times New Roman"/>
          <w:sz w:val="28"/>
        </w:rPr>
        <w:t>.</w:t>
      </w:r>
    </w:p>
    <w:p w:rsidR="001915BF" w:rsidRPr="004C522D" w:rsidRDefault="001915BF" w:rsidP="001915BF">
      <w:pPr>
        <w:spacing w:after="0" w:line="248" w:lineRule="auto"/>
        <w:ind w:left="-90"/>
        <w:jc w:val="both"/>
        <w:rPr>
          <w:rFonts w:ascii="Times New Roman" w:eastAsia="Times New Roman" w:hAnsi="Times New Roman" w:cs="Times New Roman"/>
          <w:sz w:val="28"/>
        </w:rPr>
      </w:pP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t>В більш загальних топологічних просторах, тріангуляція — це розбиття на простіші комп</w:t>
      </w:r>
      <w:r w:rsidRPr="004C522D">
        <w:rPr>
          <w:rFonts w:ascii="Times New Roman" w:eastAsia="Times New Roman" w:hAnsi="Times New Roman" w:cs="Times New Roman"/>
          <w:sz w:val="28"/>
        </w:rPr>
        <w:t xml:space="preserve">лекси, що </w:t>
      </w:r>
      <w:proofErr w:type="spellStart"/>
      <w:r w:rsidRPr="004C522D">
        <w:rPr>
          <w:rFonts w:ascii="Times New Roman" w:eastAsia="Times New Roman" w:hAnsi="Times New Roman" w:cs="Times New Roman"/>
          <w:sz w:val="28"/>
        </w:rPr>
        <w:t>гомеоморфні</w:t>
      </w:r>
      <w:proofErr w:type="spellEnd"/>
      <w:r w:rsidRPr="004C522D">
        <w:rPr>
          <w:rFonts w:ascii="Times New Roman" w:eastAsia="Times New Roman" w:hAnsi="Times New Roman" w:cs="Times New Roman"/>
          <w:sz w:val="28"/>
        </w:rPr>
        <w:t xml:space="preserve"> простору.</w:t>
      </w:r>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Триангуляція</w:t>
      </w:r>
      <w:proofErr w:type="spellEnd"/>
      <w:r w:rsidRPr="004C522D">
        <w:rPr>
          <w:rFonts w:ascii="Times New Roman" w:eastAsia="Times New Roman" w:hAnsi="Times New Roman" w:cs="Times New Roman"/>
          <w:sz w:val="28"/>
        </w:rPr>
        <w:t xml:space="preserve"> полігону - декомпозиція багатокутника P на безліч трикутників, внутрішні області яких попарно не перетинаються і об'єднання яких в сукупності становить P. У строгому сенсі слова, вершини цих трикутників повинні збігатися з вершинами вихідного багатокутника. </w:t>
      </w:r>
      <w:proofErr w:type="spellStart"/>
      <w:r w:rsidRPr="004C522D">
        <w:rPr>
          <w:rFonts w:ascii="Times New Roman" w:eastAsia="Times New Roman" w:hAnsi="Times New Roman" w:cs="Times New Roman"/>
          <w:sz w:val="28"/>
        </w:rPr>
        <w:t>Триангуляція</w:t>
      </w:r>
      <w:proofErr w:type="spellEnd"/>
      <w:r w:rsidRPr="004C522D">
        <w:rPr>
          <w:rFonts w:ascii="Times New Roman" w:eastAsia="Times New Roman" w:hAnsi="Times New Roman" w:cs="Times New Roman"/>
          <w:sz w:val="28"/>
        </w:rPr>
        <w:t xml:space="preserve"> буд</w:t>
      </w:r>
      <w:r w:rsidRPr="004C522D">
        <w:rPr>
          <w:rFonts w:ascii="Times New Roman" w:eastAsia="Times New Roman" w:hAnsi="Times New Roman" w:cs="Times New Roman"/>
          <w:sz w:val="28"/>
        </w:rPr>
        <w:t>ь-якого багатокутника не єдина.</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Примітивний</w:t>
      </w:r>
      <w:r w:rsidRPr="004C522D">
        <w:rPr>
          <w:rFonts w:ascii="Times New Roman" w:eastAsia="Times New Roman" w:hAnsi="Times New Roman" w:cs="Times New Roman"/>
          <w:sz w:val="28"/>
        </w:rPr>
        <w:t xml:space="preserve"> алгоритм</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У загальному випадку в довільному n-косинці всього n ^ 2 можливих варіантів побудови діагоналей. За   перевіримо ко</w:t>
      </w:r>
      <w:r w:rsidRPr="004C522D">
        <w:rPr>
          <w:rFonts w:ascii="Times New Roman" w:eastAsia="Times New Roman" w:hAnsi="Times New Roman" w:cs="Times New Roman"/>
          <w:sz w:val="28"/>
        </w:rPr>
        <w:t>жний з них. Для цього з'ясуємо:</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t>перетинає дана діагональ багатокутник - знаходиться за лінійни</w:t>
      </w:r>
      <w:r w:rsidRPr="004C522D">
        <w:rPr>
          <w:rFonts w:ascii="Times New Roman" w:eastAsia="Times New Roman" w:hAnsi="Times New Roman" w:cs="Times New Roman"/>
          <w:sz w:val="28"/>
        </w:rPr>
        <w:t>й час перевіркою по всіх ребрах</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w:t>
      </w:r>
      <w:r w:rsidRPr="004C522D">
        <w:rPr>
          <w:rFonts w:ascii="Times New Roman" w:eastAsia="Times New Roman" w:hAnsi="Times New Roman" w:cs="Times New Roman"/>
          <w:sz w:val="28"/>
        </w:rPr>
        <w:tab/>
        <w:t>чи належить діагональ вн</w:t>
      </w:r>
      <w:r w:rsidRPr="004C522D">
        <w:rPr>
          <w:rFonts w:ascii="Times New Roman" w:eastAsia="Times New Roman" w:hAnsi="Times New Roman" w:cs="Times New Roman"/>
          <w:sz w:val="28"/>
        </w:rPr>
        <w:t>утрішній області багатокутника.</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Щоб побудувати тріангуляцію потрібно знайти n - 3 діагонале</w:t>
      </w:r>
      <w:r w:rsidRPr="004C522D">
        <w:rPr>
          <w:rFonts w:ascii="Times New Roman" w:eastAsia="Times New Roman" w:hAnsi="Times New Roman" w:cs="Times New Roman"/>
          <w:sz w:val="28"/>
        </w:rPr>
        <w:t>й. У результаті виходить оцінка</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Для деяких класів багатокутників попередню оцінку можна поліпшити. Наприклад, якщо багатокутник опуклий, то достатньо лише вибирати одну йо</w:t>
      </w:r>
      <w:r w:rsidRPr="004C522D">
        <w:rPr>
          <w:rFonts w:ascii="Times New Roman" w:eastAsia="Times New Roman" w:hAnsi="Times New Roman" w:cs="Times New Roman"/>
          <w:sz w:val="28"/>
        </w:rPr>
        <w:t>го вершину і з'єднувати з усіма</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іншими, крім йог</w:t>
      </w:r>
      <w:r w:rsidRPr="004C522D">
        <w:rPr>
          <w:rFonts w:ascii="Times New Roman" w:eastAsia="Times New Roman" w:hAnsi="Times New Roman" w:cs="Times New Roman"/>
          <w:sz w:val="28"/>
        </w:rPr>
        <w:t>о сусідів. У підсумку оцінка  .</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Монотонний метод</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Суть даного методу полягає в тому, щоб розбити багатокутник на монотонні частини, а п</w:t>
      </w:r>
      <w:r w:rsidRPr="004C522D">
        <w:rPr>
          <w:rFonts w:ascii="Times New Roman" w:eastAsia="Times New Roman" w:hAnsi="Times New Roman" w:cs="Times New Roman"/>
          <w:sz w:val="28"/>
        </w:rPr>
        <w:t xml:space="preserve">отім </w:t>
      </w:r>
      <w:proofErr w:type="spellStart"/>
      <w:r w:rsidRPr="004C522D">
        <w:rPr>
          <w:rFonts w:ascii="Times New Roman" w:eastAsia="Times New Roman" w:hAnsi="Times New Roman" w:cs="Times New Roman"/>
          <w:sz w:val="28"/>
        </w:rPr>
        <w:t>тріангулювати</w:t>
      </w:r>
      <w:proofErr w:type="spellEnd"/>
      <w:r w:rsidRPr="004C522D">
        <w:rPr>
          <w:rFonts w:ascii="Times New Roman" w:eastAsia="Times New Roman" w:hAnsi="Times New Roman" w:cs="Times New Roman"/>
          <w:sz w:val="28"/>
        </w:rPr>
        <w:t xml:space="preserve"> кожну з них.</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Простий багатокутник P називається монотонним відносно прямої l, якщо будь-яка l ', така що  , перетинає сторони P не більше двох разів (результатом перетину l 'і P може бути т</w:t>
      </w:r>
      <w:r w:rsidRPr="004C522D">
        <w:rPr>
          <w:rFonts w:ascii="Times New Roman" w:eastAsia="Times New Roman" w:hAnsi="Times New Roman" w:cs="Times New Roman"/>
          <w:sz w:val="28"/>
        </w:rPr>
        <w:t>ільки один відрізок або точка).</w:t>
      </w:r>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Тріангулювати</w:t>
      </w:r>
      <w:proofErr w:type="spellEnd"/>
      <w:r w:rsidRPr="004C522D">
        <w:rPr>
          <w:rFonts w:ascii="Times New Roman" w:eastAsia="Times New Roman" w:hAnsi="Times New Roman" w:cs="Times New Roman"/>
          <w:sz w:val="28"/>
        </w:rPr>
        <w:t xml:space="preserve"> будемо таким методом: проходити зверху вниз по вершинах багатокутника пров</w:t>
      </w:r>
      <w:r w:rsidRPr="004C522D">
        <w:rPr>
          <w:rFonts w:ascii="Times New Roman" w:eastAsia="Times New Roman" w:hAnsi="Times New Roman" w:cs="Times New Roman"/>
          <w:sz w:val="28"/>
        </w:rPr>
        <w:t>одячи діагоналі де це можливо.</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«Вушний» метод</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Вершина   </w:t>
      </w:r>
      <w:proofErr w:type="spellStart"/>
      <w:r w:rsidRPr="004C522D">
        <w:rPr>
          <w:rFonts w:ascii="Times New Roman" w:eastAsia="Times New Roman" w:hAnsi="Times New Roman" w:cs="Times New Roman"/>
          <w:sz w:val="28"/>
        </w:rPr>
        <w:t>называется</w:t>
      </w:r>
      <w:proofErr w:type="spellEnd"/>
      <w:r w:rsidRPr="004C522D">
        <w:rPr>
          <w:rFonts w:ascii="Times New Roman" w:eastAsia="Times New Roman" w:hAnsi="Times New Roman" w:cs="Times New Roman"/>
          <w:sz w:val="28"/>
        </w:rPr>
        <w:t xml:space="preserve"> ухом, </w:t>
      </w:r>
      <w:proofErr w:type="spellStart"/>
      <w:r w:rsidRPr="004C522D">
        <w:rPr>
          <w:rFonts w:ascii="Times New Roman" w:eastAsia="Times New Roman" w:hAnsi="Times New Roman" w:cs="Times New Roman"/>
          <w:sz w:val="28"/>
        </w:rPr>
        <w:t>если</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диагональ</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лежит</w:t>
      </w:r>
      <w:proofErr w:type="spellEnd"/>
      <w:r w:rsidRPr="004C522D">
        <w:rPr>
          <w:rFonts w:ascii="Times New Roman" w:eastAsia="Times New Roman" w:hAnsi="Times New Roman" w:cs="Times New Roman"/>
          <w:sz w:val="28"/>
        </w:rPr>
        <w:t xml:space="preserve"> строго во </w:t>
      </w:r>
      <w:proofErr w:type="spellStart"/>
      <w:r w:rsidRPr="004C522D">
        <w:rPr>
          <w:rFonts w:ascii="Times New Roman" w:eastAsia="Times New Roman" w:hAnsi="Times New Roman" w:cs="Times New Roman"/>
          <w:sz w:val="28"/>
        </w:rPr>
        <w:t>внутр</w:t>
      </w:r>
      <w:r w:rsidRPr="004C522D">
        <w:rPr>
          <w:rFonts w:ascii="Times New Roman" w:eastAsia="Times New Roman" w:hAnsi="Times New Roman" w:cs="Times New Roman"/>
          <w:sz w:val="28"/>
        </w:rPr>
        <w:t>енней</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области</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многоугольника</w:t>
      </w:r>
      <w:proofErr w:type="spellEnd"/>
      <w:r w:rsidRPr="004C522D">
        <w:rPr>
          <w:rFonts w:ascii="Times New Roman" w:eastAsia="Times New Roman" w:hAnsi="Times New Roman" w:cs="Times New Roman"/>
          <w:sz w:val="28"/>
        </w:rPr>
        <w:t xml:space="preserve">  .</w:t>
      </w:r>
    </w:p>
    <w:p w:rsidR="001915BF" w:rsidRPr="004C522D" w:rsidRDefault="001915BF" w:rsidP="001915BF">
      <w:pPr>
        <w:spacing w:after="0" w:line="248" w:lineRule="auto"/>
        <w:ind w:left="-90"/>
        <w:jc w:val="both"/>
        <w:rPr>
          <w:rFonts w:ascii="Times New Roman" w:eastAsia="Times New Roman" w:hAnsi="Times New Roman" w:cs="Times New Roman"/>
          <w:sz w:val="28"/>
        </w:rPr>
      </w:pPr>
      <w:proofErr w:type="spellStart"/>
      <w:r w:rsidRPr="004C522D">
        <w:rPr>
          <w:rFonts w:ascii="Times New Roman" w:eastAsia="Times New Roman" w:hAnsi="Times New Roman" w:cs="Times New Roman"/>
          <w:sz w:val="28"/>
        </w:rPr>
        <w:t>Рассмотрим</w:t>
      </w:r>
      <w:proofErr w:type="spellEnd"/>
      <w:r w:rsidRPr="004C522D">
        <w:rPr>
          <w:rFonts w:ascii="Times New Roman" w:eastAsia="Times New Roman" w:hAnsi="Times New Roman" w:cs="Times New Roman"/>
          <w:sz w:val="28"/>
        </w:rPr>
        <w:t xml:space="preserve"> все </w:t>
      </w:r>
      <w:proofErr w:type="spellStart"/>
      <w:r w:rsidRPr="004C522D">
        <w:rPr>
          <w:rFonts w:ascii="Times New Roman" w:eastAsia="Times New Roman" w:hAnsi="Times New Roman" w:cs="Times New Roman"/>
          <w:sz w:val="28"/>
        </w:rPr>
        <w:t>вершины</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многоугольника</w:t>
      </w:r>
      <w:proofErr w:type="spellEnd"/>
      <w:r w:rsidRPr="004C522D">
        <w:rPr>
          <w:rFonts w:ascii="Times New Roman" w:eastAsia="Times New Roman" w:hAnsi="Times New Roman" w:cs="Times New Roman"/>
          <w:sz w:val="28"/>
        </w:rPr>
        <w:t xml:space="preserve">  , и </w:t>
      </w:r>
      <w:proofErr w:type="spellStart"/>
      <w:r w:rsidRPr="004C522D">
        <w:rPr>
          <w:rFonts w:ascii="Times New Roman" w:eastAsia="Times New Roman" w:hAnsi="Times New Roman" w:cs="Times New Roman"/>
          <w:sz w:val="28"/>
        </w:rPr>
        <w:t>где</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возможно</w:t>
      </w:r>
      <w:proofErr w:type="spellEnd"/>
      <w:r w:rsidRPr="004C522D">
        <w:rPr>
          <w:rFonts w:ascii="Times New Roman" w:eastAsia="Times New Roman" w:hAnsi="Times New Roman" w:cs="Times New Roman"/>
          <w:sz w:val="28"/>
        </w:rPr>
        <w:t xml:space="preserve">, будем </w:t>
      </w:r>
      <w:proofErr w:type="spellStart"/>
      <w:r w:rsidRPr="004C522D">
        <w:rPr>
          <w:rFonts w:ascii="Times New Roman" w:eastAsia="Times New Roman" w:hAnsi="Times New Roman" w:cs="Times New Roman"/>
          <w:sz w:val="28"/>
        </w:rPr>
        <w:t>отрезать</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уши</w:t>
      </w:r>
      <w:proofErr w:type="spellEnd"/>
      <w:r w:rsidRPr="004C522D">
        <w:rPr>
          <w:rFonts w:ascii="Times New Roman" w:eastAsia="Times New Roman" w:hAnsi="Times New Roman" w:cs="Times New Roman"/>
          <w:sz w:val="28"/>
        </w:rPr>
        <w:t xml:space="preserve"> до </w:t>
      </w:r>
      <w:proofErr w:type="spellStart"/>
      <w:r w:rsidRPr="004C522D">
        <w:rPr>
          <w:rFonts w:ascii="Times New Roman" w:eastAsia="Times New Roman" w:hAnsi="Times New Roman" w:cs="Times New Roman"/>
          <w:sz w:val="28"/>
        </w:rPr>
        <w:t>тех</w:t>
      </w:r>
      <w:proofErr w:type="spellEnd"/>
      <w:r w:rsidRPr="004C522D">
        <w:rPr>
          <w:rFonts w:ascii="Times New Roman" w:eastAsia="Times New Roman" w:hAnsi="Times New Roman" w:cs="Times New Roman"/>
          <w:sz w:val="28"/>
        </w:rPr>
        <w:t xml:space="preserve"> пор, </w:t>
      </w:r>
      <w:proofErr w:type="spellStart"/>
      <w:r w:rsidRPr="004C522D">
        <w:rPr>
          <w:rFonts w:ascii="Times New Roman" w:eastAsia="Times New Roman" w:hAnsi="Times New Roman" w:cs="Times New Roman"/>
          <w:sz w:val="28"/>
        </w:rPr>
        <w:t>пока</w:t>
      </w:r>
      <w:proofErr w:type="spellEnd"/>
      <w:r w:rsidRPr="004C522D">
        <w:rPr>
          <w:rFonts w:ascii="Times New Roman" w:eastAsia="Times New Roman" w:hAnsi="Times New Roman" w:cs="Times New Roman"/>
          <w:sz w:val="28"/>
        </w:rPr>
        <w:t xml:space="preserve">   не </w:t>
      </w:r>
      <w:proofErr w:type="spellStart"/>
      <w:r w:rsidRPr="004C522D">
        <w:rPr>
          <w:rFonts w:ascii="Times New Roman" w:eastAsia="Times New Roman" w:hAnsi="Times New Roman" w:cs="Times New Roman"/>
          <w:sz w:val="28"/>
        </w:rPr>
        <w:t>станет</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треугольником</w:t>
      </w:r>
      <w:proofErr w:type="spellEnd"/>
      <w:r w:rsidRPr="004C522D">
        <w:rPr>
          <w:rFonts w:ascii="Times New Roman" w:eastAsia="Times New Roman" w:hAnsi="Times New Roman" w:cs="Times New Roman"/>
          <w:sz w:val="28"/>
        </w:rPr>
        <w:t>.</w:t>
      </w:r>
    </w:p>
    <w:p w:rsidR="001915BF" w:rsidRPr="004C522D" w:rsidRDefault="001915BF" w:rsidP="001915BF">
      <w:pPr>
        <w:spacing w:after="0" w:line="248" w:lineRule="auto"/>
        <w:ind w:left="-90"/>
        <w:jc w:val="both"/>
        <w:rPr>
          <w:rFonts w:ascii="Times New Roman" w:eastAsia="Times New Roman" w:hAnsi="Times New Roman" w:cs="Times New Roman"/>
          <w:sz w:val="28"/>
        </w:rPr>
      </w:pPr>
      <w:r w:rsidRPr="004C522D">
        <w:rPr>
          <w:rFonts w:ascii="Times New Roman" w:eastAsia="Times New Roman" w:hAnsi="Times New Roman" w:cs="Times New Roman"/>
          <w:sz w:val="28"/>
        </w:rPr>
        <w:t xml:space="preserve">Будем </w:t>
      </w:r>
      <w:proofErr w:type="spellStart"/>
      <w:r w:rsidRPr="004C522D">
        <w:rPr>
          <w:rFonts w:ascii="Times New Roman" w:eastAsia="Times New Roman" w:hAnsi="Times New Roman" w:cs="Times New Roman"/>
          <w:sz w:val="28"/>
        </w:rPr>
        <w:t>рассматривать</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вершины</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многоугольника</w:t>
      </w:r>
      <w:proofErr w:type="spellEnd"/>
      <w:r w:rsidRPr="004C522D">
        <w:rPr>
          <w:rFonts w:ascii="Times New Roman" w:eastAsia="Times New Roman" w:hAnsi="Times New Roman" w:cs="Times New Roman"/>
          <w:sz w:val="28"/>
        </w:rPr>
        <w:t xml:space="preserve"> в </w:t>
      </w:r>
      <w:proofErr w:type="spellStart"/>
      <w:r w:rsidRPr="004C522D">
        <w:rPr>
          <w:rFonts w:ascii="Times New Roman" w:eastAsia="Times New Roman" w:hAnsi="Times New Roman" w:cs="Times New Roman"/>
          <w:sz w:val="28"/>
        </w:rPr>
        <w:t>порядке</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обхода</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Индексирование</w:t>
      </w:r>
      <w:proofErr w:type="spellEnd"/>
      <w:r w:rsidRPr="004C522D">
        <w:rPr>
          <w:rFonts w:ascii="Times New Roman" w:eastAsia="Times New Roman" w:hAnsi="Times New Roman" w:cs="Times New Roman"/>
          <w:sz w:val="28"/>
        </w:rPr>
        <w:t xml:space="preserve"> вершин для </w:t>
      </w:r>
      <w:proofErr w:type="spellStart"/>
      <w:r w:rsidRPr="004C522D">
        <w:rPr>
          <w:rFonts w:ascii="Times New Roman" w:eastAsia="Times New Roman" w:hAnsi="Times New Roman" w:cs="Times New Roman"/>
          <w:sz w:val="28"/>
        </w:rPr>
        <w:t>удобства</w:t>
      </w:r>
      <w:proofErr w:type="spellEnd"/>
      <w:r w:rsidRPr="004C522D">
        <w:rPr>
          <w:rFonts w:ascii="Times New Roman" w:eastAsia="Times New Roman" w:hAnsi="Times New Roman" w:cs="Times New Roman"/>
          <w:sz w:val="28"/>
        </w:rPr>
        <w:t xml:space="preserve"> будем вести по модулю  , </w:t>
      </w:r>
      <w:proofErr w:type="spellStart"/>
      <w:r w:rsidRPr="004C522D">
        <w:rPr>
          <w:rFonts w:ascii="Times New Roman" w:eastAsia="Times New Roman" w:hAnsi="Times New Roman" w:cs="Times New Roman"/>
          <w:sz w:val="28"/>
        </w:rPr>
        <w:t>т.е</w:t>
      </w:r>
      <w:proofErr w:type="spellEnd"/>
      <w:r w:rsidRPr="004C522D">
        <w:rPr>
          <w:rFonts w:ascii="Times New Roman" w:eastAsia="Times New Roman" w:hAnsi="Times New Roman" w:cs="Times New Roman"/>
          <w:sz w:val="28"/>
        </w:rPr>
        <w:t xml:space="preserve">.   и  . </w:t>
      </w:r>
      <w:proofErr w:type="spellStart"/>
      <w:r w:rsidRPr="004C522D">
        <w:rPr>
          <w:rFonts w:ascii="Times New Roman" w:eastAsia="Times New Roman" w:hAnsi="Times New Roman" w:cs="Times New Roman"/>
          <w:sz w:val="28"/>
        </w:rPr>
        <w:t>Если</w:t>
      </w:r>
      <w:proofErr w:type="spellEnd"/>
      <w:r w:rsidRPr="004C522D">
        <w:rPr>
          <w:rFonts w:ascii="Times New Roman" w:eastAsia="Times New Roman" w:hAnsi="Times New Roman" w:cs="Times New Roman"/>
          <w:sz w:val="28"/>
        </w:rPr>
        <w:t xml:space="preserve"> вершина   </w:t>
      </w:r>
      <w:proofErr w:type="spellStart"/>
      <w:r w:rsidRPr="004C522D">
        <w:rPr>
          <w:rFonts w:ascii="Times New Roman" w:eastAsia="Times New Roman" w:hAnsi="Times New Roman" w:cs="Times New Roman"/>
          <w:sz w:val="28"/>
        </w:rPr>
        <w:t>является</w:t>
      </w:r>
      <w:proofErr w:type="spellEnd"/>
      <w:r w:rsidRPr="004C522D">
        <w:rPr>
          <w:rFonts w:ascii="Times New Roman" w:eastAsia="Times New Roman" w:hAnsi="Times New Roman" w:cs="Times New Roman"/>
          <w:sz w:val="28"/>
        </w:rPr>
        <w:t xml:space="preserve"> ухом, </w:t>
      </w:r>
      <w:proofErr w:type="spellStart"/>
      <w:r w:rsidRPr="004C522D">
        <w:rPr>
          <w:rFonts w:ascii="Times New Roman" w:eastAsia="Times New Roman" w:hAnsi="Times New Roman" w:cs="Times New Roman"/>
          <w:sz w:val="28"/>
        </w:rPr>
        <w:t>построим</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диагональ</w:t>
      </w:r>
      <w:proofErr w:type="spellEnd"/>
      <w:r w:rsidRPr="004C522D">
        <w:rPr>
          <w:rFonts w:ascii="Times New Roman" w:eastAsia="Times New Roman" w:hAnsi="Times New Roman" w:cs="Times New Roman"/>
          <w:sz w:val="28"/>
        </w:rPr>
        <w:t xml:space="preserve">   и </w:t>
      </w:r>
      <w:proofErr w:type="spellStart"/>
      <w:r w:rsidRPr="004C522D">
        <w:rPr>
          <w:rFonts w:ascii="Times New Roman" w:eastAsia="Times New Roman" w:hAnsi="Times New Roman" w:cs="Times New Roman"/>
          <w:sz w:val="28"/>
        </w:rPr>
        <w:t>отрежем</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треугольник</w:t>
      </w:r>
      <w:proofErr w:type="spellEnd"/>
      <w:r w:rsidRPr="004C522D">
        <w:rPr>
          <w:rFonts w:ascii="Times New Roman" w:eastAsia="Times New Roman" w:hAnsi="Times New Roman" w:cs="Times New Roman"/>
          <w:sz w:val="28"/>
        </w:rPr>
        <w:t xml:space="preserve">   от  . В </w:t>
      </w:r>
      <w:proofErr w:type="spellStart"/>
      <w:r w:rsidRPr="004C522D">
        <w:rPr>
          <w:rFonts w:ascii="Times New Roman" w:eastAsia="Times New Roman" w:hAnsi="Times New Roman" w:cs="Times New Roman"/>
          <w:sz w:val="28"/>
        </w:rPr>
        <w:t>противном</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случае</w:t>
      </w:r>
      <w:proofErr w:type="spellEnd"/>
      <w:r w:rsidRPr="004C522D">
        <w:rPr>
          <w:rFonts w:ascii="Times New Roman" w:eastAsia="Times New Roman" w:hAnsi="Times New Roman" w:cs="Times New Roman"/>
          <w:sz w:val="28"/>
        </w:rPr>
        <w:t xml:space="preserve"> переходим к </w:t>
      </w:r>
      <w:proofErr w:type="spellStart"/>
      <w:r w:rsidRPr="004C522D">
        <w:rPr>
          <w:rFonts w:ascii="Times New Roman" w:eastAsia="Times New Roman" w:hAnsi="Times New Roman" w:cs="Times New Roman"/>
          <w:sz w:val="28"/>
        </w:rPr>
        <w:t>следующей</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вершине</w:t>
      </w:r>
      <w:proofErr w:type="spellEnd"/>
      <w:r w:rsidRPr="004C522D">
        <w:rPr>
          <w:rFonts w:ascii="Times New Roman" w:eastAsia="Times New Roman" w:hAnsi="Times New Roman" w:cs="Times New Roman"/>
          <w:sz w:val="28"/>
        </w:rPr>
        <w:t xml:space="preserve">   в </w:t>
      </w:r>
      <w:proofErr w:type="spellStart"/>
      <w:r w:rsidRPr="004C522D">
        <w:rPr>
          <w:rFonts w:ascii="Times New Roman" w:eastAsia="Times New Roman" w:hAnsi="Times New Roman" w:cs="Times New Roman"/>
          <w:sz w:val="28"/>
        </w:rPr>
        <w:t>порядке</w:t>
      </w:r>
      <w:proofErr w:type="spellEnd"/>
      <w:r w:rsidRPr="004C522D">
        <w:rPr>
          <w:rFonts w:ascii="Times New Roman" w:eastAsia="Times New Roman" w:hAnsi="Times New Roman" w:cs="Times New Roman"/>
          <w:sz w:val="28"/>
        </w:rPr>
        <w:t xml:space="preserve"> </w:t>
      </w:r>
      <w:proofErr w:type="spellStart"/>
      <w:r w:rsidRPr="004C522D">
        <w:rPr>
          <w:rFonts w:ascii="Times New Roman" w:eastAsia="Times New Roman" w:hAnsi="Times New Roman" w:cs="Times New Roman"/>
          <w:sz w:val="28"/>
        </w:rPr>
        <w:t>обхода</w:t>
      </w:r>
      <w:proofErr w:type="spellEnd"/>
      <w:r w:rsidRPr="004C522D">
        <w:rPr>
          <w:rFonts w:ascii="Times New Roman" w:eastAsia="Times New Roman" w:hAnsi="Times New Roman" w:cs="Times New Roman"/>
          <w:sz w:val="28"/>
        </w:rPr>
        <w:t>.</w:t>
      </w:r>
    </w:p>
    <w:p w:rsidR="001915BF" w:rsidRPr="004C522D" w:rsidRDefault="001915BF">
      <w:pPr>
        <w:rPr>
          <w:rFonts w:ascii="Times New Roman" w:hAnsi="Times New Roman" w:cs="Times New Roman"/>
        </w:rPr>
      </w:pPr>
      <w:r w:rsidRPr="004C522D">
        <w:rPr>
          <w:rFonts w:ascii="Times New Roman" w:hAnsi="Times New Roman" w:cs="Times New Roman"/>
        </w:rPr>
        <w:br w:type="page"/>
      </w:r>
    </w:p>
    <w:p w:rsidR="001915BF" w:rsidRPr="004C522D" w:rsidRDefault="001915BF" w:rsidP="001915BF">
      <w:pPr>
        <w:pStyle w:val="a3"/>
        <w:numPr>
          <w:ilvl w:val="0"/>
          <w:numId w:val="5"/>
        </w:numPr>
        <w:rPr>
          <w:rFonts w:ascii="Times New Roman" w:hAnsi="Times New Roman" w:cs="Times New Roman"/>
          <w:b/>
          <w:sz w:val="28"/>
        </w:rPr>
      </w:pPr>
      <w:proofErr w:type="spellStart"/>
      <w:r w:rsidRPr="004C522D">
        <w:rPr>
          <w:rFonts w:ascii="Times New Roman" w:hAnsi="Times New Roman" w:cs="Times New Roman"/>
          <w:b/>
          <w:sz w:val="28"/>
        </w:rPr>
        <w:lastRenderedPageBreak/>
        <w:t>Трiaнгуляцiя</w:t>
      </w:r>
      <w:proofErr w:type="spellEnd"/>
      <w:r w:rsidRPr="004C522D">
        <w:rPr>
          <w:rFonts w:ascii="Times New Roman" w:hAnsi="Times New Roman" w:cs="Times New Roman"/>
          <w:b/>
          <w:sz w:val="28"/>
        </w:rPr>
        <w:t xml:space="preserve"> </w:t>
      </w:r>
      <w:proofErr w:type="spellStart"/>
      <w:r w:rsidRPr="004C522D">
        <w:rPr>
          <w:rFonts w:ascii="Times New Roman" w:hAnsi="Times New Roman" w:cs="Times New Roman"/>
          <w:b/>
          <w:sz w:val="28"/>
        </w:rPr>
        <w:t>Дeлoнe</w:t>
      </w:r>
      <w:proofErr w:type="spellEnd"/>
    </w:p>
    <w:p w:rsidR="001915BF" w:rsidRPr="004C522D" w:rsidRDefault="001915BF" w:rsidP="001915BF">
      <w:pPr>
        <w:rPr>
          <w:rFonts w:ascii="Times New Roman" w:hAnsi="Times New Roman" w:cs="Times New Roman"/>
          <w:sz w:val="28"/>
        </w:rPr>
      </w:pPr>
      <w:proofErr w:type="spellStart"/>
      <w:r w:rsidRPr="004C522D">
        <w:rPr>
          <w:rFonts w:ascii="Times New Roman" w:hAnsi="Times New Roman" w:cs="Times New Roman"/>
          <w:sz w:val="28"/>
        </w:rPr>
        <w:t>Тріангуля́ція</w:t>
      </w:r>
      <w:proofErr w:type="spellEnd"/>
      <w:r w:rsidRPr="004C522D">
        <w:rPr>
          <w:rFonts w:ascii="Times New Roman" w:hAnsi="Times New Roman" w:cs="Times New Roman"/>
          <w:sz w:val="28"/>
        </w:rPr>
        <w:t xml:space="preserve"> </w:t>
      </w:r>
      <w:proofErr w:type="spellStart"/>
      <w:r w:rsidRPr="004C522D">
        <w:rPr>
          <w:rFonts w:ascii="Times New Roman" w:hAnsi="Times New Roman" w:cs="Times New Roman"/>
          <w:sz w:val="28"/>
        </w:rPr>
        <w:t>Делоне́для</w:t>
      </w:r>
      <w:proofErr w:type="spellEnd"/>
      <w:r w:rsidRPr="004C522D">
        <w:rPr>
          <w:rFonts w:ascii="Times New Roman" w:hAnsi="Times New Roman" w:cs="Times New Roman"/>
          <w:sz w:val="28"/>
        </w:rPr>
        <w:t xml:space="preserve"> множини точок P на площині — це така тріангуляція DT(P), що жодна точка множини P не знаходиться всередині описаних довкола трикутників кіл в множині DT(P). Тріангуляція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дозволяє якомога </w:t>
      </w:r>
      <w:r w:rsidRPr="004C522D">
        <w:rPr>
          <w:rFonts w:ascii="Times New Roman" w:hAnsi="Times New Roman" w:cs="Times New Roman"/>
          <w:sz w:val="28"/>
        </w:rPr>
        <w:t>зменшити кількість малих кутів.</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 xml:space="preserve">Базуючись на визначенні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описане коло трикутника утворене трьома точками з вихідної множини точок називається пустим, якщо воно не містить вершин трикутника інших ніж ті три, що його задають (інші точки допускаються тільки на пер</w:t>
      </w:r>
      <w:r w:rsidRPr="004C522D">
        <w:rPr>
          <w:rFonts w:ascii="Times New Roman" w:hAnsi="Times New Roman" w:cs="Times New Roman"/>
          <w:sz w:val="28"/>
        </w:rPr>
        <w:t>иметрі кола, але не всередині).</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 xml:space="preserve">Умова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стверджує, що мережа трикутників є тріангуляцією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якщо всі описані кола трикутників пусті. Це є початкове визначення для двовимірного простору. Його можна використовувати для тривимірного простору, якщо використовувати опис</w:t>
      </w:r>
      <w:r w:rsidRPr="004C522D">
        <w:rPr>
          <w:rFonts w:ascii="Times New Roman" w:hAnsi="Times New Roman" w:cs="Times New Roman"/>
          <w:sz w:val="28"/>
        </w:rPr>
        <w:t>ані сфери замість описаних кіл.</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 xml:space="preserve">Для множини точок на одній лінії тріангуляції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не існує (фактично, поняття тріангуляції для такого випадку невизначене). Для чотирьох точок на одному колі (наприклад прямокутник) тріангуляція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має два випадки, тобто можна розділити цей чотирикутник двома способами, </w:t>
      </w:r>
      <w:r w:rsidRPr="004C522D">
        <w:rPr>
          <w:rFonts w:ascii="Times New Roman" w:hAnsi="Times New Roman" w:cs="Times New Roman"/>
          <w:sz w:val="28"/>
        </w:rPr>
        <w:t xml:space="preserve">які задовольняють умови </w:t>
      </w:r>
      <w:proofErr w:type="spellStart"/>
      <w:r w:rsidRPr="004C522D">
        <w:rPr>
          <w:rFonts w:ascii="Times New Roman" w:hAnsi="Times New Roman" w:cs="Times New Roman"/>
          <w:sz w:val="28"/>
        </w:rPr>
        <w:t>Делоне</w:t>
      </w:r>
      <w:proofErr w:type="spellEnd"/>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О</w:t>
      </w:r>
      <w:r w:rsidRPr="004C522D">
        <w:rPr>
          <w:rFonts w:ascii="Times New Roman" w:hAnsi="Times New Roman" w:cs="Times New Roman"/>
          <w:sz w:val="28"/>
        </w:rPr>
        <w:t>сновні властивості</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Нехай n — кіль</w:t>
      </w:r>
      <w:r w:rsidRPr="004C522D">
        <w:rPr>
          <w:rFonts w:ascii="Times New Roman" w:hAnsi="Times New Roman" w:cs="Times New Roman"/>
          <w:sz w:val="28"/>
        </w:rPr>
        <w:t>кість точок, а d — розмірність.</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w:t>
      </w:r>
      <w:r w:rsidRPr="004C522D">
        <w:rPr>
          <w:rFonts w:ascii="Times New Roman" w:hAnsi="Times New Roman" w:cs="Times New Roman"/>
          <w:sz w:val="28"/>
        </w:rPr>
        <w:tab/>
        <w:t>Об'єднання всіх симплексів в тріангуляції — опукла оболонка точок.</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w:t>
      </w:r>
      <w:r w:rsidRPr="004C522D">
        <w:rPr>
          <w:rFonts w:ascii="Times New Roman" w:hAnsi="Times New Roman" w:cs="Times New Roman"/>
          <w:sz w:val="28"/>
        </w:rPr>
        <w:tab/>
        <w:t xml:space="preserve">Тріангуляція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містить щонайбільше O(</w:t>
      </w:r>
      <w:proofErr w:type="spellStart"/>
      <w:r w:rsidRPr="004C522D">
        <w:rPr>
          <w:rFonts w:ascii="Times New Roman" w:hAnsi="Times New Roman" w:cs="Times New Roman"/>
          <w:sz w:val="28"/>
        </w:rPr>
        <w:t>n</w:t>
      </w:r>
      <w:r w:rsidRPr="004C522D">
        <w:rPr>
          <w:rFonts w:ascii="Cambria Math" w:hAnsi="Cambria Math" w:cs="Cambria Math"/>
          <w:sz w:val="28"/>
        </w:rPr>
        <w:t>⌈</w:t>
      </w:r>
      <w:r w:rsidRPr="004C522D">
        <w:rPr>
          <w:rFonts w:ascii="Times New Roman" w:hAnsi="Times New Roman" w:cs="Times New Roman"/>
          <w:sz w:val="28"/>
        </w:rPr>
        <w:t>d</w:t>
      </w:r>
      <w:proofErr w:type="spellEnd"/>
      <w:r w:rsidRPr="004C522D">
        <w:rPr>
          <w:rFonts w:ascii="Times New Roman" w:hAnsi="Times New Roman" w:cs="Times New Roman"/>
          <w:sz w:val="28"/>
        </w:rPr>
        <w:t xml:space="preserve"> / 2</w:t>
      </w:r>
      <w:r w:rsidRPr="004C522D">
        <w:rPr>
          <w:rFonts w:ascii="Cambria Math" w:hAnsi="Cambria Math" w:cs="Cambria Math"/>
          <w:sz w:val="28"/>
        </w:rPr>
        <w:t>⌉</w:t>
      </w:r>
      <w:r w:rsidRPr="004C522D">
        <w:rPr>
          <w:rFonts w:ascii="Times New Roman" w:hAnsi="Times New Roman" w:cs="Times New Roman"/>
          <w:sz w:val="28"/>
        </w:rPr>
        <w:t>) симплексів</w:t>
      </w:r>
      <w:r w:rsidRPr="004C522D">
        <w:rPr>
          <w:rFonts w:ascii="Times New Roman" w:hAnsi="Times New Roman" w:cs="Times New Roman"/>
          <w:sz w:val="28"/>
        </w:rPr>
        <w:t>.</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w:t>
      </w:r>
      <w:r w:rsidRPr="004C522D">
        <w:rPr>
          <w:rFonts w:ascii="Times New Roman" w:hAnsi="Times New Roman" w:cs="Times New Roman"/>
          <w:sz w:val="28"/>
        </w:rPr>
        <w:tab/>
        <w:t>Якщо на площині (d = 2), b вершин входять до опуклої оболонки, то будь-яка тріангуляція точок має щонайбільше 2n - 2 - b трикутників, і ще одну зовнішню «грань</w:t>
      </w:r>
      <w:r w:rsidRPr="004C522D">
        <w:rPr>
          <w:rFonts w:ascii="Times New Roman" w:hAnsi="Times New Roman" w:cs="Times New Roman"/>
          <w:sz w:val="28"/>
        </w:rPr>
        <w:t>» (див. характеристика Ейлера).</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w:t>
      </w:r>
      <w:r w:rsidRPr="004C522D">
        <w:rPr>
          <w:rFonts w:ascii="Times New Roman" w:hAnsi="Times New Roman" w:cs="Times New Roman"/>
          <w:sz w:val="28"/>
        </w:rPr>
        <w:tab/>
        <w:t>На площині, кожна вершина має в середньому</w:t>
      </w:r>
      <w:r w:rsidRPr="004C522D">
        <w:rPr>
          <w:rFonts w:ascii="Times New Roman" w:hAnsi="Times New Roman" w:cs="Times New Roman"/>
          <w:sz w:val="28"/>
        </w:rPr>
        <w:t xml:space="preserve"> шість </w:t>
      </w:r>
      <w:proofErr w:type="spellStart"/>
      <w:r w:rsidRPr="004C522D">
        <w:rPr>
          <w:rFonts w:ascii="Times New Roman" w:hAnsi="Times New Roman" w:cs="Times New Roman"/>
          <w:sz w:val="28"/>
        </w:rPr>
        <w:t>інцидентних</w:t>
      </w:r>
      <w:proofErr w:type="spellEnd"/>
      <w:r w:rsidRPr="004C522D">
        <w:rPr>
          <w:rFonts w:ascii="Times New Roman" w:hAnsi="Times New Roman" w:cs="Times New Roman"/>
          <w:sz w:val="28"/>
        </w:rPr>
        <w:t xml:space="preserve"> трикутників.</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Алгоритми</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 xml:space="preserve">Багато алгоритмів для обчислення тріангуляції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спираються на швидкі операції для визначення того, чи точка знаходиться всередині описаного навколо трикутника кола, і ефективних структур даних для зберігання трикутників та </w:t>
      </w:r>
      <w:proofErr w:type="spellStart"/>
      <w:r w:rsidRPr="004C522D">
        <w:rPr>
          <w:rFonts w:ascii="Times New Roman" w:hAnsi="Times New Roman" w:cs="Times New Roman"/>
          <w:sz w:val="28"/>
        </w:rPr>
        <w:t>ребер</w:t>
      </w:r>
      <w:proofErr w:type="spellEnd"/>
      <w:r w:rsidRPr="004C522D">
        <w:rPr>
          <w:rFonts w:ascii="Times New Roman" w:hAnsi="Times New Roman" w:cs="Times New Roman"/>
          <w:sz w:val="28"/>
        </w:rPr>
        <w:t>. В двовимірному випадку, якщо D знаходиться всередині кола описаного навколо A, B, C треба перевірити чи визначник:</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noProof/>
          <w:sz w:val="28"/>
          <w:lang w:eastAsia="uk-UA"/>
        </w:rPr>
        <w:drawing>
          <wp:anchor distT="0" distB="0" distL="114300" distR="114300" simplePos="0" relativeHeight="251658240" behindDoc="1" locked="0" layoutInCell="0" allowOverlap="1">
            <wp:simplePos x="0" y="0"/>
            <wp:positionH relativeFrom="column">
              <wp:posOffset>123825</wp:posOffset>
            </wp:positionH>
            <wp:positionV relativeFrom="paragraph">
              <wp:posOffset>38100</wp:posOffset>
            </wp:positionV>
            <wp:extent cx="5588635" cy="1054735"/>
            <wp:effectExtent l="0" t="0" r="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8635" cy="1054735"/>
                    </a:xfrm>
                    <a:prstGeom prst="rect">
                      <a:avLst/>
                    </a:prstGeom>
                    <a:noFill/>
                  </pic:spPr>
                </pic:pic>
              </a:graphicData>
            </a:graphic>
            <wp14:sizeRelH relativeFrom="page">
              <wp14:pctWidth>0</wp14:pctWidth>
            </wp14:sizeRelH>
            <wp14:sizeRelV relativeFrom="page">
              <wp14:pctHeight>0</wp14:pctHeight>
            </wp14:sizeRelV>
          </wp:anchor>
        </w:drawing>
      </w:r>
    </w:p>
    <w:p w:rsidR="001915BF" w:rsidRPr="004C522D" w:rsidRDefault="001915BF" w:rsidP="001915BF">
      <w:pPr>
        <w:rPr>
          <w:rFonts w:ascii="Times New Roman" w:hAnsi="Times New Roman" w:cs="Times New Roman"/>
          <w:sz w:val="28"/>
        </w:rPr>
      </w:pPr>
    </w:p>
    <w:p w:rsidR="001915BF" w:rsidRPr="004C522D" w:rsidRDefault="001915BF" w:rsidP="001915BF">
      <w:pPr>
        <w:rPr>
          <w:rFonts w:ascii="Times New Roman" w:hAnsi="Times New Roman" w:cs="Times New Roman"/>
          <w:sz w:val="28"/>
        </w:rPr>
      </w:pPr>
    </w:p>
    <w:p w:rsidR="001915BF" w:rsidRPr="004C522D" w:rsidRDefault="001915BF" w:rsidP="001915BF">
      <w:pPr>
        <w:rPr>
          <w:rFonts w:ascii="Times New Roman" w:hAnsi="Times New Roman" w:cs="Times New Roman"/>
          <w:sz w:val="28"/>
        </w:rPr>
      </w:pP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Коли A, B та C впорядковані проти годинникової стрілки визначник додатній тоді і тільки тоді, коли D знаход</w:t>
      </w:r>
      <w:r w:rsidRPr="004C522D">
        <w:rPr>
          <w:rFonts w:ascii="Times New Roman" w:hAnsi="Times New Roman" w:cs="Times New Roman"/>
          <w:sz w:val="28"/>
        </w:rPr>
        <w:t>иться всередині описаного кола.</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Алгоритм заміни ребра</w:t>
      </w:r>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lastRenderedPageBreak/>
        <w:t xml:space="preserve">Побудувати хоч якусь тріангуляцію, а потім замінювати ребра аж поки вона не буде задовольняти умові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Це може зайняти O(n2) замін </w:t>
      </w:r>
      <w:proofErr w:type="spellStart"/>
      <w:r w:rsidRPr="004C522D">
        <w:rPr>
          <w:rFonts w:ascii="Times New Roman" w:hAnsi="Times New Roman" w:cs="Times New Roman"/>
          <w:sz w:val="28"/>
        </w:rPr>
        <w:t>ребер</w:t>
      </w:r>
      <w:proofErr w:type="spellEnd"/>
      <w:r w:rsidRPr="004C522D">
        <w:rPr>
          <w:rFonts w:ascii="Times New Roman" w:hAnsi="Times New Roman" w:cs="Times New Roman"/>
          <w:sz w:val="28"/>
        </w:rPr>
        <w:t>, і не узагаль</w:t>
      </w:r>
      <w:r w:rsidRPr="004C522D">
        <w:rPr>
          <w:rFonts w:ascii="Times New Roman" w:hAnsi="Times New Roman" w:cs="Times New Roman"/>
          <w:sz w:val="28"/>
        </w:rPr>
        <w:t>нюється на три виміри і більші.</w:t>
      </w:r>
    </w:p>
    <w:p w:rsidR="001915BF" w:rsidRPr="004C522D" w:rsidRDefault="001915BF" w:rsidP="001915BF">
      <w:pPr>
        <w:rPr>
          <w:rFonts w:ascii="Times New Roman" w:hAnsi="Times New Roman" w:cs="Times New Roman"/>
          <w:sz w:val="28"/>
        </w:rPr>
      </w:pPr>
      <w:proofErr w:type="spellStart"/>
      <w:r w:rsidRPr="004C522D">
        <w:rPr>
          <w:rFonts w:ascii="Times New Roman" w:hAnsi="Times New Roman" w:cs="Times New Roman"/>
          <w:sz w:val="28"/>
        </w:rPr>
        <w:t>Інкрементний</w:t>
      </w:r>
      <w:proofErr w:type="spellEnd"/>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 xml:space="preserve">Також досить прямим алгоритмом побудови тріангуляції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є додавання до неї по одній вершині, постійно перебудовуючи тріангуляцію. Коли ми додаємо вершину v, ми розбиваємо на три частини трикутник що містить v, а потім застосовуємо алгоритм заміни ребра. При повному переборі всіх трикутників які можуть містити v ми витратимо час O(n), потім нам треба буде перевірити трикутники на відповідність умові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Загаль</w:t>
      </w:r>
      <w:r w:rsidRPr="004C522D">
        <w:rPr>
          <w:rFonts w:ascii="Times New Roman" w:hAnsi="Times New Roman" w:cs="Times New Roman"/>
          <w:sz w:val="28"/>
        </w:rPr>
        <w:t>ний час робота алгоритму O(n2).</w:t>
      </w:r>
    </w:p>
    <w:p w:rsidR="001915BF" w:rsidRPr="004C522D" w:rsidRDefault="004C522D" w:rsidP="001915BF">
      <w:pPr>
        <w:rPr>
          <w:rFonts w:ascii="Times New Roman" w:hAnsi="Times New Roman" w:cs="Times New Roman"/>
          <w:sz w:val="28"/>
        </w:rPr>
      </w:pPr>
      <w:r>
        <w:rPr>
          <w:rFonts w:ascii="Times New Roman" w:hAnsi="Times New Roman" w:cs="Times New Roman"/>
          <w:sz w:val="28"/>
        </w:rPr>
        <w:t>Розділяй і владарюй</w:t>
      </w:r>
      <w:bookmarkStart w:id="1" w:name="_GoBack"/>
      <w:bookmarkEnd w:id="1"/>
    </w:p>
    <w:p w:rsidR="001915BF" w:rsidRPr="004C522D" w:rsidRDefault="001915BF" w:rsidP="001915BF">
      <w:pPr>
        <w:rPr>
          <w:rFonts w:ascii="Times New Roman" w:hAnsi="Times New Roman" w:cs="Times New Roman"/>
          <w:sz w:val="28"/>
        </w:rPr>
      </w:pPr>
      <w:r w:rsidRPr="004C522D">
        <w:rPr>
          <w:rFonts w:ascii="Times New Roman" w:hAnsi="Times New Roman" w:cs="Times New Roman"/>
          <w:sz w:val="28"/>
        </w:rPr>
        <w:t xml:space="preserve">В цьому алгоритмів, </w:t>
      </w:r>
      <w:proofErr w:type="spellStart"/>
      <w:r w:rsidRPr="004C522D">
        <w:rPr>
          <w:rFonts w:ascii="Times New Roman" w:hAnsi="Times New Roman" w:cs="Times New Roman"/>
          <w:sz w:val="28"/>
        </w:rPr>
        <w:t>рекурсивно</w:t>
      </w:r>
      <w:proofErr w:type="spellEnd"/>
      <w:r w:rsidRPr="004C522D">
        <w:rPr>
          <w:rFonts w:ascii="Times New Roman" w:hAnsi="Times New Roman" w:cs="Times New Roman"/>
          <w:sz w:val="28"/>
        </w:rPr>
        <w:t xml:space="preserve"> проводять пряму, щоб розділити вершини на дві множини. Для кожної з них будується тріангуляція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і потім дві тріангуляції зливаються вздовж прямої що їх розділювала. Використовуючи деякі хитрі трюки, операцію злиття можна здійснити за O(n), і загальний час побудови буде O(n </w:t>
      </w:r>
      <w:proofErr w:type="spellStart"/>
      <w:r w:rsidRPr="004C522D">
        <w:rPr>
          <w:rFonts w:ascii="Times New Roman" w:hAnsi="Times New Roman" w:cs="Times New Roman"/>
          <w:sz w:val="28"/>
        </w:rPr>
        <w:t>log</w:t>
      </w:r>
      <w:proofErr w:type="spellEnd"/>
      <w:r w:rsidRPr="004C522D">
        <w:rPr>
          <w:rFonts w:ascii="Times New Roman" w:hAnsi="Times New Roman" w:cs="Times New Roman"/>
          <w:sz w:val="28"/>
        </w:rPr>
        <w:t xml:space="preserve"> n). Показано що «розділяй та владарюй» є найшвидшою технікою</w:t>
      </w:r>
      <w:r w:rsidRPr="004C522D">
        <w:rPr>
          <w:rFonts w:ascii="Times New Roman" w:hAnsi="Times New Roman" w:cs="Times New Roman"/>
          <w:sz w:val="28"/>
        </w:rPr>
        <w:t xml:space="preserve"> генерації тріангуляції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w:t>
      </w:r>
    </w:p>
    <w:p w:rsidR="001915BF" w:rsidRPr="004C522D" w:rsidRDefault="001915BF" w:rsidP="001915BF">
      <w:pPr>
        <w:rPr>
          <w:rFonts w:ascii="Times New Roman" w:hAnsi="Times New Roman" w:cs="Times New Roman"/>
          <w:sz w:val="28"/>
        </w:rPr>
      </w:pPr>
      <w:proofErr w:type="spellStart"/>
      <w:r w:rsidRPr="004C522D">
        <w:rPr>
          <w:rFonts w:ascii="Times New Roman" w:hAnsi="Times New Roman" w:cs="Times New Roman"/>
          <w:sz w:val="28"/>
        </w:rPr>
        <w:t>Замітаюча</w:t>
      </w:r>
      <w:proofErr w:type="spellEnd"/>
      <w:r w:rsidRPr="004C522D">
        <w:rPr>
          <w:rFonts w:ascii="Times New Roman" w:hAnsi="Times New Roman" w:cs="Times New Roman"/>
          <w:sz w:val="28"/>
        </w:rPr>
        <w:t xml:space="preserve"> оболонка</w:t>
      </w:r>
    </w:p>
    <w:p w:rsidR="001915BF" w:rsidRPr="004C522D" w:rsidRDefault="001915BF" w:rsidP="001915BF">
      <w:pPr>
        <w:rPr>
          <w:rFonts w:ascii="Times New Roman" w:hAnsi="Times New Roman" w:cs="Times New Roman"/>
          <w:sz w:val="28"/>
        </w:rPr>
      </w:pPr>
      <w:proofErr w:type="spellStart"/>
      <w:r w:rsidRPr="004C522D">
        <w:rPr>
          <w:rFonts w:ascii="Times New Roman" w:hAnsi="Times New Roman" w:cs="Times New Roman"/>
          <w:sz w:val="28"/>
        </w:rPr>
        <w:t>Замітаюча</w:t>
      </w:r>
      <w:proofErr w:type="spellEnd"/>
      <w:r w:rsidRPr="004C522D">
        <w:rPr>
          <w:rFonts w:ascii="Times New Roman" w:hAnsi="Times New Roman" w:cs="Times New Roman"/>
          <w:sz w:val="28"/>
        </w:rPr>
        <w:t xml:space="preserve"> оболонка є швидкою гібридною технікою побудови двовимірної тріангуляції </w:t>
      </w:r>
      <w:proofErr w:type="spellStart"/>
      <w:r w:rsidRPr="004C522D">
        <w:rPr>
          <w:rFonts w:ascii="Times New Roman" w:hAnsi="Times New Roman" w:cs="Times New Roman"/>
          <w:sz w:val="28"/>
        </w:rPr>
        <w:t>Делоне</w:t>
      </w:r>
      <w:proofErr w:type="spellEnd"/>
      <w:r w:rsidRPr="004C522D">
        <w:rPr>
          <w:rFonts w:ascii="Times New Roman" w:hAnsi="Times New Roman" w:cs="Times New Roman"/>
          <w:sz w:val="28"/>
        </w:rPr>
        <w:t xml:space="preserve"> що використовує радіально поширювану </w:t>
      </w:r>
      <w:proofErr w:type="spellStart"/>
      <w:r w:rsidRPr="004C522D">
        <w:rPr>
          <w:rFonts w:ascii="Times New Roman" w:hAnsi="Times New Roman" w:cs="Times New Roman"/>
          <w:sz w:val="28"/>
        </w:rPr>
        <w:t>замітаючу</w:t>
      </w:r>
      <w:proofErr w:type="spellEnd"/>
      <w:r w:rsidRPr="004C522D">
        <w:rPr>
          <w:rFonts w:ascii="Times New Roman" w:hAnsi="Times New Roman" w:cs="Times New Roman"/>
          <w:sz w:val="28"/>
        </w:rPr>
        <w:t xml:space="preserve"> оболонку (яка послідовно утворюється з радіально відсортованої множини точок), в парі з наступним ітеративним заміщенням </w:t>
      </w:r>
      <w:proofErr w:type="spellStart"/>
      <w:r w:rsidRPr="004C522D">
        <w:rPr>
          <w:rFonts w:ascii="Times New Roman" w:hAnsi="Times New Roman" w:cs="Times New Roman"/>
          <w:sz w:val="28"/>
        </w:rPr>
        <w:t>ребер</w:t>
      </w:r>
      <w:proofErr w:type="spellEnd"/>
      <w:r w:rsidRPr="004C522D">
        <w:rPr>
          <w:rFonts w:ascii="Times New Roman" w:hAnsi="Times New Roman" w:cs="Times New Roman"/>
          <w:sz w:val="28"/>
        </w:rPr>
        <w:t>.</w:t>
      </w:r>
    </w:p>
    <w:p w:rsidR="001915BF" w:rsidRPr="004C522D" w:rsidRDefault="001915BF" w:rsidP="001915BF">
      <w:pPr>
        <w:rPr>
          <w:rFonts w:ascii="Times New Roman" w:hAnsi="Times New Roman" w:cs="Times New Roman"/>
        </w:rPr>
      </w:pPr>
    </w:p>
    <w:sectPr w:rsidR="001915BF" w:rsidRPr="004C522D" w:rsidSect="001915BF">
      <w:pgSz w:w="11906" w:h="16838"/>
      <w:pgMar w:top="450" w:right="566" w:bottom="27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545E146"/>
    <w:lvl w:ilvl="0" w:tplc="FFFFFFFF">
      <w:start w:val="2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15F007C"/>
    <w:lvl w:ilvl="0" w:tplc="FFFFFFFF">
      <w:start w:val="3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2200854"/>
    <w:lvl w:ilvl="0" w:tplc="FFFFFFFF">
      <w:start w:val="3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C26FDE4"/>
    <w:lvl w:ilvl="0" w:tplc="04220001">
      <w:start w:val="1"/>
      <w:numFmt w:val="bullet"/>
      <w:lvlText w:val=""/>
      <w:lvlJc w:val="left"/>
      <w:rPr>
        <w:rFonts w:ascii="Symbol" w:hAnsi="Symbol" w:hint="default"/>
      </w:rPr>
    </w:lvl>
    <w:lvl w:ilvl="1" w:tplc="04220001">
      <w:start w:val="1"/>
      <w:numFmt w:val="bullet"/>
      <w:lvlText w:val=""/>
      <w:lvlJc w:val="left"/>
      <w:rPr>
        <w:rFonts w:ascii="Symbol" w:hAnsi="Symbol" w:hint="default"/>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7482CEB"/>
    <w:multiLevelType w:val="hybridMultilevel"/>
    <w:tmpl w:val="7545E146"/>
    <w:lvl w:ilvl="0" w:tplc="FFFFFFFF">
      <w:start w:val="2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BF"/>
    <w:rsid w:val="00023242"/>
    <w:rsid w:val="001915BF"/>
    <w:rsid w:val="003211C2"/>
    <w:rsid w:val="004C522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20880-D32D-45AF-B775-CC4FC779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0%D0%BD%D0%B3%D0%BB%D1%96%D0%B9%D1%81%D1%8C%D0%BA%D0%B0_%D0%BC%D0%BE%D0%B2%D0%B0" TargetMode="External"/><Relationship Id="rId13" Type="http://schemas.openxmlformats.org/officeDocument/2006/relationships/hyperlink" Target="http://uk.wikipedia.org/wiki/%D0%A4%D1%80%D0%B0%D0%BA%D1%82%D0%B0%D0%BB" TargetMode="External"/><Relationship Id="rId18" Type="http://schemas.openxmlformats.org/officeDocument/2006/relationships/hyperlink" Target="https://uk.wikipedia.org/wiki/%D0%9F%D0%BE%D0%BB%D1%83%D0%BC%27%D1%8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uk.wikipedia.org/wiki/3D" TargetMode="External"/><Relationship Id="rId17" Type="http://schemas.openxmlformats.org/officeDocument/2006/relationships/hyperlink" Target="https://uk.wikipedia.org/wiki/%D0%9C%D0%BE%D0%B4%D0%B5%D0%BB%D1%8E%D0%B2%D0%B0%D0%BD%D0%BD%D1%8F" TargetMode="External"/><Relationship Id="rId2" Type="http://schemas.openxmlformats.org/officeDocument/2006/relationships/styles" Target="styles.xml"/><Relationship Id="rId16" Type="http://schemas.openxmlformats.org/officeDocument/2006/relationships/hyperlink" Target="https://uk.wikipedia.org/wiki/%D0%A2%D1%83%D1%80%D0%B1%D1%83%D0%BB%D0%B5%D0%BD%D1%82%D0%BD%D1%96%D1%81%D1%82%D1%8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uk.wikipedia.org/wiki/%D0%A2%D0%B5%D0%BA%D1%81%D0%B5%D0%BB_(%D0%B3%D1%80%D0%B0%D1%84%D1%96%D0%BA%D0%B0)" TargetMode="External"/><Relationship Id="rId5" Type="http://schemas.openxmlformats.org/officeDocument/2006/relationships/image" Target="media/image1.png"/><Relationship Id="rId15" Type="http://schemas.openxmlformats.org/officeDocument/2006/relationships/hyperlink" Target="https://uk.wikipedia.org/wiki/%D0%94%D0%B8%D0%BD%D0%B0%D0%BC%D1%96%D0%BA%D0%B0" TargetMode="External"/><Relationship Id="rId10" Type="http://schemas.openxmlformats.org/officeDocument/2006/relationships/hyperlink" Target="http://uk.wikipedia.org/wiki/%D0%9F%D0%B0%D1%82%D0%B5%D1%80%D0%BD"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uk.wikipedia.org/w/index.php?title=%D0%9F%D0%BE%D0%BB%D1%96%D0%B3%D0%BE%D0%BD%D0%B0%D0%BB%D1%8C%D0%BD%D0%B5_%D0%BC%D0%BE%D0%B4%D0%B5%D0%BB%D1%8E%D0%B2%D0%B0%D0%BD%D0%BD%D1%8F&amp;action=edit&amp;redlink=1"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3710</Words>
  <Characters>24749</Characters>
  <Application>Microsoft Office Word</Application>
  <DocSecurity>0</DocSecurity>
  <Lines>562</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2</cp:revision>
  <dcterms:created xsi:type="dcterms:W3CDTF">2016-12-19T02:23:00Z</dcterms:created>
  <dcterms:modified xsi:type="dcterms:W3CDTF">2016-12-19T02:37:00Z</dcterms:modified>
</cp:coreProperties>
</file>