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Liberation Serif" w:eastAsia="WenQuanYi Micro Hei" w:hAnsi="Liberation Serif" w:cs="Lohit Devanagari"/>
          <w:color w:val="00000A"/>
          <w:sz w:val="24"/>
          <w:szCs w:val="24"/>
          <w:lang w:val="en-US" w:eastAsia="zh-CN" w:bidi="hi-IN"/>
        </w:rPr>
        <w:id w:val="-8960466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127E" w:rsidRDefault="002A127E">
          <w:pPr>
            <w:pStyle w:val="a6"/>
          </w:pPr>
          <w:r>
            <w:t>Оглавление</w:t>
          </w:r>
        </w:p>
        <w:p w:rsidR="002A127E" w:rsidRDefault="002A127E">
          <w:pPr>
            <w:pStyle w:val="1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066542" w:history="1">
            <w:r w:rsidRPr="00125A4C">
              <w:rPr>
                <w:rStyle w:val="a7"/>
                <w:rFonts w:ascii="Times New Roman" w:hAnsi="Times New Roman" w:cs="Times New Roman"/>
                <w:noProof/>
                <w:highlight w:val="yellow"/>
                <w:lang w:val="ru-RU"/>
              </w:rPr>
              <w:t>1.Поняття транслятора, компілятора, інтерпретатора.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27E" w:rsidRDefault="006A3BFF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85066543" w:history="1"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  <w:lang w:val="ru-RU"/>
              </w:rPr>
              <w:t>2. Структурна схема транслятора.</w:t>
            </w:r>
            <w:r w:rsidR="002A127E">
              <w:rPr>
                <w:noProof/>
                <w:webHidden/>
              </w:rPr>
              <w:tab/>
            </w:r>
            <w:r w:rsidR="002A127E">
              <w:rPr>
                <w:noProof/>
                <w:webHidden/>
              </w:rPr>
              <w:fldChar w:fldCharType="begin"/>
            </w:r>
            <w:r w:rsidR="002A127E">
              <w:rPr>
                <w:noProof/>
                <w:webHidden/>
              </w:rPr>
              <w:instrText xml:space="preserve"> PAGEREF _Toc485066543 \h </w:instrText>
            </w:r>
            <w:r w:rsidR="002A127E">
              <w:rPr>
                <w:noProof/>
                <w:webHidden/>
              </w:rPr>
            </w:r>
            <w:r w:rsidR="002A127E">
              <w:rPr>
                <w:noProof/>
                <w:webHidden/>
              </w:rPr>
              <w:fldChar w:fldCharType="separate"/>
            </w:r>
            <w:r w:rsidR="002A127E">
              <w:rPr>
                <w:noProof/>
                <w:webHidden/>
              </w:rPr>
              <w:t>3</w:t>
            </w:r>
            <w:r w:rsidR="002A127E">
              <w:rPr>
                <w:noProof/>
                <w:webHidden/>
              </w:rPr>
              <w:fldChar w:fldCharType="end"/>
            </w:r>
          </w:hyperlink>
        </w:p>
        <w:p w:rsidR="002A127E" w:rsidRDefault="006A3BFF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85066544" w:history="1"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  <w:lang w:val="ru-RU"/>
              </w:rPr>
              <w:t>3. Лексичний аналізатор: призначення, структури даних та принцип роботи.</w:t>
            </w:r>
            <w:r w:rsidR="002A127E">
              <w:rPr>
                <w:noProof/>
                <w:webHidden/>
              </w:rPr>
              <w:tab/>
            </w:r>
            <w:r w:rsidR="002A127E">
              <w:rPr>
                <w:noProof/>
                <w:webHidden/>
              </w:rPr>
              <w:fldChar w:fldCharType="begin"/>
            </w:r>
            <w:r w:rsidR="002A127E">
              <w:rPr>
                <w:noProof/>
                <w:webHidden/>
              </w:rPr>
              <w:instrText xml:space="preserve"> PAGEREF _Toc485066544 \h </w:instrText>
            </w:r>
            <w:r w:rsidR="002A127E">
              <w:rPr>
                <w:noProof/>
                <w:webHidden/>
              </w:rPr>
            </w:r>
            <w:r w:rsidR="002A127E">
              <w:rPr>
                <w:noProof/>
                <w:webHidden/>
              </w:rPr>
              <w:fldChar w:fldCharType="separate"/>
            </w:r>
            <w:r w:rsidR="002A127E">
              <w:rPr>
                <w:noProof/>
                <w:webHidden/>
              </w:rPr>
              <w:t>4</w:t>
            </w:r>
            <w:r w:rsidR="002A127E">
              <w:rPr>
                <w:noProof/>
                <w:webHidden/>
              </w:rPr>
              <w:fldChar w:fldCharType="end"/>
            </w:r>
          </w:hyperlink>
        </w:p>
        <w:p w:rsidR="002A127E" w:rsidRDefault="006A3BFF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85066545" w:history="1"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  <w:lang w:val="ru-RU"/>
              </w:rPr>
              <w:t>4. Синтаксичний аналізатор: призначення, структури даних та принцип роботи.</w:t>
            </w:r>
            <w:r w:rsidR="002A127E">
              <w:rPr>
                <w:noProof/>
                <w:webHidden/>
              </w:rPr>
              <w:tab/>
            </w:r>
            <w:r w:rsidR="002A127E">
              <w:rPr>
                <w:noProof/>
                <w:webHidden/>
              </w:rPr>
              <w:fldChar w:fldCharType="begin"/>
            </w:r>
            <w:r w:rsidR="002A127E">
              <w:rPr>
                <w:noProof/>
                <w:webHidden/>
              </w:rPr>
              <w:instrText xml:space="preserve"> PAGEREF _Toc485066545 \h </w:instrText>
            </w:r>
            <w:r w:rsidR="002A127E">
              <w:rPr>
                <w:noProof/>
                <w:webHidden/>
              </w:rPr>
            </w:r>
            <w:r w:rsidR="002A127E">
              <w:rPr>
                <w:noProof/>
                <w:webHidden/>
              </w:rPr>
              <w:fldChar w:fldCharType="separate"/>
            </w:r>
            <w:r w:rsidR="002A127E">
              <w:rPr>
                <w:noProof/>
                <w:webHidden/>
              </w:rPr>
              <w:t>5</w:t>
            </w:r>
            <w:r w:rsidR="002A127E">
              <w:rPr>
                <w:noProof/>
                <w:webHidden/>
              </w:rPr>
              <w:fldChar w:fldCharType="end"/>
            </w:r>
          </w:hyperlink>
        </w:p>
        <w:p w:rsidR="002A127E" w:rsidRDefault="006A3BFF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85066546" w:history="1"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  <w:lang w:val="ru-RU"/>
              </w:rPr>
              <w:t>5. Генерат</w:t>
            </w:r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  <w:lang w:val="ru-RU"/>
              </w:rPr>
              <w:t>о</w:t>
            </w:r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  <w:lang w:val="ru-RU"/>
              </w:rPr>
              <w:t>р коду: призначення, структури даних та принцип роботи.</w:t>
            </w:r>
            <w:r w:rsidR="002A127E">
              <w:rPr>
                <w:noProof/>
                <w:webHidden/>
              </w:rPr>
              <w:tab/>
            </w:r>
            <w:r w:rsidR="002A127E">
              <w:rPr>
                <w:noProof/>
                <w:webHidden/>
              </w:rPr>
              <w:fldChar w:fldCharType="begin"/>
            </w:r>
            <w:r w:rsidR="002A127E">
              <w:rPr>
                <w:noProof/>
                <w:webHidden/>
              </w:rPr>
              <w:instrText xml:space="preserve"> PAGEREF _Toc485066546 \h </w:instrText>
            </w:r>
            <w:r w:rsidR="002A127E">
              <w:rPr>
                <w:noProof/>
                <w:webHidden/>
              </w:rPr>
            </w:r>
            <w:r w:rsidR="002A127E">
              <w:rPr>
                <w:noProof/>
                <w:webHidden/>
              </w:rPr>
              <w:fldChar w:fldCharType="separate"/>
            </w:r>
            <w:r w:rsidR="002A127E">
              <w:rPr>
                <w:noProof/>
                <w:webHidden/>
              </w:rPr>
              <w:t>6</w:t>
            </w:r>
            <w:r w:rsidR="002A127E">
              <w:rPr>
                <w:noProof/>
                <w:webHidden/>
              </w:rPr>
              <w:fldChar w:fldCharType="end"/>
            </w:r>
          </w:hyperlink>
        </w:p>
        <w:p w:rsidR="002A127E" w:rsidRDefault="006A3BFF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85066547" w:history="1"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  <w:lang w:val="ru-RU"/>
              </w:rPr>
              <w:t>6. Формальні граматики: визначення, позначення, приклад.</w:t>
            </w:r>
            <w:r w:rsidR="002A127E">
              <w:rPr>
                <w:noProof/>
                <w:webHidden/>
              </w:rPr>
              <w:tab/>
            </w:r>
            <w:r w:rsidR="002A127E">
              <w:rPr>
                <w:noProof/>
                <w:webHidden/>
              </w:rPr>
              <w:fldChar w:fldCharType="begin"/>
            </w:r>
            <w:r w:rsidR="002A127E">
              <w:rPr>
                <w:noProof/>
                <w:webHidden/>
              </w:rPr>
              <w:instrText xml:space="preserve"> PAGEREF _Toc485066547 \h </w:instrText>
            </w:r>
            <w:r w:rsidR="002A127E">
              <w:rPr>
                <w:noProof/>
                <w:webHidden/>
              </w:rPr>
            </w:r>
            <w:r w:rsidR="002A127E">
              <w:rPr>
                <w:noProof/>
                <w:webHidden/>
              </w:rPr>
              <w:fldChar w:fldCharType="separate"/>
            </w:r>
            <w:r w:rsidR="002A127E">
              <w:rPr>
                <w:noProof/>
                <w:webHidden/>
              </w:rPr>
              <w:t>7</w:t>
            </w:r>
            <w:r w:rsidR="002A127E">
              <w:rPr>
                <w:noProof/>
                <w:webHidden/>
              </w:rPr>
              <w:fldChar w:fldCharType="end"/>
            </w:r>
          </w:hyperlink>
        </w:p>
        <w:p w:rsidR="002A127E" w:rsidRDefault="006A3BFF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85066548" w:history="1"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  <w:lang w:val="ru-RU"/>
              </w:rPr>
              <w:t>7. Запис граматик за допомогою БНФ: види правил, приклад.</w:t>
            </w:r>
            <w:r w:rsidR="002A127E">
              <w:rPr>
                <w:noProof/>
                <w:webHidden/>
              </w:rPr>
              <w:tab/>
            </w:r>
            <w:r w:rsidR="002A127E">
              <w:rPr>
                <w:noProof/>
                <w:webHidden/>
              </w:rPr>
              <w:fldChar w:fldCharType="begin"/>
            </w:r>
            <w:r w:rsidR="002A127E">
              <w:rPr>
                <w:noProof/>
                <w:webHidden/>
              </w:rPr>
              <w:instrText xml:space="preserve"> PAGEREF _Toc485066548 \h </w:instrText>
            </w:r>
            <w:r w:rsidR="002A127E">
              <w:rPr>
                <w:noProof/>
                <w:webHidden/>
              </w:rPr>
            </w:r>
            <w:r w:rsidR="002A127E">
              <w:rPr>
                <w:noProof/>
                <w:webHidden/>
              </w:rPr>
              <w:fldChar w:fldCharType="separate"/>
            </w:r>
            <w:r w:rsidR="002A127E">
              <w:rPr>
                <w:noProof/>
                <w:webHidden/>
              </w:rPr>
              <w:t>8</w:t>
            </w:r>
            <w:r w:rsidR="002A127E">
              <w:rPr>
                <w:noProof/>
                <w:webHidden/>
              </w:rPr>
              <w:fldChar w:fldCharType="end"/>
            </w:r>
          </w:hyperlink>
        </w:p>
        <w:p w:rsidR="002A127E" w:rsidRDefault="006A3BFF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85066549" w:history="1"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  <w:lang w:val="ru-RU"/>
              </w:rPr>
              <w:t>8. Визначення понять «породження рядка» та «безпосереднє породженнярядка».</w:t>
            </w:r>
            <w:r w:rsidR="002A127E">
              <w:rPr>
                <w:noProof/>
                <w:webHidden/>
              </w:rPr>
              <w:tab/>
            </w:r>
            <w:r w:rsidR="002A127E">
              <w:rPr>
                <w:noProof/>
                <w:webHidden/>
              </w:rPr>
              <w:fldChar w:fldCharType="begin"/>
            </w:r>
            <w:r w:rsidR="002A127E">
              <w:rPr>
                <w:noProof/>
                <w:webHidden/>
              </w:rPr>
              <w:instrText xml:space="preserve"> PAGEREF _Toc485066549 \h </w:instrText>
            </w:r>
            <w:r w:rsidR="002A127E">
              <w:rPr>
                <w:noProof/>
                <w:webHidden/>
              </w:rPr>
            </w:r>
            <w:r w:rsidR="002A127E">
              <w:rPr>
                <w:noProof/>
                <w:webHidden/>
              </w:rPr>
              <w:fldChar w:fldCharType="separate"/>
            </w:r>
            <w:r w:rsidR="002A127E">
              <w:rPr>
                <w:noProof/>
                <w:webHidden/>
              </w:rPr>
              <w:t>9</w:t>
            </w:r>
            <w:r w:rsidR="002A127E">
              <w:rPr>
                <w:noProof/>
                <w:webHidden/>
              </w:rPr>
              <w:fldChar w:fldCharType="end"/>
            </w:r>
          </w:hyperlink>
        </w:p>
        <w:p w:rsidR="002A127E" w:rsidRDefault="006A3BFF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85066550" w:history="1"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  <w:lang w:val="ru-RU"/>
              </w:rPr>
              <w:t xml:space="preserve">9. Визначення мови, сентенції (речення) та сентенціальної форми граматики </w:t>
            </w:r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</w:rPr>
              <w:t>G</w:t>
            </w:r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  <w:lang w:val="ru-RU"/>
              </w:rPr>
              <w:t>.</w:t>
            </w:r>
            <w:r w:rsidR="002A127E">
              <w:rPr>
                <w:noProof/>
                <w:webHidden/>
              </w:rPr>
              <w:tab/>
            </w:r>
            <w:r w:rsidR="002A127E">
              <w:rPr>
                <w:noProof/>
                <w:webHidden/>
              </w:rPr>
              <w:fldChar w:fldCharType="begin"/>
            </w:r>
            <w:r w:rsidR="002A127E">
              <w:rPr>
                <w:noProof/>
                <w:webHidden/>
              </w:rPr>
              <w:instrText xml:space="preserve"> PAGEREF _Toc485066550 \h </w:instrText>
            </w:r>
            <w:r w:rsidR="002A127E">
              <w:rPr>
                <w:noProof/>
                <w:webHidden/>
              </w:rPr>
            </w:r>
            <w:r w:rsidR="002A127E">
              <w:rPr>
                <w:noProof/>
                <w:webHidden/>
              </w:rPr>
              <w:fldChar w:fldCharType="separate"/>
            </w:r>
            <w:r w:rsidR="002A127E">
              <w:rPr>
                <w:noProof/>
                <w:webHidden/>
              </w:rPr>
              <w:t>10</w:t>
            </w:r>
            <w:r w:rsidR="002A127E">
              <w:rPr>
                <w:noProof/>
                <w:webHidden/>
              </w:rPr>
              <w:fldChar w:fldCharType="end"/>
            </w:r>
          </w:hyperlink>
        </w:p>
        <w:p w:rsidR="002A127E" w:rsidRDefault="006A3BFF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85066551" w:history="1"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  <w:lang w:val="ru-RU"/>
              </w:rPr>
              <w:t>10.Класифікація мов за Хомським.</w:t>
            </w:r>
            <w:r w:rsidR="002A127E">
              <w:rPr>
                <w:noProof/>
                <w:webHidden/>
              </w:rPr>
              <w:tab/>
            </w:r>
            <w:r w:rsidR="002A127E">
              <w:rPr>
                <w:noProof/>
                <w:webHidden/>
              </w:rPr>
              <w:fldChar w:fldCharType="begin"/>
            </w:r>
            <w:r w:rsidR="002A127E">
              <w:rPr>
                <w:noProof/>
                <w:webHidden/>
              </w:rPr>
              <w:instrText xml:space="preserve"> PAGEREF _Toc485066551 \h </w:instrText>
            </w:r>
            <w:r w:rsidR="002A127E">
              <w:rPr>
                <w:noProof/>
                <w:webHidden/>
              </w:rPr>
            </w:r>
            <w:r w:rsidR="002A127E">
              <w:rPr>
                <w:noProof/>
                <w:webHidden/>
              </w:rPr>
              <w:fldChar w:fldCharType="separate"/>
            </w:r>
            <w:r w:rsidR="002A127E">
              <w:rPr>
                <w:noProof/>
                <w:webHidden/>
              </w:rPr>
              <w:t>11</w:t>
            </w:r>
            <w:r w:rsidR="002A127E">
              <w:rPr>
                <w:noProof/>
                <w:webHidden/>
              </w:rPr>
              <w:fldChar w:fldCharType="end"/>
            </w:r>
          </w:hyperlink>
        </w:p>
        <w:p w:rsidR="002A127E" w:rsidRDefault="006A3BFF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85066552" w:history="1"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  <w:lang w:val="ru-RU"/>
              </w:rPr>
              <w:t>11.Визначення еквівалентності, однозначності та неоднозначності граматик.</w:t>
            </w:r>
            <w:r w:rsidR="002A127E">
              <w:rPr>
                <w:noProof/>
                <w:webHidden/>
              </w:rPr>
              <w:tab/>
            </w:r>
            <w:r w:rsidR="002A127E">
              <w:rPr>
                <w:noProof/>
                <w:webHidden/>
              </w:rPr>
              <w:fldChar w:fldCharType="begin"/>
            </w:r>
            <w:r w:rsidR="002A127E">
              <w:rPr>
                <w:noProof/>
                <w:webHidden/>
              </w:rPr>
              <w:instrText xml:space="preserve"> PAGEREF _Toc485066552 \h </w:instrText>
            </w:r>
            <w:r w:rsidR="002A127E">
              <w:rPr>
                <w:noProof/>
                <w:webHidden/>
              </w:rPr>
            </w:r>
            <w:r w:rsidR="002A127E">
              <w:rPr>
                <w:noProof/>
                <w:webHidden/>
              </w:rPr>
              <w:fldChar w:fldCharType="separate"/>
            </w:r>
            <w:r w:rsidR="002A127E">
              <w:rPr>
                <w:noProof/>
                <w:webHidden/>
              </w:rPr>
              <w:t>12</w:t>
            </w:r>
            <w:r w:rsidR="002A127E">
              <w:rPr>
                <w:noProof/>
                <w:webHidden/>
              </w:rPr>
              <w:fldChar w:fldCharType="end"/>
            </w:r>
          </w:hyperlink>
        </w:p>
        <w:p w:rsidR="002A127E" w:rsidRDefault="006A3BFF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85066553" w:history="1"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  <w:lang w:val="ru-RU"/>
              </w:rPr>
              <w:t>12.Властивості контекстно-вільних граматик.</w:t>
            </w:r>
            <w:r w:rsidR="002A127E">
              <w:rPr>
                <w:noProof/>
                <w:webHidden/>
              </w:rPr>
              <w:tab/>
            </w:r>
            <w:r w:rsidR="002A127E">
              <w:rPr>
                <w:noProof/>
                <w:webHidden/>
              </w:rPr>
              <w:fldChar w:fldCharType="begin"/>
            </w:r>
            <w:r w:rsidR="002A127E">
              <w:rPr>
                <w:noProof/>
                <w:webHidden/>
              </w:rPr>
              <w:instrText xml:space="preserve"> PAGEREF _Toc485066553 \h </w:instrText>
            </w:r>
            <w:r w:rsidR="002A127E">
              <w:rPr>
                <w:noProof/>
                <w:webHidden/>
              </w:rPr>
            </w:r>
            <w:r w:rsidR="002A127E">
              <w:rPr>
                <w:noProof/>
                <w:webHidden/>
              </w:rPr>
              <w:fldChar w:fldCharType="separate"/>
            </w:r>
            <w:r w:rsidR="002A127E">
              <w:rPr>
                <w:noProof/>
                <w:webHidden/>
              </w:rPr>
              <w:t>13</w:t>
            </w:r>
            <w:r w:rsidR="002A127E">
              <w:rPr>
                <w:noProof/>
                <w:webHidden/>
              </w:rPr>
              <w:fldChar w:fldCharType="end"/>
            </w:r>
          </w:hyperlink>
        </w:p>
        <w:p w:rsidR="002A127E" w:rsidRDefault="006A3BFF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85066554" w:history="1"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  <w:lang w:val="ru-RU"/>
              </w:rPr>
              <w:t>13.Лівий та правий вивід (розбір) при синтаксичному аналізі.</w:t>
            </w:r>
            <w:r w:rsidR="002A127E">
              <w:rPr>
                <w:noProof/>
                <w:webHidden/>
              </w:rPr>
              <w:tab/>
            </w:r>
            <w:r w:rsidR="002A127E">
              <w:rPr>
                <w:noProof/>
                <w:webHidden/>
              </w:rPr>
              <w:fldChar w:fldCharType="begin"/>
            </w:r>
            <w:r w:rsidR="002A127E">
              <w:rPr>
                <w:noProof/>
                <w:webHidden/>
              </w:rPr>
              <w:instrText xml:space="preserve"> PAGEREF _Toc485066554 \h </w:instrText>
            </w:r>
            <w:r w:rsidR="002A127E">
              <w:rPr>
                <w:noProof/>
                <w:webHidden/>
              </w:rPr>
            </w:r>
            <w:r w:rsidR="002A127E">
              <w:rPr>
                <w:noProof/>
                <w:webHidden/>
              </w:rPr>
              <w:fldChar w:fldCharType="separate"/>
            </w:r>
            <w:r w:rsidR="002A127E">
              <w:rPr>
                <w:noProof/>
                <w:webHidden/>
              </w:rPr>
              <w:t>14</w:t>
            </w:r>
            <w:r w:rsidR="002A127E">
              <w:rPr>
                <w:noProof/>
                <w:webHidden/>
              </w:rPr>
              <w:fldChar w:fldCharType="end"/>
            </w:r>
          </w:hyperlink>
        </w:p>
        <w:p w:rsidR="002A127E" w:rsidRDefault="006A3BFF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85066555" w:history="1"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  <w:lang w:val="ru-RU"/>
              </w:rPr>
              <w:t>14.Поняття низхідного синтаксичного аналізу. Приклад.</w:t>
            </w:r>
            <w:r w:rsidR="002A127E">
              <w:rPr>
                <w:noProof/>
                <w:webHidden/>
              </w:rPr>
              <w:tab/>
            </w:r>
            <w:r w:rsidR="002A127E">
              <w:rPr>
                <w:noProof/>
                <w:webHidden/>
              </w:rPr>
              <w:fldChar w:fldCharType="begin"/>
            </w:r>
            <w:r w:rsidR="002A127E">
              <w:rPr>
                <w:noProof/>
                <w:webHidden/>
              </w:rPr>
              <w:instrText xml:space="preserve"> PAGEREF _Toc485066555 \h </w:instrText>
            </w:r>
            <w:r w:rsidR="002A127E">
              <w:rPr>
                <w:noProof/>
                <w:webHidden/>
              </w:rPr>
            </w:r>
            <w:r w:rsidR="002A127E">
              <w:rPr>
                <w:noProof/>
                <w:webHidden/>
              </w:rPr>
              <w:fldChar w:fldCharType="separate"/>
            </w:r>
            <w:r w:rsidR="002A127E">
              <w:rPr>
                <w:noProof/>
                <w:webHidden/>
              </w:rPr>
              <w:t>15</w:t>
            </w:r>
            <w:r w:rsidR="002A127E">
              <w:rPr>
                <w:noProof/>
                <w:webHidden/>
              </w:rPr>
              <w:fldChar w:fldCharType="end"/>
            </w:r>
          </w:hyperlink>
        </w:p>
        <w:p w:rsidR="002A127E" w:rsidRDefault="006A3BFF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85066556" w:history="1"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  <w:lang w:val="ru-RU"/>
              </w:rPr>
              <w:t>15.Поняття висхідного синтаксичного аналізу. Приклад.</w:t>
            </w:r>
            <w:r w:rsidR="002A127E">
              <w:rPr>
                <w:noProof/>
                <w:webHidden/>
              </w:rPr>
              <w:tab/>
            </w:r>
            <w:r w:rsidR="002A127E">
              <w:rPr>
                <w:noProof/>
                <w:webHidden/>
              </w:rPr>
              <w:fldChar w:fldCharType="begin"/>
            </w:r>
            <w:r w:rsidR="002A127E">
              <w:rPr>
                <w:noProof/>
                <w:webHidden/>
              </w:rPr>
              <w:instrText xml:space="preserve"> PAGEREF _Toc485066556 \h </w:instrText>
            </w:r>
            <w:r w:rsidR="002A127E">
              <w:rPr>
                <w:noProof/>
                <w:webHidden/>
              </w:rPr>
            </w:r>
            <w:r w:rsidR="002A127E">
              <w:rPr>
                <w:noProof/>
                <w:webHidden/>
              </w:rPr>
              <w:fldChar w:fldCharType="separate"/>
            </w:r>
            <w:r w:rsidR="002A127E">
              <w:rPr>
                <w:noProof/>
                <w:webHidden/>
              </w:rPr>
              <w:t>16</w:t>
            </w:r>
            <w:r w:rsidR="002A127E">
              <w:rPr>
                <w:noProof/>
                <w:webHidden/>
              </w:rPr>
              <w:fldChar w:fldCharType="end"/>
            </w:r>
          </w:hyperlink>
        </w:p>
        <w:p w:rsidR="002A127E" w:rsidRDefault="006A3BFF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85066557" w:history="1"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  <w:lang w:val="ru-RU"/>
              </w:rPr>
              <w:t>16.Визначення регулярного виразу та операції над регулярними виразами.</w:t>
            </w:r>
            <w:r w:rsidR="002A127E">
              <w:rPr>
                <w:noProof/>
                <w:webHidden/>
              </w:rPr>
              <w:tab/>
            </w:r>
            <w:r w:rsidR="002A127E">
              <w:rPr>
                <w:noProof/>
                <w:webHidden/>
              </w:rPr>
              <w:fldChar w:fldCharType="begin"/>
            </w:r>
            <w:r w:rsidR="002A127E">
              <w:rPr>
                <w:noProof/>
                <w:webHidden/>
              </w:rPr>
              <w:instrText xml:space="preserve"> PAGEREF _Toc485066557 \h </w:instrText>
            </w:r>
            <w:r w:rsidR="002A127E">
              <w:rPr>
                <w:noProof/>
                <w:webHidden/>
              </w:rPr>
            </w:r>
            <w:r w:rsidR="002A127E">
              <w:rPr>
                <w:noProof/>
                <w:webHidden/>
              </w:rPr>
              <w:fldChar w:fldCharType="separate"/>
            </w:r>
            <w:r w:rsidR="002A127E">
              <w:rPr>
                <w:noProof/>
                <w:webHidden/>
              </w:rPr>
              <w:t>17</w:t>
            </w:r>
            <w:r w:rsidR="002A127E">
              <w:rPr>
                <w:noProof/>
                <w:webHidden/>
              </w:rPr>
              <w:fldChar w:fldCharType="end"/>
            </w:r>
          </w:hyperlink>
        </w:p>
        <w:p w:rsidR="002A127E" w:rsidRDefault="006A3BFF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85066558" w:history="1"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  <w:lang w:val="ru-RU"/>
              </w:rPr>
              <w:t>17.Регулярні визначення та додаткові позначення в регулярних виразах.</w:t>
            </w:r>
            <w:r w:rsidR="002A127E">
              <w:rPr>
                <w:noProof/>
                <w:webHidden/>
              </w:rPr>
              <w:tab/>
            </w:r>
            <w:r w:rsidR="002A127E">
              <w:rPr>
                <w:noProof/>
                <w:webHidden/>
              </w:rPr>
              <w:fldChar w:fldCharType="begin"/>
            </w:r>
            <w:r w:rsidR="002A127E">
              <w:rPr>
                <w:noProof/>
                <w:webHidden/>
              </w:rPr>
              <w:instrText xml:space="preserve"> PAGEREF _Toc485066558 \h </w:instrText>
            </w:r>
            <w:r w:rsidR="002A127E">
              <w:rPr>
                <w:noProof/>
                <w:webHidden/>
              </w:rPr>
            </w:r>
            <w:r w:rsidR="002A127E">
              <w:rPr>
                <w:noProof/>
                <w:webHidden/>
              </w:rPr>
              <w:fldChar w:fldCharType="separate"/>
            </w:r>
            <w:r w:rsidR="002A127E">
              <w:rPr>
                <w:noProof/>
                <w:webHidden/>
              </w:rPr>
              <w:t>18</w:t>
            </w:r>
            <w:r w:rsidR="002A127E">
              <w:rPr>
                <w:noProof/>
                <w:webHidden/>
              </w:rPr>
              <w:fldChar w:fldCharType="end"/>
            </w:r>
          </w:hyperlink>
        </w:p>
        <w:p w:rsidR="002A127E" w:rsidRDefault="006A3BFF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85066559" w:history="1"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  <w:lang w:val="ru-RU"/>
              </w:rPr>
              <w:t>18.Структура та побудова лексичного аналізатора. Граф автомату лексичного аналізатора.</w:t>
            </w:r>
            <w:r w:rsidR="002A127E">
              <w:rPr>
                <w:noProof/>
                <w:webHidden/>
              </w:rPr>
              <w:tab/>
            </w:r>
            <w:r w:rsidR="002A127E">
              <w:rPr>
                <w:noProof/>
                <w:webHidden/>
              </w:rPr>
              <w:fldChar w:fldCharType="begin"/>
            </w:r>
            <w:r w:rsidR="002A127E">
              <w:rPr>
                <w:noProof/>
                <w:webHidden/>
              </w:rPr>
              <w:instrText xml:space="preserve"> PAGEREF _Toc485066559 \h </w:instrText>
            </w:r>
            <w:r w:rsidR="002A127E">
              <w:rPr>
                <w:noProof/>
                <w:webHidden/>
              </w:rPr>
            </w:r>
            <w:r w:rsidR="002A127E">
              <w:rPr>
                <w:noProof/>
                <w:webHidden/>
              </w:rPr>
              <w:fldChar w:fldCharType="separate"/>
            </w:r>
            <w:r w:rsidR="002A127E">
              <w:rPr>
                <w:noProof/>
                <w:webHidden/>
              </w:rPr>
              <w:t>19</w:t>
            </w:r>
            <w:r w:rsidR="002A127E">
              <w:rPr>
                <w:noProof/>
                <w:webHidden/>
              </w:rPr>
              <w:fldChar w:fldCharType="end"/>
            </w:r>
          </w:hyperlink>
        </w:p>
        <w:p w:rsidR="002A127E" w:rsidRDefault="006A3BFF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85066560" w:history="1"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  <w:lang w:val="ru-RU"/>
              </w:rPr>
              <w:t>19.Стратегії синтаксичного розбору та типи синтаксичних аналізаторів.</w:t>
            </w:r>
            <w:r w:rsidR="002A127E">
              <w:rPr>
                <w:noProof/>
                <w:webHidden/>
              </w:rPr>
              <w:tab/>
            </w:r>
            <w:r w:rsidR="002A127E">
              <w:rPr>
                <w:noProof/>
                <w:webHidden/>
              </w:rPr>
              <w:fldChar w:fldCharType="begin"/>
            </w:r>
            <w:r w:rsidR="002A127E">
              <w:rPr>
                <w:noProof/>
                <w:webHidden/>
              </w:rPr>
              <w:instrText xml:space="preserve"> PAGEREF _Toc485066560 \h </w:instrText>
            </w:r>
            <w:r w:rsidR="002A127E">
              <w:rPr>
                <w:noProof/>
                <w:webHidden/>
              </w:rPr>
            </w:r>
            <w:r w:rsidR="002A127E">
              <w:rPr>
                <w:noProof/>
                <w:webHidden/>
              </w:rPr>
              <w:fldChar w:fldCharType="separate"/>
            </w:r>
            <w:r w:rsidR="002A127E">
              <w:rPr>
                <w:noProof/>
                <w:webHidden/>
              </w:rPr>
              <w:t>20</w:t>
            </w:r>
            <w:r w:rsidR="002A127E">
              <w:rPr>
                <w:noProof/>
                <w:webHidden/>
              </w:rPr>
              <w:fldChar w:fldCharType="end"/>
            </w:r>
          </w:hyperlink>
        </w:p>
        <w:p w:rsidR="002A127E" w:rsidRDefault="006A3BFF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85066561" w:history="1"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  <w:lang w:val="ru-RU"/>
              </w:rPr>
              <w:t xml:space="preserve">20.Визначення </w:t>
            </w:r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</w:rPr>
              <w:t>LL</w:t>
            </w:r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  <w:lang w:val="ru-RU"/>
              </w:rPr>
              <w:t>(</w:t>
            </w:r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</w:rPr>
              <w:t>k</w:t>
            </w:r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  <w:lang w:val="ru-RU"/>
              </w:rPr>
              <w:t xml:space="preserve">), </w:t>
            </w:r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</w:rPr>
              <w:t>LR</w:t>
            </w:r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  <w:lang w:val="ru-RU"/>
              </w:rPr>
              <w:t>(</w:t>
            </w:r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</w:rPr>
              <w:t>k</w:t>
            </w:r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  <w:lang w:val="ru-RU"/>
              </w:rPr>
              <w:t xml:space="preserve">), </w:t>
            </w:r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</w:rPr>
              <w:t>RL</w:t>
            </w:r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  <w:lang w:val="ru-RU"/>
              </w:rPr>
              <w:t>(</w:t>
            </w:r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</w:rPr>
              <w:t>k</w:t>
            </w:r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  <w:lang w:val="ru-RU"/>
              </w:rPr>
              <w:t xml:space="preserve">), </w:t>
            </w:r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</w:rPr>
              <w:t>RR</w:t>
            </w:r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  <w:lang w:val="ru-RU"/>
              </w:rPr>
              <w:t>(</w:t>
            </w:r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</w:rPr>
              <w:t>k</w:t>
            </w:r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  <w:lang w:val="ru-RU"/>
              </w:rPr>
              <w:t>) граматик.</w:t>
            </w:r>
            <w:r w:rsidR="002A127E">
              <w:rPr>
                <w:noProof/>
                <w:webHidden/>
              </w:rPr>
              <w:tab/>
            </w:r>
            <w:r w:rsidR="002A127E">
              <w:rPr>
                <w:noProof/>
                <w:webHidden/>
              </w:rPr>
              <w:fldChar w:fldCharType="begin"/>
            </w:r>
            <w:r w:rsidR="002A127E">
              <w:rPr>
                <w:noProof/>
                <w:webHidden/>
              </w:rPr>
              <w:instrText xml:space="preserve"> PAGEREF _Toc485066561 \h </w:instrText>
            </w:r>
            <w:r w:rsidR="002A127E">
              <w:rPr>
                <w:noProof/>
                <w:webHidden/>
              </w:rPr>
            </w:r>
            <w:r w:rsidR="002A127E">
              <w:rPr>
                <w:noProof/>
                <w:webHidden/>
              </w:rPr>
              <w:fldChar w:fldCharType="separate"/>
            </w:r>
            <w:r w:rsidR="002A127E">
              <w:rPr>
                <w:noProof/>
                <w:webHidden/>
              </w:rPr>
              <w:t>21</w:t>
            </w:r>
            <w:r w:rsidR="002A127E">
              <w:rPr>
                <w:noProof/>
                <w:webHidden/>
              </w:rPr>
              <w:fldChar w:fldCharType="end"/>
            </w:r>
          </w:hyperlink>
        </w:p>
        <w:p w:rsidR="002A127E" w:rsidRDefault="006A3BFF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85066562" w:history="1"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  <w:lang w:val="ru-RU"/>
              </w:rPr>
              <w:t>21.Алгоритм синтаксичного розбору за методом рекурсивного спуску.</w:t>
            </w:r>
            <w:r w:rsidR="002A127E">
              <w:rPr>
                <w:noProof/>
                <w:webHidden/>
              </w:rPr>
              <w:tab/>
            </w:r>
            <w:r w:rsidR="002A127E">
              <w:rPr>
                <w:noProof/>
                <w:webHidden/>
              </w:rPr>
              <w:fldChar w:fldCharType="begin"/>
            </w:r>
            <w:r w:rsidR="002A127E">
              <w:rPr>
                <w:noProof/>
                <w:webHidden/>
              </w:rPr>
              <w:instrText xml:space="preserve"> PAGEREF _Toc485066562 \h </w:instrText>
            </w:r>
            <w:r w:rsidR="002A127E">
              <w:rPr>
                <w:noProof/>
                <w:webHidden/>
              </w:rPr>
            </w:r>
            <w:r w:rsidR="002A127E">
              <w:rPr>
                <w:noProof/>
                <w:webHidden/>
              </w:rPr>
              <w:fldChar w:fldCharType="separate"/>
            </w:r>
            <w:r w:rsidR="002A127E">
              <w:rPr>
                <w:noProof/>
                <w:webHidden/>
              </w:rPr>
              <w:t>22</w:t>
            </w:r>
            <w:r w:rsidR="002A127E">
              <w:rPr>
                <w:noProof/>
                <w:webHidden/>
              </w:rPr>
              <w:fldChar w:fldCharType="end"/>
            </w:r>
          </w:hyperlink>
        </w:p>
        <w:p w:rsidR="002A127E" w:rsidRDefault="006A3BFF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85066563" w:history="1"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  <w:lang w:val="ru-RU"/>
              </w:rPr>
              <w:t>22.Алгоритм синтаксичного розбору за методом граматик передування.</w:t>
            </w:r>
            <w:r w:rsidR="002A127E">
              <w:rPr>
                <w:noProof/>
                <w:webHidden/>
              </w:rPr>
              <w:tab/>
            </w:r>
            <w:r w:rsidR="002A127E">
              <w:rPr>
                <w:noProof/>
                <w:webHidden/>
              </w:rPr>
              <w:fldChar w:fldCharType="begin"/>
            </w:r>
            <w:r w:rsidR="002A127E">
              <w:rPr>
                <w:noProof/>
                <w:webHidden/>
              </w:rPr>
              <w:instrText xml:space="preserve"> PAGEREF _Toc485066563 \h </w:instrText>
            </w:r>
            <w:r w:rsidR="002A127E">
              <w:rPr>
                <w:noProof/>
                <w:webHidden/>
              </w:rPr>
            </w:r>
            <w:r w:rsidR="002A127E">
              <w:rPr>
                <w:noProof/>
                <w:webHidden/>
              </w:rPr>
              <w:fldChar w:fldCharType="separate"/>
            </w:r>
            <w:r w:rsidR="002A127E">
              <w:rPr>
                <w:noProof/>
                <w:webHidden/>
              </w:rPr>
              <w:t>23</w:t>
            </w:r>
            <w:r w:rsidR="002A127E">
              <w:rPr>
                <w:noProof/>
                <w:webHidden/>
              </w:rPr>
              <w:fldChar w:fldCharType="end"/>
            </w:r>
          </w:hyperlink>
        </w:p>
        <w:p w:rsidR="002A127E" w:rsidRDefault="006A3BFF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85066564" w:history="1"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  <w:lang w:val="ru-RU"/>
              </w:rPr>
              <w:t>23.Способи визначення семантики мов програмування. Метасемантичні мови.</w:t>
            </w:r>
            <w:r w:rsidR="002A127E">
              <w:rPr>
                <w:noProof/>
                <w:webHidden/>
              </w:rPr>
              <w:tab/>
            </w:r>
            <w:r w:rsidR="002A127E">
              <w:rPr>
                <w:noProof/>
                <w:webHidden/>
              </w:rPr>
              <w:fldChar w:fldCharType="begin"/>
            </w:r>
            <w:r w:rsidR="002A127E">
              <w:rPr>
                <w:noProof/>
                <w:webHidden/>
              </w:rPr>
              <w:instrText xml:space="preserve"> PAGEREF _Toc485066564 \h </w:instrText>
            </w:r>
            <w:r w:rsidR="002A127E">
              <w:rPr>
                <w:noProof/>
                <w:webHidden/>
              </w:rPr>
            </w:r>
            <w:r w:rsidR="002A127E">
              <w:rPr>
                <w:noProof/>
                <w:webHidden/>
              </w:rPr>
              <w:fldChar w:fldCharType="separate"/>
            </w:r>
            <w:r w:rsidR="002A127E">
              <w:rPr>
                <w:noProof/>
                <w:webHidden/>
              </w:rPr>
              <w:t>24</w:t>
            </w:r>
            <w:r w:rsidR="002A127E">
              <w:rPr>
                <w:noProof/>
                <w:webHidden/>
              </w:rPr>
              <w:fldChar w:fldCharType="end"/>
            </w:r>
          </w:hyperlink>
        </w:p>
        <w:p w:rsidR="002A127E" w:rsidRDefault="006A3BFF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85066565" w:history="1"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  <w:lang w:val="ru-RU"/>
              </w:rPr>
              <w:t>24.Проста метасемантична мова. П</w:t>
            </w:r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  <w:lang w:val="ru-RU"/>
              </w:rPr>
              <w:t>р</w:t>
            </w:r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  <w:lang w:val="ru-RU"/>
              </w:rPr>
              <w:t>иклад.</w:t>
            </w:r>
            <w:r w:rsidR="002A127E">
              <w:rPr>
                <w:noProof/>
                <w:webHidden/>
              </w:rPr>
              <w:tab/>
            </w:r>
            <w:r w:rsidR="002A127E">
              <w:rPr>
                <w:noProof/>
                <w:webHidden/>
              </w:rPr>
              <w:fldChar w:fldCharType="begin"/>
            </w:r>
            <w:r w:rsidR="002A127E">
              <w:rPr>
                <w:noProof/>
                <w:webHidden/>
              </w:rPr>
              <w:instrText xml:space="preserve"> PAGEREF _Toc485066565 \h </w:instrText>
            </w:r>
            <w:r w:rsidR="002A127E">
              <w:rPr>
                <w:noProof/>
                <w:webHidden/>
              </w:rPr>
            </w:r>
            <w:r w:rsidR="002A127E">
              <w:rPr>
                <w:noProof/>
                <w:webHidden/>
              </w:rPr>
              <w:fldChar w:fldCharType="separate"/>
            </w:r>
            <w:r w:rsidR="002A127E">
              <w:rPr>
                <w:noProof/>
                <w:webHidden/>
              </w:rPr>
              <w:t>25</w:t>
            </w:r>
            <w:r w:rsidR="002A127E">
              <w:rPr>
                <w:noProof/>
                <w:webHidden/>
              </w:rPr>
              <w:fldChar w:fldCharType="end"/>
            </w:r>
          </w:hyperlink>
        </w:p>
        <w:p w:rsidR="002A127E" w:rsidRDefault="006A3BFF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85066566" w:history="1"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  <w:lang w:val="ru-RU"/>
              </w:rPr>
              <w:t>25.Генерація коду для оператора присво</w:t>
            </w:r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  <w:lang w:val="ru-RU"/>
              </w:rPr>
              <w:t>ю</w:t>
            </w:r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  <w:lang w:val="ru-RU"/>
              </w:rPr>
              <w:t>вання.</w:t>
            </w:r>
            <w:r w:rsidR="002A127E">
              <w:rPr>
                <w:noProof/>
                <w:webHidden/>
              </w:rPr>
              <w:tab/>
            </w:r>
            <w:r w:rsidR="002A127E">
              <w:rPr>
                <w:noProof/>
                <w:webHidden/>
              </w:rPr>
              <w:fldChar w:fldCharType="begin"/>
            </w:r>
            <w:r w:rsidR="002A127E">
              <w:rPr>
                <w:noProof/>
                <w:webHidden/>
              </w:rPr>
              <w:instrText xml:space="preserve"> PAGEREF _Toc485066566 \h </w:instrText>
            </w:r>
            <w:r w:rsidR="002A127E">
              <w:rPr>
                <w:noProof/>
                <w:webHidden/>
              </w:rPr>
            </w:r>
            <w:r w:rsidR="002A127E">
              <w:rPr>
                <w:noProof/>
                <w:webHidden/>
              </w:rPr>
              <w:fldChar w:fldCharType="separate"/>
            </w:r>
            <w:r w:rsidR="002A127E">
              <w:rPr>
                <w:noProof/>
                <w:webHidden/>
              </w:rPr>
              <w:t>25</w:t>
            </w:r>
            <w:r w:rsidR="002A127E">
              <w:rPr>
                <w:noProof/>
                <w:webHidden/>
              </w:rPr>
              <w:fldChar w:fldCharType="end"/>
            </w:r>
          </w:hyperlink>
        </w:p>
        <w:p w:rsidR="002A127E" w:rsidRDefault="006A3BFF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85066567" w:history="1"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  <w:lang w:val="ru-RU"/>
              </w:rPr>
              <w:t xml:space="preserve">26.Генерація коду для умовного оператора </w:t>
            </w:r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</w:rPr>
              <w:t>if</w:t>
            </w:r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  <w:lang w:val="ru-RU"/>
              </w:rPr>
              <w:t>-</w:t>
            </w:r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</w:rPr>
              <w:t>then</w:t>
            </w:r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  <w:lang w:val="ru-RU"/>
              </w:rPr>
              <w:t>-</w:t>
            </w:r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</w:rPr>
              <w:t>else</w:t>
            </w:r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  <w:lang w:val="ru-RU"/>
              </w:rPr>
              <w:t>.</w:t>
            </w:r>
            <w:r w:rsidR="002A127E">
              <w:rPr>
                <w:noProof/>
                <w:webHidden/>
              </w:rPr>
              <w:tab/>
            </w:r>
            <w:r w:rsidR="002A127E">
              <w:rPr>
                <w:noProof/>
                <w:webHidden/>
              </w:rPr>
              <w:fldChar w:fldCharType="begin"/>
            </w:r>
            <w:r w:rsidR="002A127E">
              <w:rPr>
                <w:noProof/>
                <w:webHidden/>
              </w:rPr>
              <w:instrText xml:space="preserve"> PAGEREF _Toc485066567 \h </w:instrText>
            </w:r>
            <w:r w:rsidR="002A127E">
              <w:rPr>
                <w:noProof/>
                <w:webHidden/>
              </w:rPr>
            </w:r>
            <w:r w:rsidR="002A127E">
              <w:rPr>
                <w:noProof/>
                <w:webHidden/>
              </w:rPr>
              <w:fldChar w:fldCharType="separate"/>
            </w:r>
            <w:r w:rsidR="002A127E">
              <w:rPr>
                <w:noProof/>
                <w:webHidden/>
              </w:rPr>
              <w:t>25</w:t>
            </w:r>
            <w:r w:rsidR="002A127E">
              <w:rPr>
                <w:noProof/>
                <w:webHidden/>
              </w:rPr>
              <w:fldChar w:fldCharType="end"/>
            </w:r>
          </w:hyperlink>
        </w:p>
        <w:p w:rsidR="002A127E" w:rsidRDefault="006A3BFF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85066568" w:history="1"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  <w:lang w:val="ru-RU"/>
              </w:rPr>
              <w:t>27.Генерація коду для оператора циклу</w:t>
            </w:r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  <w:lang w:val="ru-RU"/>
              </w:rPr>
              <w:t xml:space="preserve"> </w:t>
            </w:r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</w:rPr>
              <w:t>while</w:t>
            </w:r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  <w:lang w:val="ru-RU"/>
              </w:rPr>
              <w:t>.</w:t>
            </w:r>
            <w:r w:rsidR="002A127E">
              <w:rPr>
                <w:noProof/>
                <w:webHidden/>
              </w:rPr>
              <w:tab/>
            </w:r>
            <w:r w:rsidR="002A127E">
              <w:rPr>
                <w:noProof/>
                <w:webHidden/>
              </w:rPr>
              <w:fldChar w:fldCharType="begin"/>
            </w:r>
            <w:r w:rsidR="002A127E">
              <w:rPr>
                <w:noProof/>
                <w:webHidden/>
              </w:rPr>
              <w:instrText xml:space="preserve"> PAGEREF _Toc485066568 \h </w:instrText>
            </w:r>
            <w:r w:rsidR="002A127E">
              <w:rPr>
                <w:noProof/>
                <w:webHidden/>
              </w:rPr>
            </w:r>
            <w:r w:rsidR="002A127E">
              <w:rPr>
                <w:noProof/>
                <w:webHidden/>
              </w:rPr>
              <w:fldChar w:fldCharType="separate"/>
            </w:r>
            <w:r w:rsidR="002A127E">
              <w:rPr>
                <w:noProof/>
                <w:webHidden/>
              </w:rPr>
              <w:t>25</w:t>
            </w:r>
            <w:r w:rsidR="002A127E">
              <w:rPr>
                <w:noProof/>
                <w:webHidden/>
              </w:rPr>
              <w:fldChar w:fldCharType="end"/>
            </w:r>
          </w:hyperlink>
        </w:p>
        <w:p w:rsidR="002A127E" w:rsidRDefault="006A3BFF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85066569" w:history="1"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  <w:lang w:val="ru-RU"/>
              </w:rPr>
              <w:t xml:space="preserve">28.Генерація коду для оператора циклу </w:t>
            </w:r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</w:rPr>
              <w:t>repeat</w:t>
            </w:r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  <w:lang w:val="ru-RU"/>
              </w:rPr>
              <w:t>.</w:t>
            </w:r>
            <w:r w:rsidR="002A127E">
              <w:rPr>
                <w:noProof/>
                <w:webHidden/>
              </w:rPr>
              <w:tab/>
            </w:r>
            <w:r w:rsidR="002A127E">
              <w:rPr>
                <w:noProof/>
                <w:webHidden/>
              </w:rPr>
              <w:fldChar w:fldCharType="begin"/>
            </w:r>
            <w:r w:rsidR="002A127E">
              <w:rPr>
                <w:noProof/>
                <w:webHidden/>
              </w:rPr>
              <w:instrText xml:space="preserve"> PAGEREF _Toc485066569 \h </w:instrText>
            </w:r>
            <w:r w:rsidR="002A127E">
              <w:rPr>
                <w:noProof/>
                <w:webHidden/>
              </w:rPr>
            </w:r>
            <w:r w:rsidR="002A127E">
              <w:rPr>
                <w:noProof/>
                <w:webHidden/>
              </w:rPr>
              <w:fldChar w:fldCharType="separate"/>
            </w:r>
            <w:r w:rsidR="002A127E">
              <w:rPr>
                <w:noProof/>
                <w:webHidden/>
              </w:rPr>
              <w:t>26</w:t>
            </w:r>
            <w:r w:rsidR="002A127E">
              <w:rPr>
                <w:noProof/>
                <w:webHidden/>
              </w:rPr>
              <w:fldChar w:fldCharType="end"/>
            </w:r>
          </w:hyperlink>
        </w:p>
        <w:p w:rsidR="002A127E" w:rsidRDefault="006A3BFF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85066570" w:history="1"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  <w:lang w:val="ru-RU"/>
              </w:rPr>
              <w:t xml:space="preserve">29.Генерація коду для оператора циклу </w:t>
            </w:r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</w:rPr>
              <w:t>for</w:t>
            </w:r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  <w:lang w:val="ru-RU"/>
              </w:rPr>
              <w:t>.</w:t>
            </w:r>
            <w:r w:rsidR="002A127E">
              <w:rPr>
                <w:noProof/>
                <w:webHidden/>
              </w:rPr>
              <w:tab/>
            </w:r>
            <w:r w:rsidR="002A127E">
              <w:rPr>
                <w:noProof/>
                <w:webHidden/>
              </w:rPr>
              <w:fldChar w:fldCharType="begin"/>
            </w:r>
            <w:r w:rsidR="002A127E">
              <w:rPr>
                <w:noProof/>
                <w:webHidden/>
              </w:rPr>
              <w:instrText xml:space="preserve"> PAGEREF _Toc485066570 \h </w:instrText>
            </w:r>
            <w:r w:rsidR="002A127E">
              <w:rPr>
                <w:noProof/>
                <w:webHidden/>
              </w:rPr>
            </w:r>
            <w:r w:rsidR="002A127E">
              <w:rPr>
                <w:noProof/>
                <w:webHidden/>
              </w:rPr>
              <w:fldChar w:fldCharType="separate"/>
            </w:r>
            <w:r w:rsidR="002A127E">
              <w:rPr>
                <w:noProof/>
                <w:webHidden/>
              </w:rPr>
              <w:t>27</w:t>
            </w:r>
            <w:r w:rsidR="002A127E">
              <w:rPr>
                <w:noProof/>
                <w:webHidden/>
              </w:rPr>
              <w:fldChar w:fldCharType="end"/>
            </w:r>
          </w:hyperlink>
        </w:p>
        <w:p w:rsidR="002A127E" w:rsidRDefault="006A3BFF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85066571" w:history="1"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  <w:lang w:val="ru-RU"/>
              </w:rPr>
              <w:t xml:space="preserve">30.Генерація коду для оператора вибору </w:t>
            </w:r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</w:rPr>
              <w:t>case</w:t>
            </w:r>
            <w:r w:rsidR="002A127E" w:rsidRPr="00125A4C">
              <w:rPr>
                <w:rStyle w:val="a7"/>
                <w:rFonts w:ascii="Times New Roman" w:hAnsi="Times New Roman" w:cs="Times New Roman"/>
                <w:noProof/>
                <w:highlight w:val="yellow"/>
                <w:lang w:val="ru-RU"/>
              </w:rPr>
              <w:t>.</w:t>
            </w:r>
            <w:r w:rsidR="002A127E">
              <w:rPr>
                <w:noProof/>
                <w:webHidden/>
              </w:rPr>
              <w:tab/>
            </w:r>
            <w:r w:rsidR="002A127E">
              <w:rPr>
                <w:noProof/>
                <w:webHidden/>
              </w:rPr>
              <w:fldChar w:fldCharType="begin"/>
            </w:r>
            <w:r w:rsidR="002A127E">
              <w:rPr>
                <w:noProof/>
                <w:webHidden/>
              </w:rPr>
              <w:instrText xml:space="preserve"> PAGEREF _Toc485066571 \h </w:instrText>
            </w:r>
            <w:r w:rsidR="002A127E">
              <w:rPr>
                <w:noProof/>
                <w:webHidden/>
              </w:rPr>
            </w:r>
            <w:r w:rsidR="002A127E">
              <w:rPr>
                <w:noProof/>
                <w:webHidden/>
              </w:rPr>
              <w:fldChar w:fldCharType="separate"/>
            </w:r>
            <w:r w:rsidR="002A127E">
              <w:rPr>
                <w:noProof/>
                <w:webHidden/>
              </w:rPr>
              <w:t>28</w:t>
            </w:r>
            <w:r w:rsidR="002A127E">
              <w:rPr>
                <w:noProof/>
                <w:webHidden/>
              </w:rPr>
              <w:fldChar w:fldCharType="end"/>
            </w:r>
          </w:hyperlink>
        </w:p>
        <w:p w:rsidR="002A127E" w:rsidRDefault="002A127E">
          <w:r>
            <w:rPr>
              <w:b/>
              <w:bCs/>
            </w:rPr>
            <w:fldChar w:fldCharType="end"/>
          </w:r>
        </w:p>
      </w:sdtContent>
    </w:sdt>
    <w:p w:rsidR="002A127E" w:rsidRDefault="002A127E">
      <w:pPr>
        <w:rPr>
          <w:lang w:val="ru-RU"/>
        </w:rPr>
      </w:pPr>
    </w:p>
    <w:p w:rsidR="002A127E" w:rsidRDefault="002A127E">
      <w:pPr>
        <w:rPr>
          <w:lang w:val="ru-RU"/>
        </w:rPr>
      </w:pPr>
    </w:p>
    <w:p w:rsidR="002A127E" w:rsidRDefault="002A127E">
      <w:pPr>
        <w:rPr>
          <w:lang w:val="ru-RU"/>
        </w:rPr>
      </w:pPr>
    </w:p>
    <w:p w:rsidR="002A127E" w:rsidRDefault="002A127E">
      <w:pPr>
        <w:rPr>
          <w:lang w:val="ru-RU"/>
        </w:rPr>
      </w:pPr>
    </w:p>
    <w:p w:rsidR="002A127E" w:rsidRDefault="002A127E">
      <w:pPr>
        <w:rPr>
          <w:lang w:val="ru-RU"/>
        </w:rPr>
      </w:pPr>
    </w:p>
    <w:p w:rsidR="002A127E" w:rsidRDefault="002A127E">
      <w:pPr>
        <w:rPr>
          <w:lang w:val="ru-RU"/>
        </w:rPr>
      </w:pPr>
    </w:p>
    <w:p w:rsidR="002A127E" w:rsidRDefault="002A127E">
      <w:pPr>
        <w:rPr>
          <w:lang w:val="ru-RU"/>
        </w:rPr>
      </w:pPr>
    </w:p>
    <w:p w:rsidR="002A127E" w:rsidRDefault="002A127E">
      <w:pPr>
        <w:rPr>
          <w:lang w:val="ru-RU"/>
        </w:rPr>
      </w:pPr>
    </w:p>
    <w:p w:rsidR="002A127E" w:rsidRDefault="002A127E">
      <w:pPr>
        <w:rPr>
          <w:lang w:val="ru-RU"/>
        </w:rPr>
      </w:pPr>
    </w:p>
    <w:p w:rsidR="002A127E" w:rsidRDefault="002A127E">
      <w:pPr>
        <w:rPr>
          <w:lang w:val="ru-RU"/>
        </w:rPr>
      </w:pPr>
    </w:p>
    <w:p w:rsidR="002A127E" w:rsidRDefault="002A127E">
      <w:pPr>
        <w:rPr>
          <w:lang w:val="ru-RU"/>
        </w:rPr>
      </w:pPr>
    </w:p>
    <w:p w:rsidR="002A127E" w:rsidRPr="002A127E" w:rsidRDefault="002A127E" w:rsidP="002A127E">
      <w:pPr>
        <w:pStyle w:val="1"/>
        <w:rPr>
          <w:rFonts w:ascii="Times New Roman" w:hAnsi="Times New Roman" w:cs="Times New Roman"/>
          <w:color w:val="auto"/>
          <w:sz w:val="28"/>
          <w:highlight w:val="yellow"/>
          <w:lang w:val="ru-RU"/>
        </w:rPr>
      </w:pPr>
      <w:bookmarkStart w:id="0" w:name="_Toc485066542"/>
      <w:r w:rsidRPr="002A127E">
        <w:rPr>
          <w:rFonts w:ascii="Times New Roman" w:hAnsi="Times New Roman" w:cs="Times New Roman"/>
          <w:color w:val="auto"/>
          <w:sz w:val="28"/>
          <w:highlight w:val="yellow"/>
          <w:lang w:val="ru-RU"/>
        </w:rPr>
        <w:lastRenderedPageBreak/>
        <w:t>1.Поняття транслятора, компілятора, інтерпретатора.</w:t>
      </w:r>
      <w:bookmarkEnd w:id="0"/>
    </w:p>
    <w:p w:rsidR="002A127E" w:rsidRPr="004C3709" w:rsidRDefault="002A127E" w:rsidP="002A127E">
      <w:pPr>
        <w:rPr>
          <w:highlight w:val="yellow"/>
          <w:lang w:val="ru-RU"/>
        </w:rPr>
      </w:pPr>
    </w:p>
    <w:p w:rsidR="002A127E" w:rsidRPr="004C3709" w:rsidRDefault="002A127E" w:rsidP="002A127E">
      <w:pPr>
        <w:rPr>
          <w:lang w:val="ru-RU"/>
        </w:rPr>
      </w:pPr>
      <w:r w:rsidRPr="004C3709">
        <w:rPr>
          <w:lang w:val="ru-RU"/>
        </w:rPr>
        <w:tab/>
      </w:r>
      <w:r w:rsidRPr="004C3709">
        <w:rPr>
          <w:b/>
          <w:bCs/>
          <w:lang w:val="ru-RU"/>
        </w:rPr>
        <w:t xml:space="preserve">Транслятор </w:t>
      </w:r>
      <w:r w:rsidRPr="004C3709">
        <w:rPr>
          <w:lang w:val="ru-RU"/>
        </w:rPr>
        <w:t>– це програма чи комплекс програм, що здійснюють переклад тексту,</w:t>
      </w:r>
    </w:p>
    <w:p w:rsidR="002A127E" w:rsidRPr="004C3709" w:rsidRDefault="002A127E" w:rsidP="002A127E">
      <w:pPr>
        <w:rPr>
          <w:lang w:val="ru-RU"/>
        </w:rPr>
      </w:pPr>
      <w:r w:rsidRPr="004C3709">
        <w:rPr>
          <w:lang w:val="ru-RU"/>
        </w:rPr>
        <w:t>написаного однією мовою програмування (вхідна мова), в текст, поданий іншою мовою</w:t>
      </w:r>
    </w:p>
    <w:p w:rsidR="002A127E" w:rsidRPr="004C3709" w:rsidRDefault="002A127E" w:rsidP="002A127E">
      <w:pPr>
        <w:rPr>
          <w:lang w:val="ru-RU"/>
        </w:rPr>
      </w:pPr>
      <w:r w:rsidRPr="004C3709">
        <w:rPr>
          <w:lang w:val="ru-RU"/>
        </w:rPr>
        <w:t>(вихідна мова).</w:t>
      </w:r>
    </w:p>
    <w:p w:rsidR="002A127E" w:rsidRPr="004C3709" w:rsidRDefault="002A127E" w:rsidP="002A127E">
      <w:pPr>
        <w:rPr>
          <w:lang w:val="ru-RU"/>
        </w:rPr>
      </w:pPr>
      <w:r w:rsidRPr="004C3709">
        <w:rPr>
          <w:lang w:val="ru-RU"/>
        </w:rPr>
        <w:tab/>
        <w:t>Розрізняють транслятори двох видів: 1) компілюючого типу; 2) інтерпретуючого типу;</w:t>
      </w:r>
    </w:p>
    <w:p w:rsidR="002A127E" w:rsidRPr="004C3709" w:rsidRDefault="002A127E" w:rsidP="002A127E">
      <w:pPr>
        <w:rPr>
          <w:lang w:val="ru-RU"/>
        </w:rPr>
      </w:pPr>
      <w:r w:rsidRPr="004C3709">
        <w:rPr>
          <w:lang w:val="ru-RU"/>
        </w:rPr>
        <w:tab/>
      </w:r>
      <w:r w:rsidRPr="004C3709">
        <w:rPr>
          <w:b/>
          <w:bCs/>
          <w:lang w:val="ru-RU"/>
        </w:rPr>
        <w:t>Компілятор</w:t>
      </w:r>
      <w:r w:rsidRPr="004C3709">
        <w:rPr>
          <w:lang w:val="ru-RU"/>
        </w:rPr>
        <w:t xml:space="preserve"> – це транслятор, для якого вхідною мовою є мова високого рівня (наприклад</w:t>
      </w:r>
    </w:p>
    <w:p w:rsidR="002A127E" w:rsidRPr="004C3709" w:rsidRDefault="002A127E" w:rsidP="002A127E">
      <w:pPr>
        <w:rPr>
          <w:lang w:val="ru-RU"/>
        </w:rPr>
      </w:pPr>
      <w:r>
        <w:t>C</w:t>
      </w:r>
      <w:r w:rsidRPr="004C3709">
        <w:rPr>
          <w:lang w:val="ru-RU"/>
        </w:rPr>
        <w:t xml:space="preserve">, </w:t>
      </w:r>
      <w:r>
        <w:t>Pascal</w:t>
      </w:r>
      <w:r w:rsidRPr="004C3709">
        <w:rPr>
          <w:lang w:val="ru-RU"/>
        </w:rPr>
        <w:t xml:space="preserve">, </w:t>
      </w:r>
      <w:r>
        <w:t>Algol</w:t>
      </w:r>
      <w:r w:rsidRPr="004C3709">
        <w:rPr>
          <w:lang w:val="ru-RU"/>
        </w:rPr>
        <w:t>, та інші), а вихідною – мова асемблера чи мова машинних команд. До того</w:t>
      </w:r>
    </w:p>
    <w:p w:rsidR="002A127E" w:rsidRPr="004C3709" w:rsidRDefault="002A127E" w:rsidP="002A127E">
      <w:pPr>
        <w:rPr>
          <w:lang w:val="ru-RU"/>
        </w:rPr>
      </w:pPr>
      <w:r w:rsidRPr="004C3709">
        <w:rPr>
          <w:lang w:val="ru-RU"/>
        </w:rPr>
        <w:t>ж переклад вхідної програми вихідною мовою виконується одразу цілком.Варто зауважити, що вхідною та вихідною програмами компілятора завжди є текст.</w:t>
      </w:r>
    </w:p>
    <w:p w:rsidR="005F10AF" w:rsidRPr="004C3709" w:rsidRDefault="002A127E" w:rsidP="002A127E">
      <w:pPr>
        <w:rPr>
          <w:lang w:val="ru-RU"/>
        </w:rPr>
      </w:pPr>
      <w:r w:rsidRPr="004C3709">
        <w:rPr>
          <w:lang w:val="ru-RU"/>
        </w:rPr>
        <w:tab/>
      </w:r>
      <w:r w:rsidRPr="004C3709">
        <w:rPr>
          <w:b/>
          <w:bCs/>
          <w:lang w:val="ru-RU"/>
        </w:rPr>
        <w:t>Інтерпретатор</w:t>
      </w:r>
      <w:r w:rsidRPr="004C3709">
        <w:rPr>
          <w:lang w:val="ru-RU"/>
        </w:rPr>
        <w:t xml:space="preserve"> – це транслятор, що здійснює пооператорний переклад тексту програми вихідною мовою з одночасним виконанням цих операторів. На виході інтерпретатора отримуємо результат роботи вхідної програми.</w:t>
      </w:r>
      <w:r w:rsidR="004C3709" w:rsidRPr="004C3709">
        <w:rPr>
          <w:lang w:val="ru-RU"/>
        </w:rPr>
        <w:br w:type="page"/>
      </w:r>
    </w:p>
    <w:p w:rsidR="005F10AF" w:rsidRPr="002A127E" w:rsidRDefault="004C3709" w:rsidP="002A127E">
      <w:pPr>
        <w:pStyle w:val="1"/>
        <w:rPr>
          <w:rFonts w:ascii="Times New Roman" w:hAnsi="Times New Roman" w:cs="Times New Roman"/>
          <w:color w:val="auto"/>
          <w:sz w:val="28"/>
          <w:highlight w:val="yellow"/>
          <w:lang w:val="ru-RU"/>
        </w:rPr>
      </w:pPr>
      <w:bookmarkStart w:id="1" w:name="_Toc485066543"/>
      <w:r w:rsidRPr="002A127E">
        <w:rPr>
          <w:rFonts w:ascii="Times New Roman" w:hAnsi="Times New Roman" w:cs="Times New Roman"/>
          <w:color w:val="auto"/>
          <w:sz w:val="28"/>
          <w:highlight w:val="yellow"/>
          <w:lang w:val="ru-RU"/>
        </w:rPr>
        <w:lastRenderedPageBreak/>
        <w:t>2. Структурна схема транслятора.</w:t>
      </w:r>
      <w:bookmarkEnd w:id="1"/>
    </w:p>
    <w:p w:rsidR="005F10AF" w:rsidRPr="004C3709" w:rsidRDefault="005F10AF">
      <w:pPr>
        <w:rPr>
          <w:highlight w:val="yellow"/>
          <w:lang w:val="ru-RU"/>
        </w:rPr>
      </w:pPr>
    </w:p>
    <w:p w:rsidR="005F10AF" w:rsidRPr="004C3709" w:rsidRDefault="004C3709">
      <w:pPr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25164185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0390" cy="351599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39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br w:type="page"/>
      </w:r>
    </w:p>
    <w:p w:rsidR="005F10AF" w:rsidRPr="002A127E" w:rsidRDefault="004C3709" w:rsidP="002A127E">
      <w:pPr>
        <w:pStyle w:val="1"/>
        <w:rPr>
          <w:rFonts w:ascii="Times New Roman" w:hAnsi="Times New Roman" w:cs="Times New Roman"/>
          <w:color w:val="auto"/>
          <w:sz w:val="28"/>
          <w:highlight w:val="yellow"/>
          <w:lang w:val="ru-RU"/>
        </w:rPr>
      </w:pPr>
      <w:bookmarkStart w:id="2" w:name="_Toc485066544"/>
      <w:r w:rsidRPr="002A127E">
        <w:rPr>
          <w:rFonts w:ascii="Times New Roman" w:hAnsi="Times New Roman" w:cs="Times New Roman"/>
          <w:color w:val="auto"/>
          <w:sz w:val="28"/>
          <w:highlight w:val="yellow"/>
          <w:lang w:val="ru-RU"/>
        </w:rPr>
        <w:lastRenderedPageBreak/>
        <w:t>3. Лексичний аналізатор: призначення, структури даних та принцип роботи.</w:t>
      </w:r>
      <w:bookmarkEnd w:id="2"/>
    </w:p>
    <w:p w:rsidR="005F10AF" w:rsidRPr="004C3709" w:rsidRDefault="005F10AF">
      <w:pPr>
        <w:rPr>
          <w:highlight w:val="yellow"/>
          <w:lang w:val="ru-RU"/>
        </w:rPr>
      </w:pP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ab/>
      </w:r>
      <w:r w:rsidRPr="004C3709">
        <w:rPr>
          <w:b/>
          <w:bCs/>
          <w:lang w:val="ru-RU"/>
        </w:rPr>
        <w:t>Лексичний аналізатор</w:t>
      </w:r>
      <w:r w:rsidRPr="004C3709">
        <w:rPr>
          <w:lang w:val="ru-RU"/>
        </w:rPr>
        <w:t xml:space="preserve"> здійснює перетворення вхідного тексту програми, що подана рядком символів, в рядок лексем, поданий в цифровій формі, а також знаходить лексичні помилки.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ab/>
      </w:r>
      <w:r w:rsidRPr="004C3709">
        <w:rPr>
          <w:b/>
          <w:bCs/>
          <w:lang w:val="ru-RU"/>
        </w:rPr>
        <w:t>Принцип роботи</w:t>
      </w:r>
      <w:r w:rsidRPr="004C3709">
        <w:rPr>
          <w:lang w:val="ru-RU"/>
        </w:rPr>
        <w:t xml:space="preserve"> лексичного аналізатора: 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1. Зчитування потоку символів з тексту вхідної програми.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 xml:space="preserve">2. </w:t>
      </w:r>
      <w:proofErr w:type="gramStart"/>
      <w:r w:rsidRPr="004C3709">
        <w:rPr>
          <w:lang w:val="ru-RU"/>
        </w:rPr>
        <w:t>Видалення  з</w:t>
      </w:r>
      <w:proofErr w:type="gramEnd"/>
      <w:r w:rsidRPr="004C3709">
        <w:rPr>
          <w:lang w:val="ru-RU"/>
        </w:rPr>
        <w:t xml:space="preserve">  тексту  «зайвих»  символів,  які  не  входять  до  складу  токенів – пробіл, символи табуляції та нового рядка, тощо. 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 xml:space="preserve">3. </w:t>
      </w:r>
      <w:proofErr w:type="gramStart"/>
      <w:r w:rsidRPr="004C3709">
        <w:rPr>
          <w:lang w:val="ru-RU"/>
        </w:rPr>
        <w:t>Групування  отриманих</w:t>
      </w:r>
      <w:proofErr w:type="gramEnd"/>
      <w:r w:rsidRPr="004C3709">
        <w:rPr>
          <w:lang w:val="ru-RU"/>
        </w:rPr>
        <w:t xml:space="preserve">  символів  у  лексеми,  що  включає  визначення  границь кожної лексеми.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4. Виявлення та повідомлення про помилку, якщо лексема неправильна.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 xml:space="preserve">5. </w:t>
      </w:r>
      <w:proofErr w:type="gramStart"/>
      <w:r w:rsidRPr="004C3709">
        <w:rPr>
          <w:lang w:val="ru-RU"/>
        </w:rPr>
        <w:t>Формування  і</w:t>
      </w:r>
      <w:proofErr w:type="gramEnd"/>
      <w:r w:rsidRPr="004C3709">
        <w:rPr>
          <w:lang w:val="ru-RU"/>
        </w:rPr>
        <w:t xml:space="preserve">  заповнення  таблиць  лексем  та  ідентифікаторів  для  їх  наступної передачі синтаксичному аналізатору 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ab/>
      </w:r>
      <w:r w:rsidRPr="004C3709">
        <w:rPr>
          <w:b/>
          <w:bCs/>
          <w:lang w:val="ru-RU"/>
        </w:rPr>
        <w:t xml:space="preserve">Лексема </w:t>
      </w:r>
      <w:r w:rsidRPr="004C3709">
        <w:rPr>
          <w:lang w:val="ru-RU"/>
        </w:rPr>
        <w:t>– найменша одиниця інформації, яка обробляється синтаксичним аналізатором.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Приклади лексем: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1) односимвольні роздільники (</w:t>
      </w:r>
      <w:proofErr w:type="gramStart"/>
      <w:r w:rsidRPr="004C3709">
        <w:rPr>
          <w:lang w:val="ru-RU"/>
        </w:rPr>
        <w:t>, ;</w:t>
      </w:r>
      <w:proofErr w:type="gramEnd"/>
      <w:r w:rsidRPr="004C3709">
        <w:rPr>
          <w:lang w:val="ru-RU"/>
        </w:rPr>
        <w:t xml:space="preserve"> .), знаки операцій (+, -, *, / тощо),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що є односимвольними роздільниками;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2) багатосимвольні роздільники (&lt;=, &lt;&gt;, тощо);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3) ідентифікатори;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4) константи;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5) ключові слова (</w:t>
      </w:r>
      <w:r>
        <w:t>for</w:t>
      </w:r>
      <w:r w:rsidRPr="004C3709">
        <w:rPr>
          <w:lang w:val="ru-RU"/>
        </w:rPr>
        <w:t xml:space="preserve">, </w:t>
      </w:r>
      <w:r>
        <w:t>while</w:t>
      </w:r>
      <w:r w:rsidRPr="004C3709">
        <w:rPr>
          <w:lang w:val="ru-RU"/>
        </w:rPr>
        <w:t xml:space="preserve"> та інші).</w:t>
      </w:r>
      <w:r w:rsidRPr="004C3709">
        <w:rPr>
          <w:lang w:val="ru-RU"/>
        </w:rPr>
        <w:br w:type="page"/>
      </w:r>
    </w:p>
    <w:p w:rsidR="005F10AF" w:rsidRPr="002A127E" w:rsidRDefault="004C3709" w:rsidP="002A127E">
      <w:pPr>
        <w:pStyle w:val="1"/>
        <w:rPr>
          <w:rFonts w:ascii="Times New Roman" w:hAnsi="Times New Roman" w:cs="Times New Roman"/>
          <w:color w:val="auto"/>
          <w:sz w:val="28"/>
          <w:lang w:val="ru-RU"/>
        </w:rPr>
      </w:pPr>
      <w:bookmarkStart w:id="3" w:name="_Toc485066545"/>
      <w:r w:rsidRPr="002A127E">
        <w:rPr>
          <w:rFonts w:ascii="Times New Roman" w:hAnsi="Times New Roman" w:cs="Times New Roman"/>
          <w:color w:val="auto"/>
          <w:sz w:val="28"/>
          <w:highlight w:val="yellow"/>
          <w:lang w:val="ru-RU"/>
        </w:rPr>
        <w:lastRenderedPageBreak/>
        <w:t>4. Синтаксичний аналізатор: призначення, структури даних та принцип роботи.</w:t>
      </w:r>
      <w:bookmarkEnd w:id="3"/>
    </w:p>
    <w:p w:rsidR="005F10AF" w:rsidRPr="004C3709" w:rsidRDefault="005F10AF">
      <w:pPr>
        <w:rPr>
          <w:highlight w:val="yellow"/>
          <w:lang w:val="ru-RU"/>
        </w:rPr>
      </w:pP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ab/>
      </w:r>
      <w:r w:rsidRPr="004C3709">
        <w:rPr>
          <w:b/>
          <w:bCs/>
          <w:lang w:val="ru-RU"/>
        </w:rPr>
        <w:t>Синтаксичний аналізатор</w:t>
      </w:r>
      <w:r w:rsidRPr="004C3709">
        <w:rPr>
          <w:lang w:val="ru-RU"/>
        </w:rPr>
        <w:t xml:space="preserve"> (</w:t>
      </w:r>
      <w:r>
        <w:t>parser</w:t>
      </w:r>
      <w:r w:rsidRPr="004C3709">
        <w:rPr>
          <w:lang w:val="ru-RU"/>
        </w:rPr>
        <w:t>, парсер) здійснює декомпозицію вхідної програми,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поданої рядком лексем, у структурні одиниці мови (оператори, описи, декларації тощо)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згідно граматики вхідної мови, а також знаходить синтаксичні помилки.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ab/>
        <w:t xml:space="preserve">На етапі синтаксичного аналізу виконується перевірка синтаксичної коректності вихідної програми, представленої у вигляді потоку токенів і сукупності таблиць, і перетворення її в деяку внутрішню форму (найчастіше дерево розбору), зручну в подальшому для генерації об'єктного коду. 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ab/>
      </w:r>
      <w:r w:rsidRPr="004C3709">
        <w:rPr>
          <w:b/>
          <w:bCs/>
          <w:lang w:val="ru-RU"/>
        </w:rPr>
        <w:t>Дерево розбору</w:t>
      </w:r>
      <w:r w:rsidRPr="004C3709">
        <w:rPr>
          <w:lang w:val="ru-RU"/>
        </w:rPr>
        <w:t xml:space="preserve"> є однією із внутрішніх форм подання вхідної програми, що містить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структурні одиниці мови, а також зв’язки між ними.</w:t>
      </w:r>
      <w:r w:rsidRPr="004C3709">
        <w:rPr>
          <w:lang w:val="ru-RU"/>
        </w:rPr>
        <w:br w:type="page"/>
      </w:r>
    </w:p>
    <w:p w:rsidR="006A3BFF" w:rsidRDefault="004C3709" w:rsidP="002A127E">
      <w:pPr>
        <w:pStyle w:val="1"/>
        <w:rPr>
          <w:rFonts w:ascii="Times New Roman" w:hAnsi="Times New Roman" w:cs="Times New Roman"/>
          <w:color w:val="auto"/>
          <w:sz w:val="28"/>
          <w:lang w:val="ru-RU"/>
        </w:rPr>
      </w:pPr>
      <w:bookmarkStart w:id="4" w:name="_Toc485066546"/>
      <w:bookmarkStart w:id="5" w:name="_GoBack"/>
      <w:bookmarkEnd w:id="5"/>
      <w:r w:rsidRPr="002A127E">
        <w:rPr>
          <w:rFonts w:ascii="Times New Roman" w:hAnsi="Times New Roman" w:cs="Times New Roman"/>
          <w:color w:val="auto"/>
          <w:sz w:val="28"/>
          <w:highlight w:val="yellow"/>
          <w:lang w:val="ru-RU"/>
        </w:rPr>
        <w:lastRenderedPageBreak/>
        <w:t>5. Генератор коду: призначення, структури даних та принцип роботи.</w:t>
      </w:r>
      <w:bookmarkEnd w:id="4"/>
    </w:p>
    <w:p w:rsidR="006A3BFF" w:rsidRPr="006A3BFF" w:rsidRDefault="006A3BFF" w:rsidP="006A3BFF">
      <w:pPr>
        <w:jc w:val="both"/>
        <w:rPr>
          <w:rFonts w:ascii="Times New Roman" w:hAnsi="Times New Roman" w:cs="Times New Roman"/>
          <w:b/>
          <w:bCs/>
          <w:lang w:val="ru-RU"/>
        </w:rPr>
      </w:pPr>
      <w:r w:rsidRPr="006A3BFF">
        <w:rPr>
          <w:rFonts w:ascii="Times New Roman" w:hAnsi="Times New Roman" w:cs="Times New Roman"/>
          <w:b/>
          <w:bCs/>
          <w:lang w:val="ru-RU"/>
        </w:rPr>
        <w:t xml:space="preserve">Призначення: </w:t>
      </w:r>
    </w:p>
    <w:p w:rsidR="006A3BFF" w:rsidRPr="006A3BFF" w:rsidRDefault="006A3BFF" w:rsidP="006A3BFF">
      <w:pPr>
        <w:jc w:val="both"/>
        <w:rPr>
          <w:rFonts w:ascii="Times New Roman" w:hAnsi="Times New Roman" w:cs="Times New Roman"/>
          <w:lang w:val="ru-RU"/>
        </w:rPr>
      </w:pPr>
      <w:r w:rsidRPr="006A3BFF">
        <w:rPr>
          <w:rFonts w:ascii="Times New Roman" w:hAnsi="Times New Roman" w:cs="Times New Roman"/>
          <w:lang w:val="ru-RU"/>
        </w:rPr>
        <w:t>Генератор коду (семантичний процесор) перетворює вхідну програму, подану одною із</w:t>
      </w:r>
    </w:p>
    <w:p w:rsidR="006A3BFF" w:rsidRPr="006A3BFF" w:rsidRDefault="006A3BFF" w:rsidP="006A3BFF">
      <w:pPr>
        <w:jc w:val="both"/>
        <w:rPr>
          <w:rFonts w:ascii="Times New Roman" w:hAnsi="Times New Roman" w:cs="Times New Roman"/>
          <w:lang w:val="ru-RU"/>
        </w:rPr>
      </w:pPr>
      <w:r w:rsidRPr="006A3BFF">
        <w:rPr>
          <w:rFonts w:ascii="Times New Roman" w:hAnsi="Times New Roman" w:cs="Times New Roman"/>
          <w:lang w:val="ru-RU"/>
        </w:rPr>
        <w:t>внутрішніх форм, в текст (оператори, команди) вихідною мовою на основі семантики</w:t>
      </w:r>
    </w:p>
    <w:p w:rsidR="006A3BFF" w:rsidRPr="006A3BFF" w:rsidRDefault="006A3BFF" w:rsidP="006A3BFF">
      <w:pPr>
        <w:jc w:val="both"/>
        <w:rPr>
          <w:rFonts w:ascii="Times New Roman" w:hAnsi="Times New Roman" w:cs="Times New Roman"/>
          <w:lang w:val="ru-RU"/>
        </w:rPr>
      </w:pPr>
      <w:r w:rsidRPr="006A3BFF">
        <w:rPr>
          <w:rFonts w:ascii="Times New Roman" w:hAnsi="Times New Roman" w:cs="Times New Roman"/>
          <w:lang w:val="ru-RU"/>
        </w:rPr>
        <w:t>вхідної мови.</w:t>
      </w:r>
    </w:p>
    <w:p w:rsidR="006A3BFF" w:rsidRPr="006A3BFF" w:rsidRDefault="006A3BFF" w:rsidP="006A3BFF">
      <w:pPr>
        <w:jc w:val="both"/>
        <w:rPr>
          <w:rFonts w:ascii="Times New Roman" w:hAnsi="Times New Roman" w:cs="Times New Roman"/>
          <w:b/>
          <w:bCs/>
          <w:lang w:val="ru-RU"/>
        </w:rPr>
      </w:pPr>
      <w:r w:rsidRPr="006A3BFF">
        <w:rPr>
          <w:rFonts w:ascii="Times New Roman" w:hAnsi="Times New Roman" w:cs="Times New Roman"/>
          <w:b/>
          <w:bCs/>
          <w:lang w:val="ru-RU"/>
        </w:rPr>
        <w:t>Структури даних:</w:t>
      </w:r>
    </w:p>
    <w:p w:rsidR="006A3BFF" w:rsidRPr="006A3BFF" w:rsidRDefault="006A3BFF" w:rsidP="006A3BFF">
      <w:pPr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6A3BFF">
        <w:rPr>
          <w:rFonts w:ascii="Times New Roman" w:hAnsi="Times New Roman" w:cs="Times New Roman"/>
          <w:noProof/>
          <w:lang w:val="ru-RU" w:eastAsia="ru-RU" w:bidi="ar-SA"/>
        </w:rPr>
        <w:drawing>
          <wp:anchor distT="0" distB="0" distL="0" distR="0" simplePos="0" relativeHeight="251659264" behindDoc="0" locked="0" layoutInCell="1" allowOverlap="1" wp14:anchorId="11158106" wp14:editId="01037131">
            <wp:simplePos x="0" y="0"/>
            <wp:positionH relativeFrom="column">
              <wp:posOffset>1630680</wp:posOffset>
            </wp:positionH>
            <wp:positionV relativeFrom="paragraph">
              <wp:posOffset>28575</wp:posOffset>
            </wp:positionV>
            <wp:extent cx="3505200" cy="1956435"/>
            <wp:effectExtent l="0" t="0" r="0" b="0"/>
            <wp:wrapSquare wrapText="largest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956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3BFF" w:rsidRPr="006A3BFF" w:rsidRDefault="006A3BFF" w:rsidP="006A3BFF">
      <w:pPr>
        <w:jc w:val="both"/>
        <w:rPr>
          <w:rFonts w:ascii="Times New Roman" w:hAnsi="Times New Roman" w:cs="Times New Roman"/>
          <w:lang w:val="ru-RU"/>
        </w:rPr>
      </w:pPr>
    </w:p>
    <w:p w:rsidR="006A3BFF" w:rsidRPr="006A3BFF" w:rsidRDefault="006A3BFF" w:rsidP="006A3BFF">
      <w:pPr>
        <w:jc w:val="both"/>
        <w:rPr>
          <w:rFonts w:ascii="Times New Roman" w:hAnsi="Times New Roman" w:cs="Times New Roman"/>
          <w:lang w:val="ru-RU"/>
        </w:rPr>
      </w:pPr>
    </w:p>
    <w:p w:rsidR="006A3BFF" w:rsidRPr="006A3BFF" w:rsidRDefault="006A3BFF" w:rsidP="006A3BFF">
      <w:pPr>
        <w:jc w:val="both"/>
        <w:rPr>
          <w:rFonts w:ascii="Times New Roman" w:hAnsi="Times New Roman" w:cs="Times New Roman"/>
          <w:b/>
          <w:bCs/>
          <w:lang w:val="ru-RU"/>
        </w:rPr>
      </w:pPr>
    </w:p>
    <w:p w:rsidR="006A3BFF" w:rsidRPr="006A3BFF" w:rsidRDefault="006A3BFF" w:rsidP="006A3BFF">
      <w:pPr>
        <w:jc w:val="both"/>
        <w:rPr>
          <w:rFonts w:ascii="Times New Roman" w:hAnsi="Times New Roman" w:cs="Times New Roman"/>
          <w:lang w:val="ru-RU"/>
        </w:rPr>
      </w:pPr>
    </w:p>
    <w:p w:rsidR="006A3BFF" w:rsidRPr="006A3BFF" w:rsidRDefault="006A3BFF" w:rsidP="006A3BFF">
      <w:pPr>
        <w:jc w:val="both"/>
        <w:rPr>
          <w:rFonts w:ascii="Times New Roman" w:hAnsi="Times New Roman" w:cs="Times New Roman"/>
          <w:lang w:val="ru-RU"/>
        </w:rPr>
      </w:pPr>
    </w:p>
    <w:p w:rsidR="006A3BFF" w:rsidRPr="006A3BFF" w:rsidRDefault="006A3BFF" w:rsidP="006A3BFF">
      <w:pPr>
        <w:jc w:val="both"/>
        <w:rPr>
          <w:rFonts w:ascii="Times New Roman" w:hAnsi="Times New Roman" w:cs="Times New Roman"/>
          <w:lang w:val="ru-RU"/>
        </w:rPr>
      </w:pPr>
    </w:p>
    <w:p w:rsidR="006A3BFF" w:rsidRPr="006A3BFF" w:rsidRDefault="006A3BFF" w:rsidP="006A3BFF">
      <w:pPr>
        <w:jc w:val="both"/>
        <w:rPr>
          <w:rFonts w:ascii="Times New Roman" w:hAnsi="Times New Roman" w:cs="Times New Roman"/>
          <w:lang w:val="ru-RU"/>
        </w:rPr>
      </w:pPr>
    </w:p>
    <w:p w:rsidR="006A3BFF" w:rsidRPr="006A3BFF" w:rsidRDefault="006A3BFF" w:rsidP="006A3BFF">
      <w:pPr>
        <w:jc w:val="both"/>
        <w:rPr>
          <w:rFonts w:ascii="Times New Roman" w:hAnsi="Times New Roman" w:cs="Times New Roman"/>
          <w:lang w:val="ru-RU"/>
        </w:rPr>
      </w:pPr>
    </w:p>
    <w:p w:rsidR="006A3BFF" w:rsidRPr="006A3BFF" w:rsidRDefault="006A3BFF" w:rsidP="006A3BFF">
      <w:pPr>
        <w:jc w:val="both"/>
        <w:rPr>
          <w:rFonts w:ascii="Times New Roman" w:hAnsi="Times New Roman" w:cs="Times New Roman"/>
          <w:sz w:val="18"/>
          <w:szCs w:val="18"/>
          <w:lang w:val="ru-RU"/>
        </w:rPr>
      </w:pPr>
    </w:p>
    <w:p w:rsidR="006A3BFF" w:rsidRPr="006A3BFF" w:rsidRDefault="006A3BFF" w:rsidP="006A3BFF">
      <w:pPr>
        <w:jc w:val="both"/>
        <w:rPr>
          <w:rFonts w:ascii="Times New Roman" w:hAnsi="Times New Roman" w:cs="Times New Roman"/>
          <w:sz w:val="18"/>
          <w:szCs w:val="18"/>
          <w:lang w:val="ru-RU"/>
        </w:rPr>
      </w:pPr>
    </w:p>
    <w:p w:rsidR="006A3BFF" w:rsidRPr="006A3BFF" w:rsidRDefault="006A3BFF" w:rsidP="006A3BFF">
      <w:pPr>
        <w:jc w:val="both"/>
        <w:rPr>
          <w:rFonts w:ascii="Times New Roman" w:hAnsi="Times New Roman" w:cs="Times New Roman"/>
          <w:sz w:val="18"/>
          <w:szCs w:val="18"/>
          <w:lang w:val="ru-RU"/>
        </w:rPr>
      </w:pPr>
    </w:p>
    <w:p w:rsidR="006A3BFF" w:rsidRPr="006A3BFF" w:rsidRDefault="006A3BFF" w:rsidP="006A3BFF">
      <w:pPr>
        <w:jc w:val="both"/>
        <w:rPr>
          <w:rFonts w:ascii="Times New Roman" w:hAnsi="Times New Roman" w:cs="Times New Roman"/>
          <w:sz w:val="18"/>
          <w:szCs w:val="18"/>
          <w:lang w:val="ru-RU"/>
        </w:rPr>
      </w:pPr>
    </w:p>
    <w:p w:rsidR="006A3BFF" w:rsidRPr="006A3BFF" w:rsidRDefault="006A3BFF" w:rsidP="006A3BFF">
      <w:pPr>
        <w:jc w:val="both"/>
        <w:rPr>
          <w:rFonts w:ascii="Times New Roman" w:hAnsi="Times New Roman" w:cs="Times New Roman"/>
          <w:b/>
          <w:bCs/>
          <w:sz w:val="18"/>
          <w:szCs w:val="18"/>
          <w:lang w:val="ru-RU"/>
        </w:rPr>
      </w:pPr>
      <w:r w:rsidRPr="006A3BFF">
        <w:rPr>
          <w:rFonts w:ascii="Times New Roman" w:hAnsi="Times New Roman" w:cs="Times New Roman"/>
          <w:b/>
          <w:bCs/>
          <w:sz w:val="18"/>
          <w:szCs w:val="18"/>
          <w:lang w:val="ru-RU"/>
        </w:rPr>
        <w:t xml:space="preserve">ПРО </w:t>
      </w:r>
      <w:r w:rsidRPr="006A3BFF">
        <w:rPr>
          <w:rFonts w:ascii="Times New Roman" w:hAnsi="Times New Roman" w:cs="Times New Roman"/>
          <w:b/>
          <w:bCs/>
          <w:sz w:val="18"/>
          <w:szCs w:val="18"/>
        </w:rPr>
        <w:t>RAS</w:t>
      </w:r>
      <w:r w:rsidRPr="006A3BFF">
        <w:rPr>
          <w:rFonts w:ascii="Times New Roman" w:hAnsi="Times New Roman" w:cs="Times New Roman"/>
          <w:b/>
          <w:bCs/>
          <w:sz w:val="18"/>
          <w:szCs w:val="18"/>
          <w:lang w:val="ru-RU"/>
        </w:rPr>
        <w:t>:</w:t>
      </w:r>
    </w:p>
    <w:p w:rsidR="006A3BFF" w:rsidRPr="006A3BFF" w:rsidRDefault="006A3BFF" w:rsidP="006A3BFF">
      <w:pPr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6A3BFF">
        <w:rPr>
          <w:rFonts w:ascii="Times New Roman" w:hAnsi="Times New Roman" w:cs="Times New Roman"/>
          <w:sz w:val="18"/>
          <w:szCs w:val="18"/>
          <w:lang w:val="ru-RU"/>
        </w:rPr>
        <w:t>У внутрішньому поданні дерево розбору часто подається в вигляді цілочисельного</w:t>
      </w:r>
    </w:p>
    <w:p w:rsidR="006A3BFF" w:rsidRPr="006A3BFF" w:rsidRDefault="006A3BFF" w:rsidP="006A3BFF">
      <w:pPr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6A3BFF">
        <w:rPr>
          <w:rFonts w:ascii="Times New Roman" w:hAnsi="Times New Roman" w:cs="Times New Roman"/>
          <w:sz w:val="18"/>
          <w:szCs w:val="18"/>
          <w:lang w:val="ru-RU"/>
        </w:rPr>
        <w:t>вектора. Елементи такого вектора мають наступний зміст:</w:t>
      </w:r>
    </w:p>
    <w:p w:rsidR="006A3BFF" w:rsidRPr="006A3BFF" w:rsidRDefault="006A3BFF" w:rsidP="006A3BFF">
      <w:pPr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6A3BFF">
        <w:rPr>
          <w:rFonts w:ascii="Times New Roman" w:hAnsi="Times New Roman" w:cs="Times New Roman"/>
          <w:sz w:val="18"/>
          <w:szCs w:val="18"/>
          <w:lang w:val="ru-RU"/>
        </w:rPr>
        <w:t>– додатне ціле число є номером правила;</w:t>
      </w:r>
    </w:p>
    <w:p w:rsidR="006A3BFF" w:rsidRPr="006A3BFF" w:rsidRDefault="006A3BFF" w:rsidP="006A3BFF">
      <w:pPr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6A3BFF">
        <w:rPr>
          <w:rFonts w:ascii="Times New Roman" w:hAnsi="Times New Roman" w:cs="Times New Roman"/>
          <w:sz w:val="18"/>
          <w:szCs w:val="18"/>
          <w:lang w:val="ru-RU"/>
        </w:rPr>
        <w:t>– від’ємне ціле число є посиланням (індексом елемента вектора, в якому розміщується</w:t>
      </w:r>
    </w:p>
    <w:p w:rsidR="006A3BFF" w:rsidRPr="006A3BFF" w:rsidRDefault="006A3BFF" w:rsidP="006A3BFF">
      <w:pPr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6A3BFF">
        <w:rPr>
          <w:rFonts w:ascii="Times New Roman" w:hAnsi="Times New Roman" w:cs="Times New Roman"/>
          <w:sz w:val="18"/>
          <w:szCs w:val="18"/>
          <w:lang w:val="ru-RU"/>
        </w:rPr>
        <w:t>номер потрібного правила).</w:t>
      </w:r>
    </w:p>
    <w:p w:rsidR="006A3BFF" w:rsidRPr="006A3BFF" w:rsidRDefault="006A3BFF" w:rsidP="006A3BFF">
      <w:pPr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6A3BFF">
        <w:rPr>
          <w:rFonts w:ascii="Times New Roman" w:hAnsi="Times New Roman" w:cs="Times New Roman"/>
          <w:sz w:val="18"/>
          <w:szCs w:val="18"/>
          <w:lang w:val="ru-RU"/>
        </w:rPr>
        <w:t>Подання дерева розбору у вигляді числового вектора називається лінійною формою</w:t>
      </w:r>
    </w:p>
    <w:p w:rsidR="006A3BFF" w:rsidRPr="006A3BFF" w:rsidRDefault="006A3BFF" w:rsidP="006A3BFF">
      <w:pPr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6A3BFF">
        <w:rPr>
          <w:rFonts w:ascii="Times New Roman" w:hAnsi="Times New Roman" w:cs="Times New Roman"/>
          <w:sz w:val="18"/>
          <w:szCs w:val="18"/>
          <w:lang w:val="ru-RU"/>
        </w:rPr>
        <w:t xml:space="preserve">подання дерева розбору. </w:t>
      </w:r>
    </w:p>
    <w:p w:rsidR="006A3BFF" w:rsidRPr="006A3BFF" w:rsidRDefault="006A3BFF" w:rsidP="006A3BFF">
      <w:pPr>
        <w:jc w:val="both"/>
        <w:rPr>
          <w:rFonts w:ascii="Times New Roman" w:hAnsi="Times New Roman" w:cs="Times New Roman"/>
          <w:lang w:val="ru-RU"/>
        </w:rPr>
      </w:pPr>
    </w:p>
    <w:p w:rsidR="006A3BFF" w:rsidRPr="006A3BFF" w:rsidRDefault="006A3BFF" w:rsidP="006A3BFF">
      <w:pPr>
        <w:jc w:val="both"/>
        <w:rPr>
          <w:rFonts w:ascii="Times New Roman" w:hAnsi="Times New Roman" w:cs="Times New Roman"/>
          <w:b/>
          <w:bCs/>
          <w:lang w:val="ru-RU"/>
        </w:rPr>
      </w:pPr>
      <w:r w:rsidRPr="006A3BFF">
        <w:rPr>
          <w:rFonts w:ascii="Times New Roman" w:hAnsi="Times New Roman" w:cs="Times New Roman"/>
          <w:b/>
          <w:bCs/>
          <w:lang w:val="ru-RU"/>
        </w:rPr>
        <w:t>Принцип роботи:</w:t>
      </w:r>
    </w:p>
    <w:p w:rsidR="006A3BFF" w:rsidRPr="006A3BFF" w:rsidRDefault="006A3BFF" w:rsidP="006A3BFF">
      <w:pPr>
        <w:jc w:val="both"/>
        <w:rPr>
          <w:rFonts w:ascii="Times New Roman" w:hAnsi="Times New Roman" w:cs="Times New Roman"/>
          <w:i/>
          <w:iCs/>
          <w:lang w:val="ru-RU"/>
        </w:rPr>
      </w:pPr>
      <w:r w:rsidRPr="006A3BFF">
        <w:rPr>
          <w:rFonts w:ascii="Times New Roman" w:hAnsi="Times New Roman" w:cs="Times New Roman"/>
          <w:i/>
          <w:iCs/>
          <w:lang w:val="ru-RU"/>
        </w:rPr>
        <w:t>* Структура програми генератора коду (семантичного процесора)</w:t>
      </w:r>
    </w:p>
    <w:p w:rsidR="006A3BFF" w:rsidRPr="006A3BFF" w:rsidRDefault="006A3BFF" w:rsidP="006A3BFF">
      <w:pPr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6A3BFF">
        <w:rPr>
          <w:rFonts w:ascii="Times New Roman" w:hAnsi="Times New Roman" w:cs="Times New Roman"/>
          <w:sz w:val="18"/>
          <w:szCs w:val="18"/>
        </w:rPr>
        <w:t>Program</w:t>
      </w:r>
      <w:r w:rsidRPr="006A3BFF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r w:rsidRPr="006A3BFF">
        <w:rPr>
          <w:rFonts w:ascii="Times New Roman" w:hAnsi="Times New Roman" w:cs="Times New Roman"/>
          <w:sz w:val="18"/>
          <w:szCs w:val="18"/>
        </w:rPr>
        <w:t>CodeGen</w:t>
      </w:r>
      <w:r w:rsidRPr="006A3BFF">
        <w:rPr>
          <w:rFonts w:ascii="Times New Roman" w:hAnsi="Times New Roman" w:cs="Times New Roman"/>
          <w:sz w:val="18"/>
          <w:szCs w:val="18"/>
          <w:lang w:val="ru-RU"/>
        </w:rPr>
        <w:t>;</w:t>
      </w:r>
    </w:p>
    <w:p w:rsidR="006A3BFF" w:rsidRPr="006A3BFF" w:rsidRDefault="006A3BFF" w:rsidP="006A3BFF">
      <w:pPr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6A3BFF">
        <w:rPr>
          <w:rFonts w:ascii="Times New Roman" w:hAnsi="Times New Roman" w:cs="Times New Roman"/>
          <w:sz w:val="18"/>
          <w:szCs w:val="18"/>
          <w:lang w:val="ru-RU"/>
        </w:rPr>
        <w:t xml:space="preserve">    </w:t>
      </w:r>
      <w:proofErr w:type="gramStart"/>
      <w:r w:rsidRPr="006A3BFF">
        <w:rPr>
          <w:rFonts w:ascii="Times New Roman" w:hAnsi="Times New Roman" w:cs="Times New Roman"/>
          <w:sz w:val="18"/>
          <w:szCs w:val="18"/>
        </w:rPr>
        <w:t>const</w:t>
      </w:r>
      <w:proofErr w:type="gramEnd"/>
      <w:r w:rsidRPr="006A3BFF">
        <w:rPr>
          <w:rFonts w:ascii="Times New Roman" w:hAnsi="Times New Roman" w:cs="Times New Roman"/>
          <w:sz w:val="18"/>
          <w:szCs w:val="18"/>
          <w:lang w:val="ru-RU"/>
        </w:rPr>
        <w:t xml:space="preserve"> &lt;визначення границь вхідних/вихідних структур даних&gt;</w:t>
      </w:r>
    </w:p>
    <w:p w:rsidR="006A3BFF" w:rsidRPr="006A3BFF" w:rsidRDefault="006A3BFF" w:rsidP="006A3BFF">
      <w:pPr>
        <w:jc w:val="both"/>
        <w:rPr>
          <w:rFonts w:ascii="Times New Roman" w:hAnsi="Times New Roman" w:cs="Times New Roman"/>
          <w:sz w:val="18"/>
          <w:szCs w:val="18"/>
        </w:rPr>
      </w:pPr>
      <w:r w:rsidRPr="006A3BFF">
        <w:rPr>
          <w:rFonts w:ascii="Times New Roman" w:hAnsi="Times New Roman" w:cs="Times New Roman"/>
          <w:sz w:val="18"/>
          <w:szCs w:val="18"/>
          <w:lang w:val="ru-RU"/>
        </w:rPr>
        <w:t xml:space="preserve">        </w:t>
      </w:r>
      <w:proofErr w:type="gramStart"/>
      <w:r w:rsidRPr="006A3BFF">
        <w:rPr>
          <w:rFonts w:ascii="Times New Roman" w:hAnsi="Times New Roman" w:cs="Times New Roman"/>
          <w:sz w:val="18"/>
          <w:szCs w:val="18"/>
        </w:rPr>
        <w:t>var</w:t>
      </w:r>
      <w:proofErr w:type="gramEnd"/>
      <w:r w:rsidRPr="006A3BFF">
        <w:rPr>
          <w:rFonts w:ascii="Times New Roman" w:hAnsi="Times New Roman" w:cs="Times New Roman"/>
          <w:sz w:val="18"/>
          <w:szCs w:val="18"/>
        </w:rPr>
        <w:t xml:space="preserve"> RAS : array[1..LR] of integer;</w:t>
      </w:r>
    </w:p>
    <w:p w:rsidR="006A3BFF" w:rsidRPr="006A3BFF" w:rsidRDefault="006A3BFF" w:rsidP="006A3BFF">
      <w:pPr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6A3BFF">
        <w:rPr>
          <w:rFonts w:ascii="Times New Roman" w:hAnsi="Times New Roman" w:cs="Times New Roman"/>
          <w:sz w:val="18"/>
          <w:szCs w:val="18"/>
        </w:rPr>
        <w:t xml:space="preserve">        </w:t>
      </w:r>
      <w:r w:rsidRPr="006A3BFF">
        <w:rPr>
          <w:rFonts w:ascii="Times New Roman" w:hAnsi="Times New Roman" w:cs="Times New Roman"/>
          <w:sz w:val="18"/>
          <w:szCs w:val="18"/>
          <w:lang w:val="ru-RU"/>
        </w:rPr>
        <w:t>&lt;опис вихідних і допоміжних даних&gt;</w:t>
      </w:r>
    </w:p>
    <w:p w:rsidR="006A3BFF" w:rsidRPr="006A3BFF" w:rsidRDefault="006A3BFF" w:rsidP="006A3BFF">
      <w:pPr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6A3BFF">
        <w:rPr>
          <w:rFonts w:ascii="Times New Roman" w:hAnsi="Times New Roman" w:cs="Times New Roman"/>
          <w:sz w:val="18"/>
          <w:szCs w:val="18"/>
          <w:lang w:val="ru-RU"/>
        </w:rPr>
        <w:t xml:space="preserve">        &lt;опис допоміжних процедур&gt;</w:t>
      </w:r>
    </w:p>
    <w:p w:rsidR="006A3BFF" w:rsidRPr="006A3BFF" w:rsidRDefault="006A3BFF" w:rsidP="006A3BFF">
      <w:pPr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6A3BFF">
        <w:rPr>
          <w:rFonts w:ascii="Times New Roman" w:hAnsi="Times New Roman" w:cs="Times New Roman"/>
          <w:sz w:val="18"/>
          <w:szCs w:val="18"/>
          <w:lang w:val="ru-RU"/>
        </w:rPr>
        <w:t xml:space="preserve">        &lt;опис процедур </w:t>
      </w:r>
      <w:r w:rsidRPr="006A3BFF">
        <w:rPr>
          <w:rFonts w:ascii="Times New Roman" w:hAnsi="Times New Roman" w:cs="Times New Roman"/>
          <w:sz w:val="18"/>
          <w:szCs w:val="18"/>
        </w:rPr>
        <w:t>SPR</w:t>
      </w:r>
      <w:r w:rsidRPr="006A3BFF">
        <w:rPr>
          <w:rFonts w:ascii="Times New Roman" w:hAnsi="Times New Roman" w:cs="Times New Roman"/>
          <w:sz w:val="18"/>
          <w:szCs w:val="18"/>
          <w:lang w:val="ru-RU"/>
        </w:rPr>
        <w:t>&gt;</w:t>
      </w:r>
    </w:p>
    <w:p w:rsidR="006A3BFF" w:rsidRPr="006A3BFF" w:rsidRDefault="006A3BFF" w:rsidP="006A3BFF">
      <w:pPr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6A3BFF">
        <w:rPr>
          <w:rFonts w:ascii="Times New Roman" w:hAnsi="Times New Roman" w:cs="Times New Roman"/>
          <w:sz w:val="18"/>
          <w:szCs w:val="18"/>
          <w:lang w:val="ru-RU"/>
        </w:rPr>
        <w:t xml:space="preserve">    </w:t>
      </w:r>
      <w:proofErr w:type="gramStart"/>
      <w:r w:rsidRPr="006A3BFF">
        <w:rPr>
          <w:rFonts w:ascii="Times New Roman" w:hAnsi="Times New Roman" w:cs="Times New Roman"/>
          <w:sz w:val="18"/>
          <w:szCs w:val="18"/>
        </w:rPr>
        <w:t>begin</w:t>
      </w:r>
      <w:proofErr w:type="gramEnd"/>
    </w:p>
    <w:p w:rsidR="006A3BFF" w:rsidRPr="006A3BFF" w:rsidRDefault="006A3BFF" w:rsidP="006A3BFF">
      <w:pPr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6A3BFF">
        <w:rPr>
          <w:rFonts w:ascii="Times New Roman" w:hAnsi="Times New Roman" w:cs="Times New Roman"/>
          <w:sz w:val="18"/>
          <w:szCs w:val="18"/>
          <w:lang w:val="ru-RU"/>
        </w:rPr>
        <w:t xml:space="preserve">        &lt;початкові установки&gt;</w:t>
      </w:r>
    </w:p>
    <w:p w:rsidR="006A3BFF" w:rsidRPr="006A3BFF" w:rsidRDefault="006A3BFF" w:rsidP="006A3BFF">
      <w:pPr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6A3BFF">
        <w:rPr>
          <w:rFonts w:ascii="Times New Roman" w:hAnsi="Times New Roman" w:cs="Times New Roman"/>
          <w:sz w:val="18"/>
          <w:szCs w:val="18"/>
          <w:lang w:val="ru-RU"/>
        </w:rPr>
        <w:t xml:space="preserve">        &lt;ввід вектора </w:t>
      </w:r>
      <w:r w:rsidRPr="006A3BFF">
        <w:rPr>
          <w:rFonts w:ascii="Times New Roman" w:hAnsi="Times New Roman" w:cs="Times New Roman"/>
          <w:sz w:val="18"/>
          <w:szCs w:val="18"/>
        </w:rPr>
        <w:t>RAS</w:t>
      </w:r>
      <w:r w:rsidRPr="006A3BFF">
        <w:rPr>
          <w:rFonts w:ascii="Times New Roman" w:hAnsi="Times New Roman" w:cs="Times New Roman"/>
          <w:sz w:val="18"/>
          <w:szCs w:val="18"/>
          <w:lang w:val="ru-RU"/>
        </w:rPr>
        <w:t>&gt;</w:t>
      </w:r>
    </w:p>
    <w:p w:rsidR="006A3BFF" w:rsidRPr="006A3BFF" w:rsidRDefault="006A3BFF" w:rsidP="006A3BFF">
      <w:pPr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6A3BFF">
        <w:rPr>
          <w:rFonts w:ascii="Times New Roman" w:hAnsi="Times New Roman" w:cs="Times New Roman"/>
          <w:sz w:val="18"/>
          <w:szCs w:val="18"/>
          <w:lang w:val="ru-RU"/>
        </w:rPr>
        <w:t xml:space="preserve">        </w:t>
      </w:r>
      <w:proofErr w:type="gramStart"/>
      <w:r w:rsidRPr="006A3BFF">
        <w:rPr>
          <w:rFonts w:ascii="Times New Roman" w:hAnsi="Times New Roman" w:cs="Times New Roman"/>
          <w:sz w:val="18"/>
          <w:szCs w:val="18"/>
        </w:rPr>
        <w:t>SPR</w:t>
      </w:r>
      <w:r w:rsidRPr="006A3BFF">
        <w:rPr>
          <w:rFonts w:ascii="Times New Roman" w:hAnsi="Times New Roman" w:cs="Times New Roman"/>
          <w:sz w:val="18"/>
          <w:szCs w:val="18"/>
          <w:lang w:val="ru-RU"/>
        </w:rPr>
        <w:t>(</w:t>
      </w:r>
      <w:proofErr w:type="gramEnd"/>
      <w:r w:rsidRPr="006A3BFF">
        <w:rPr>
          <w:rFonts w:ascii="Times New Roman" w:hAnsi="Times New Roman" w:cs="Times New Roman"/>
          <w:sz w:val="18"/>
          <w:szCs w:val="18"/>
        </w:rPr>
        <w:t>LRAS</w:t>
      </w:r>
      <w:r w:rsidRPr="006A3BFF">
        <w:rPr>
          <w:rFonts w:ascii="Times New Roman" w:hAnsi="Times New Roman" w:cs="Times New Roman"/>
          <w:sz w:val="18"/>
          <w:szCs w:val="18"/>
          <w:lang w:val="ru-RU"/>
        </w:rPr>
        <w:t>);</w:t>
      </w:r>
    </w:p>
    <w:p w:rsidR="006A3BFF" w:rsidRPr="006A3BFF" w:rsidRDefault="006A3BFF" w:rsidP="006A3BFF">
      <w:pPr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6A3BFF">
        <w:rPr>
          <w:rFonts w:ascii="Times New Roman" w:hAnsi="Times New Roman" w:cs="Times New Roman"/>
          <w:sz w:val="18"/>
          <w:szCs w:val="18"/>
          <w:lang w:val="ru-RU"/>
        </w:rPr>
        <w:t xml:space="preserve">        &lt;вивід результату&gt;</w:t>
      </w:r>
    </w:p>
    <w:p w:rsidR="006A3BFF" w:rsidRPr="006A3BFF" w:rsidRDefault="006A3BFF" w:rsidP="006A3BFF">
      <w:pPr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6A3BFF">
        <w:rPr>
          <w:rFonts w:ascii="Times New Roman" w:hAnsi="Times New Roman" w:cs="Times New Roman"/>
          <w:sz w:val="18"/>
          <w:szCs w:val="18"/>
          <w:lang w:val="ru-RU"/>
        </w:rPr>
        <w:t xml:space="preserve">    </w:t>
      </w:r>
      <w:proofErr w:type="gramStart"/>
      <w:r w:rsidRPr="006A3BFF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6A3BFF">
        <w:rPr>
          <w:rFonts w:ascii="Times New Roman" w:hAnsi="Times New Roman" w:cs="Times New Roman"/>
          <w:sz w:val="18"/>
          <w:szCs w:val="18"/>
          <w:lang w:val="ru-RU"/>
        </w:rPr>
        <w:t>.</w:t>
      </w:r>
    </w:p>
    <w:p w:rsidR="006A3BFF" w:rsidRPr="006A3BFF" w:rsidRDefault="006A3BFF" w:rsidP="006A3BFF">
      <w:pPr>
        <w:jc w:val="both"/>
        <w:rPr>
          <w:rFonts w:ascii="Times New Roman" w:hAnsi="Times New Roman" w:cs="Times New Roman"/>
          <w:lang w:val="ru-RU"/>
        </w:rPr>
      </w:pPr>
      <w:r w:rsidRPr="006A3BFF">
        <w:rPr>
          <w:rFonts w:ascii="Times New Roman" w:hAnsi="Times New Roman" w:cs="Times New Roman"/>
        </w:rPr>
        <w:t>RAS</w:t>
      </w:r>
      <w:r w:rsidRPr="006A3BFF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6A3BFF">
        <w:rPr>
          <w:rFonts w:ascii="Times New Roman" w:hAnsi="Times New Roman" w:cs="Times New Roman"/>
          <w:lang w:val="ru-RU"/>
        </w:rPr>
        <w:t>-  лінійна</w:t>
      </w:r>
      <w:proofErr w:type="gramEnd"/>
      <w:r w:rsidRPr="006A3BFF">
        <w:rPr>
          <w:rFonts w:ascii="Times New Roman" w:hAnsi="Times New Roman" w:cs="Times New Roman"/>
          <w:lang w:val="ru-RU"/>
        </w:rPr>
        <w:t xml:space="preserve"> формою подання дерева розбору з ЛЕКЦІЇ 13</w:t>
      </w:r>
    </w:p>
    <w:p w:rsidR="006A3BFF" w:rsidRPr="006A3BFF" w:rsidRDefault="006A3BFF" w:rsidP="006A3BFF">
      <w:pPr>
        <w:jc w:val="both"/>
        <w:rPr>
          <w:rFonts w:ascii="Times New Roman" w:hAnsi="Times New Roman" w:cs="Times New Roman"/>
          <w:lang w:val="ru-RU"/>
        </w:rPr>
      </w:pPr>
      <w:r w:rsidRPr="006A3BFF">
        <w:rPr>
          <w:rFonts w:ascii="Times New Roman" w:hAnsi="Times New Roman" w:cs="Times New Roman"/>
        </w:rPr>
        <w:t>LRAS</w:t>
      </w:r>
      <w:r w:rsidRPr="006A3BFF">
        <w:rPr>
          <w:rFonts w:ascii="Times New Roman" w:hAnsi="Times New Roman" w:cs="Times New Roman"/>
          <w:lang w:val="ru-RU"/>
        </w:rPr>
        <w:t xml:space="preserve"> - довжина </w:t>
      </w:r>
      <w:r w:rsidRPr="006A3BFF">
        <w:rPr>
          <w:rFonts w:ascii="Times New Roman" w:hAnsi="Times New Roman" w:cs="Times New Roman"/>
        </w:rPr>
        <w:t>RAS</w:t>
      </w:r>
    </w:p>
    <w:p w:rsidR="006A3BFF" w:rsidRPr="006A3BFF" w:rsidRDefault="006A3BFF" w:rsidP="006A3BFF">
      <w:pPr>
        <w:jc w:val="both"/>
        <w:rPr>
          <w:rFonts w:ascii="Times New Roman" w:hAnsi="Times New Roman" w:cs="Times New Roman"/>
          <w:i/>
          <w:iCs/>
          <w:lang w:val="ru-RU"/>
        </w:rPr>
      </w:pPr>
      <w:r w:rsidRPr="006A3BFF">
        <w:rPr>
          <w:rFonts w:ascii="Times New Roman" w:hAnsi="Times New Roman" w:cs="Times New Roman"/>
          <w:i/>
          <w:iCs/>
          <w:lang w:val="ru-RU"/>
        </w:rPr>
        <w:t>* Структура рекурсивної семантичної процедури</w:t>
      </w:r>
    </w:p>
    <w:p w:rsidR="006A3BFF" w:rsidRPr="006A3BFF" w:rsidRDefault="006A3BFF" w:rsidP="006A3BFF">
      <w:pPr>
        <w:jc w:val="both"/>
        <w:rPr>
          <w:rFonts w:ascii="Times New Roman" w:hAnsi="Times New Roman" w:cs="Times New Roman"/>
          <w:lang w:val="ru-RU"/>
        </w:rPr>
      </w:pPr>
      <w:r w:rsidRPr="006A3BFF">
        <w:rPr>
          <w:rFonts w:ascii="Times New Roman" w:hAnsi="Times New Roman" w:cs="Times New Roman"/>
          <w:lang w:val="ru-RU"/>
        </w:rPr>
        <w:t>Розглянемо структуру рекурсивної семантичної процедури, яка виконує обхід дерева</w:t>
      </w:r>
    </w:p>
    <w:p w:rsidR="006A3BFF" w:rsidRPr="006A3BFF" w:rsidRDefault="006A3BFF" w:rsidP="006A3BFF">
      <w:pPr>
        <w:jc w:val="both"/>
        <w:rPr>
          <w:rFonts w:ascii="Times New Roman" w:hAnsi="Times New Roman" w:cs="Times New Roman"/>
          <w:lang w:val="ru-RU"/>
        </w:rPr>
      </w:pPr>
      <w:r w:rsidRPr="006A3BFF">
        <w:rPr>
          <w:rFonts w:ascii="Times New Roman" w:hAnsi="Times New Roman" w:cs="Times New Roman"/>
          <w:lang w:val="ru-RU"/>
        </w:rPr>
        <w:t>розбору, представленого в лінійній формі з посиланнями.</w:t>
      </w:r>
    </w:p>
    <w:p w:rsidR="006A3BFF" w:rsidRPr="006A3BFF" w:rsidRDefault="006A3BFF" w:rsidP="006A3BFF">
      <w:pPr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6A3BFF">
        <w:rPr>
          <w:rFonts w:ascii="Times New Roman" w:hAnsi="Times New Roman" w:cs="Times New Roman"/>
          <w:sz w:val="18"/>
          <w:szCs w:val="18"/>
        </w:rPr>
        <w:t>Procedure</w:t>
      </w:r>
      <w:r w:rsidRPr="006A3BFF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r w:rsidRPr="006A3BFF">
        <w:rPr>
          <w:rFonts w:ascii="Times New Roman" w:hAnsi="Times New Roman" w:cs="Times New Roman"/>
          <w:sz w:val="18"/>
          <w:szCs w:val="18"/>
        </w:rPr>
        <w:t>SPR</w:t>
      </w:r>
      <w:r w:rsidRPr="006A3BFF">
        <w:rPr>
          <w:rFonts w:ascii="Times New Roman" w:hAnsi="Times New Roman" w:cs="Times New Roman"/>
          <w:sz w:val="18"/>
          <w:szCs w:val="18"/>
          <w:lang w:val="ru-RU"/>
        </w:rPr>
        <w:t xml:space="preserve"> (</w:t>
      </w:r>
      <w:proofErr w:type="gramStart"/>
      <w:r w:rsidRPr="006A3BFF">
        <w:rPr>
          <w:rFonts w:ascii="Times New Roman" w:hAnsi="Times New Roman" w:cs="Times New Roman"/>
          <w:sz w:val="18"/>
          <w:szCs w:val="18"/>
        </w:rPr>
        <w:t>u</w:t>
      </w:r>
      <w:r w:rsidRPr="006A3BFF">
        <w:rPr>
          <w:rFonts w:ascii="Times New Roman" w:hAnsi="Times New Roman" w:cs="Times New Roman"/>
          <w:sz w:val="18"/>
          <w:szCs w:val="18"/>
          <w:lang w:val="ru-RU"/>
        </w:rPr>
        <w:t xml:space="preserve"> :</w:t>
      </w:r>
      <w:proofErr w:type="gramEnd"/>
      <w:r w:rsidRPr="006A3BFF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r w:rsidRPr="006A3BFF">
        <w:rPr>
          <w:rFonts w:ascii="Times New Roman" w:hAnsi="Times New Roman" w:cs="Times New Roman"/>
          <w:sz w:val="18"/>
          <w:szCs w:val="18"/>
        </w:rPr>
        <w:t>integer</w:t>
      </w:r>
      <w:r w:rsidRPr="006A3BFF">
        <w:rPr>
          <w:rFonts w:ascii="Times New Roman" w:hAnsi="Times New Roman" w:cs="Times New Roman"/>
          <w:sz w:val="18"/>
          <w:szCs w:val="18"/>
          <w:lang w:val="ru-RU"/>
        </w:rPr>
        <w:t>); (*</w:t>
      </w:r>
      <w:r w:rsidRPr="006A3BFF">
        <w:rPr>
          <w:rFonts w:ascii="Times New Roman" w:hAnsi="Times New Roman" w:cs="Times New Roman"/>
          <w:sz w:val="18"/>
          <w:szCs w:val="18"/>
        </w:rPr>
        <w:t>u</w:t>
      </w:r>
      <w:r w:rsidRPr="006A3BFF">
        <w:rPr>
          <w:rFonts w:ascii="Times New Roman" w:hAnsi="Times New Roman" w:cs="Times New Roman"/>
          <w:sz w:val="18"/>
          <w:szCs w:val="18"/>
          <w:lang w:val="ru-RU"/>
        </w:rPr>
        <w:t xml:space="preserve"> – індекс правила чи посилання в векторі </w:t>
      </w:r>
      <w:r w:rsidRPr="006A3BFF">
        <w:rPr>
          <w:rFonts w:ascii="Times New Roman" w:hAnsi="Times New Roman" w:cs="Times New Roman"/>
          <w:sz w:val="18"/>
          <w:szCs w:val="18"/>
        </w:rPr>
        <w:t>RAS</w:t>
      </w:r>
      <w:r w:rsidRPr="006A3BFF">
        <w:rPr>
          <w:rFonts w:ascii="Times New Roman" w:hAnsi="Times New Roman" w:cs="Times New Roman"/>
          <w:sz w:val="18"/>
          <w:szCs w:val="18"/>
          <w:lang w:val="ru-RU"/>
        </w:rPr>
        <w:t>*)</w:t>
      </w:r>
    </w:p>
    <w:p w:rsidR="006A3BFF" w:rsidRPr="006A3BFF" w:rsidRDefault="006A3BFF" w:rsidP="006A3BFF">
      <w:pPr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6A3BFF">
        <w:rPr>
          <w:rFonts w:ascii="Times New Roman" w:hAnsi="Times New Roman" w:cs="Times New Roman"/>
          <w:sz w:val="18"/>
          <w:szCs w:val="18"/>
          <w:lang w:val="ru-RU"/>
        </w:rPr>
        <w:t xml:space="preserve">    </w:t>
      </w:r>
      <w:proofErr w:type="gramStart"/>
      <w:r w:rsidRPr="006A3BFF">
        <w:rPr>
          <w:rFonts w:ascii="Times New Roman" w:hAnsi="Times New Roman" w:cs="Times New Roman"/>
          <w:sz w:val="18"/>
          <w:szCs w:val="18"/>
        </w:rPr>
        <w:t>var</w:t>
      </w:r>
      <w:proofErr w:type="gramEnd"/>
    </w:p>
    <w:p w:rsidR="006A3BFF" w:rsidRPr="006A3BFF" w:rsidRDefault="006A3BFF" w:rsidP="006A3BFF">
      <w:pPr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6A3BFF">
        <w:rPr>
          <w:rFonts w:ascii="Times New Roman" w:hAnsi="Times New Roman" w:cs="Times New Roman"/>
          <w:sz w:val="18"/>
          <w:szCs w:val="18"/>
          <w:lang w:val="ru-RU"/>
        </w:rPr>
        <w:t xml:space="preserve">        </w:t>
      </w:r>
      <w:proofErr w:type="gramStart"/>
      <w:r w:rsidRPr="006A3BFF">
        <w:rPr>
          <w:rFonts w:ascii="Times New Roman" w:hAnsi="Times New Roman" w:cs="Times New Roman"/>
          <w:sz w:val="18"/>
          <w:szCs w:val="18"/>
        </w:rPr>
        <w:t>k</w:t>
      </w:r>
      <w:proofErr w:type="gramEnd"/>
      <w:r w:rsidRPr="006A3BFF">
        <w:rPr>
          <w:rFonts w:ascii="Times New Roman" w:hAnsi="Times New Roman" w:cs="Times New Roman"/>
          <w:sz w:val="18"/>
          <w:szCs w:val="18"/>
          <w:lang w:val="ru-RU"/>
        </w:rPr>
        <w:t xml:space="preserve">, (*уточнений індекс вибраного правила в векторі </w:t>
      </w:r>
      <w:r w:rsidRPr="006A3BFF">
        <w:rPr>
          <w:rFonts w:ascii="Times New Roman" w:hAnsi="Times New Roman" w:cs="Times New Roman"/>
          <w:sz w:val="18"/>
          <w:szCs w:val="18"/>
        </w:rPr>
        <w:t>RAS</w:t>
      </w:r>
      <w:r w:rsidRPr="006A3BFF">
        <w:rPr>
          <w:rFonts w:ascii="Times New Roman" w:hAnsi="Times New Roman" w:cs="Times New Roman"/>
          <w:sz w:val="18"/>
          <w:szCs w:val="18"/>
          <w:lang w:val="ru-RU"/>
        </w:rPr>
        <w:t>*)</w:t>
      </w:r>
    </w:p>
    <w:p w:rsidR="006A3BFF" w:rsidRPr="006A3BFF" w:rsidRDefault="006A3BFF" w:rsidP="006A3BFF">
      <w:pPr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6A3BFF">
        <w:rPr>
          <w:rFonts w:ascii="Times New Roman" w:hAnsi="Times New Roman" w:cs="Times New Roman"/>
          <w:sz w:val="18"/>
          <w:szCs w:val="18"/>
          <w:lang w:val="ru-RU"/>
        </w:rPr>
        <w:t xml:space="preserve">        </w:t>
      </w:r>
      <w:proofErr w:type="gramStart"/>
      <w:r w:rsidRPr="006A3BFF">
        <w:rPr>
          <w:rFonts w:ascii="Times New Roman" w:hAnsi="Times New Roman" w:cs="Times New Roman"/>
          <w:sz w:val="18"/>
          <w:szCs w:val="18"/>
        </w:rPr>
        <w:t>i</w:t>
      </w:r>
      <w:proofErr w:type="gramEnd"/>
      <w:r w:rsidRPr="006A3BFF">
        <w:rPr>
          <w:rFonts w:ascii="Times New Roman" w:hAnsi="Times New Roman" w:cs="Times New Roman"/>
          <w:sz w:val="18"/>
          <w:szCs w:val="18"/>
          <w:lang w:val="ru-RU"/>
        </w:rPr>
        <w:t>, (*номер вибраного синтаксичного правила*)</w:t>
      </w:r>
    </w:p>
    <w:p w:rsidR="006A3BFF" w:rsidRPr="006A3BFF" w:rsidRDefault="006A3BFF" w:rsidP="006A3BFF">
      <w:pPr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6A3BFF">
        <w:rPr>
          <w:rFonts w:ascii="Times New Roman" w:hAnsi="Times New Roman" w:cs="Times New Roman"/>
          <w:sz w:val="18"/>
          <w:szCs w:val="18"/>
          <w:lang w:val="ru-RU"/>
        </w:rPr>
        <w:t xml:space="preserve">        </w:t>
      </w:r>
      <w:r w:rsidRPr="006A3BFF">
        <w:rPr>
          <w:rFonts w:ascii="Times New Roman" w:hAnsi="Times New Roman" w:cs="Times New Roman"/>
          <w:sz w:val="18"/>
          <w:szCs w:val="18"/>
        </w:rPr>
        <w:t>k</w:t>
      </w:r>
      <w:r w:rsidRPr="006A3BFF">
        <w:rPr>
          <w:rFonts w:ascii="Times New Roman" w:hAnsi="Times New Roman" w:cs="Times New Roman"/>
          <w:sz w:val="18"/>
          <w:szCs w:val="18"/>
          <w:lang w:val="ru-RU"/>
        </w:rPr>
        <w:t xml:space="preserve">1, </w:t>
      </w:r>
      <w:r w:rsidRPr="006A3BFF">
        <w:rPr>
          <w:rFonts w:ascii="Times New Roman" w:hAnsi="Times New Roman" w:cs="Times New Roman"/>
          <w:sz w:val="18"/>
          <w:szCs w:val="18"/>
        </w:rPr>
        <w:t>k</w:t>
      </w:r>
      <w:r w:rsidRPr="006A3BFF">
        <w:rPr>
          <w:rFonts w:ascii="Times New Roman" w:hAnsi="Times New Roman" w:cs="Times New Roman"/>
          <w:sz w:val="18"/>
          <w:szCs w:val="18"/>
          <w:lang w:val="ru-RU"/>
        </w:rPr>
        <w:t>2</w:t>
      </w:r>
      <w:proofErr w:type="gramStart"/>
      <w:r w:rsidRPr="006A3BFF">
        <w:rPr>
          <w:rFonts w:ascii="Times New Roman" w:hAnsi="Times New Roman" w:cs="Times New Roman"/>
          <w:sz w:val="18"/>
          <w:szCs w:val="18"/>
          <w:lang w:val="ru-RU"/>
        </w:rPr>
        <w:t>, ...,</w:t>
      </w:r>
      <w:proofErr w:type="gramEnd"/>
      <w:r w:rsidRPr="006A3BFF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r w:rsidRPr="006A3BFF">
        <w:rPr>
          <w:rFonts w:ascii="Times New Roman" w:hAnsi="Times New Roman" w:cs="Times New Roman"/>
          <w:sz w:val="18"/>
          <w:szCs w:val="18"/>
        </w:rPr>
        <w:t>kn</w:t>
      </w:r>
      <w:r w:rsidRPr="006A3BFF">
        <w:rPr>
          <w:rFonts w:ascii="Times New Roman" w:hAnsi="Times New Roman" w:cs="Times New Roman"/>
          <w:sz w:val="18"/>
          <w:szCs w:val="18"/>
          <w:lang w:val="ru-RU"/>
        </w:rPr>
        <w:t xml:space="preserve"> : </w:t>
      </w:r>
      <w:r w:rsidRPr="006A3BFF">
        <w:rPr>
          <w:rFonts w:ascii="Times New Roman" w:hAnsi="Times New Roman" w:cs="Times New Roman"/>
          <w:sz w:val="18"/>
          <w:szCs w:val="18"/>
        </w:rPr>
        <w:t>integer</w:t>
      </w:r>
      <w:r w:rsidRPr="006A3BFF">
        <w:rPr>
          <w:rFonts w:ascii="Times New Roman" w:hAnsi="Times New Roman" w:cs="Times New Roman"/>
          <w:sz w:val="18"/>
          <w:szCs w:val="18"/>
          <w:lang w:val="ru-RU"/>
        </w:rPr>
        <w:t>; (*допоміжні змінні*)</w:t>
      </w:r>
    </w:p>
    <w:p w:rsidR="006A3BFF" w:rsidRPr="006A3BFF" w:rsidRDefault="006A3BFF" w:rsidP="006A3BFF">
      <w:pPr>
        <w:jc w:val="both"/>
        <w:rPr>
          <w:rFonts w:ascii="Times New Roman" w:hAnsi="Times New Roman" w:cs="Times New Roman"/>
          <w:sz w:val="18"/>
          <w:szCs w:val="18"/>
        </w:rPr>
      </w:pPr>
      <w:r w:rsidRPr="006A3BFF">
        <w:rPr>
          <w:rFonts w:ascii="Times New Roman" w:hAnsi="Times New Roman" w:cs="Times New Roman"/>
          <w:sz w:val="18"/>
          <w:szCs w:val="18"/>
          <w:lang w:val="ru-RU"/>
        </w:rPr>
        <w:t xml:space="preserve">    </w:t>
      </w:r>
      <w:proofErr w:type="gramStart"/>
      <w:r w:rsidRPr="006A3BFF">
        <w:rPr>
          <w:rFonts w:ascii="Times New Roman" w:hAnsi="Times New Roman" w:cs="Times New Roman"/>
          <w:sz w:val="18"/>
          <w:szCs w:val="18"/>
        </w:rPr>
        <w:t>begin</w:t>
      </w:r>
      <w:proofErr w:type="gramEnd"/>
    </w:p>
    <w:p w:rsidR="006A3BFF" w:rsidRPr="006A3BFF" w:rsidRDefault="006A3BFF" w:rsidP="006A3BFF">
      <w:pPr>
        <w:jc w:val="both"/>
        <w:rPr>
          <w:rFonts w:ascii="Times New Roman" w:hAnsi="Times New Roman" w:cs="Times New Roman"/>
          <w:sz w:val="18"/>
          <w:szCs w:val="18"/>
        </w:rPr>
      </w:pPr>
      <w:r w:rsidRPr="006A3BFF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6A3BFF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6A3BFF">
        <w:rPr>
          <w:rFonts w:ascii="Times New Roman" w:hAnsi="Times New Roman" w:cs="Times New Roman"/>
          <w:sz w:val="18"/>
          <w:szCs w:val="18"/>
        </w:rPr>
        <w:t xml:space="preserve"> RAS[u] &lt; 0 then k := – RAS[u]</w:t>
      </w:r>
    </w:p>
    <w:p w:rsidR="006A3BFF" w:rsidRPr="006A3BFF" w:rsidRDefault="006A3BFF" w:rsidP="006A3BFF">
      <w:pPr>
        <w:jc w:val="both"/>
        <w:rPr>
          <w:rFonts w:ascii="Times New Roman" w:hAnsi="Times New Roman" w:cs="Times New Roman"/>
          <w:sz w:val="18"/>
          <w:szCs w:val="18"/>
        </w:rPr>
      </w:pPr>
      <w:r w:rsidRPr="006A3BFF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6A3BFF">
        <w:rPr>
          <w:rFonts w:ascii="Times New Roman" w:hAnsi="Times New Roman" w:cs="Times New Roman"/>
          <w:sz w:val="18"/>
          <w:szCs w:val="18"/>
        </w:rPr>
        <w:t>else</w:t>
      </w:r>
      <w:proofErr w:type="gramEnd"/>
      <w:r w:rsidRPr="006A3BFF">
        <w:rPr>
          <w:rFonts w:ascii="Times New Roman" w:hAnsi="Times New Roman" w:cs="Times New Roman"/>
          <w:sz w:val="18"/>
          <w:szCs w:val="18"/>
        </w:rPr>
        <w:t xml:space="preserve"> k := u;</w:t>
      </w:r>
    </w:p>
    <w:p w:rsidR="006A3BFF" w:rsidRPr="006A3BFF" w:rsidRDefault="006A3BFF" w:rsidP="006A3BFF">
      <w:pPr>
        <w:jc w:val="both"/>
        <w:rPr>
          <w:rFonts w:ascii="Times New Roman" w:hAnsi="Times New Roman" w:cs="Times New Roman"/>
          <w:sz w:val="18"/>
          <w:szCs w:val="18"/>
        </w:rPr>
      </w:pPr>
      <w:r w:rsidRPr="006A3BFF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6A3BFF">
        <w:rPr>
          <w:rFonts w:ascii="Times New Roman" w:hAnsi="Times New Roman" w:cs="Times New Roman"/>
          <w:sz w:val="18"/>
          <w:szCs w:val="18"/>
        </w:rPr>
        <w:t>i</w:t>
      </w:r>
      <w:proofErr w:type="gramEnd"/>
      <w:r w:rsidRPr="006A3BFF">
        <w:rPr>
          <w:rFonts w:ascii="Times New Roman" w:hAnsi="Times New Roman" w:cs="Times New Roman"/>
          <w:sz w:val="18"/>
          <w:szCs w:val="18"/>
        </w:rPr>
        <w:t xml:space="preserve"> := RAS[k];</w:t>
      </w:r>
    </w:p>
    <w:p w:rsidR="006A3BFF" w:rsidRPr="006A3BFF" w:rsidRDefault="006A3BFF" w:rsidP="006A3BFF">
      <w:pPr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6A3BFF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6A3BFF">
        <w:rPr>
          <w:rFonts w:ascii="Times New Roman" w:hAnsi="Times New Roman" w:cs="Times New Roman"/>
          <w:sz w:val="18"/>
          <w:szCs w:val="18"/>
        </w:rPr>
        <w:t>case</w:t>
      </w:r>
      <w:proofErr w:type="gramEnd"/>
      <w:r w:rsidRPr="006A3BFF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r w:rsidRPr="006A3BFF">
        <w:rPr>
          <w:rFonts w:ascii="Times New Roman" w:hAnsi="Times New Roman" w:cs="Times New Roman"/>
          <w:sz w:val="18"/>
          <w:szCs w:val="18"/>
        </w:rPr>
        <w:t>i</w:t>
      </w:r>
      <w:r w:rsidRPr="006A3BFF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r w:rsidRPr="006A3BFF">
        <w:rPr>
          <w:rFonts w:ascii="Times New Roman" w:hAnsi="Times New Roman" w:cs="Times New Roman"/>
          <w:sz w:val="18"/>
          <w:szCs w:val="18"/>
        </w:rPr>
        <w:t>of</w:t>
      </w:r>
    </w:p>
    <w:p w:rsidR="006A3BFF" w:rsidRPr="006A3BFF" w:rsidRDefault="006A3BFF" w:rsidP="006A3BFF">
      <w:pPr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6A3BFF">
        <w:rPr>
          <w:rFonts w:ascii="Times New Roman" w:hAnsi="Times New Roman" w:cs="Times New Roman"/>
          <w:sz w:val="18"/>
          <w:szCs w:val="18"/>
          <w:lang w:val="ru-RU"/>
        </w:rPr>
        <w:t xml:space="preserve">          1: (*текст синтаксичного правила 1*)</w:t>
      </w:r>
    </w:p>
    <w:p w:rsidR="006A3BFF" w:rsidRPr="006A3BFF" w:rsidRDefault="006A3BFF" w:rsidP="006A3BFF">
      <w:pPr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6A3BFF">
        <w:rPr>
          <w:rFonts w:ascii="Times New Roman" w:hAnsi="Times New Roman" w:cs="Times New Roman"/>
          <w:sz w:val="18"/>
          <w:szCs w:val="18"/>
          <w:lang w:val="ru-RU"/>
        </w:rPr>
        <w:t xml:space="preserve">              &lt;семантичне визначення 1&gt;;</w:t>
      </w:r>
    </w:p>
    <w:p w:rsidR="006A3BFF" w:rsidRPr="006A3BFF" w:rsidRDefault="006A3BFF" w:rsidP="006A3BFF">
      <w:pPr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6A3BFF">
        <w:rPr>
          <w:rFonts w:ascii="Times New Roman" w:hAnsi="Times New Roman" w:cs="Times New Roman"/>
          <w:sz w:val="18"/>
          <w:szCs w:val="18"/>
          <w:lang w:val="ru-RU"/>
        </w:rPr>
        <w:t xml:space="preserve">          2: (*текст синтаксичного правила 2*)</w:t>
      </w:r>
    </w:p>
    <w:p w:rsidR="006A3BFF" w:rsidRPr="006A3BFF" w:rsidRDefault="006A3BFF" w:rsidP="006A3BFF">
      <w:pPr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6A3BFF">
        <w:rPr>
          <w:rFonts w:ascii="Times New Roman" w:hAnsi="Times New Roman" w:cs="Times New Roman"/>
          <w:sz w:val="18"/>
          <w:szCs w:val="18"/>
          <w:lang w:val="ru-RU"/>
        </w:rPr>
        <w:t xml:space="preserve">             </w:t>
      </w:r>
      <w:proofErr w:type="gramStart"/>
      <w:r w:rsidRPr="006A3BFF">
        <w:rPr>
          <w:rFonts w:ascii="Times New Roman" w:hAnsi="Times New Roman" w:cs="Times New Roman"/>
          <w:sz w:val="18"/>
          <w:szCs w:val="18"/>
          <w:lang w:val="ru-RU"/>
        </w:rPr>
        <w:t>&lt; семантичне</w:t>
      </w:r>
      <w:proofErr w:type="gramEnd"/>
      <w:r w:rsidRPr="006A3BFF">
        <w:rPr>
          <w:rFonts w:ascii="Times New Roman" w:hAnsi="Times New Roman" w:cs="Times New Roman"/>
          <w:sz w:val="18"/>
          <w:szCs w:val="18"/>
          <w:lang w:val="ru-RU"/>
        </w:rPr>
        <w:t xml:space="preserve"> визначення 2&gt;;</w:t>
      </w:r>
    </w:p>
    <w:p w:rsidR="006A3BFF" w:rsidRPr="006A3BFF" w:rsidRDefault="006A3BFF" w:rsidP="006A3BFF">
      <w:pPr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6A3BFF">
        <w:rPr>
          <w:rFonts w:ascii="Times New Roman" w:hAnsi="Times New Roman" w:cs="Times New Roman"/>
          <w:sz w:val="18"/>
          <w:szCs w:val="18"/>
          <w:lang w:val="ru-RU"/>
        </w:rPr>
        <w:t xml:space="preserve">           ...</w:t>
      </w:r>
    </w:p>
    <w:p w:rsidR="006A3BFF" w:rsidRPr="006A3BFF" w:rsidRDefault="006A3BFF" w:rsidP="006A3BFF">
      <w:pPr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6A3BFF">
        <w:rPr>
          <w:rFonts w:ascii="Times New Roman" w:hAnsi="Times New Roman" w:cs="Times New Roman"/>
          <w:sz w:val="18"/>
          <w:szCs w:val="18"/>
          <w:lang w:val="ru-RU"/>
        </w:rPr>
        <w:t xml:space="preserve">          </w:t>
      </w:r>
      <w:proofErr w:type="gramStart"/>
      <w:r w:rsidRPr="006A3BFF">
        <w:rPr>
          <w:rFonts w:ascii="Times New Roman" w:hAnsi="Times New Roman" w:cs="Times New Roman"/>
          <w:sz w:val="18"/>
          <w:szCs w:val="18"/>
        </w:rPr>
        <w:t>n</w:t>
      </w:r>
      <w:proofErr w:type="gramEnd"/>
      <w:r w:rsidRPr="006A3BFF">
        <w:rPr>
          <w:rFonts w:ascii="Times New Roman" w:hAnsi="Times New Roman" w:cs="Times New Roman"/>
          <w:sz w:val="18"/>
          <w:szCs w:val="18"/>
          <w:lang w:val="ru-RU"/>
        </w:rPr>
        <w:t xml:space="preserve">: (*текст синтаксичного правила </w:t>
      </w:r>
      <w:r w:rsidRPr="006A3BFF">
        <w:rPr>
          <w:rFonts w:ascii="Times New Roman" w:hAnsi="Times New Roman" w:cs="Times New Roman"/>
          <w:sz w:val="18"/>
          <w:szCs w:val="18"/>
        </w:rPr>
        <w:t>n</w:t>
      </w:r>
      <w:r w:rsidRPr="006A3BFF">
        <w:rPr>
          <w:rFonts w:ascii="Times New Roman" w:hAnsi="Times New Roman" w:cs="Times New Roman"/>
          <w:sz w:val="18"/>
          <w:szCs w:val="18"/>
          <w:lang w:val="ru-RU"/>
        </w:rPr>
        <w:t>*)</w:t>
      </w:r>
    </w:p>
    <w:p w:rsidR="006A3BFF" w:rsidRPr="006A3BFF" w:rsidRDefault="006A3BFF" w:rsidP="006A3BFF">
      <w:pPr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6A3BFF">
        <w:rPr>
          <w:rFonts w:ascii="Times New Roman" w:hAnsi="Times New Roman" w:cs="Times New Roman"/>
          <w:sz w:val="18"/>
          <w:szCs w:val="18"/>
          <w:lang w:val="ru-RU"/>
        </w:rPr>
        <w:t xml:space="preserve">             </w:t>
      </w:r>
      <w:proofErr w:type="gramStart"/>
      <w:r w:rsidRPr="006A3BFF">
        <w:rPr>
          <w:rFonts w:ascii="Times New Roman" w:hAnsi="Times New Roman" w:cs="Times New Roman"/>
          <w:sz w:val="18"/>
          <w:szCs w:val="18"/>
          <w:lang w:val="ru-RU"/>
        </w:rPr>
        <w:t>&lt; семантичне</w:t>
      </w:r>
      <w:proofErr w:type="gramEnd"/>
      <w:r w:rsidRPr="006A3BFF">
        <w:rPr>
          <w:rFonts w:ascii="Times New Roman" w:hAnsi="Times New Roman" w:cs="Times New Roman"/>
          <w:sz w:val="18"/>
          <w:szCs w:val="18"/>
          <w:lang w:val="ru-RU"/>
        </w:rPr>
        <w:t xml:space="preserve"> визначення </w:t>
      </w:r>
      <w:r w:rsidRPr="006A3BFF">
        <w:rPr>
          <w:rFonts w:ascii="Times New Roman" w:hAnsi="Times New Roman" w:cs="Times New Roman"/>
          <w:sz w:val="18"/>
          <w:szCs w:val="18"/>
        </w:rPr>
        <w:t>n</w:t>
      </w:r>
      <w:r w:rsidRPr="006A3BFF">
        <w:rPr>
          <w:rFonts w:ascii="Times New Roman" w:hAnsi="Times New Roman" w:cs="Times New Roman"/>
          <w:sz w:val="18"/>
          <w:szCs w:val="18"/>
          <w:lang w:val="ru-RU"/>
        </w:rPr>
        <w:t>&gt;;</w:t>
      </w:r>
    </w:p>
    <w:p w:rsidR="006A3BFF" w:rsidRPr="006A3BFF" w:rsidRDefault="006A3BFF" w:rsidP="006A3BFF">
      <w:pPr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6A3BFF">
        <w:rPr>
          <w:rFonts w:ascii="Times New Roman" w:hAnsi="Times New Roman" w:cs="Times New Roman"/>
          <w:sz w:val="18"/>
          <w:szCs w:val="18"/>
          <w:lang w:val="ru-RU"/>
        </w:rPr>
        <w:t xml:space="preserve">        </w:t>
      </w:r>
      <w:proofErr w:type="gramStart"/>
      <w:r w:rsidRPr="006A3BFF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6A3BFF">
        <w:rPr>
          <w:rFonts w:ascii="Times New Roman" w:hAnsi="Times New Roman" w:cs="Times New Roman"/>
          <w:sz w:val="18"/>
          <w:szCs w:val="18"/>
          <w:lang w:val="ru-RU"/>
        </w:rPr>
        <w:t>; (*</w:t>
      </w:r>
      <w:r w:rsidRPr="006A3BFF">
        <w:rPr>
          <w:rFonts w:ascii="Times New Roman" w:hAnsi="Times New Roman" w:cs="Times New Roman"/>
          <w:sz w:val="18"/>
          <w:szCs w:val="18"/>
        </w:rPr>
        <w:t>case</w:t>
      </w:r>
      <w:r w:rsidRPr="006A3BFF">
        <w:rPr>
          <w:rFonts w:ascii="Times New Roman" w:hAnsi="Times New Roman" w:cs="Times New Roman"/>
          <w:sz w:val="18"/>
          <w:szCs w:val="18"/>
          <w:lang w:val="ru-RU"/>
        </w:rPr>
        <w:t>*)</w:t>
      </w:r>
    </w:p>
    <w:p w:rsidR="005F10AF" w:rsidRPr="006A3BFF" w:rsidRDefault="006A3BFF" w:rsidP="006A3BFF">
      <w:pPr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6A3BFF">
        <w:rPr>
          <w:rFonts w:ascii="Times New Roman" w:hAnsi="Times New Roman" w:cs="Times New Roman"/>
          <w:sz w:val="18"/>
          <w:szCs w:val="18"/>
          <w:lang w:val="ru-RU"/>
        </w:rPr>
        <w:t xml:space="preserve">    </w:t>
      </w:r>
      <w:proofErr w:type="gramStart"/>
      <w:r w:rsidRPr="006A3BFF">
        <w:rPr>
          <w:rFonts w:ascii="Times New Roman" w:hAnsi="Times New Roman" w:cs="Times New Roman"/>
          <w:sz w:val="18"/>
          <w:szCs w:val="18"/>
        </w:rPr>
        <w:t>end</w:t>
      </w:r>
      <w:proofErr w:type="gramEnd"/>
      <w:r w:rsidRPr="006A3BFF">
        <w:rPr>
          <w:rFonts w:ascii="Times New Roman" w:hAnsi="Times New Roman" w:cs="Times New Roman"/>
          <w:sz w:val="18"/>
          <w:szCs w:val="18"/>
          <w:lang w:val="ru-RU"/>
        </w:rPr>
        <w:t>; (*</w:t>
      </w:r>
      <w:r w:rsidRPr="006A3BFF">
        <w:rPr>
          <w:rFonts w:ascii="Times New Roman" w:hAnsi="Times New Roman" w:cs="Times New Roman"/>
          <w:sz w:val="18"/>
          <w:szCs w:val="18"/>
        </w:rPr>
        <w:t>SPR</w:t>
      </w:r>
      <w:r w:rsidRPr="006A3BFF">
        <w:rPr>
          <w:rFonts w:ascii="Times New Roman" w:hAnsi="Times New Roman" w:cs="Times New Roman"/>
          <w:sz w:val="18"/>
          <w:szCs w:val="18"/>
          <w:lang w:val="ru-RU"/>
        </w:rPr>
        <w:t>*)</w:t>
      </w:r>
      <w:r w:rsidR="004C3709" w:rsidRPr="006A3BFF">
        <w:rPr>
          <w:rFonts w:ascii="Times New Roman" w:hAnsi="Times New Roman" w:cs="Times New Roman"/>
          <w:color w:val="auto"/>
          <w:sz w:val="28"/>
          <w:lang w:val="ru-RU"/>
        </w:rPr>
        <w:br w:type="page"/>
      </w:r>
    </w:p>
    <w:p w:rsidR="005F10AF" w:rsidRPr="002A127E" w:rsidRDefault="004C3709" w:rsidP="002A127E">
      <w:pPr>
        <w:pStyle w:val="1"/>
        <w:rPr>
          <w:rFonts w:ascii="Times New Roman" w:hAnsi="Times New Roman" w:cs="Times New Roman"/>
          <w:color w:val="auto"/>
          <w:sz w:val="28"/>
          <w:highlight w:val="yellow"/>
          <w:lang w:val="ru-RU"/>
        </w:rPr>
      </w:pPr>
      <w:bookmarkStart w:id="6" w:name="_Toc485066547"/>
      <w:r w:rsidRPr="002A127E">
        <w:rPr>
          <w:rFonts w:ascii="Times New Roman" w:hAnsi="Times New Roman" w:cs="Times New Roman"/>
          <w:color w:val="auto"/>
          <w:sz w:val="28"/>
          <w:highlight w:val="yellow"/>
          <w:lang w:val="ru-RU"/>
        </w:rPr>
        <w:lastRenderedPageBreak/>
        <w:t>6. Формальні граматики: визначення, позначення, приклад.</w:t>
      </w:r>
      <w:bookmarkEnd w:id="6"/>
    </w:p>
    <w:p w:rsidR="005F10AF" w:rsidRPr="004C3709" w:rsidRDefault="005F10AF">
      <w:pPr>
        <w:rPr>
          <w:highlight w:val="yellow"/>
          <w:lang w:val="ru-RU"/>
        </w:rPr>
      </w:pP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ab/>
      </w:r>
      <w:r w:rsidRPr="004C3709">
        <w:rPr>
          <w:b/>
          <w:bCs/>
          <w:lang w:val="ru-RU"/>
        </w:rPr>
        <w:t>Алфавіт мови (</w:t>
      </w:r>
      <w:r>
        <w:rPr>
          <w:b/>
          <w:bCs/>
        </w:rPr>
        <w:t>T</w:t>
      </w:r>
      <w:r w:rsidRPr="004C3709">
        <w:rPr>
          <w:b/>
          <w:bCs/>
          <w:lang w:val="ru-RU"/>
        </w:rPr>
        <w:t>)</w:t>
      </w:r>
      <w:r w:rsidRPr="004C3709">
        <w:rPr>
          <w:lang w:val="ru-RU"/>
        </w:rPr>
        <w:t xml:space="preserve"> – попередньо визначена довільна непуста скінченна множина символів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(так званих термінальних символів) для побудови речень (рядків) мови.</w:t>
      </w:r>
    </w:p>
    <w:p w:rsidR="005F10AF" w:rsidRPr="004C3709" w:rsidRDefault="004C3709">
      <w:pPr>
        <w:rPr>
          <w:lang w:val="ru-RU"/>
        </w:rPr>
      </w:pPr>
      <w:r>
        <w:t>T</w:t>
      </w:r>
      <w:r w:rsidRPr="004C3709">
        <w:rPr>
          <w:lang w:val="ru-RU"/>
        </w:rPr>
        <w:t xml:space="preserve"> * – множина всіх рядків алфавіту Т (тобто тих, що складаються лише із термінальних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 xml:space="preserve">символів), включаючи порожній рядок </w:t>
      </w:r>
      <w:r>
        <w:t>ε</w:t>
      </w:r>
      <w:r w:rsidRPr="004C3709">
        <w:rPr>
          <w:lang w:val="ru-RU"/>
        </w:rPr>
        <w:t>.</w:t>
      </w:r>
    </w:p>
    <w:p w:rsidR="005F10AF" w:rsidRPr="004C3709" w:rsidRDefault="004C3709">
      <w:pPr>
        <w:rPr>
          <w:lang w:val="ru-RU"/>
        </w:rPr>
      </w:pPr>
      <w:r>
        <w:t>T</w:t>
      </w:r>
      <w:r w:rsidRPr="004C3709">
        <w:rPr>
          <w:lang w:val="ru-RU"/>
        </w:rPr>
        <w:t xml:space="preserve"> + – множина всіх рядків в алфавіті Т, не включаючи порожній рядок </w:t>
      </w:r>
      <w:r>
        <w:t>ε</w:t>
      </w:r>
      <w:r w:rsidRPr="004C3709">
        <w:rPr>
          <w:lang w:val="ru-RU"/>
        </w:rPr>
        <w:t>.</w:t>
      </w:r>
    </w:p>
    <w:p w:rsidR="005F10AF" w:rsidRPr="004C3709" w:rsidRDefault="004C3709">
      <w:pPr>
        <w:rPr>
          <w:lang w:val="ru-RU"/>
        </w:rPr>
      </w:pPr>
      <w:r>
        <w:t>T</w:t>
      </w:r>
      <w:r w:rsidRPr="004C3709">
        <w:rPr>
          <w:lang w:val="ru-RU"/>
        </w:rPr>
        <w:t xml:space="preserve"> * = </w:t>
      </w:r>
      <w:r>
        <w:t>T</w:t>
      </w:r>
      <w:r w:rsidRPr="004C3709">
        <w:rPr>
          <w:lang w:val="ru-RU"/>
        </w:rPr>
        <w:t xml:space="preserve"> + ∪ </w:t>
      </w:r>
      <w:r>
        <w:t>ε</w:t>
      </w:r>
      <w:r w:rsidRPr="004C3709">
        <w:rPr>
          <w:lang w:val="ru-RU"/>
        </w:rPr>
        <w:t>.</w:t>
      </w:r>
    </w:p>
    <w:p w:rsidR="005F10AF" w:rsidRPr="004C3709" w:rsidRDefault="005F10AF">
      <w:pPr>
        <w:rPr>
          <w:lang w:val="ru-RU"/>
        </w:rPr>
      </w:pP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ab/>
        <w:t xml:space="preserve">Формальна граматика </w:t>
      </w:r>
      <w:r>
        <w:t>G</w:t>
      </w:r>
      <w:r w:rsidRPr="004C3709">
        <w:rPr>
          <w:lang w:val="ru-RU"/>
        </w:rPr>
        <w:t xml:space="preserve"> є сукупністю чотирьох понять </w:t>
      </w:r>
      <w:r>
        <w:t>G</w:t>
      </w:r>
      <w:r w:rsidRPr="004C3709">
        <w:rPr>
          <w:lang w:val="ru-RU"/>
        </w:rPr>
        <w:t xml:space="preserve"> = (</w:t>
      </w:r>
      <w:r>
        <w:t>T</w:t>
      </w:r>
      <w:r w:rsidRPr="004C3709">
        <w:rPr>
          <w:lang w:val="ru-RU"/>
        </w:rPr>
        <w:t xml:space="preserve">, </w:t>
      </w:r>
      <w:r>
        <w:t>N</w:t>
      </w:r>
      <w:r w:rsidRPr="004C3709">
        <w:rPr>
          <w:lang w:val="ru-RU"/>
        </w:rPr>
        <w:t xml:space="preserve">, </w:t>
      </w:r>
      <w:r>
        <w:t>P</w:t>
      </w:r>
      <w:r w:rsidRPr="004C3709">
        <w:rPr>
          <w:lang w:val="ru-RU"/>
        </w:rPr>
        <w:t xml:space="preserve">, </w:t>
      </w:r>
      <w:r>
        <w:t>S</w:t>
      </w:r>
      <w:r w:rsidRPr="004C3709">
        <w:rPr>
          <w:lang w:val="ru-RU"/>
        </w:rPr>
        <w:t>).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Т – алфавіт мови;</w:t>
      </w:r>
    </w:p>
    <w:p w:rsidR="005F10AF" w:rsidRPr="004C3709" w:rsidRDefault="004C3709">
      <w:pPr>
        <w:rPr>
          <w:lang w:val="ru-RU"/>
        </w:rPr>
      </w:pPr>
      <w:r>
        <w:t>N</w:t>
      </w:r>
      <w:r w:rsidRPr="004C3709">
        <w:rPr>
          <w:lang w:val="ru-RU"/>
        </w:rPr>
        <w:t xml:space="preserve"> – </w:t>
      </w:r>
      <w:proofErr w:type="gramStart"/>
      <w:r w:rsidRPr="004C3709">
        <w:rPr>
          <w:lang w:val="ru-RU"/>
        </w:rPr>
        <w:t>множина</w:t>
      </w:r>
      <w:proofErr w:type="gramEnd"/>
      <w:r w:rsidRPr="004C3709">
        <w:rPr>
          <w:lang w:val="ru-RU"/>
        </w:rPr>
        <w:t xml:space="preserve"> нетермінальних символів граматики.</w:t>
      </w:r>
    </w:p>
    <w:p w:rsidR="005F10AF" w:rsidRPr="004C3709" w:rsidRDefault="004C3709">
      <w:pPr>
        <w:rPr>
          <w:lang w:val="ru-RU"/>
        </w:rPr>
      </w:pPr>
      <w:r>
        <w:t>V</w:t>
      </w:r>
      <w:r w:rsidRPr="004C3709">
        <w:rPr>
          <w:lang w:val="ru-RU"/>
        </w:rPr>
        <w:t>=</w:t>
      </w:r>
      <w:r>
        <w:t>T</w:t>
      </w:r>
      <w:r w:rsidRPr="004C3709">
        <w:rPr>
          <w:lang w:val="ru-RU"/>
        </w:rPr>
        <w:t>∪</w:t>
      </w:r>
      <w:r>
        <w:t>N</w:t>
      </w:r>
      <w:r w:rsidRPr="004C3709">
        <w:rPr>
          <w:lang w:val="ru-RU"/>
        </w:rPr>
        <w:t xml:space="preserve"> – це об’єднання множин термінальних і нетермінальних символів.</w:t>
      </w:r>
    </w:p>
    <w:p w:rsidR="005F10AF" w:rsidRPr="004C3709" w:rsidRDefault="004C3709">
      <w:pPr>
        <w:rPr>
          <w:lang w:val="ru-RU"/>
        </w:rPr>
      </w:pPr>
      <w:r>
        <w:t>P</w:t>
      </w:r>
      <w:r w:rsidRPr="004C3709">
        <w:rPr>
          <w:lang w:val="ru-RU"/>
        </w:rPr>
        <w:t xml:space="preserve"> – </w:t>
      </w:r>
      <w:proofErr w:type="gramStart"/>
      <w:r w:rsidRPr="004C3709">
        <w:rPr>
          <w:lang w:val="ru-RU"/>
        </w:rPr>
        <w:t>множина</w:t>
      </w:r>
      <w:proofErr w:type="gramEnd"/>
      <w:r w:rsidRPr="004C3709">
        <w:rPr>
          <w:lang w:val="ru-RU"/>
        </w:rPr>
        <w:t xml:space="preserve"> правил граматики виду </w:t>
      </w:r>
      <w:r>
        <w:t>α</w:t>
      </w:r>
      <w:r w:rsidRPr="004C3709">
        <w:rPr>
          <w:lang w:val="ru-RU"/>
        </w:rPr>
        <w:t>→</w:t>
      </w:r>
      <w:r>
        <w:t>β</w:t>
      </w:r>
      <w:r w:rsidRPr="004C3709">
        <w:rPr>
          <w:lang w:val="ru-RU"/>
        </w:rPr>
        <w:t>, ‘→ ‘ означає «є за визначенням».</w:t>
      </w:r>
    </w:p>
    <w:p w:rsidR="005F10AF" w:rsidRPr="004C3709" w:rsidRDefault="004C3709">
      <w:pPr>
        <w:rPr>
          <w:lang w:val="ru-RU"/>
        </w:rPr>
      </w:pPr>
      <w:r>
        <w:t>S</w:t>
      </w:r>
      <w:r w:rsidRPr="004C3709">
        <w:rPr>
          <w:lang w:val="ru-RU"/>
        </w:rPr>
        <w:t xml:space="preserve"> – </w:t>
      </w:r>
      <w:proofErr w:type="gramStart"/>
      <w:r w:rsidRPr="004C3709">
        <w:rPr>
          <w:lang w:val="ru-RU"/>
        </w:rPr>
        <w:t>аксіома</w:t>
      </w:r>
      <w:proofErr w:type="gramEnd"/>
      <w:r w:rsidRPr="004C3709">
        <w:rPr>
          <w:lang w:val="ru-RU"/>
        </w:rPr>
        <w:t xml:space="preserve"> граматики, один із нетермінальних символів граматики (</w:t>
      </w:r>
      <w:r>
        <w:t>S</w:t>
      </w:r>
      <w:r w:rsidRPr="004C3709">
        <w:rPr>
          <w:lang w:val="ru-RU"/>
        </w:rPr>
        <w:t xml:space="preserve"> ∈ </w:t>
      </w:r>
      <w:r>
        <w:t>N</w:t>
      </w:r>
      <w:r w:rsidRPr="004C3709">
        <w:rPr>
          <w:lang w:val="ru-RU"/>
        </w:rPr>
        <w:t>), з якого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починається опис граматики.</w:t>
      </w:r>
    </w:p>
    <w:p w:rsidR="005F10AF" w:rsidRPr="004C3709" w:rsidRDefault="005F10AF">
      <w:pPr>
        <w:rPr>
          <w:lang w:val="ru-RU"/>
        </w:rPr>
      </w:pP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ab/>
        <w:t>Приклад. Розглянемо граматику, що породжує цілі двійкові константи.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Множина правил Р: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1. &lt;рядок&gt; → &lt;двійковий рядок&gt;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2. &lt;двійковий рядок&gt; → &lt;цифра&gt;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 xml:space="preserve">3. &lt;двійковий рядок&gt; → &lt;двійковий </w:t>
      </w:r>
      <w:proofErr w:type="gramStart"/>
      <w:r w:rsidRPr="004C3709">
        <w:rPr>
          <w:lang w:val="ru-RU"/>
        </w:rPr>
        <w:t>рядок&gt;&lt;</w:t>
      </w:r>
      <w:proofErr w:type="gramEnd"/>
      <w:r w:rsidRPr="004C3709">
        <w:rPr>
          <w:lang w:val="ru-RU"/>
        </w:rPr>
        <w:t>цифра&gt; – рекурсивне правило Р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4. &lt;цифра&gt; → 0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5. &lt;цифра&gt; → 1</w:t>
      </w:r>
    </w:p>
    <w:p w:rsidR="005F10AF" w:rsidRPr="004C3709" w:rsidRDefault="005F10AF">
      <w:pPr>
        <w:rPr>
          <w:lang w:val="ru-RU"/>
        </w:rPr>
      </w:pPr>
    </w:p>
    <w:p w:rsidR="005F10AF" w:rsidRPr="004C3709" w:rsidRDefault="004C3709">
      <w:pPr>
        <w:rPr>
          <w:lang w:val="ru-RU"/>
        </w:rPr>
      </w:pPr>
      <w:r>
        <w:t>T</w:t>
      </w:r>
      <w:r w:rsidRPr="004C3709">
        <w:rPr>
          <w:lang w:val="ru-RU"/>
        </w:rPr>
        <w:t xml:space="preserve"> = {0, 1}</w:t>
      </w:r>
    </w:p>
    <w:p w:rsidR="005F10AF" w:rsidRPr="004C3709" w:rsidRDefault="004C3709">
      <w:pPr>
        <w:rPr>
          <w:lang w:val="ru-RU"/>
        </w:rPr>
      </w:pPr>
      <w:r>
        <w:t>N</w:t>
      </w:r>
      <w:r w:rsidRPr="004C3709">
        <w:rPr>
          <w:lang w:val="ru-RU"/>
        </w:rPr>
        <w:t xml:space="preserve"> = {&lt;рядок&gt;, &lt;двійковий рядок &gt;, &lt;цифра&gt;}</w:t>
      </w:r>
    </w:p>
    <w:p w:rsidR="005F10AF" w:rsidRPr="004C3709" w:rsidRDefault="004C3709">
      <w:pPr>
        <w:rPr>
          <w:lang w:val="ru-RU"/>
        </w:rPr>
      </w:pPr>
      <w:r>
        <w:t>S</w:t>
      </w:r>
      <w:r w:rsidRPr="004C3709">
        <w:rPr>
          <w:lang w:val="ru-RU"/>
        </w:rPr>
        <w:t xml:space="preserve"> = &lt;рядок&gt;</w:t>
      </w:r>
    </w:p>
    <w:p w:rsidR="005F10AF" w:rsidRPr="004C3709" w:rsidRDefault="005F10AF">
      <w:pPr>
        <w:rPr>
          <w:lang w:val="ru-RU"/>
        </w:rPr>
      </w:pP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ab/>
        <w:t>Правило називається рекурсивним, якщо один і той самий нетермінальний символ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знаходиться зліва і справа від стрілки.</w:t>
      </w:r>
      <w:r w:rsidRPr="004C3709">
        <w:rPr>
          <w:lang w:val="ru-RU"/>
        </w:rPr>
        <w:br w:type="page"/>
      </w:r>
    </w:p>
    <w:p w:rsidR="005F10AF" w:rsidRPr="002A127E" w:rsidRDefault="004C3709" w:rsidP="002A127E">
      <w:pPr>
        <w:pStyle w:val="1"/>
        <w:rPr>
          <w:rFonts w:ascii="Times New Roman" w:hAnsi="Times New Roman" w:cs="Times New Roman"/>
          <w:color w:val="auto"/>
          <w:sz w:val="28"/>
          <w:highlight w:val="yellow"/>
          <w:lang w:val="ru-RU"/>
        </w:rPr>
      </w:pPr>
      <w:bookmarkStart w:id="7" w:name="_Toc485066548"/>
      <w:r w:rsidRPr="002A127E">
        <w:rPr>
          <w:rFonts w:ascii="Times New Roman" w:hAnsi="Times New Roman" w:cs="Times New Roman"/>
          <w:color w:val="auto"/>
          <w:sz w:val="28"/>
          <w:highlight w:val="yellow"/>
          <w:lang w:val="ru-RU"/>
        </w:rPr>
        <w:lastRenderedPageBreak/>
        <w:t>7. Запис граматик за допомогою БНФ: види правил, приклад.</w:t>
      </w:r>
      <w:bookmarkEnd w:id="7"/>
    </w:p>
    <w:p w:rsidR="005F10AF" w:rsidRPr="004C3709" w:rsidRDefault="005F10AF">
      <w:pPr>
        <w:rPr>
          <w:highlight w:val="yellow"/>
          <w:lang w:val="ru-RU"/>
        </w:rPr>
      </w:pPr>
    </w:p>
    <w:p w:rsidR="005F10AF" w:rsidRPr="006A3BFF" w:rsidRDefault="004C3709">
      <w:pPr>
        <w:rPr>
          <w:lang w:val="ru-RU"/>
        </w:rPr>
      </w:pPr>
      <w:r w:rsidRPr="004C3709">
        <w:rPr>
          <w:lang w:val="ru-RU"/>
        </w:rPr>
        <w:tab/>
      </w:r>
      <w:r w:rsidRPr="006A3BFF">
        <w:rPr>
          <w:lang w:val="ru-RU"/>
        </w:rPr>
        <w:t xml:space="preserve">Нота́ція Бе́куса—Нау́ра (англ. </w:t>
      </w:r>
      <w:r>
        <w:t>Backus</w:t>
      </w:r>
      <w:r w:rsidRPr="006A3BFF">
        <w:rPr>
          <w:lang w:val="ru-RU"/>
        </w:rPr>
        <w:t>-</w:t>
      </w:r>
      <w:r>
        <w:t>Naur</w:t>
      </w:r>
      <w:r w:rsidRPr="006A3BFF">
        <w:rPr>
          <w:lang w:val="ru-RU"/>
        </w:rPr>
        <w:t xml:space="preserve"> </w:t>
      </w:r>
      <w:r>
        <w:t>form</w:t>
      </w:r>
      <w:r w:rsidRPr="006A3BFF">
        <w:rPr>
          <w:lang w:val="ru-RU"/>
        </w:rPr>
        <w:t xml:space="preserve">, </w:t>
      </w:r>
      <w:r>
        <w:t>BNF</w:t>
      </w:r>
      <w:r w:rsidRPr="006A3BFF">
        <w:rPr>
          <w:lang w:val="ru-RU"/>
        </w:rPr>
        <w:t>) — це спосіб запису правил контекстно-вільної граматики.</w:t>
      </w:r>
    </w:p>
    <w:p w:rsidR="005F10AF" w:rsidRPr="004C3709" w:rsidRDefault="004C3709">
      <w:pPr>
        <w:rPr>
          <w:lang w:val="ru-RU"/>
        </w:rPr>
      </w:pPr>
      <w:r w:rsidRPr="006A3BFF">
        <w:rPr>
          <w:lang w:val="ru-RU"/>
        </w:rPr>
        <w:tab/>
      </w:r>
      <w:r w:rsidRPr="004C3709">
        <w:rPr>
          <w:lang w:val="ru-RU"/>
        </w:rPr>
        <w:t xml:space="preserve">БНФ визначає скінченну кількість символів (нетерміналів), а також правила заміни символу на якусь послідовність букв (терміналів) і символів. Спочатку є один нетермінал (нетермінали записуються в кутових дужках). Потім він замінюється на деяку послідовність терміналів та нетерміналів. Потім процес повторюється, доки не вийде </w:t>
      </w:r>
      <w:proofErr w:type="gramStart"/>
      <w:r w:rsidRPr="004C3709">
        <w:rPr>
          <w:lang w:val="ru-RU"/>
        </w:rPr>
        <w:t>ланцюжок ,</w:t>
      </w:r>
      <w:proofErr w:type="gramEnd"/>
      <w:r w:rsidRPr="004C3709">
        <w:rPr>
          <w:lang w:val="ru-RU"/>
        </w:rPr>
        <w:t xml:space="preserve"> що складається лише з терміналів. 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ab/>
        <w:t xml:space="preserve">Послідовність складена з терміналів, нетерміналів, називається метавиразом. </w:t>
      </w:r>
    </w:p>
    <w:p w:rsidR="005F10AF" w:rsidRPr="004C3709" w:rsidRDefault="004C3709">
      <w:pPr>
        <w:rPr>
          <w:lang w:val="ru-RU"/>
        </w:rPr>
      </w:pPr>
      <w:proofErr w:type="gramStart"/>
      <w:r w:rsidRPr="004C3709">
        <w:rPr>
          <w:lang w:val="ru-RU"/>
        </w:rPr>
        <w:t xml:space="preserve">Наприклад:   </w:t>
      </w:r>
      <w:proofErr w:type="gramEnd"/>
      <w:r w:rsidRPr="004C3709">
        <w:rPr>
          <w:lang w:val="ru-RU"/>
        </w:rPr>
        <w:t xml:space="preserve">&lt;ім’я&gt; ’:=’ &lt;вираз&gt;. 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ab/>
        <w:t xml:space="preserve">Для визначення структури нетерміналу у правилі граматики використовується </w:t>
      </w:r>
      <w:proofErr w:type="gramStart"/>
      <w:r w:rsidRPr="004C3709">
        <w:rPr>
          <w:lang w:val="ru-RU"/>
        </w:rPr>
        <w:t>‘::</w:t>
      </w:r>
      <w:proofErr w:type="gramEnd"/>
      <w:r w:rsidRPr="004C3709">
        <w:rPr>
          <w:lang w:val="ru-RU"/>
        </w:rPr>
        <w:t xml:space="preserve">=’. </w:t>
      </w:r>
      <w:proofErr w:type="gramStart"/>
      <w:r w:rsidRPr="004C3709">
        <w:rPr>
          <w:lang w:val="ru-RU"/>
        </w:rPr>
        <w:t>Наприклад:  &lt;</w:t>
      </w:r>
      <w:proofErr w:type="gramEnd"/>
      <w:r w:rsidRPr="004C3709">
        <w:rPr>
          <w:lang w:val="ru-RU"/>
        </w:rPr>
        <w:t>оператор присвоєння&gt; ::= &lt;ім’я&gt; ’:=’ &lt;вираз&gt;.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ab/>
        <w:t>Синтаксичні правила, записані у вигляді &lt;поняття&gt;</w:t>
      </w:r>
      <w:proofErr w:type="gramStart"/>
      <w:r w:rsidRPr="004C3709">
        <w:rPr>
          <w:lang w:val="ru-RU"/>
        </w:rPr>
        <w:t xml:space="preserve"> ::</w:t>
      </w:r>
      <w:proofErr w:type="gramEnd"/>
      <w:r w:rsidRPr="004C3709">
        <w:rPr>
          <w:lang w:val="ru-RU"/>
        </w:rPr>
        <w:t xml:space="preserve">= &lt;метавираз&gt; називаються формами  Бе́куса—Нау́ра (БНФ). Поняття записане праворуч від </w:t>
      </w:r>
      <w:proofErr w:type="gramStart"/>
      <w:r w:rsidRPr="004C3709">
        <w:rPr>
          <w:lang w:val="ru-RU"/>
        </w:rPr>
        <w:t>ʼ::</w:t>
      </w:r>
      <w:proofErr w:type="gramEnd"/>
      <w:r w:rsidRPr="004C3709">
        <w:rPr>
          <w:lang w:val="ru-RU"/>
        </w:rPr>
        <w:t xml:space="preserve">=ʼ називається лівою частиною, а метавираз – правою. Знак </w:t>
      </w:r>
      <w:proofErr w:type="gramStart"/>
      <w:r w:rsidRPr="004C3709">
        <w:rPr>
          <w:lang w:val="ru-RU"/>
        </w:rPr>
        <w:t>ʼ::</w:t>
      </w:r>
      <w:proofErr w:type="gramEnd"/>
      <w:r w:rsidRPr="004C3709">
        <w:rPr>
          <w:lang w:val="ru-RU"/>
        </w:rPr>
        <w:t>=ʼ не є символом мови і називається метасимволом.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ab/>
        <w:t>Для позначення кількох варіантів правої частини використовується символ ʼ|ʼ. Наприклад: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&lt;вираз&gt;</w:t>
      </w:r>
      <w:proofErr w:type="gramStart"/>
      <w:r w:rsidRPr="004C3709">
        <w:rPr>
          <w:lang w:val="ru-RU"/>
        </w:rPr>
        <w:t xml:space="preserve"> ::</w:t>
      </w:r>
      <w:proofErr w:type="gramEnd"/>
      <w:r w:rsidRPr="004C3709">
        <w:rPr>
          <w:lang w:val="ru-RU"/>
        </w:rPr>
        <w:t>= &lt;число&gt; | &lt;змінна&gt; | &lt;константа&gt; | &lt;число&gt;’+’&lt;число&gt; | …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ab/>
        <w:t>Також за допомогою БНФ можна записувати рекурсивні правила. Наприклад: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&lt;число&gt;</w:t>
      </w:r>
      <w:proofErr w:type="gramStart"/>
      <w:r w:rsidRPr="004C3709">
        <w:rPr>
          <w:lang w:val="ru-RU"/>
        </w:rPr>
        <w:t xml:space="preserve"> ::</w:t>
      </w:r>
      <w:proofErr w:type="gramEnd"/>
      <w:r w:rsidRPr="004C3709">
        <w:rPr>
          <w:lang w:val="ru-RU"/>
        </w:rPr>
        <w:t>= &lt;цифра&gt; &lt;рядок цифр&gt;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 xml:space="preserve">&lt;рядок </w:t>
      </w:r>
      <w:proofErr w:type="gramStart"/>
      <w:r w:rsidRPr="004C3709">
        <w:rPr>
          <w:lang w:val="ru-RU"/>
        </w:rPr>
        <w:t>цифр&gt; ::</w:t>
      </w:r>
      <w:proofErr w:type="gramEnd"/>
      <w:r w:rsidRPr="004C3709">
        <w:rPr>
          <w:lang w:val="ru-RU"/>
        </w:rPr>
        <w:t>= &lt;цифра&gt; &lt;рядок цифр&gt; | &lt;пусто&gt;</w:t>
      </w:r>
      <w:r w:rsidRPr="004C3709">
        <w:rPr>
          <w:lang w:val="ru-RU"/>
        </w:rPr>
        <w:br w:type="page"/>
      </w:r>
    </w:p>
    <w:p w:rsidR="005F10AF" w:rsidRPr="002A127E" w:rsidRDefault="004C3709" w:rsidP="002A127E">
      <w:pPr>
        <w:pStyle w:val="1"/>
        <w:rPr>
          <w:rFonts w:ascii="Times New Roman" w:hAnsi="Times New Roman" w:cs="Times New Roman"/>
          <w:color w:val="auto"/>
          <w:sz w:val="28"/>
          <w:highlight w:val="yellow"/>
          <w:lang w:val="ru-RU"/>
        </w:rPr>
      </w:pPr>
      <w:bookmarkStart w:id="8" w:name="_Toc485066549"/>
      <w:r w:rsidRPr="002A127E">
        <w:rPr>
          <w:rFonts w:ascii="Times New Roman" w:hAnsi="Times New Roman" w:cs="Times New Roman"/>
          <w:color w:val="auto"/>
          <w:sz w:val="28"/>
          <w:highlight w:val="yellow"/>
          <w:lang w:val="ru-RU"/>
        </w:rPr>
        <w:lastRenderedPageBreak/>
        <w:t>8. Визначення понять «породження рядка» та «безпосереднє породженнярядка».</w:t>
      </w:r>
      <w:bookmarkEnd w:id="8"/>
    </w:p>
    <w:p w:rsidR="005F10AF" w:rsidRPr="002A127E" w:rsidRDefault="005F10AF" w:rsidP="002A127E">
      <w:pPr>
        <w:pStyle w:val="1"/>
        <w:rPr>
          <w:rFonts w:ascii="Times New Roman" w:hAnsi="Times New Roman" w:cs="Times New Roman"/>
          <w:color w:val="auto"/>
          <w:sz w:val="28"/>
          <w:highlight w:val="yellow"/>
          <w:lang w:val="ru-RU"/>
        </w:rPr>
      </w:pP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ab/>
        <w:t xml:space="preserve">Кажуть, що рядок </w:t>
      </w:r>
      <w:r>
        <w:t>α</w:t>
      </w:r>
      <w:r w:rsidRPr="004C3709">
        <w:rPr>
          <w:lang w:val="ru-RU"/>
        </w:rPr>
        <w:t xml:space="preserve"> </w:t>
      </w:r>
      <w:r w:rsidRPr="004C3709">
        <w:rPr>
          <w:b/>
          <w:bCs/>
          <w:lang w:val="ru-RU"/>
        </w:rPr>
        <w:t>породжує рядок</w:t>
      </w:r>
      <w:r w:rsidRPr="004C3709">
        <w:rPr>
          <w:lang w:val="ru-RU"/>
        </w:rPr>
        <w:t xml:space="preserve"> </w:t>
      </w:r>
      <w:r>
        <w:t>β</w:t>
      </w:r>
      <w:r w:rsidRPr="004C3709">
        <w:rPr>
          <w:lang w:val="ru-RU"/>
        </w:rPr>
        <w:t>, якщо існує ланцюжок виводів:</w:t>
      </w:r>
    </w:p>
    <w:p w:rsidR="005F10AF" w:rsidRPr="004C3709" w:rsidRDefault="004C3709">
      <w:pPr>
        <w:rPr>
          <w:lang w:val="ru-RU"/>
        </w:rPr>
      </w:pPr>
      <w:r>
        <w:t>α</w:t>
      </w:r>
      <w:r w:rsidRPr="004C3709">
        <w:rPr>
          <w:lang w:val="ru-RU"/>
        </w:rPr>
        <w:t xml:space="preserve"> = </w:t>
      </w:r>
      <w:r>
        <w:t>γ</w:t>
      </w:r>
      <w:r w:rsidRPr="004C3709">
        <w:rPr>
          <w:lang w:val="ru-RU"/>
        </w:rPr>
        <w:t xml:space="preserve"> 0 ⇒ </w:t>
      </w:r>
      <w:r>
        <w:t>γ</w:t>
      </w:r>
      <w:r w:rsidRPr="004C3709">
        <w:rPr>
          <w:lang w:val="ru-RU"/>
        </w:rPr>
        <w:t xml:space="preserve"> 1 ⇒ </w:t>
      </w:r>
      <w:r>
        <w:t>γ</w:t>
      </w:r>
      <w:r w:rsidRPr="004C3709">
        <w:rPr>
          <w:lang w:val="ru-RU"/>
        </w:rPr>
        <w:t xml:space="preserve"> 2 ⇒</w:t>
      </w:r>
      <w:proofErr w:type="gramStart"/>
      <w:r w:rsidRPr="004C3709">
        <w:rPr>
          <w:lang w:val="ru-RU"/>
        </w:rPr>
        <w:t>......⇒</w:t>
      </w:r>
      <w:proofErr w:type="gramEnd"/>
      <w:r w:rsidRPr="004C3709">
        <w:rPr>
          <w:lang w:val="ru-RU"/>
        </w:rPr>
        <w:t xml:space="preserve"> </w:t>
      </w:r>
      <w:r>
        <w:t>γ</w:t>
      </w:r>
      <w:r w:rsidRPr="004C3709">
        <w:rPr>
          <w:lang w:val="ru-RU"/>
        </w:rPr>
        <w:t xml:space="preserve"> </w:t>
      </w:r>
      <w:r>
        <w:t>n</w:t>
      </w:r>
      <w:r w:rsidRPr="004C3709">
        <w:rPr>
          <w:lang w:val="ru-RU"/>
        </w:rPr>
        <w:t xml:space="preserve"> = </w:t>
      </w:r>
      <w:r>
        <w:t>β</w:t>
      </w:r>
      <w:r w:rsidRPr="004C3709">
        <w:rPr>
          <w:lang w:val="ru-RU"/>
        </w:rPr>
        <w:t>.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 xml:space="preserve">Породження позначається </w:t>
      </w:r>
      <w:r>
        <w:t>α</w:t>
      </w:r>
      <w:r w:rsidRPr="004C3709">
        <w:rPr>
          <w:lang w:val="ru-RU"/>
        </w:rPr>
        <w:t xml:space="preserve"> ⇒+ </w:t>
      </w:r>
      <w:r>
        <w:t>β</w:t>
      </w:r>
      <w:r w:rsidRPr="004C3709">
        <w:rPr>
          <w:lang w:val="ru-RU"/>
        </w:rPr>
        <w:t xml:space="preserve">, якщо </w:t>
      </w:r>
      <w:r>
        <w:t>β</w:t>
      </w:r>
      <w:r w:rsidRPr="004C3709">
        <w:rPr>
          <w:lang w:val="ru-RU"/>
        </w:rPr>
        <w:t xml:space="preserve"> виводиться з </w:t>
      </w:r>
      <w:r>
        <w:t>α</w:t>
      </w:r>
      <w:r w:rsidRPr="004C3709">
        <w:rPr>
          <w:lang w:val="ru-RU"/>
        </w:rPr>
        <w:t xml:space="preserve"> більш ніж за один крок.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 xml:space="preserve">Породження позначається </w:t>
      </w:r>
      <w:r>
        <w:t>α</w:t>
      </w:r>
      <w:r w:rsidRPr="004C3709">
        <w:rPr>
          <w:lang w:val="ru-RU"/>
        </w:rPr>
        <w:t xml:space="preserve"> ⇒* </w:t>
      </w:r>
      <w:r>
        <w:t>β</w:t>
      </w:r>
      <w:r w:rsidRPr="004C3709">
        <w:rPr>
          <w:lang w:val="ru-RU"/>
        </w:rPr>
        <w:t xml:space="preserve">, якщо може бути одна з двох ситуацій: </w:t>
      </w:r>
      <w:r>
        <w:t>α</w:t>
      </w:r>
      <w:r w:rsidRPr="004C3709">
        <w:rPr>
          <w:lang w:val="ru-RU"/>
        </w:rPr>
        <w:t xml:space="preserve"> ⇒+ </w:t>
      </w:r>
      <w:r>
        <w:t>β</w:t>
      </w:r>
      <w:r w:rsidRPr="004C3709">
        <w:rPr>
          <w:lang w:val="ru-RU"/>
        </w:rPr>
        <w:t xml:space="preserve"> або </w:t>
      </w:r>
      <w:r>
        <w:t>α</w:t>
      </w:r>
      <w:r w:rsidRPr="004C3709">
        <w:rPr>
          <w:lang w:val="ru-RU"/>
        </w:rPr>
        <w:t xml:space="preserve"> ⇒ </w:t>
      </w:r>
      <w:r>
        <w:t>β</w:t>
      </w:r>
      <w:r w:rsidRPr="004C3709">
        <w:rPr>
          <w:lang w:val="ru-RU"/>
        </w:rPr>
        <w:t>.</w:t>
      </w:r>
    </w:p>
    <w:p w:rsidR="005F10AF" w:rsidRPr="004C3709" w:rsidRDefault="005F10AF">
      <w:pPr>
        <w:rPr>
          <w:lang w:val="ru-RU"/>
        </w:rPr>
      </w:pP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ab/>
        <w:t xml:space="preserve">Друга ситуація називається </w:t>
      </w:r>
      <w:r w:rsidRPr="004C3709">
        <w:rPr>
          <w:b/>
          <w:bCs/>
          <w:lang w:val="ru-RU"/>
        </w:rPr>
        <w:t>безпосереднім породженням рядка</w:t>
      </w:r>
      <w:r w:rsidRPr="004C3709">
        <w:rPr>
          <w:lang w:val="ru-RU"/>
        </w:rPr>
        <w:t xml:space="preserve">. Рядок </w:t>
      </w:r>
      <w:r>
        <w:t>α</w:t>
      </w:r>
      <w:r w:rsidRPr="004C3709">
        <w:rPr>
          <w:lang w:val="ru-RU"/>
        </w:rPr>
        <w:t xml:space="preserve"> безпосередньо породжує рядок </w:t>
      </w:r>
      <w:r>
        <w:t>β</w:t>
      </w:r>
      <w:r w:rsidRPr="004C3709">
        <w:rPr>
          <w:lang w:val="ru-RU"/>
        </w:rPr>
        <w:t xml:space="preserve"> (</w:t>
      </w:r>
      <w:r>
        <w:t>α</w:t>
      </w:r>
      <w:r w:rsidRPr="004C3709">
        <w:rPr>
          <w:lang w:val="ru-RU"/>
        </w:rPr>
        <w:t xml:space="preserve"> ⇒ </w:t>
      </w:r>
      <w:r>
        <w:t>β</w:t>
      </w:r>
      <w:r w:rsidRPr="004C3709">
        <w:rPr>
          <w:lang w:val="ru-RU"/>
        </w:rPr>
        <w:t xml:space="preserve">), якщо </w:t>
      </w:r>
      <w:r>
        <w:t>α</w:t>
      </w:r>
      <w:r w:rsidRPr="004C3709">
        <w:rPr>
          <w:lang w:val="ru-RU"/>
        </w:rPr>
        <w:t xml:space="preserve"> = </w:t>
      </w:r>
      <w:r>
        <w:t>γ</w:t>
      </w:r>
      <w:r w:rsidRPr="004C3709">
        <w:rPr>
          <w:lang w:val="ru-RU"/>
        </w:rPr>
        <w:t xml:space="preserve"> 1 &lt;</w:t>
      </w:r>
      <w:r>
        <w:t>U</w:t>
      </w:r>
      <w:r w:rsidRPr="004C3709">
        <w:rPr>
          <w:lang w:val="ru-RU"/>
        </w:rPr>
        <w:t xml:space="preserve">&gt; </w:t>
      </w:r>
      <w:r>
        <w:t>γ</w:t>
      </w:r>
      <w:r w:rsidRPr="004C3709">
        <w:rPr>
          <w:lang w:val="ru-RU"/>
        </w:rPr>
        <w:t xml:space="preserve"> </w:t>
      </w:r>
      <w:proofErr w:type="gramStart"/>
      <w:r w:rsidRPr="004C3709">
        <w:rPr>
          <w:lang w:val="ru-RU"/>
        </w:rPr>
        <w:t>2 ,</w:t>
      </w:r>
      <w:proofErr w:type="gramEnd"/>
      <w:r w:rsidRPr="004C3709">
        <w:rPr>
          <w:lang w:val="ru-RU"/>
        </w:rPr>
        <w:t xml:space="preserve"> </w:t>
      </w:r>
      <w:r>
        <w:t>β</w:t>
      </w:r>
      <w:r w:rsidRPr="004C3709">
        <w:rPr>
          <w:lang w:val="ru-RU"/>
        </w:rPr>
        <w:t xml:space="preserve"> = </w:t>
      </w:r>
      <w:r>
        <w:t>γ</w:t>
      </w:r>
      <w:r w:rsidRPr="004C3709">
        <w:rPr>
          <w:lang w:val="ru-RU"/>
        </w:rPr>
        <w:t xml:space="preserve"> 1 </w:t>
      </w:r>
      <w:r>
        <w:t>δ</w:t>
      </w:r>
      <w:r w:rsidRPr="004C3709">
        <w:rPr>
          <w:lang w:val="ru-RU"/>
        </w:rPr>
        <w:t xml:space="preserve"> </w:t>
      </w:r>
      <w:r>
        <w:t>γ</w:t>
      </w:r>
      <w:r w:rsidRPr="004C3709">
        <w:rPr>
          <w:lang w:val="ru-RU"/>
        </w:rPr>
        <w:t xml:space="preserve"> 2 , та існує правило 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&lt;</w:t>
      </w:r>
      <w:r>
        <w:t>U</w:t>
      </w:r>
      <w:r w:rsidRPr="004C3709">
        <w:rPr>
          <w:lang w:val="ru-RU"/>
        </w:rPr>
        <w:t xml:space="preserve">&gt; → </w:t>
      </w:r>
      <w:r>
        <w:t>δ</w:t>
      </w:r>
      <w:r w:rsidRPr="004C3709">
        <w:rPr>
          <w:lang w:val="ru-RU"/>
        </w:rPr>
        <w:t xml:space="preserve">, де </w:t>
      </w:r>
      <w:r>
        <w:t>α</w:t>
      </w:r>
      <w:r w:rsidRPr="004C3709">
        <w:rPr>
          <w:lang w:val="ru-RU"/>
        </w:rPr>
        <w:t xml:space="preserve">, </w:t>
      </w:r>
      <w:r>
        <w:t>β</w:t>
      </w:r>
      <w:r w:rsidRPr="004C3709">
        <w:rPr>
          <w:lang w:val="ru-RU"/>
        </w:rPr>
        <w:t xml:space="preserve">, </w:t>
      </w:r>
      <w:r>
        <w:t>δ</w:t>
      </w:r>
      <w:r w:rsidRPr="004C3709">
        <w:rPr>
          <w:lang w:val="ru-RU"/>
        </w:rPr>
        <w:t xml:space="preserve">, </w:t>
      </w:r>
      <w:r>
        <w:t>γ</w:t>
      </w:r>
      <w:r w:rsidRPr="004C3709">
        <w:rPr>
          <w:lang w:val="ru-RU"/>
        </w:rPr>
        <w:t xml:space="preserve"> 1, </w:t>
      </w:r>
      <w:r>
        <w:t>γ</w:t>
      </w:r>
      <w:r w:rsidRPr="004C3709">
        <w:rPr>
          <w:lang w:val="ru-RU"/>
        </w:rPr>
        <w:t xml:space="preserve"> 2 ∈</w:t>
      </w:r>
      <w:r>
        <w:t>V</w:t>
      </w:r>
      <w:r w:rsidRPr="004C3709">
        <w:rPr>
          <w:lang w:val="ru-RU"/>
        </w:rPr>
        <w:t xml:space="preserve"> </w:t>
      </w:r>
      <w:proofErr w:type="gramStart"/>
      <w:r w:rsidRPr="004C3709">
        <w:rPr>
          <w:lang w:val="ru-RU"/>
        </w:rPr>
        <w:t>* ,</w:t>
      </w:r>
      <w:proofErr w:type="gramEnd"/>
      <w:r w:rsidRPr="004C3709">
        <w:rPr>
          <w:lang w:val="ru-RU"/>
        </w:rPr>
        <w:t xml:space="preserve"> &lt;</w:t>
      </w:r>
      <w:r>
        <w:t>U</w:t>
      </w:r>
      <w:r w:rsidRPr="004C3709">
        <w:rPr>
          <w:lang w:val="ru-RU"/>
        </w:rPr>
        <w:t>&gt;∈</w:t>
      </w:r>
      <w:r>
        <w:t>N</w:t>
      </w:r>
      <w:r w:rsidRPr="004C3709">
        <w:rPr>
          <w:lang w:val="ru-RU"/>
        </w:rPr>
        <w:t xml:space="preserve">, або, можна сказати інакше: рядок </w:t>
      </w:r>
      <w:r>
        <w:t>β</w:t>
      </w:r>
      <w:r w:rsidRPr="004C3709">
        <w:rPr>
          <w:lang w:val="ru-RU"/>
        </w:rPr>
        <w:t xml:space="preserve"> безпосередньо виводиться з рядка </w:t>
      </w:r>
      <w:r>
        <w:t>α</w:t>
      </w:r>
      <w:r w:rsidRPr="004C3709">
        <w:rPr>
          <w:lang w:val="ru-RU"/>
        </w:rPr>
        <w:t>.</w:t>
      </w:r>
      <w:r w:rsidRPr="004C3709">
        <w:rPr>
          <w:lang w:val="ru-RU"/>
        </w:rPr>
        <w:br w:type="page"/>
      </w:r>
    </w:p>
    <w:p w:rsidR="005F10AF" w:rsidRPr="002A127E" w:rsidRDefault="004C3709" w:rsidP="002A127E">
      <w:pPr>
        <w:pStyle w:val="1"/>
        <w:rPr>
          <w:rFonts w:ascii="Times New Roman" w:hAnsi="Times New Roman" w:cs="Times New Roman"/>
          <w:color w:val="auto"/>
          <w:sz w:val="28"/>
          <w:highlight w:val="yellow"/>
          <w:lang w:val="ru-RU"/>
        </w:rPr>
      </w:pPr>
      <w:bookmarkStart w:id="9" w:name="_Toc485066550"/>
      <w:r w:rsidRPr="002A127E">
        <w:rPr>
          <w:rFonts w:ascii="Times New Roman" w:hAnsi="Times New Roman" w:cs="Times New Roman"/>
          <w:color w:val="auto"/>
          <w:sz w:val="28"/>
          <w:highlight w:val="yellow"/>
          <w:lang w:val="ru-RU"/>
        </w:rPr>
        <w:lastRenderedPageBreak/>
        <w:t xml:space="preserve">9. Визначення мови, сентенції (речення) та сентенціальної форми граматики </w:t>
      </w:r>
      <w:r w:rsidRPr="002A127E">
        <w:rPr>
          <w:rFonts w:ascii="Times New Roman" w:hAnsi="Times New Roman" w:cs="Times New Roman"/>
          <w:color w:val="auto"/>
          <w:sz w:val="28"/>
          <w:highlight w:val="yellow"/>
        </w:rPr>
        <w:t>G</w:t>
      </w:r>
      <w:r w:rsidRPr="002A127E">
        <w:rPr>
          <w:rFonts w:ascii="Times New Roman" w:hAnsi="Times New Roman" w:cs="Times New Roman"/>
          <w:color w:val="auto"/>
          <w:sz w:val="28"/>
          <w:highlight w:val="yellow"/>
          <w:lang w:val="ru-RU"/>
        </w:rPr>
        <w:t>.</w:t>
      </w:r>
      <w:bookmarkEnd w:id="9"/>
    </w:p>
    <w:p w:rsidR="005F10AF" w:rsidRPr="004C3709" w:rsidRDefault="005F10AF">
      <w:pPr>
        <w:rPr>
          <w:lang w:val="ru-RU"/>
        </w:rPr>
      </w:pP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ab/>
      </w:r>
      <w:r w:rsidRPr="004C3709">
        <w:rPr>
          <w:b/>
          <w:bCs/>
          <w:lang w:val="ru-RU"/>
        </w:rPr>
        <w:t>Сентенцією</w:t>
      </w:r>
      <w:r w:rsidRPr="004C3709">
        <w:rPr>
          <w:lang w:val="ru-RU"/>
        </w:rPr>
        <w:t xml:space="preserve"> або реченням граматики </w:t>
      </w:r>
      <w:r>
        <w:t>G</w:t>
      </w:r>
      <w:r w:rsidRPr="004C3709">
        <w:rPr>
          <w:lang w:val="ru-RU"/>
        </w:rPr>
        <w:t xml:space="preserve"> називається рядок, що складається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лише з термінальних символів і виводиться з аксіоми граматики.</w:t>
      </w:r>
    </w:p>
    <w:p w:rsidR="005F10AF" w:rsidRPr="006A3BFF" w:rsidRDefault="004C3709">
      <w:pPr>
        <w:rPr>
          <w:lang w:val="ru-RU"/>
        </w:rPr>
      </w:pPr>
      <w:r w:rsidRPr="004C3709">
        <w:rPr>
          <w:lang w:val="ru-RU"/>
        </w:rPr>
        <w:tab/>
      </w:r>
      <w:r w:rsidRPr="004C3709">
        <w:rPr>
          <w:b/>
          <w:bCs/>
          <w:lang w:val="ru-RU"/>
        </w:rPr>
        <w:t>Сентенціальною формою</w:t>
      </w:r>
      <w:r w:rsidRPr="004C3709">
        <w:rPr>
          <w:lang w:val="ru-RU"/>
        </w:rPr>
        <w:t xml:space="preserve"> граматики </w:t>
      </w:r>
      <w:r>
        <w:t>G</w:t>
      </w:r>
      <w:r w:rsidRPr="004C3709">
        <w:rPr>
          <w:lang w:val="ru-RU"/>
        </w:rPr>
        <w:t xml:space="preserve"> з аксіомою </w:t>
      </w:r>
      <w:r>
        <w:t>S</w:t>
      </w:r>
      <w:r w:rsidRPr="006A3BFF">
        <w:rPr>
          <w:lang w:val="ru-RU"/>
        </w:rPr>
        <w:t xml:space="preserve"> називається будь-який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рядок термінальних та/або нетермінальних символів, що виводиться з аксіоми граматики.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ab/>
      </w:r>
      <w:r w:rsidRPr="004C3709">
        <w:rPr>
          <w:b/>
          <w:bCs/>
          <w:lang w:val="ru-RU"/>
        </w:rPr>
        <w:t xml:space="preserve">Мовою </w:t>
      </w:r>
      <w:r>
        <w:rPr>
          <w:b/>
          <w:bCs/>
        </w:rPr>
        <w:t>L</w:t>
      </w:r>
      <w:r w:rsidRPr="004C3709">
        <w:rPr>
          <w:b/>
          <w:bCs/>
          <w:lang w:val="ru-RU"/>
        </w:rPr>
        <w:t xml:space="preserve"> граматики </w:t>
      </w:r>
      <w:r>
        <w:rPr>
          <w:b/>
          <w:bCs/>
        </w:rPr>
        <w:t>G</w:t>
      </w:r>
      <w:r w:rsidRPr="004C3709">
        <w:rPr>
          <w:lang w:val="ru-RU"/>
        </w:rPr>
        <w:t xml:space="preserve"> називається множина всіх сентенцій (речень), які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 xml:space="preserve">можуть бути породжені граматикою </w:t>
      </w:r>
      <w:r>
        <w:t>G</w:t>
      </w:r>
      <w:r w:rsidRPr="004C3709">
        <w:rPr>
          <w:lang w:val="ru-RU"/>
        </w:rPr>
        <w:t>.</w:t>
      </w:r>
      <w:r w:rsidRPr="004C3709">
        <w:rPr>
          <w:lang w:val="ru-RU"/>
        </w:rPr>
        <w:br w:type="page"/>
      </w:r>
    </w:p>
    <w:p w:rsidR="005F10AF" w:rsidRPr="002A127E" w:rsidRDefault="004C3709" w:rsidP="002A127E">
      <w:pPr>
        <w:pStyle w:val="1"/>
        <w:rPr>
          <w:rFonts w:ascii="Times New Roman" w:hAnsi="Times New Roman" w:cs="Times New Roman"/>
          <w:color w:val="auto"/>
          <w:sz w:val="28"/>
          <w:highlight w:val="yellow"/>
          <w:lang w:val="ru-RU"/>
        </w:rPr>
      </w:pPr>
      <w:bookmarkStart w:id="10" w:name="_Toc485066551"/>
      <w:r w:rsidRPr="002A127E">
        <w:rPr>
          <w:rFonts w:ascii="Times New Roman" w:hAnsi="Times New Roman" w:cs="Times New Roman"/>
          <w:color w:val="auto"/>
          <w:sz w:val="28"/>
          <w:highlight w:val="yellow"/>
          <w:lang w:val="ru-RU"/>
        </w:rPr>
        <w:lastRenderedPageBreak/>
        <w:t>10.Класифікація мов за Хомським.</w:t>
      </w:r>
      <w:bookmarkEnd w:id="10"/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ab/>
        <w:t>Класифікація формальних мов була вперше викладена в книзі «Синтаксичні структури» у 1957 році. Згідно з цією класифікацією існує чотири типи формальних граматик.</w:t>
      </w:r>
    </w:p>
    <w:p w:rsidR="005F10AF" w:rsidRPr="004C3709" w:rsidRDefault="005F10AF">
      <w:pPr>
        <w:rPr>
          <w:lang w:val="ru-RU"/>
        </w:rPr>
      </w:pP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 xml:space="preserve">• </w:t>
      </w:r>
      <w:r w:rsidRPr="004C3709">
        <w:rPr>
          <w:b/>
          <w:bCs/>
          <w:lang w:val="ru-RU"/>
        </w:rPr>
        <w:t>Граматика типу 0</w:t>
      </w:r>
      <w:r w:rsidRPr="004C3709">
        <w:rPr>
          <w:lang w:val="ru-RU"/>
        </w:rPr>
        <w:t xml:space="preserve"> має правила вигляду</w:t>
      </w:r>
    </w:p>
    <w:p w:rsidR="005F10AF" w:rsidRPr="004C3709" w:rsidRDefault="004C3709">
      <w:pPr>
        <w:rPr>
          <w:lang w:val="ru-RU"/>
        </w:rPr>
      </w:pPr>
      <w:proofErr w:type="gramStart"/>
      <w:r>
        <w:t>α</w:t>
      </w:r>
      <w:proofErr w:type="gramEnd"/>
      <w:r w:rsidRPr="004C3709">
        <w:rPr>
          <w:lang w:val="ru-RU"/>
        </w:rPr>
        <w:t xml:space="preserve"> → </w:t>
      </w:r>
      <w:r>
        <w:t>β</w:t>
      </w:r>
      <w:r w:rsidRPr="004C3709">
        <w:rPr>
          <w:lang w:val="ru-RU"/>
        </w:rPr>
        <w:t xml:space="preserve">, де </w:t>
      </w:r>
      <w:r>
        <w:t>α</w:t>
      </w:r>
      <w:r w:rsidRPr="004C3709">
        <w:rPr>
          <w:lang w:val="ru-RU"/>
        </w:rPr>
        <w:t>∈</w:t>
      </w:r>
      <w:r>
        <w:t>V</w:t>
      </w:r>
      <w:r w:rsidRPr="004C3709">
        <w:rPr>
          <w:lang w:val="ru-RU"/>
        </w:rPr>
        <w:t xml:space="preserve"> , </w:t>
      </w:r>
      <w:r>
        <w:t>β</w:t>
      </w:r>
      <w:r w:rsidRPr="004C3709">
        <w:rPr>
          <w:lang w:val="ru-RU"/>
        </w:rPr>
        <w:t>∈</w:t>
      </w:r>
      <w:r>
        <w:t>V</w:t>
      </w:r>
      <w:r w:rsidRPr="004C3709">
        <w:rPr>
          <w:lang w:val="ru-RU"/>
        </w:rPr>
        <w:t xml:space="preserve"> . 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ab/>
        <w:t>До даного типу відносяться всі природні мови.</w:t>
      </w:r>
    </w:p>
    <w:p w:rsidR="005F10AF" w:rsidRPr="004C3709" w:rsidRDefault="005F10AF">
      <w:pPr>
        <w:rPr>
          <w:lang w:val="ru-RU"/>
        </w:rPr>
      </w:pP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 xml:space="preserve">• </w:t>
      </w:r>
      <w:r w:rsidRPr="004C3709">
        <w:rPr>
          <w:b/>
          <w:bCs/>
          <w:lang w:val="ru-RU"/>
        </w:rPr>
        <w:t xml:space="preserve">Граматика типу 1 </w:t>
      </w:r>
      <w:r w:rsidRPr="004C3709">
        <w:rPr>
          <w:lang w:val="ru-RU"/>
        </w:rPr>
        <w:t>має правила виду</w:t>
      </w:r>
    </w:p>
    <w:p w:rsidR="005F10AF" w:rsidRPr="004C3709" w:rsidRDefault="004C3709">
      <w:pPr>
        <w:rPr>
          <w:lang w:val="ru-RU"/>
        </w:rPr>
      </w:pPr>
      <w:r>
        <w:t>α</w:t>
      </w:r>
      <w:r w:rsidRPr="004C3709">
        <w:rPr>
          <w:lang w:val="ru-RU"/>
        </w:rPr>
        <w:t>&lt;</w:t>
      </w:r>
      <w:r>
        <w:t>u</w:t>
      </w:r>
      <w:r w:rsidRPr="004C3709">
        <w:rPr>
          <w:lang w:val="ru-RU"/>
        </w:rPr>
        <w:t>&gt;</w:t>
      </w:r>
      <w:r>
        <w:t>β</w:t>
      </w:r>
      <w:r w:rsidRPr="004C3709">
        <w:rPr>
          <w:lang w:val="ru-RU"/>
        </w:rPr>
        <w:t xml:space="preserve"> → </w:t>
      </w:r>
      <w:r>
        <w:t>α</w:t>
      </w:r>
      <w:r w:rsidRPr="004C3709">
        <w:rPr>
          <w:lang w:val="ru-RU"/>
        </w:rPr>
        <w:t xml:space="preserve"> </w:t>
      </w:r>
      <w:r>
        <w:t>γ</w:t>
      </w:r>
      <w:r w:rsidRPr="004C3709">
        <w:rPr>
          <w:lang w:val="ru-RU"/>
        </w:rPr>
        <w:t xml:space="preserve"> </w:t>
      </w:r>
      <w:r>
        <w:t>β</w:t>
      </w:r>
      <w:r w:rsidRPr="004C3709">
        <w:rPr>
          <w:lang w:val="ru-RU"/>
        </w:rPr>
        <w:t xml:space="preserve">, де </w:t>
      </w:r>
      <w:r>
        <w:t>α</w:t>
      </w:r>
      <w:r w:rsidRPr="004C3709">
        <w:rPr>
          <w:lang w:val="ru-RU"/>
        </w:rPr>
        <w:t xml:space="preserve">, </w:t>
      </w:r>
      <w:r>
        <w:t>γ</w:t>
      </w:r>
      <w:proofErr w:type="gramStart"/>
      <w:r w:rsidRPr="004C3709">
        <w:rPr>
          <w:lang w:val="ru-RU"/>
        </w:rPr>
        <w:t>,</w:t>
      </w:r>
      <w:r>
        <w:t>β</w:t>
      </w:r>
      <w:proofErr w:type="gramEnd"/>
      <w:r w:rsidRPr="004C3709">
        <w:rPr>
          <w:lang w:val="ru-RU"/>
        </w:rPr>
        <w:t>∈</w:t>
      </w:r>
      <w:r>
        <w:t>V</w:t>
      </w:r>
      <w:r w:rsidRPr="004C3709">
        <w:rPr>
          <w:lang w:val="ru-RU"/>
        </w:rPr>
        <w:t xml:space="preserve"> , &lt;</w:t>
      </w:r>
      <w:r>
        <w:t>u</w:t>
      </w:r>
      <w:r w:rsidRPr="004C3709">
        <w:rPr>
          <w:lang w:val="ru-RU"/>
        </w:rPr>
        <w:t>&gt;∈</w:t>
      </w:r>
      <w:r>
        <w:t>N</w:t>
      </w:r>
      <w:r w:rsidRPr="004C3709">
        <w:rPr>
          <w:lang w:val="ru-RU"/>
        </w:rPr>
        <w:t xml:space="preserve">, </w:t>
      </w:r>
      <w:r>
        <w:t>α</w:t>
      </w:r>
      <w:r w:rsidRPr="004C3709">
        <w:rPr>
          <w:lang w:val="ru-RU"/>
        </w:rPr>
        <w:t xml:space="preserve"> – лівий контекст, </w:t>
      </w:r>
      <w:r>
        <w:t>β</w:t>
      </w:r>
      <w:r w:rsidRPr="004C3709">
        <w:rPr>
          <w:lang w:val="ru-RU"/>
        </w:rPr>
        <w:t xml:space="preserve"> – правий контекст.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ab/>
        <w:t>Мови, що породжуються граматиками типу 1, називаються контекстно-залежними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мовами (КЗ-мовами) або мовами безпосередніх складових (БС-мовами).</w:t>
      </w:r>
    </w:p>
    <w:p w:rsidR="005F10AF" w:rsidRPr="004C3709" w:rsidRDefault="005F10AF">
      <w:pPr>
        <w:rPr>
          <w:lang w:val="ru-RU"/>
        </w:rPr>
      </w:pP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 xml:space="preserve">• </w:t>
      </w:r>
      <w:r w:rsidRPr="004C3709">
        <w:rPr>
          <w:b/>
          <w:bCs/>
          <w:lang w:val="ru-RU"/>
        </w:rPr>
        <w:t>Граматика типу 2</w:t>
      </w:r>
      <w:r w:rsidRPr="004C3709">
        <w:rPr>
          <w:lang w:val="ru-RU"/>
        </w:rPr>
        <w:t xml:space="preserve"> має правила вигляду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&lt;</w:t>
      </w:r>
      <w:r>
        <w:t>u</w:t>
      </w:r>
      <w:r w:rsidRPr="004C3709">
        <w:rPr>
          <w:lang w:val="ru-RU"/>
        </w:rPr>
        <w:t xml:space="preserve">&gt; → </w:t>
      </w:r>
      <w:r>
        <w:t>α</w:t>
      </w:r>
      <w:r w:rsidRPr="004C3709">
        <w:rPr>
          <w:lang w:val="ru-RU"/>
        </w:rPr>
        <w:t>, де &lt;</w:t>
      </w:r>
      <w:r>
        <w:t>u</w:t>
      </w:r>
      <w:r w:rsidRPr="004C3709">
        <w:rPr>
          <w:lang w:val="ru-RU"/>
        </w:rPr>
        <w:t>&gt;∈</w:t>
      </w:r>
      <w:r>
        <w:t>N</w:t>
      </w:r>
      <w:r w:rsidRPr="004C3709">
        <w:rPr>
          <w:lang w:val="ru-RU"/>
        </w:rPr>
        <w:t xml:space="preserve">, </w:t>
      </w:r>
      <w:r>
        <w:t>α</w:t>
      </w:r>
      <w:r w:rsidRPr="004C3709">
        <w:rPr>
          <w:lang w:val="ru-RU"/>
        </w:rPr>
        <w:t>∈</w:t>
      </w:r>
      <w:proofErr w:type="gramStart"/>
      <w:r>
        <w:t>V</w:t>
      </w:r>
      <w:r w:rsidRPr="004C3709">
        <w:rPr>
          <w:lang w:val="ru-RU"/>
        </w:rPr>
        <w:t xml:space="preserve"> .</w:t>
      </w:r>
      <w:proofErr w:type="gramEnd"/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ab/>
        <w:t>Такі граматики називаються контекстно-вільними граматиками, що породжують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контекстно-вільні мови (КВ-мови).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ab/>
        <w:t>До КВ-мов відносяться практично всі мови програмування. Граматики типу 2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використовується для побудови синтаксичних аналізаторів.</w:t>
      </w:r>
    </w:p>
    <w:p w:rsidR="005F10AF" w:rsidRPr="004C3709" w:rsidRDefault="005F10AF">
      <w:pPr>
        <w:rPr>
          <w:lang w:val="ru-RU"/>
        </w:rPr>
      </w:pP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•</w:t>
      </w:r>
      <w:r w:rsidRPr="004C3709">
        <w:rPr>
          <w:b/>
          <w:bCs/>
          <w:lang w:val="ru-RU"/>
        </w:rPr>
        <w:t xml:space="preserve"> Граматика типу 3</w:t>
      </w:r>
      <w:r w:rsidRPr="004C3709">
        <w:rPr>
          <w:lang w:val="ru-RU"/>
        </w:rPr>
        <w:t xml:space="preserve"> має правила тільки одного з двох наступних видів: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перший: &lt;</w:t>
      </w:r>
      <w:r>
        <w:t>u</w:t>
      </w:r>
      <w:r w:rsidRPr="004C3709">
        <w:rPr>
          <w:lang w:val="ru-RU"/>
        </w:rPr>
        <w:t>&gt; → а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&lt;</w:t>
      </w:r>
      <w:r>
        <w:t>u</w:t>
      </w:r>
      <w:r w:rsidRPr="004C3709">
        <w:rPr>
          <w:lang w:val="ru-RU"/>
        </w:rPr>
        <w:t xml:space="preserve">&gt; → </w:t>
      </w:r>
      <w:r>
        <w:t>a</w:t>
      </w:r>
      <w:r w:rsidRPr="004C3709">
        <w:rPr>
          <w:lang w:val="ru-RU"/>
        </w:rPr>
        <w:t xml:space="preserve"> &lt;</w:t>
      </w:r>
      <w:r>
        <w:t>v</w:t>
      </w:r>
      <w:r w:rsidRPr="004C3709">
        <w:rPr>
          <w:lang w:val="ru-RU"/>
        </w:rPr>
        <w:t>&gt;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або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другий: &lt;</w:t>
      </w:r>
      <w:r>
        <w:t>u</w:t>
      </w:r>
      <w:r w:rsidRPr="004C3709">
        <w:rPr>
          <w:lang w:val="ru-RU"/>
        </w:rPr>
        <w:t>&gt; → а</w:t>
      </w:r>
    </w:p>
    <w:p w:rsidR="005F10AF" w:rsidRPr="006A3BFF" w:rsidRDefault="004C3709">
      <w:r w:rsidRPr="006A3BFF">
        <w:t>&lt;</w:t>
      </w:r>
      <w:r>
        <w:t>u</w:t>
      </w:r>
      <w:r w:rsidRPr="006A3BFF">
        <w:t>&gt; → &lt;</w:t>
      </w:r>
      <w:r>
        <w:t>v</w:t>
      </w:r>
      <w:r w:rsidRPr="006A3BFF">
        <w:t>&gt;</w:t>
      </w:r>
      <w:proofErr w:type="gramStart"/>
      <w:r>
        <w:t>a</w:t>
      </w:r>
      <w:r w:rsidRPr="006A3BFF">
        <w:t xml:space="preserve">  ,</w:t>
      </w:r>
      <w:proofErr w:type="gramEnd"/>
      <w:r w:rsidRPr="006A3BFF">
        <w:t xml:space="preserve"> </w:t>
      </w:r>
      <w:r w:rsidRPr="004C3709">
        <w:rPr>
          <w:lang w:val="ru-RU"/>
        </w:rPr>
        <w:t>де</w:t>
      </w:r>
      <w:r w:rsidRPr="006A3BFF">
        <w:t xml:space="preserve"> </w:t>
      </w:r>
      <w:r w:rsidRPr="004C3709">
        <w:rPr>
          <w:lang w:val="ru-RU"/>
        </w:rPr>
        <w:t>а</w:t>
      </w:r>
      <w:r w:rsidRPr="006A3BFF">
        <w:t>∈</w:t>
      </w:r>
      <w:r>
        <w:t>T</w:t>
      </w:r>
      <w:r w:rsidRPr="006A3BFF">
        <w:t xml:space="preserve"> ,&lt;</w:t>
      </w:r>
      <w:r>
        <w:t>u</w:t>
      </w:r>
      <w:r w:rsidRPr="006A3BFF">
        <w:t>&gt;∈</w:t>
      </w:r>
      <w:r>
        <w:t>N</w:t>
      </w:r>
      <w:r w:rsidRPr="006A3BFF">
        <w:t xml:space="preserve"> , &lt;</w:t>
      </w:r>
      <w:r>
        <w:t>v</w:t>
      </w:r>
      <w:r w:rsidRPr="006A3BFF">
        <w:t>&gt;∈</w:t>
      </w:r>
      <w:r>
        <w:t>N</w:t>
      </w:r>
      <w:r w:rsidRPr="006A3BFF">
        <w:t>.</w:t>
      </w:r>
    </w:p>
    <w:p w:rsidR="005F10AF" w:rsidRPr="004C3709" w:rsidRDefault="004C3709">
      <w:pPr>
        <w:rPr>
          <w:lang w:val="ru-RU"/>
        </w:rPr>
      </w:pPr>
      <w:r w:rsidRPr="006A3BFF">
        <w:tab/>
      </w:r>
      <w:r w:rsidRPr="004C3709">
        <w:rPr>
          <w:lang w:val="ru-RU"/>
        </w:rPr>
        <w:t>Граматики типу 3 також називають регулярними або автоматними граматиками. Мови, які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породжуються такими граматиками, називаються регулярними мовами.</w:t>
      </w:r>
      <w:r w:rsidRPr="004C3709">
        <w:rPr>
          <w:lang w:val="ru-RU"/>
        </w:rPr>
        <w:br w:type="page"/>
      </w:r>
    </w:p>
    <w:p w:rsidR="005F10AF" w:rsidRPr="002A127E" w:rsidRDefault="004C3709" w:rsidP="002A127E">
      <w:pPr>
        <w:pStyle w:val="1"/>
        <w:rPr>
          <w:rFonts w:ascii="Times New Roman" w:hAnsi="Times New Roman" w:cs="Times New Roman"/>
          <w:color w:val="auto"/>
          <w:sz w:val="28"/>
          <w:highlight w:val="yellow"/>
          <w:lang w:val="ru-RU"/>
        </w:rPr>
      </w:pPr>
      <w:bookmarkStart w:id="11" w:name="_Toc485066552"/>
      <w:r w:rsidRPr="002A127E">
        <w:rPr>
          <w:rFonts w:ascii="Times New Roman" w:hAnsi="Times New Roman" w:cs="Times New Roman"/>
          <w:color w:val="auto"/>
          <w:sz w:val="28"/>
          <w:highlight w:val="yellow"/>
          <w:lang w:val="ru-RU"/>
        </w:rPr>
        <w:lastRenderedPageBreak/>
        <w:t>11.Визначення еквівалентності, однозначності та неоднозначності граматик.</w:t>
      </w:r>
      <w:bookmarkEnd w:id="11"/>
    </w:p>
    <w:p w:rsidR="005F10AF" w:rsidRPr="004C3709" w:rsidRDefault="005F10AF">
      <w:pPr>
        <w:rPr>
          <w:b/>
          <w:bCs/>
          <w:lang w:val="ru-RU"/>
        </w:rPr>
      </w:pPr>
    </w:p>
    <w:p w:rsidR="005F10AF" w:rsidRPr="004C3709" w:rsidRDefault="004C3709">
      <w:pPr>
        <w:rPr>
          <w:b/>
          <w:bCs/>
          <w:lang w:val="ru-RU"/>
        </w:rPr>
      </w:pPr>
      <w:r w:rsidRPr="004C3709">
        <w:rPr>
          <w:b/>
          <w:bCs/>
          <w:lang w:val="ru-RU"/>
        </w:rPr>
        <w:t>1. Еквівалентність граматик.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Граматики називаються еквівалентними, якщо вони породжують одну і ту ж саму мову.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Наведені нижче граматики 1 та 2 є еквівалентними:</w:t>
      </w:r>
    </w:p>
    <w:p w:rsidR="005F10AF" w:rsidRPr="004C3709" w:rsidRDefault="005F10AF">
      <w:pPr>
        <w:rPr>
          <w:lang w:val="ru-RU"/>
        </w:rPr>
      </w:pP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Граматика 1: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1. &lt;рядок&gt; → &lt;рядок символів&gt;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2. &lt;рядок символів&gt; → а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 xml:space="preserve">3. &lt;рядок символів&gt; → &lt;рядок </w:t>
      </w:r>
      <w:proofErr w:type="gramStart"/>
      <w:r w:rsidRPr="004C3709">
        <w:rPr>
          <w:lang w:val="ru-RU"/>
        </w:rPr>
        <w:t>символів&gt;а</w:t>
      </w:r>
      <w:proofErr w:type="gramEnd"/>
    </w:p>
    <w:p w:rsidR="005F10AF" w:rsidRPr="004C3709" w:rsidRDefault="005F10AF">
      <w:pPr>
        <w:rPr>
          <w:lang w:val="ru-RU"/>
        </w:rPr>
      </w:pP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Граматика 2: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1. &lt;рядок&gt; → &lt;рядок символів&gt;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2. &lt;рядок символів&gt; → &lt;символ&gt;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 xml:space="preserve">3. &lt;рядок символів&gt; → &lt;рядок </w:t>
      </w:r>
      <w:proofErr w:type="gramStart"/>
      <w:r w:rsidRPr="004C3709">
        <w:rPr>
          <w:lang w:val="ru-RU"/>
        </w:rPr>
        <w:t>символів&gt;&lt;</w:t>
      </w:r>
      <w:proofErr w:type="gramEnd"/>
      <w:r>
        <w:t>c</w:t>
      </w:r>
      <w:r w:rsidRPr="004C3709">
        <w:rPr>
          <w:lang w:val="ru-RU"/>
        </w:rPr>
        <w:t>имвол&gt;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4. &lt;символ&gt; → а</w:t>
      </w:r>
    </w:p>
    <w:p w:rsidR="005F10AF" w:rsidRPr="004C3709" w:rsidRDefault="005F10AF">
      <w:pPr>
        <w:rPr>
          <w:lang w:val="ru-RU"/>
        </w:rPr>
      </w:pPr>
    </w:p>
    <w:p w:rsidR="005F10AF" w:rsidRPr="004C3709" w:rsidRDefault="004C3709">
      <w:pPr>
        <w:rPr>
          <w:b/>
          <w:bCs/>
          <w:lang w:val="ru-RU"/>
        </w:rPr>
      </w:pPr>
      <w:r w:rsidRPr="004C3709">
        <w:rPr>
          <w:b/>
          <w:bCs/>
          <w:lang w:val="ru-RU"/>
        </w:rPr>
        <w:t>2. Однозначність граматики.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Граматика називається однозначною, якщо для будь-якого речення, породжуваного цією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граматикою, всі можливі схеми його виводу приводять до одного і того ж дерева виводу.</w:t>
      </w:r>
    </w:p>
    <w:p w:rsidR="005F10AF" w:rsidRPr="004C3709" w:rsidRDefault="005F10AF">
      <w:pPr>
        <w:rPr>
          <w:lang w:val="ru-RU"/>
        </w:rPr>
      </w:pPr>
    </w:p>
    <w:p w:rsidR="005F10AF" w:rsidRPr="004C3709" w:rsidRDefault="004C3709">
      <w:pPr>
        <w:rPr>
          <w:b/>
          <w:bCs/>
          <w:lang w:val="ru-RU"/>
        </w:rPr>
      </w:pPr>
      <w:r w:rsidRPr="004C3709">
        <w:rPr>
          <w:b/>
          <w:bCs/>
          <w:lang w:val="ru-RU"/>
        </w:rPr>
        <w:t>3. Неоднозначність граматики.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Граматика називається неоднозначною, якщо для одного і того ж речення, породжуваного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граматикою, існує декілька неспівпадаючих дерев виводу.</w:t>
      </w:r>
      <w:r w:rsidRPr="004C3709">
        <w:rPr>
          <w:lang w:val="ru-RU"/>
        </w:rPr>
        <w:br w:type="page"/>
      </w:r>
    </w:p>
    <w:p w:rsidR="005F10AF" w:rsidRPr="002A127E" w:rsidRDefault="004C3709" w:rsidP="002A127E">
      <w:pPr>
        <w:pStyle w:val="1"/>
        <w:rPr>
          <w:rFonts w:ascii="Times New Roman" w:hAnsi="Times New Roman" w:cs="Times New Roman"/>
          <w:color w:val="auto"/>
          <w:sz w:val="28"/>
          <w:highlight w:val="yellow"/>
          <w:lang w:val="ru-RU"/>
        </w:rPr>
      </w:pPr>
      <w:bookmarkStart w:id="12" w:name="_Toc485066553"/>
      <w:r w:rsidRPr="002A127E">
        <w:rPr>
          <w:rFonts w:ascii="Times New Roman" w:hAnsi="Times New Roman" w:cs="Times New Roman"/>
          <w:color w:val="auto"/>
          <w:sz w:val="28"/>
          <w:highlight w:val="yellow"/>
          <w:lang w:val="ru-RU"/>
        </w:rPr>
        <w:lastRenderedPageBreak/>
        <w:t>12.Властивості контекстно-вільних граматик.</w:t>
      </w:r>
      <w:bookmarkEnd w:id="12"/>
    </w:p>
    <w:p w:rsidR="005F10AF" w:rsidRPr="004C3709" w:rsidRDefault="005F10AF">
      <w:pPr>
        <w:rPr>
          <w:highlight w:val="yellow"/>
          <w:lang w:val="ru-RU"/>
        </w:rPr>
      </w:pPr>
    </w:p>
    <w:p w:rsidR="005F10AF" w:rsidRPr="004C3709" w:rsidRDefault="004C3709">
      <w:pPr>
        <w:rPr>
          <w:lang w:val="ru-RU"/>
        </w:rPr>
      </w:pPr>
      <w:r w:rsidRPr="004C3709">
        <w:rPr>
          <w:b/>
          <w:bCs/>
          <w:lang w:val="ru-RU"/>
        </w:rPr>
        <w:t>1.</w:t>
      </w:r>
      <w:r w:rsidRPr="004C3709">
        <w:rPr>
          <w:lang w:val="ru-RU"/>
        </w:rPr>
        <w:t xml:space="preserve"> Будь-яку </w:t>
      </w:r>
      <w:r>
        <w:t>ε</w:t>
      </w:r>
      <w:r w:rsidRPr="004C3709">
        <w:rPr>
          <w:lang w:val="ru-RU"/>
        </w:rPr>
        <w:t>-вільну КВ-граматику можна привести до нормальної форми Грейбах з правилами вигляду: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 xml:space="preserve">&lt;х&gt; → </w:t>
      </w:r>
      <w:r>
        <w:t>b</w:t>
      </w:r>
      <w:r w:rsidRPr="004C3709">
        <w:rPr>
          <w:lang w:val="ru-RU"/>
        </w:rPr>
        <w:t xml:space="preserve"> </w:t>
      </w:r>
      <w:proofErr w:type="gramStart"/>
      <w:r>
        <w:t>α</w:t>
      </w:r>
      <w:r w:rsidRPr="004C3709">
        <w:rPr>
          <w:lang w:val="ru-RU"/>
        </w:rPr>
        <w:t xml:space="preserve"> ,</w:t>
      </w:r>
      <w:proofErr w:type="gramEnd"/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 xml:space="preserve">де </w:t>
      </w:r>
      <w:r>
        <w:t>b</w:t>
      </w:r>
      <w:r w:rsidRPr="004C3709">
        <w:rPr>
          <w:lang w:val="ru-RU"/>
        </w:rPr>
        <w:t xml:space="preserve"> ∈ </w:t>
      </w:r>
      <w:r>
        <w:t>T</w:t>
      </w:r>
      <w:r w:rsidRPr="004C3709">
        <w:rPr>
          <w:lang w:val="ru-RU"/>
        </w:rPr>
        <w:t xml:space="preserve">, </w:t>
      </w:r>
      <w:r>
        <w:t>α</w:t>
      </w:r>
      <w:r w:rsidRPr="004C3709">
        <w:rPr>
          <w:lang w:val="ru-RU"/>
        </w:rPr>
        <w:t xml:space="preserve">∈ </w:t>
      </w:r>
      <w:r>
        <w:t>N</w:t>
      </w:r>
      <w:r w:rsidRPr="004C3709">
        <w:rPr>
          <w:lang w:val="ru-RU"/>
        </w:rPr>
        <w:t xml:space="preserve">*, тобто </w:t>
      </w:r>
      <w:r>
        <w:t>α</w:t>
      </w:r>
      <w:r w:rsidRPr="004C3709">
        <w:rPr>
          <w:lang w:val="ru-RU"/>
        </w:rPr>
        <w:t xml:space="preserve"> - рядок нетерміналів, можливо порожній.</w:t>
      </w:r>
    </w:p>
    <w:p w:rsidR="005F10AF" w:rsidRPr="004C3709" w:rsidRDefault="005F10AF">
      <w:pPr>
        <w:rPr>
          <w:b/>
          <w:bCs/>
          <w:lang w:val="ru-RU"/>
        </w:rPr>
      </w:pPr>
    </w:p>
    <w:p w:rsidR="005F10AF" w:rsidRPr="004C3709" w:rsidRDefault="004C3709">
      <w:pPr>
        <w:rPr>
          <w:lang w:val="ru-RU"/>
        </w:rPr>
      </w:pPr>
      <w:r w:rsidRPr="004C3709">
        <w:rPr>
          <w:b/>
          <w:bCs/>
          <w:lang w:val="ru-RU"/>
        </w:rPr>
        <w:t xml:space="preserve">2. </w:t>
      </w:r>
      <w:r w:rsidRPr="004C3709">
        <w:rPr>
          <w:lang w:val="ru-RU"/>
        </w:rPr>
        <w:t xml:space="preserve">Будь-яку </w:t>
      </w:r>
      <w:r>
        <w:t>ε</w:t>
      </w:r>
      <w:r w:rsidRPr="004C3709">
        <w:rPr>
          <w:lang w:val="ru-RU"/>
        </w:rPr>
        <w:t>-вільну КВ-граматику можна привести до нормальної форми Хомського з правилами вигляду:</w:t>
      </w:r>
    </w:p>
    <w:p w:rsidR="005F10AF" w:rsidRPr="006A3BFF" w:rsidRDefault="004C3709">
      <w:pPr>
        <w:rPr>
          <w:lang w:val="ru-RU"/>
        </w:rPr>
      </w:pPr>
      <w:r w:rsidRPr="006A3BFF">
        <w:rPr>
          <w:lang w:val="ru-RU"/>
        </w:rPr>
        <w:t>1. &lt;х&gt; → &lt;</w:t>
      </w:r>
      <w:r>
        <w:t>A</w:t>
      </w:r>
      <w:r w:rsidRPr="006A3BFF">
        <w:rPr>
          <w:lang w:val="ru-RU"/>
        </w:rPr>
        <w:t>&gt;&lt;</w:t>
      </w:r>
      <w:r>
        <w:t>B</w:t>
      </w:r>
      <w:r w:rsidRPr="006A3BFF">
        <w:rPr>
          <w:lang w:val="ru-RU"/>
        </w:rPr>
        <w:t>&gt;,</w:t>
      </w:r>
    </w:p>
    <w:p w:rsidR="005F10AF" w:rsidRPr="006A3BFF" w:rsidRDefault="004C3709">
      <w:pPr>
        <w:rPr>
          <w:lang w:val="ru-RU"/>
        </w:rPr>
      </w:pPr>
      <w:r w:rsidRPr="006A3BFF">
        <w:rPr>
          <w:lang w:val="ru-RU"/>
        </w:rPr>
        <w:t>2. &lt;</w:t>
      </w:r>
      <w:r>
        <w:t>x</w:t>
      </w:r>
      <w:r w:rsidRPr="006A3BFF">
        <w:rPr>
          <w:lang w:val="ru-RU"/>
        </w:rPr>
        <w:t xml:space="preserve">&gt; → </w:t>
      </w:r>
      <w:r>
        <w:t>b</w:t>
      </w:r>
      <w:r w:rsidRPr="006A3BFF">
        <w:rPr>
          <w:lang w:val="ru-RU"/>
        </w:rPr>
        <w:t>,</w:t>
      </w:r>
    </w:p>
    <w:p w:rsidR="005F10AF" w:rsidRPr="006A3BFF" w:rsidRDefault="004C3709">
      <w:pPr>
        <w:rPr>
          <w:lang w:val="ru-RU"/>
        </w:rPr>
      </w:pPr>
      <w:r w:rsidRPr="006A3BFF">
        <w:rPr>
          <w:lang w:val="ru-RU"/>
        </w:rPr>
        <w:t>де &lt;</w:t>
      </w:r>
      <w:r>
        <w:t>x</w:t>
      </w:r>
      <w:proofErr w:type="gramStart"/>
      <w:r w:rsidRPr="006A3BFF">
        <w:rPr>
          <w:lang w:val="ru-RU"/>
        </w:rPr>
        <w:t>&gt;,&lt;</w:t>
      </w:r>
      <w:proofErr w:type="gramEnd"/>
      <w:r>
        <w:t>A</w:t>
      </w:r>
      <w:r w:rsidRPr="006A3BFF">
        <w:rPr>
          <w:lang w:val="ru-RU"/>
        </w:rPr>
        <w:t>&gt;,&lt;</w:t>
      </w:r>
      <w:r>
        <w:t>B</w:t>
      </w:r>
      <w:r w:rsidRPr="006A3BFF">
        <w:rPr>
          <w:lang w:val="ru-RU"/>
        </w:rPr>
        <w:t xml:space="preserve">&gt; ∈ </w:t>
      </w:r>
      <w:r>
        <w:t>N</w:t>
      </w:r>
      <w:r w:rsidRPr="006A3BFF">
        <w:rPr>
          <w:lang w:val="ru-RU"/>
        </w:rPr>
        <w:t xml:space="preserve">; </w:t>
      </w:r>
      <w:r>
        <w:t>b</w:t>
      </w:r>
      <w:r w:rsidRPr="006A3BFF">
        <w:rPr>
          <w:lang w:val="ru-RU"/>
        </w:rPr>
        <w:t xml:space="preserve"> ∈ </w:t>
      </w:r>
      <w:r>
        <w:t>T</w:t>
      </w:r>
      <w:r w:rsidRPr="006A3BFF">
        <w:rPr>
          <w:lang w:val="ru-RU"/>
        </w:rPr>
        <w:t>.</w:t>
      </w:r>
    </w:p>
    <w:p w:rsidR="005F10AF" w:rsidRPr="006A3BFF" w:rsidRDefault="005F10AF">
      <w:pPr>
        <w:rPr>
          <w:lang w:val="ru-RU"/>
        </w:rPr>
      </w:pPr>
    </w:p>
    <w:p w:rsidR="005F10AF" w:rsidRPr="004C3709" w:rsidRDefault="004C3709">
      <w:pPr>
        <w:rPr>
          <w:lang w:val="ru-RU"/>
        </w:rPr>
      </w:pPr>
      <w:r w:rsidRPr="004C3709">
        <w:rPr>
          <w:b/>
          <w:bCs/>
          <w:lang w:val="ru-RU"/>
        </w:rPr>
        <w:t>3.</w:t>
      </w:r>
      <w:r w:rsidRPr="004C3709">
        <w:rPr>
          <w:lang w:val="ru-RU"/>
        </w:rPr>
        <w:t xml:space="preserve"> Для будь-якої КВ-мови </w:t>
      </w:r>
      <w:r>
        <w:t>L</w:t>
      </w:r>
      <w:r w:rsidRPr="004C3709">
        <w:rPr>
          <w:lang w:val="ru-RU"/>
        </w:rPr>
        <w:t xml:space="preserve"> з граматикою </w:t>
      </w:r>
      <w:r>
        <w:t>G</w:t>
      </w:r>
      <w:r w:rsidRPr="004C3709">
        <w:rPr>
          <w:lang w:val="ru-RU"/>
        </w:rPr>
        <w:t xml:space="preserve"> існує </w:t>
      </w:r>
      <w:r>
        <w:t>ε</w:t>
      </w:r>
      <w:r w:rsidRPr="004C3709">
        <w:rPr>
          <w:lang w:val="ru-RU"/>
        </w:rPr>
        <w:t xml:space="preserve">-вільна КВ-граматика </w:t>
      </w:r>
      <w:r>
        <w:t>G</w:t>
      </w:r>
      <w:r w:rsidRPr="004C3709">
        <w:rPr>
          <w:lang w:val="ru-RU"/>
        </w:rPr>
        <w:t>', така що</w:t>
      </w:r>
    </w:p>
    <w:p w:rsidR="005F10AF" w:rsidRPr="004C3709" w:rsidRDefault="004C3709">
      <w:pPr>
        <w:rPr>
          <w:lang w:val="ru-RU"/>
        </w:rPr>
      </w:pPr>
      <w:proofErr w:type="gramStart"/>
      <w:r>
        <w:t>L</w:t>
      </w:r>
      <w:r w:rsidRPr="004C3709">
        <w:rPr>
          <w:lang w:val="ru-RU"/>
        </w:rPr>
        <w:t>(</w:t>
      </w:r>
      <w:proofErr w:type="gramEnd"/>
      <w:r>
        <w:t>G</w:t>
      </w:r>
      <w:r w:rsidRPr="004C3709">
        <w:rPr>
          <w:lang w:val="ru-RU"/>
        </w:rPr>
        <w:t xml:space="preserve">') = </w:t>
      </w:r>
      <w:r>
        <w:t>L</w:t>
      </w:r>
      <w:r w:rsidRPr="004C3709">
        <w:rPr>
          <w:lang w:val="ru-RU"/>
        </w:rPr>
        <w:t>(</w:t>
      </w:r>
      <w:r>
        <w:t>G</w:t>
      </w:r>
      <w:r w:rsidRPr="004C3709">
        <w:rPr>
          <w:lang w:val="ru-RU"/>
        </w:rPr>
        <w:t xml:space="preserve">) \ { </w:t>
      </w:r>
      <w:r>
        <w:t>ε</w:t>
      </w:r>
      <w:r w:rsidRPr="004C3709">
        <w:rPr>
          <w:lang w:val="ru-RU"/>
        </w:rPr>
        <w:t xml:space="preserve"> }.</w:t>
      </w:r>
      <w:r w:rsidRPr="004C3709">
        <w:rPr>
          <w:lang w:val="ru-RU"/>
        </w:rPr>
        <w:br w:type="page"/>
      </w:r>
    </w:p>
    <w:p w:rsidR="005F10AF" w:rsidRPr="002A127E" w:rsidRDefault="004C3709" w:rsidP="002A127E">
      <w:pPr>
        <w:pStyle w:val="1"/>
        <w:rPr>
          <w:rFonts w:ascii="Times New Roman" w:hAnsi="Times New Roman" w:cs="Times New Roman"/>
          <w:color w:val="auto"/>
          <w:sz w:val="28"/>
          <w:highlight w:val="yellow"/>
          <w:lang w:val="ru-RU"/>
        </w:rPr>
      </w:pPr>
      <w:bookmarkStart w:id="13" w:name="_Toc485066554"/>
      <w:r w:rsidRPr="002A127E">
        <w:rPr>
          <w:rFonts w:ascii="Times New Roman" w:hAnsi="Times New Roman" w:cs="Times New Roman"/>
          <w:color w:val="auto"/>
          <w:sz w:val="28"/>
          <w:highlight w:val="yellow"/>
          <w:lang w:val="ru-RU"/>
        </w:rPr>
        <w:lastRenderedPageBreak/>
        <w:t>13.Лівий та правий вивід (розбір) при синтаксичному аналізі.</w:t>
      </w:r>
      <w:bookmarkEnd w:id="13"/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ab/>
        <w:t>Нехай граматика визначена правилами: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1. &lt;оператор&gt; → &lt;змінна</w:t>
      </w:r>
      <w:proofErr w:type="gramStart"/>
      <w:r w:rsidRPr="004C3709">
        <w:rPr>
          <w:lang w:val="ru-RU"/>
        </w:rPr>
        <w:t>&gt;:=</w:t>
      </w:r>
      <w:proofErr w:type="gramEnd"/>
      <w:r w:rsidRPr="004C3709">
        <w:rPr>
          <w:lang w:val="ru-RU"/>
        </w:rPr>
        <w:t xml:space="preserve"> &lt;вираз&gt;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2. &lt;вираз&gt; → &lt;терм&gt;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3. &lt;вираз&gt; → &lt;терм&gt; + &lt;вираз&gt;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4. &lt;терм&gt; → &lt;змінна&gt;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5. &lt;терм&gt; → (&lt;вираз&gt;)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 xml:space="preserve">6. &lt;змінна&gt; → </w:t>
      </w:r>
      <w:r>
        <w:t>a</w:t>
      </w:r>
    </w:p>
    <w:p w:rsidR="005F10AF" w:rsidRPr="004C3709" w:rsidRDefault="004C3709">
      <w:pPr>
        <w:rPr>
          <w:lang w:val="ru-RU"/>
        </w:rPr>
      </w:pPr>
      <w:proofErr w:type="gramStart"/>
      <w:r w:rsidRPr="004C3709">
        <w:rPr>
          <w:lang w:val="ru-RU"/>
        </w:rPr>
        <w:t>7.&lt;</w:t>
      </w:r>
      <w:proofErr w:type="gramEnd"/>
      <w:r w:rsidRPr="004C3709">
        <w:rPr>
          <w:lang w:val="ru-RU"/>
        </w:rPr>
        <w:t xml:space="preserve">змінна&gt; → </w:t>
      </w:r>
      <w:r>
        <w:t>b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 xml:space="preserve">8. &lt;змінна&gt; → </w:t>
      </w:r>
      <w:r>
        <w:t>c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ab/>
        <w:t>При лівосторонньому розборі на кожному кроці розкривається найлівіший нетермінал, а при правосторонньому – найправіший.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ab/>
      </w:r>
      <w:r w:rsidRPr="004C3709">
        <w:rPr>
          <w:b/>
          <w:bCs/>
          <w:lang w:val="ru-RU"/>
        </w:rPr>
        <w:t xml:space="preserve">Для рядка </w:t>
      </w:r>
      <w:proofErr w:type="gramStart"/>
      <w:r>
        <w:rPr>
          <w:b/>
          <w:bCs/>
        </w:rPr>
        <w:t>a</w:t>
      </w:r>
      <w:r w:rsidRPr="004C3709">
        <w:rPr>
          <w:b/>
          <w:bCs/>
          <w:lang w:val="ru-RU"/>
        </w:rPr>
        <w:t>:=</w:t>
      </w:r>
      <w:proofErr w:type="gramEnd"/>
      <w:r w:rsidRPr="004C3709">
        <w:rPr>
          <w:b/>
          <w:bCs/>
          <w:lang w:val="ru-RU"/>
        </w:rPr>
        <w:t xml:space="preserve"> </w:t>
      </w:r>
      <w:r>
        <w:rPr>
          <w:b/>
          <w:bCs/>
        </w:rPr>
        <w:t>b</w:t>
      </w:r>
      <w:r w:rsidRPr="004C3709">
        <w:rPr>
          <w:b/>
          <w:bCs/>
          <w:lang w:val="ru-RU"/>
        </w:rPr>
        <w:t xml:space="preserve"> + </w:t>
      </w:r>
      <w:r>
        <w:rPr>
          <w:b/>
          <w:bCs/>
        </w:rPr>
        <w:t>c</w:t>
      </w:r>
      <w:r w:rsidRPr="004C3709">
        <w:rPr>
          <w:b/>
          <w:bCs/>
          <w:lang w:val="ru-RU"/>
        </w:rPr>
        <w:t xml:space="preserve"> зробимо лівосторонній вивід</w:t>
      </w:r>
      <w:r w:rsidRPr="004C3709">
        <w:rPr>
          <w:lang w:val="ru-RU"/>
        </w:rPr>
        <w:t xml:space="preserve"> (розбір):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&lt;оператор&gt; ⇒ 1 &lt;змінна</w:t>
      </w:r>
      <w:proofErr w:type="gramStart"/>
      <w:r w:rsidRPr="004C3709">
        <w:rPr>
          <w:lang w:val="ru-RU"/>
        </w:rPr>
        <w:t>&gt;:=</w:t>
      </w:r>
      <w:proofErr w:type="gramEnd"/>
      <w:r w:rsidRPr="004C3709">
        <w:rPr>
          <w:lang w:val="ru-RU"/>
        </w:rPr>
        <w:t xml:space="preserve"> &lt;вираз&gt; ⇒ 6 </w:t>
      </w:r>
      <w:r>
        <w:t>a</w:t>
      </w:r>
      <w:r w:rsidRPr="004C3709">
        <w:rPr>
          <w:lang w:val="ru-RU"/>
        </w:rPr>
        <w:t>:= &lt;вираз&gt; ⇒ 3</w:t>
      </w:r>
    </w:p>
    <w:p w:rsidR="005F10AF" w:rsidRPr="004C3709" w:rsidRDefault="004C3709">
      <w:pPr>
        <w:rPr>
          <w:lang w:val="ru-RU"/>
        </w:rPr>
      </w:pPr>
      <w:proofErr w:type="gramStart"/>
      <w:r>
        <w:t>a</w:t>
      </w:r>
      <w:proofErr w:type="gramEnd"/>
      <w:r w:rsidRPr="004C3709">
        <w:rPr>
          <w:lang w:val="ru-RU"/>
        </w:rPr>
        <w:t xml:space="preserve">:= &lt;терм&gt; + &lt;вираз&gt;⇒ 4 </w:t>
      </w:r>
      <w:r>
        <w:t>a</w:t>
      </w:r>
      <w:r w:rsidRPr="004C3709">
        <w:rPr>
          <w:lang w:val="ru-RU"/>
        </w:rPr>
        <w:t xml:space="preserve">:= &lt;змінна&gt; + &lt;вираз&gt; ⇒ 7 </w:t>
      </w:r>
      <w:r>
        <w:t>a</w:t>
      </w:r>
      <w:r w:rsidRPr="004C3709">
        <w:rPr>
          <w:lang w:val="ru-RU"/>
        </w:rPr>
        <w:t xml:space="preserve">:= </w:t>
      </w:r>
      <w:r>
        <w:t>b</w:t>
      </w:r>
      <w:r w:rsidRPr="004C3709">
        <w:rPr>
          <w:lang w:val="ru-RU"/>
        </w:rPr>
        <w:t xml:space="preserve"> + &lt;вираз&gt; ⇒ 2 </w:t>
      </w:r>
      <w:r>
        <w:t>a</w:t>
      </w:r>
      <w:r w:rsidRPr="004C3709">
        <w:rPr>
          <w:lang w:val="ru-RU"/>
        </w:rPr>
        <w:t xml:space="preserve">:= </w:t>
      </w:r>
      <w:r>
        <w:t>b</w:t>
      </w:r>
      <w:r w:rsidRPr="004C3709">
        <w:rPr>
          <w:lang w:val="ru-RU"/>
        </w:rPr>
        <w:t xml:space="preserve"> + &lt;терм&gt;⇒ 4 </w:t>
      </w:r>
    </w:p>
    <w:p w:rsidR="005F10AF" w:rsidRDefault="004C3709">
      <w:proofErr w:type="gramStart"/>
      <w:r>
        <w:t>a</w:t>
      </w:r>
      <w:proofErr w:type="gramEnd"/>
      <w:r>
        <w:t>:=b + &lt;змінна&gt; ⇒ 8 a:= b + c</w:t>
      </w:r>
    </w:p>
    <w:p w:rsidR="005F10AF" w:rsidRPr="004C3709" w:rsidRDefault="004C3709">
      <w:pPr>
        <w:rPr>
          <w:lang w:val="ru-RU"/>
        </w:rPr>
      </w:pPr>
      <w:r>
        <w:tab/>
      </w:r>
      <w:r w:rsidRPr="004C3709">
        <w:rPr>
          <w:b/>
          <w:bCs/>
          <w:lang w:val="ru-RU"/>
        </w:rPr>
        <w:t>Для цього ж рядка зробимо правосторонній вивід</w:t>
      </w:r>
      <w:r w:rsidRPr="004C3709">
        <w:rPr>
          <w:lang w:val="ru-RU"/>
        </w:rPr>
        <w:t>: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&lt;оператор&gt; ⇒ 1 &lt;змінна</w:t>
      </w:r>
      <w:proofErr w:type="gramStart"/>
      <w:r w:rsidRPr="004C3709">
        <w:rPr>
          <w:lang w:val="ru-RU"/>
        </w:rPr>
        <w:t>&gt;:=</w:t>
      </w:r>
      <w:proofErr w:type="gramEnd"/>
      <w:r w:rsidRPr="004C3709">
        <w:rPr>
          <w:lang w:val="ru-RU"/>
        </w:rPr>
        <w:t xml:space="preserve"> &lt;вираз&gt; ⇒ 3 &lt;змінна&gt;:= &lt;терм&gt; + &lt;вираз&gt;⇒ 2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&lt;змінна</w:t>
      </w:r>
      <w:proofErr w:type="gramStart"/>
      <w:r w:rsidRPr="004C3709">
        <w:rPr>
          <w:lang w:val="ru-RU"/>
        </w:rPr>
        <w:t>&gt;:=</w:t>
      </w:r>
      <w:proofErr w:type="gramEnd"/>
      <w:r w:rsidRPr="004C3709">
        <w:rPr>
          <w:lang w:val="ru-RU"/>
        </w:rPr>
        <w:t xml:space="preserve"> &lt;терм&gt; + &lt;терм&gt; ⇒ 4 &lt;змінна&gt;:= &lt;терм&gt; + &lt;змінна&gt; ⇒ 8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&lt;змінна</w:t>
      </w:r>
      <w:proofErr w:type="gramStart"/>
      <w:r w:rsidRPr="004C3709">
        <w:rPr>
          <w:lang w:val="ru-RU"/>
        </w:rPr>
        <w:t>&gt;:=</w:t>
      </w:r>
      <w:proofErr w:type="gramEnd"/>
      <w:r w:rsidRPr="004C3709">
        <w:rPr>
          <w:lang w:val="ru-RU"/>
        </w:rPr>
        <w:t xml:space="preserve"> &lt;терм&gt; + </w:t>
      </w:r>
      <w:r>
        <w:t>c</w:t>
      </w:r>
      <w:r w:rsidRPr="004C3709">
        <w:rPr>
          <w:lang w:val="ru-RU"/>
        </w:rPr>
        <w:t xml:space="preserve"> ⇒ 4 &lt;змінна&gt;:= &lt;змінна&gt; + </w:t>
      </w:r>
      <w:r>
        <w:t>c</w:t>
      </w:r>
      <w:r w:rsidRPr="004C3709">
        <w:rPr>
          <w:lang w:val="ru-RU"/>
        </w:rPr>
        <w:t xml:space="preserve"> ⇒ 7 &lt;змінна&gt;:= </w:t>
      </w:r>
      <w:r>
        <w:t>b</w:t>
      </w:r>
      <w:r w:rsidRPr="004C3709">
        <w:rPr>
          <w:lang w:val="ru-RU"/>
        </w:rPr>
        <w:t xml:space="preserve"> + </w:t>
      </w:r>
      <w:r>
        <w:t>c</w:t>
      </w:r>
      <w:r w:rsidRPr="004C3709">
        <w:rPr>
          <w:lang w:val="ru-RU"/>
        </w:rPr>
        <w:t xml:space="preserve"> ⇒ 6 </w:t>
      </w:r>
      <w:r>
        <w:t>a</w:t>
      </w:r>
      <w:r w:rsidRPr="004C3709">
        <w:rPr>
          <w:lang w:val="ru-RU"/>
        </w:rPr>
        <w:t xml:space="preserve">:= </w:t>
      </w:r>
      <w:r>
        <w:t>b</w:t>
      </w:r>
      <w:r w:rsidRPr="004C3709">
        <w:rPr>
          <w:lang w:val="ru-RU"/>
        </w:rPr>
        <w:t xml:space="preserve"> + </w:t>
      </w:r>
      <w:r>
        <w:t>c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br w:type="page"/>
      </w:r>
    </w:p>
    <w:p w:rsidR="005F10AF" w:rsidRPr="002A127E" w:rsidRDefault="004C3709" w:rsidP="002A127E">
      <w:pPr>
        <w:pStyle w:val="1"/>
        <w:rPr>
          <w:rFonts w:ascii="Times New Roman" w:hAnsi="Times New Roman" w:cs="Times New Roman"/>
          <w:color w:val="auto"/>
          <w:sz w:val="28"/>
          <w:lang w:val="ru-RU"/>
        </w:rPr>
      </w:pPr>
      <w:bookmarkStart w:id="14" w:name="_Toc485066555"/>
      <w:r w:rsidRPr="002A127E">
        <w:rPr>
          <w:rFonts w:ascii="Times New Roman" w:hAnsi="Times New Roman" w:cs="Times New Roman"/>
          <w:color w:val="auto"/>
          <w:sz w:val="28"/>
          <w:highlight w:val="yellow"/>
          <w:lang w:val="ru-RU"/>
        </w:rPr>
        <w:lastRenderedPageBreak/>
        <w:t>14.Поняття низхідного синтаксичного аналізу. Приклад.</w:t>
      </w:r>
      <w:bookmarkEnd w:id="14"/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ab/>
        <w:t xml:space="preserve">Низхідний аналіз – аналіз, при якому рядок терміналів виводиться з аксіоми. </w:t>
      </w:r>
    </w:p>
    <w:p w:rsidR="005F10AF" w:rsidRPr="004C3709" w:rsidRDefault="004C3709">
      <w:pPr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251646976" behindDoc="0" locked="0" layoutInCell="1" allowOverlap="1">
            <wp:simplePos x="0" y="0"/>
            <wp:positionH relativeFrom="column">
              <wp:posOffset>2568575</wp:posOffset>
            </wp:positionH>
            <wp:positionV relativeFrom="paragraph">
              <wp:posOffset>93345</wp:posOffset>
            </wp:positionV>
            <wp:extent cx="3065145" cy="287337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3709">
        <w:rPr>
          <w:lang w:val="ru-RU"/>
        </w:rPr>
        <w:t>Приклад: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1. &lt;оператор&gt; → &lt;змінна</w:t>
      </w:r>
      <w:proofErr w:type="gramStart"/>
      <w:r w:rsidRPr="004C3709">
        <w:rPr>
          <w:lang w:val="ru-RU"/>
        </w:rPr>
        <w:t>&gt;:=</w:t>
      </w:r>
      <w:proofErr w:type="gramEnd"/>
      <w:r w:rsidRPr="004C3709">
        <w:rPr>
          <w:lang w:val="ru-RU"/>
        </w:rPr>
        <w:t xml:space="preserve"> &lt;вираз&gt;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2. &lt;вираз&gt; → &lt;терм&gt;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3. &lt;вираз&gt; → &lt;терм&gt; + &lt;вираз&gt;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4. &lt;терм&gt; → &lt;змінна&gt;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5. &lt;терм&gt; → (&lt;вираз&gt;)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 xml:space="preserve">6. &lt;змінна&gt; → </w:t>
      </w:r>
      <w:r>
        <w:t>a</w:t>
      </w:r>
    </w:p>
    <w:p w:rsidR="005F10AF" w:rsidRPr="004C3709" w:rsidRDefault="004C3709">
      <w:pPr>
        <w:rPr>
          <w:lang w:val="ru-RU"/>
        </w:rPr>
      </w:pPr>
      <w:proofErr w:type="gramStart"/>
      <w:r w:rsidRPr="004C3709">
        <w:rPr>
          <w:lang w:val="ru-RU"/>
        </w:rPr>
        <w:t>7.&lt;</w:t>
      </w:r>
      <w:proofErr w:type="gramEnd"/>
      <w:r w:rsidRPr="004C3709">
        <w:rPr>
          <w:lang w:val="ru-RU"/>
        </w:rPr>
        <w:t xml:space="preserve">змінна&gt; → </w:t>
      </w:r>
      <w:r>
        <w:t>b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 xml:space="preserve">8. &lt;змінна&gt; → </w:t>
      </w:r>
      <w:r>
        <w:t>c</w:t>
      </w:r>
    </w:p>
    <w:p w:rsidR="005F10AF" w:rsidRPr="004C3709" w:rsidRDefault="005F10AF">
      <w:pPr>
        <w:rPr>
          <w:highlight w:val="yellow"/>
          <w:lang w:val="ru-RU"/>
        </w:rPr>
      </w:pPr>
    </w:p>
    <w:p w:rsidR="005F10AF" w:rsidRPr="004C3709" w:rsidRDefault="004C3709">
      <w:pPr>
        <w:rPr>
          <w:highlight w:val="yellow"/>
          <w:lang w:val="ru-RU"/>
        </w:rPr>
      </w:pPr>
      <w:r w:rsidRPr="004C3709">
        <w:rPr>
          <w:lang w:val="ru-RU"/>
        </w:rPr>
        <w:br w:type="page"/>
      </w:r>
    </w:p>
    <w:p w:rsidR="005F10AF" w:rsidRPr="002A127E" w:rsidRDefault="004C3709" w:rsidP="002A127E">
      <w:pPr>
        <w:pStyle w:val="1"/>
        <w:rPr>
          <w:rFonts w:ascii="Times New Roman" w:hAnsi="Times New Roman" w:cs="Times New Roman"/>
          <w:color w:val="auto"/>
          <w:sz w:val="28"/>
          <w:lang w:val="ru-RU"/>
        </w:rPr>
      </w:pPr>
      <w:bookmarkStart w:id="15" w:name="_Toc485066556"/>
      <w:r w:rsidRPr="002A127E">
        <w:rPr>
          <w:rFonts w:ascii="Times New Roman" w:hAnsi="Times New Roman" w:cs="Times New Roman"/>
          <w:color w:val="auto"/>
          <w:sz w:val="28"/>
          <w:highlight w:val="yellow"/>
          <w:lang w:val="ru-RU"/>
        </w:rPr>
        <w:lastRenderedPageBreak/>
        <w:t>15.Поняття висхідного синтаксичного аналізу. Приклад.</w:t>
      </w:r>
      <w:bookmarkEnd w:id="15"/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ab/>
        <w:t>Висхідний аналіз базується на понятті «основа». Якщо деякий рядок терміналів та/або нетерміналів прямо приводиться до нетерміналу, то він називається безпосередньо приводимою фразою. Найлівіша безпосередньо приводима фраза рядка називається основою. Суть алгоритму висхідного аналізу полягає у пошуку основи й заміни її нетерміналом, до якого вона безпосередньо приводиться – згортка. Розбір завершиться коли цим нетерміналом стане аксіома граматики.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ab/>
        <w:t xml:space="preserve">Розглянемо висхідний аналіз (розбір) рядка </w:t>
      </w:r>
      <w:proofErr w:type="gramStart"/>
      <w:r>
        <w:t>a</w:t>
      </w:r>
      <w:r w:rsidRPr="004C3709">
        <w:rPr>
          <w:lang w:val="ru-RU"/>
        </w:rPr>
        <w:t>:=</w:t>
      </w:r>
      <w:proofErr w:type="gramEnd"/>
      <w:r w:rsidRPr="004C3709">
        <w:rPr>
          <w:lang w:val="ru-RU"/>
        </w:rPr>
        <w:t xml:space="preserve"> </w:t>
      </w:r>
      <w:r>
        <w:t>b</w:t>
      </w:r>
      <w:r w:rsidRPr="004C3709">
        <w:rPr>
          <w:lang w:val="ru-RU"/>
        </w:rPr>
        <w:t xml:space="preserve"> + </w:t>
      </w:r>
      <w:r>
        <w:t>c</w:t>
      </w:r>
      <w:r w:rsidRPr="004C3709">
        <w:rPr>
          <w:lang w:val="ru-RU"/>
        </w:rPr>
        <w:t xml:space="preserve"> за такою граматикою:</w:t>
      </w:r>
    </w:p>
    <w:p w:rsidR="005F10AF" w:rsidRPr="004C3709" w:rsidRDefault="004C3709">
      <w:pPr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column">
              <wp:posOffset>2710815</wp:posOffset>
            </wp:positionH>
            <wp:positionV relativeFrom="paragraph">
              <wp:posOffset>51435</wp:posOffset>
            </wp:positionV>
            <wp:extent cx="2665095" cy="312737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9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3709">
        <w:rPr>
          <w:lang w:val="ru-RU"/>
        </w:rPr>
        <w:t>1. &lt;оператор&gt; → &lt;змінна</w:t>
      </w:r>
      <w:proofErr w:type="gramStart"/>
      <w:r w:rsidRPr="004C3709">
        <w:rPr>
          <w:lang w:val="ru-RU"/>
        </w:rPr>
        <w:t>&gt;:=</w:t>
      </w:r>
      <w:proofErr w:type="gramEnd"/>
      <w:r w:rsidRPr="004C3709">
        <w:rPr>
          <w:lang w:val="ru-RU"/>
        </w:rPr>
        <w:t xml:space="preserve"> &lt;вираз&gt;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2. &lt;вираз&gt; → &lt;терм&gt;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3. &lt;вираз&gt; → &lt;вираз&gt; + &lt;терм&gt;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4. &lt;терм&gt; → &lt;змінна&gt;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5. &lt;терм&gt; → (&lt;вираз&gt;)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 xml:space="preserve">6. &lt;змінна&gt; → </w:t>
      </w:r>
      <w:r>
        <w:t>a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 xml:space="preserve">7. &lt;змінна&gt; → </w:t>
      </w:r>
      <w:r>
        <w:t>b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 xml:space="preserve">8. &lt;змінна&gt; → </w:t>
      </w:r>
      <w:r>
        <w:t>c</w:t>
      </w:r>
      <w:r w:rsidRPr="004C3709">
        <w:rPr>
          <w:lang w:val="ru-RU"/>
        </w:rPr>
        <w:br w:type="page"/>
      </w:r>
    </w:p>
    <w:p w:rsidR="005F10AF" w:rsidRPr="002A127E" w:rsidRDefault="004C3709" w:rsidP="002A127E">
      <w:pPr>
        <w:pStyle w:val="1"/>
        <w:rPr>
          <w:rFonts w:ascii="Times New Roman" w:hAnsi="Times New Roman" w:cs="Times New Roman"/>
          <w:color w:val="auto"/>
          <w:sz w:val="28"/>
          <w:lang w:val="ru-RU"/>
        </w:rPr>
      </w:pPr>
      <w:bookmarkStart w:id="16" w:name="_Toc485066557"/>
      <w:r w:rsidRPr="002A127E">
        <w:rPr>
          <w:rFonts w:ascii="Times New Roman" w:hAnsi="Times New Roman" w:cs="Times New Roman"/>
          <w:color w:val="auto"/>
          <w:sz w:val="28"/>
          <w:highlight w:val="yellow"/>
          <w:lang w:val="ru-RU"/>
        </w:rPr>
        <w:lastRenderedPageBreak/>
        <w:t>16.Визначення регулярного виразу та операції над регулярними виразами.</w:t>
      </w:r>
      <w:bookmarkEnd w:id="16"/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ab/>
        <w:t xml:space="preserve">Регулярний вираз </w:t>
      </w:r>
      <w:r>
        <w:t>R</w:t>
      </w:r>
      <w:r w:rsidRPr="004C3709">
        <w:rPr>
          <w:lang w:val="ru-RU"/>
        </w:rPr>
        <w:t xml:space="preserve"> задає (визначає) мову </w:t>
      </w:r>
      <w:r>
        <w:t>L</w:t>
      </w:r>
      <w:r w:rsidRPr="004C3709">
        <w:rPr>
          <w:lang w:val="ru-RU"/>
        </w:rPr>
        <w:t>(</w:t>
      </w:r>
      <w:r>
        <w:t>R</w:t>
      </w:r>
      <w:r w:rsidRPr="004C3709">
        <w:rPr>
          <w:lang w:val="ru-RU"/>
        </w:rPr>
        <w:t>). Мови, які можуть бути задані регулярними виразами, називаються регулярними множинами або регулярними (автоматними) мовами.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ab/>
        <w:t>Регулярний вираз над алфавітом Т визначається наступними правилами:</w:t>
      </w:r>
    </w:p>
    <w:p w:rsidR="005F10AF" w:rsidRPr="004C3709" w:rsidRDefault="004C3709">
      <w:pPr>
        <w:rPr>
          <w:lang w:val="ru-RU"/>
        </w:rPr>
      </w:pPr>
      <w:r w:rsidRPr="004C3709">
        <w:rPr>
          <w:b/>
          <w:bCs/>
          <w:lang w:val="ru-RU"/>
        </w:rPr>
        <w:t>1.</w:t>
      </w:r>
      <w:r w:rsidRPr="004C3709">
        <w:rPr>
          <w:lang w:val="ru-RU"/>
        </w:rPr>
        <w:t xml:space="preserve"> </w:t>
      </w:r>
      <w:r>
        <w:t>ε</w:t>
      </w:r>
      <w:r w:rsidRPr="004C3709">
        <w:rPr>
          <w:lang w:val="ru-RU"/>
        </w:rPr>
        <w:t xml:space="preserve"> є регулярним виразом, що визначає множину </w:t>
      </w:r>
      <w:proofErr w:type="gramStart"/>
      <w:r w:rsidRPr="004C3709">
        <w:rPr>
          <w:lang w:val="ru-RU"/>
        </w:rPr>
        <w:t xml:space="preserve">{ </w:t>
      </w:r>
      <w:r>
        <w:t>ε</w:t>
      </w:r>
      <w:proofErr w:type="gramEnd"/>
      <w:r w:rsidRPr="004C3709">
        <w:rPr>
          <w:lang w:val="ru-RU"/>
        </w:rPr>
        <w:t xml:space="preserve"> }, тобто множину, що містить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порожній рядок.</w:t>
      </w:r>
    </w:p>
    <w:p w:rsidR="005F10AF" w:rsidRPr="004C3709" w:rsidRDefault="004C3709">
      <w:pPr>
        <w:rPr>
          <w:lang w:val="ru-RU"/>
        </w:rPr>
      </w:pPr>
      <w:r w:rsidRPr="004C3709">
        <w:rPr>
          <w:b/>
          <w:bCs/>
          <w:lang w:val="ru-RU"/>
        </w:rPr>
        <w:t>2.</w:t>
      </w:r>
      <w:r w:rsidRPr="004C3709">
        <w:rPr>
          <w:lang w:val="ru-RU"/>
        </w:rPr>
        <w:t xml:space="preserve"> </w:t>
      </w:r>
      <w:proofErr w:type="gramStart"/>
      <w:r w:rsidRPr="004C3709">
        <w:rPr>
          <w:lang w:val="ru-RU"/>
        </w:rPr>
        <w:t>Якщо</w:t>
      </w:r>
      <w:proofErr w:type="gramEnd"/>
      <w:r w:rsidRPr="004C3709">
        <w:rPr>
          <w:lang w:val="ru-RU"/>
        </w:rPr>
        <w:t xml:space="preserve"> а є символом з алфавіту Т, то цей же символ а є простим регулярним виразом,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що визначає множину {</w:t>
      </w:r>
      <w:r>
        <w:t>a</w:t>
      </w:r>
      <w:r w:rsidRPr="004C3709">
        <w:rPr>
          <w:lang w:val="ru-RU"/>
        </w:rPr>
        <w:t xml:space="preserve">}, тобто множину, що містить рядок а. </w:t>
      </w:r>
    </w:p>
    <w:p w:rsidR="005F10AF" w:rsidRPr="004C3709" w:rsidRDefault="004C3709">
      <w:pPr>
        <w:rPr>
          <w:lang w:val="ru-RU"/>
        </w:rPr>
      </w:pPr>
      <w:r w:rsidRPr="004C3709">
        <w:rPr>
          <w:b/>
          <w:bCs/>
          <w:lang w:val="ru-RU"/>
        </w:rPr>
        <w:t xml:space="preserve">3. </w:t>
      </w:r>
      <w:r w:rsidRPr="004C3709">
        <w:rPr>
          <w:lang w:val="ru-RU"/>
        </w:rPr>
        <w:t xml:space="preserve">Якщо А і В – регулярні вирази, що визначають мови </w:t>
      </w:r>
      <w:r>
        <w:t>L</w:t>
      </w:r>
      <w:r w:rsidRPr="004C3709">
        <w:rPr>
          <w:lang w:val="ru-RU"/>
        </w:rPr>
        <w:t>(</w:t>
      </w:r>
      <w:r>
        <w:t>A</w:t>
      </w:r>
      <w:r w:rsidRPr="004C3709">
        <w:rPr>
          <w:lang w:val="ru-RU"/>
        </w:rPr>
        <w:t xml:space="preserve">) і </w:t>
      </w:r>
      <w:r>
        <w:t>L</w:t>
      </w:r>
      <w:r w:rsidRPr="004C3709">
        <w:rPr>
          <w:lang w:val="ru-RU"/>
        </w:rPr>
        <w:t>(</w:t>
      </w:r>
      <w:r>
        <w:t>B</w:t>
      </w:r>
      <w:r w:rsidRPr="004C3709">
        <w:rPr>
          <w:lang w:val="ru-RU"/>
        </w:rPr>
        <w:t>), тоді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ab/>
        <w:t xml:space="preserve">1) А | </w:t>
      </w:r>
      <w:proofErr w:type="gramStart"/>
      <w:r>
        <w:t>B</w:t>
      </w:r>
      <w:r w:rsidRPr="004C3709">
        <w:rPr>
          <w:lang w:val="ru-RU"/>
        </w:rPr>
        <w:t xml:space="preserve">  є</w:t>
      </w:r>
      <w:proofErr w:type="gramEnd"/>
      <w:r w:rsidRPr="004C3709">
        <w:rPr>
          <w:lang w:val="ru-RU"/>
        </w:rPr>
        <w:t xml:space="preserve"> регулярним виразом, що визначає мову </w:t>
      </w:r>
      <w:r>
        <w:t>L</w:t>
      </w:r>
      <w:r w:rsidRPr="004C3709">
        <w:rPr>
          <w:lang w:val="ru-RU"/>
        </w:rPr>
        <w:t>(</w:t>
      </w:r>
      <w:r>
        <w:t>A</w:t>
      </w:r>
      <w:r w:rsidRPr="004C3709">
        <w:rPr>
          <w:lang w:val="ru-RU"/>
        </w:rPr>
        <w:t xml:space="preserve">) </w:t>
      </w:r>
      <w:r>
        <w:t>U</w:t>
      </w:r>
      <w:r w:rsidRPr="004C3709">
        <w:rPr>
          <w:lang w:val="ru-RU"/>
        </w:rPr>
        <w:t xml:space="preserve"> </w:t>
      </w:r>
      <w:r>
        <w:t>L</w:t>
      </w:r>
      <w:r w:rsidRPr="004C3709">
        <w:rPr>
          <w:lang w:val="ru-RU"/>
        </w:rPr>
        <w:t>(</w:t>
      </w:r>
      <w:r>
        <w:t>B</w:t>
      </w:r>
      <w:r w:rsidRPr="004C3709">
        <w:rPr>
          <w:lang w:val="ru-RU"/>
        </w:rPr>
        <w:t>).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ab/>
        <w:t xml:space="preserve">2) </w:t>
      </w:r>
      <w:r>
        <w:t>AB</w:t>
      </w:r>
      <w:r w:rsidRPr="004C3709">
        <w:rPr>
          <w:lang w:val="ru-RU"/>
        </w:rPr>
        <w:t xml:space="preserve"> є регулярним виразом, що визначає мову (множину) </w:t>
      </w:r>
      <w:r>
        <w:t>L</w:t>
      </w:r>
      <w:r w:rsidRPr="004C3709">
        <w:rPr>
          <w:lang w:val="ru-RU"/>
        </w:rPr>
        <w:t>(</w:t>
      </w:r>
      <w:r>
        <w:t>A</w:t>
      </w:r>
      <w:r w:rsidRPr="004C3709">
        <w:rPr>
          <w:lang w:val="ru-RU"/>
        </w:rPr>
        <w:t xml:space="preserve">) </w:t>
      </w:r>
      <w:r>
        <w:t>L</w:t>
      </w:r>
      <w:r w:rsidRPr="004C3709">
        <w:rPr>
          <w:lang w:val="ru-RU"/>
        </w:rPr>
        <w:t>(</w:t>
      </w:r>
      <w:r>
        <w:t>B</w:t>
      </w:r>
      <w:r w:rsidRPr="004C3709">
        <w:rPr>
          <w:lang w:val="ru-RU"/>
        </w:rPr>
        <w:t xml:space="preserve">), після речення мови </w:t>
      </w:r>
      <w:proofErr w:type="gramStart"/>
      <w:r w:rsidRPr="004C3709">
        <w:rPr>
          <w:lang w:val="ru-RU"/>
        </w:rPr>
        <w:t>А</w:t>
      </w:r>
      <w:proofErr w:type="gramEnd"/>
      <w:r w:rsidRPr="004C3709">
        <w:rPr>
          <w:lang w:val="ru-RU"/>
        </w:rPr>
        <w:t xml:space="preserve"> безпосередньо слідує речення мови В.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3) А* є регулярним виразом, що визначає мову (</w:t>
      </w:r>
      <w:r>
        <w:t>L</w:t>
      </w:r>
      <w:r w:rsidRPr="004C3709">
        <w:rPr>
          <w:lang w:val="ru-RU"/>
        </w:rPr>
        <w:t>(</w:t>
      </w:r>
      <w:r>
        <w:t>A</w:t>
      </w:r>
      <w:r w:rsidRPr="004C3709">
        <w:rPr>
          <w:lang w:val="ru-RU"/>
        </w:rPr>
        <w:t>)) *.</w:t>
      </w:r>
    </w:p>
    <w:p w:rsidR="005F10AF" w:rsidRPr="004C3709" w:rsidRDefault="005F10AF">
      <w:pPr>
        <w:rPr>
          <w:lang w:val="ru-RU"/>
        </w:rPr>
      </w:pP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Регулярний вираз характеризується трьома операціями: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1) альтернатива;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2) конкатенація;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3) ітерація.</w:t>
      </w:r>
    </w:p>
    <w:p w:rsidR="005F10AF" w:rsidRPr="004C3709" w:rsidRDefault="005F10AF">
      <w:pPr>
        <w:rPr>
          <w:lang w:val="ru-RU"/>
        </w:rPr>
      </w:pP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Якщо Е 1 і Е 2 – регулярні вирази, тоді: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1. Альтернатива двох регулярних виразів Е 1 і Е 2 позначається: Е = Е 1 | Е 2 або Е = Е 1 + Е 2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2. Конкатенація двох регулярних виразів Е 1 і Е 2 позначається: Е = Е 1 Е 2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3. Ітерація регулярного виразу Е 1 – це багатократне його повторення від 0 до ∞ (можливо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 xml:space="preserve">жодного разу) і позначається: Е = </w:t>
      </w:r>
      <w:r>
        <w:t>E</w:t>
      </w:r>
      <w:r w:rsidRPr="004C3709">
        <w:rPr>
          <w:lang w:val="ru-RU"/>
        </w:rPr>
        <w:t xml:space="preserve"> 1 * = </w:t>
      </w:r>
      <w:r>
        <w:t>ε</w:t>
      </w:r>
      <w:r w:rsidRPr="004C3709">
        <w:rPr>
          <w:lang w:val="ru-RU"/>
        </w:rPr>
        <w:t xml:space="preserve"> | </w:t>
      </w:r>
      <w:r>
        <w:t>E</w:t>
      </w:r>
      <w:r w:rsidRPr="004C3709">
        <w:rPr>
          <w:lang w:val="ru-RU"/>
        </w:rPr>
        <w:t xml:space="preserve"> 1 | </w:t>
      </w:r>
      <w:r>
        <w:t>E</w:t>
      </w:r>
      <w:r w:rsidRPr="004C3709">
        <w:rPr>
          <w:lang w:val="ru-RU"/>
        </w:rPr>
        <w:t xml:space="preserve"> 1 </w:t>
      </w:r>
      <w:r>
        <w:t>E</w:t>
      </w:r>
      <w:r w:rsidRPr="004C3709">
        <w:rPr>
          <w:lang w:val="ru-RU"/>
        </w:rPr>
        <w:t xml:space="preserve"> 1 | </w:t>
      </w:r>
      <w:r>
        <w:t>E</w:t>
      </w:r>
      <w:r w:rsidRPr="004C3709">
        <w:rPr>
          <w:lang w:val="ru-RU"/>
        </w:rPr>
        <w:t xml:space="preserve"> 1 </w:t>
      </w:r>
      <w:r>
        <w:t>E</w:t>
      </w:r>
      <w:r w:rsidRPr="004C3709">
        <w:rPr>
          <w:lang w:val="ru-RU"/>
        </w:rPr>
        <w:t xml:space="preserve"> 1 ...</w:t>
      </w:r>
      <w:r>
        <w:t>E</w:t>
      </w:r>
      <w:r w:rsidRPr="004C3709">
        <w:rPr>
          <w:lang w:val="ru-RU"/>
        </w:rPr>
        <w:t xml:space="preserve"> </w:t>
      </w:r>
      <w:proofErr w:type="gramStart"/>
      <w:r w:rsidRPr="004C3709">
        <w:rPr>
          <w:lang w:val="ru-RU"/>
        </w:rPr>
        <w:t>1 ,</w:t>
      </w:r>
      <w:proofErr w:type="gramEnd"/>
      <w:r w:rsidRPr="004C3709">
        <w:rPr>
          <w:lang w:val="ru-RU"/>
        </w:rPr>
        <w:t xml:space="preserve"> або як {</w:t>
      </w:r>
      <w:r>
        <w:t>E</w:t>
      </w:r>
      <w:r w:rsidRPr="004C3709">
        <w:rPr>
          <w:lang w:val="ru-RU"/>
        </w:rPr>
        <w:t xml:space="preserve"> 1 }.</w:t>
      </w:r>
      <w:r w:rsidRPr="004C3709">
        <w:rPr>
          <w:lang w:val="ru-RU"/>
        </w:rPr>
        <w:br w:type="page"/>
      </w:r>
    </w:p>
    <w:p w:rsidR="005F10AF" w:rsidRPr="002A127E" w:rsidRDefault="004C3709" w:rsidP="002A127E">
      <w:pPr>
        <w:pStyle w:val="1"/>
        <w:rPr>
          <w:rFonts w:ascii="Times New Roman" w:hAnsi="Times New Roman" w:cs="Times New Roman"/>
          <w:color w:val="auto"/>
          <w:sz w:val="28"/>
          <w:lang w:val="ru-RU"/>
        </w:rPr>
      </w:pPr>
      <w:bookmarkStart w:id="17" w:name="_Toc485066558"/>
      <w:r w:rsidRPr="002A127E">
        <w:rPr>
          <w:rFonts w:ascii="Times New Roman" w:hAnsi="Times New Roman" w:cs="Times New Roman"/>
          <w:color w:val="auto"/>
          <w:sz w:val="28"/>
          <w:highlight w:val="yellow"/>
          <w:lang w:val="ru-RU"/>
        </w:rPr>
        <w:lastRenderedPageBreak/>
        <w:t>17.Регулярні визначення та додаткові позначення в регулярних виразах.</w:t>
      </w:r>
      <w:bookmarkEnd w:id="17"/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ab/>
        <w:t>Для зручності запису регулярним виразам можна давати імена і використовувати ці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імена як символи в інших регулярних виразах. Сукупність декількох регулярних виразів, яким були дані імена, називається регулярним визначенням, загальний вид якого такий:</w:t>
      </w:r>
    </w:p>
    <w:p w:rsidR="005F10AF" w:rsidRPr="004C3709" w:rsidRDefault="004C3709">
      <w:pPr>
        <w:rPr>
          <w:lang w:val="ru-RU"/>
        </w:rPr>
      </w:pPr>
      <w:r>
        <w:t>D</w:t>
      </w:r>
      <w:r w:rsidRPr="004C3709">
        <w:rPr>
          <w:lang w:val="ru-RU"/>
        </w:rPr>
        <w:t xml:space="preserve"> </w:t>
      </w:r>
      <w:proofErr w:type="gramStart"/>
      <w:r w:rsidRPr="004C3709">
        <w:rPr>
          <w:lang w:val="ru-RU"/>
        </w:rPr>
        <w:t>1</w:t>
      </w:r>
      <w:proofErr w:type="gramEnd"/>
      <w:r w:rsidRPr="004C3709">
        <w:rPr>
          <w:lang w:val="ru-RU"/>
        </w:rPr>
        <w:t xml:space="preserve"> → </w:t>
      </w:r>
      <w:r>
        <w:t>R</w:t>
      </w:r>
      <w:r w:rsidRPr="004C3709">
        <w:rPr>
          <w:lang w:val="ru-RU"/>
        </w:rPr>
        <w:t xml:space="preserve"> 1</w:t>
      </w:r>
    </w:p>
    <w:p w:rsidR="005F10AF" w:rsidRPr="004C3709" w:rsidRDefault="004C3709">
      <w:pPr>
        <w:rPr>
          <w:lang w:val="ru-RU"/>
        </w:rPr>
      </w:pPr>
      <w:r>
        <w:t>D</w:t>
      </w:r>
      <w:r w:rsidRPr="004C3709">
        <w:rPr>
          <w:lang w:val="ru-RU"/>
        </w:rPr>
        <w:t xml:space="preserve"> </w:t>
      </w:r>
      <w:proofErr w:type="gramStart"/>
      <w:r w:rsidRPr="004C3709">
        <w:rPr>
          <w:lang w:val="ru-RU"/>
        </w:rPr>
        <w:t>2</w:t>
      </w:r>
      <w:proofErr w:type="gramEnd"/>
      <w:r w:rsidRPr="004C3709">
        <w:rPr>
          <w:lang w:val="ru-RU"/>
        </w:rPr>
        <w:t xml:space="preserve"> → </w:t>
      </w:r>
      <w:r>
        <w:t>R</w:t>
      </w:r>
      <w:r w:rsidRPr="004C3709">
        <w:rPr>
          <w:lang w:val="ru-RU"/>
        </w:rPr>
        <w:t xml:space="preserve"> 2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...</w:t>
      </w:r>
    </w:p>
    <w:p w:rsidR="005F10AF" w:rsidRPr="004C3709" w:rsidRDefault="004C3709">
      <w:pPr>
        <w:rPr>
          <w:lang w:val="ru-RU"/>
        </w:rPr>
      </w:pPr>
      <w:r>
        <w:t>D</w:t>
      </w:r>
      <w:r w:rsidRPr="004C3709">
        <w:rPr>
          <w:lang w:val="ru-RU"/>
        </w:rPr>
        <w:t xml:space="preserve"> </w:t>
      </w:r>
      <w:r>
        <w:t>n</w:t>
      </w:r>
      <w:r w:rsidRPr="004C3709">
        <w:rPr>
          <w:lang w:val="ru-RU"/>
        </w:rPr>
        <w:t xml:space="preserve"> → </w:t>
      </w:r>
      <w:r>
        <w:t>R</w:t>
      </w:r>
      <w:r w:rsidRPr="004C3709">
        <w:rPr>
          <w:lang w:val="ru-RU"/>
        </w:rPr>
        <w:t xml:space="preserve"> </w:t>
      </w:r>
      <w:proofErr w:type="gramStart"/>
      <w:r>
        <w:t>n</w:t>
      </w:r>
      <w:r w:rsidRPr="004C3709">
        <w:rPr>
          <w:lang w:val="ru-RU"/>
        </w:rPr>
        <w:t xml:space="preserve"> ,</w:t>
      </w:r>
      <w:proofErr w:type="gramEnd"/>
      <w:r w:rsidRPr="004C3709">
        <w:rPr>
          <w:lang w:val="ru-RU"/>
        </w:rPr>
        <w:t xml:space="preserve"> де </w:t>
      </w:r>
      <w:r>
        <w:t>D</w:t>
      </w:r>
      <w:r w:rsidRPr="004C3709">
        <w:rPr>
          <w:lang w:val="ru-RU"/>
        </w:rPr>
        <w:t xml:space="preserve"> </w:t>
      </w:r>
      <w:r>
        <w:t>i</w:t>
      </w:r>
      <w:r w:rsidRPr="004C3709">
        <w:rPr>
          <w:lang w:val="ru-RU"/>
        </w:rPr>
        <w:t xml:space="preserve"> – імена регулярних виразів </w:t>
      </w:r>
      <w:r>
        <w:t>R</w:t>
      </w:r>
      <w:r w:rsidRPr="004C3709">
        <w:rPr>
          <w:lang w:val="ru-RU"/>
        </w:rPr>
        <w:t xml:space="preserve"> </w:t>
      </w:r>
      <w:r>
        <w:t>i</w:t>
      </w:r>
      <w:r w:rsidRPr="004C3709">
        <w:rPr>
          <w:lang w:val="ru-RU"/>
        </w:rPr>
        <w:t xml:space="preserve"> .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ab/>
        <w:t xml:space="preserve">В регулярних виразах </w:t>
      </w:r>
      <w:r>
        <w:t>R</w:t>
      </w:r>
      <w:r w:rsidRPr="004C3709">
        <w:rPr>
          <w:lang w:val="ru-RU"/>
        </w:rPr>
        <w:t xml:space="preserve"> </w:t>
      </w:r>
      <w:r>
        <w:t>i</w:t>
      </w:r>
      <w:r w:rsidRPr="004C3709">
        <w:rPr>
          <w:lang w:val="ru-RU"/>
        </w:rPr>
        <w:t xml:space="preserve"> можуть використовуватися вже визначені раніше імена </w:t>
      </w:r>
      <w:r>
        <w:t>D</w:t>
      </w:r>
      <w:r w:rsidRPr="004C3709">
        <w:rPr>
          <w:lang w:val="ru-RU"/>
        </w:rPr>
        <w:t xml:space="preserve"> </w:t>
      </w:r>
      <w:proofErr w:type="gramStart"/>
      <w:r>
        <w:t>i</w:t>
      </w:r>
      <w:r w:rsidRPr="004C3709">
        <w:rPr>
          <w:lang w:val="ru-RU"/>
        </w:rPr>
        <w:t xml:space="preserve"> ,</w:t>
      </w:r>
      <w:proofErr w:type="gramEnd"/>
      <w:r w:rsidRPr="004C3709">
        <w:rPr>
          <w:lang w:val="ru-RU"/>
        </w:rPr>
        <w:t xml:space="preserve"> тобто кожне </w:t>
      </w:r>
      <w:r>
        <w:t>R</w:t>
      </w:r>
      <w:r w:rsidRPr="004C3709">
        <w:rPr>
          <w:lang w:val="ru-RU"/>
        </w:rPr>
        <w:t xml:space="preserve"> </w:t>
      </w:r>
      <w:r>
        <w:t>i</w:t>
      </w:r>
      <w:r w:rsidRPr="004C3709">
        <w:rPr>
          <w:lang w:val="ru-RU"/>
        </w:rPr>
        <w:t xml:space="preserve"> визначене на множині </w:t>
      </w:r>
      <w:r>
        <w:t>T</w:t>
      </w:r>
      <w:r w:rsidRPr="004C3709">
        <w:rPr>
          <w:lang w:val="ru-RU"/>
        </w:rPr>
        <w:t xml:space="preserve"> </w:t>
      </w:r>
      <w:r>
        <w:t>U</w:t>
      </w:r>
      <w:r w:rsidRPr="004C3709">
        <w:rPr>
          <w:lang w:val="ru-RU"/>
        </w:rPr>
        <w:t xml:space="preserve"> {</w:t>
      </w:r>
      <w:r>
        <w:t>D</w:t>
      </w:r>
      <w:r w:rsidRPr="004C3709">
        <w:rPr>
          <w:lang w:val="ru-RU"/>
        </w:rPr>
        <w:t xml:space="preserve"> 1 , </w:t>
      </w:r>
      <w:r>
        <w:t>D</w:t>
      </w:r>
      <w:r w:rsidRPr="004C3709">
        <w:rPr>
          <w:lang w:val="ru-RU"/>
        </w:rPr>
        <w:t xml:space="preserve"> 2 , ... , </w:t>
      </w:r>
      <w:r>
        <w:t>D</w:t>
      </w:r>
      <w:r w:rsidRPr="004C3709">
        <w:rPr>
          <w:lang w:val="ru-RU"/>
        </w:rPr>
        <w:t xml:space="preserve"> </w:t>
      </w:r>
      <w:r>
        <w:t>i</w:t>
      </w:r>
      <w:r w:rsidRPr="004C3709">
        <w:rPr>
          <w:lang w:val="ru-RU"/>
        </w:rPr>
        <w:t>-1 }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ab/>
      </w:r>
      <w:r w:rsidRPr="004C3709">
        <w:rPr>
          <w:b/>
          <w:bCs/>
          <w:lang w:val="ru-RU"/>
        </w:rPr>
        <w:t>Додаткові позначення в регулярних виразах</w:t>
      </w:r>
      <w:r w:rsidRPr="004C3709">
        <w:rPr>
          <w:lang w:val="ru-RU"/>
        </w:rPr>
        <w:t>:</w:t>
      </w:r>
    </w:p>
    <w:p w:rsidR="005F10AF" w:rsidRPr="004C3709" w:rsidRDefault="005F10AF">
      <w:pPr>
        <w:rPr>
          <w:lang w:val="ru-RU"/>
        </w:rPr>
      </w:pPr>
    </w:p>
    <w:p w:rsidR="005F10AF" w:rsidRPr="004C3709" w:rsidRDefault="004C3709">
      <w:pPr>
        <w:rPr>
          <w:lang w:val="ru-RU"/>
        </w:rPr>
      </w:pPr>
      <w:r w:rsidRPr="004C3709">
        <w:rPr>
          <w:b/>
          <w:bCs/>
          <w:lang w:val="ru-RU"/>
        </w:rPr>
        <w:tab/>
        <w:t xml:space="preserve">1. Унарний постфіксний оператор + </w:t>
      </w:r>
      <w:r w:rsidRPr="004C3709">
        <w:rPr>
          <w:lang w:val="ru-RU"/>
        </w:rPr>
        <w:t>означає “один або більше екземплярів”.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 xml:space="preserve">Якщо </w:t>
      </w:r>
      <w:r>
        <w:t>R</w:t>
      </w:r>
      <w:r w:rsidRPr="004C3709">
        <w:rPr>
          <w:lang w:val="ru-RU"/>
        </w:rPr>
        <w:t xml:space="preserve"> – регулярний вираз, що визначає мову </w:t>
      </w:r>
      <w:r>
        <w:t>L</w:t>
      </w:r>
      <w:r w:rsidRPr="004C3709">
        <w:rPr>
          <w:lang w:val="ru-RU"/>
        </w:rPr>
        <w:t>(</w:t>
      </w:r>
      <w:r>
        <w:t>R</w:t>
      </w:r>
      <w:r w:rsidRPr="004C3709">
        <w:rPr>
          <w:lang w:val="ru-RU"/>
        </w:rPr>
        <w:t xml:space="preserve">), то </w:t>
      </w:r>
      <w:r>
        <w:t>R</w:t>
      </w:r>
      <w:r w:rsidRPr="004C3709">
        <w:rPr>
          <w:lang w:val="ru-RU"/>
        </w:rPr>
        <w:t xml:space="preserve"> + є регулярним виразом, що визначає мову (</w:t>
      </w:r>
      <w:r>
        <w:t>L</w:t>
      </w:r>
      <w:r w:rsidRPr="004C3709">
        <w:rPr>
          <w:lang w:val="ru-RU"/>
        </w:rPr>
        <w:t>(</w:t>
      </w:r>
      <w:r>
        <w:t>R</w:t>
      </w:r>
      <w:r w:rsidRPr="004C3709">
        <w:rPr>
          <w:lang w:val="ru-RU"/>
        </w:rPr>
        <w:t xml:space="preserve">)) </w:t>
      </w:r>
      <w:proofErr w:type="gramStart"/>
      <w:r w:rsidRPr="004C3709">
        <w:rPr>
          <w:lang w:val="ru-RU"/>
        </w:rPr>
        <w:t>+ .</w:t>
      </w:r>
      <w:proofErr w:type="gramEnd"/>
      <w:r w:rsidRPr="004C3709">
        <w:rPr>
          <w:lang w:val="ru-RU"/>
        </w:rPr>
        <w:t xml:space="preserve"> Оператор + має той же пріоритет і асоціативність, що й оператор *. Мають місце дві тотожності: 1) </w:t>
      </w:r>
      <w:r>
        <w:t>R</w:t>
      </w:r>
      <w:r w:rsidRPr="004C3709">
        <w:rPr>
          <w:lang w:val="ru-RU"/>
        </w:rPr>
        <w:t xml:space="preserve">* = </w:t>
      </w:r>
      <w:r>
        <w:t>R</w:t>
      </w:r>
      <w:r w:rsidRPr="004C3709">
        <w:rPr>
          <w:lang w:val="ru-RU"/>
        </w:rPr>
        <w:t xml:space="preserve"> + | </w:t>
      </w:r>
      <w:r>
        <w:t>ε</w:t>
      </w:r>
      <w:r w:rsidRPr="004C3709">
        <w:rPr>
          <w:lang w:val="ru-RU"/>
        </w:rPr>
        <w:t xml:space="preserve"> 2) </w:t>
      </w:r>
      <w:r>
        <w:t>R</w:t>
      </w:r>
      <w:r w:rsidRPr="004C3709">
        <w:rPr>
          <w:lang w:val="ru-RU"/>
        </w:rPr>
        <w:t xml:space="preserve"> + = </w:t>
      </w:r>
      <w:r>
        <w:t>R</w:t>
      </w:r>
      <w:r w:rsidRPr="004C3709">
        <w:rPr>
          <w:lang w:val="ru-RU"/>
        </w:rPr>
        <w:t xml:space="preserve"> </w:t>
      </w:r>
      <w:r>
        <w:t>R</w:t>
      </w:r>
      <w:r w:rsidRPr="004C3709">
        <w:rPr>
          <w:lang w:val="ru-RU"/>
        </w:rPr>
        <w:t>*</w:t>
      </w:r>
    </w:p>
    <w:p w:rsidR="005F10AF" w:rsidRDefault="004C3709">
      <w:r>
        <w:rPr>
          <w:b/>
          <w:bCs/>
        </w:rPr>
        <w:t xml:space="preserve">Приклад: </w:t>
      </w:r>
      <w:r>
        <w:t>DIGIT → 0 | 1 | 2 | ... | 9              INTNUM → DIGIT +</w:t>
      </w:r>
    </w:p>
    <w:p w:rsidR="005F10AF" w:rsidRPr="004C3709" w:rsidRDefault="004C3709">
      <w:pPr>
        <w:rPr>
          <w:lang w:val="ru-RU"/>
        </w:rPr>
      </w:pPr>
      <w:r>
        <w:rPr>
          <w:b/>
          <w:bCs/>
        </w:rPr>
        <w:tab/>
      </w:r>
      <w:r w:rsidRPr="004C3709">
        <w:rPr>
          <w:b/>
          <w:bCs/>
          <w:lang w:val="ru-RU"/>
        </w:rPr>
        <w:t xml:space="preserve">2. Унарний постфіксний </w:t>
      </w:r>
      <w:proofErr w:type="gramStart"/>
      <w:r w:rsidRPr="004C3709">
        <w:rPr>
          <w:b/>
          <w:bCs/>
          <w:lang w:val="ru-RU"/>
        </w:rPr>
        <w:t>оператор ?</w:t>
      </w:r>
      <w:proofErr w:type="gramEnd"/>
      <w:r w:rsidRPr="004C3709">
        <w:rPr>
          <w:lang w:val="ru-RU"/>
        </w:rPr>
        <w:t xml:space="preserve"> означає “один екземпляр або жодного екземпляра”.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 xml:space="preserve">Якщо </w:t>
      </w:r>
      <w:r>
        <w:t>R</w:t>
      </w:r>
      <w:r w:rsidRPr="004C3709">
        <w:rPr>
          <w:lang w:val="ru-RU"/>
        </w:rPr>
        <w:t xml:space="preserve"> – регулярний вираз, то </w:t>
      </w:r>
      <w:r>
        <w:t>R</w:t>
      </w:r>
      <w:r w:rsidRPr="004C3709">
        <w:rPr>
          <w:lang w:val="ru-RU"/>
        </w:rPr>
        <w:t xml:space="preserve">? – регулярний вираз, що описує мову </w:t>
      </w:r>
      <w:r>
        <w:t>L</w:t>
      </w:r>
      <w:r w:rsidRPr="004C3709">
        <w:rPr>
          <w:lang w:val="ru-RU"/>
        </w:rPr>
        <w:t>(</w:t>
      </w:r>
      <w:r>
        <w:t>R</w:t>
      </w:r>
      <w:r w:rsidRPr="004C3709">
        <w:rPr>
          <w:lang w:val="ru-RU"/>
        </w:rPr>
        <w:t xml:space="preserve">) </w:t>
      </w:r>
      <w:r>
        <w:t>U</w:t>
      </w:r>
      <w:r w:rsidRPr="004C3709">
        <w:rPr>
          <w:lang w:val="ru-RU"/>
        </w:rPr>
        <w:t xml:space="preserve"> {</w:t>
      </w:r>
      <w:r>
        <w:t>ε</w:t>
      </w:r>
      <w:r w:rsidRPr="004C3709">
        <w:rPr>
          <w:lang w:val="ru-RU"/>
        </w:rPr>
        <w:t>}.</w:t>
      </w:r>
    </w:p>
    <w:p w:rsidR="005F10AF" w:rsidRPr="004C3709" w:rsidRDefault="004C3709">
      <w:pPr>
        <w:rPr>
          <w:b/>
          <w:bCs/>
          <w:lang w:val="ru-RU"/>
        </w:rPr>
      </w:pPr>
      <w:r w:rsidRPr="004C3709">
        <w:rPr>
          <w:b/>
          <w:bCs/>
          <w:lang w:val="ru-RU"/>
        </w:rPr>
        <w:tab/>
        <w:t>3. Класи символів.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Для скороченого запису деякої множини символів можна використовувати позначення у вигляді класів символів. Клас символів [</w:t>
      </w:r>
      <w:r>
        <w:t>abc</w:t>
      </w:r>
      <w:r w:rsidRPr="004C3709">
        <w:rPr>
          <w:lang w:val="ru-RU"/>
        </w:rPr>
        <w:t xml:space="preserve">] позначає регулярний вираз </w:t>
      </w:r>
      <w:r>
        <w:t>a</w:t>
      </w:r>
      <w:r w:rsidRPr="004C3709">
        <w:rPr>
          <w:lang w:val="ru-RU"/>
        </w:rPr>
        <w:t xml:space="preserve"> | </w:t>
      </w:r>
      <w:r>
        <w:t>b</w:t>
      </w:r>
      <w:r w:rsidRPr="004C3709">
        <w:rPr>
          <w:lang w:val="ru-RU"/>
        </w:rPr>
        <w:t xml:space="preserve"> | </w:t>
      </w:r>
      <w:r>
        <w:t>c</w:t>
      </w:r>
      <w:r w:rsidRPr="004C3709">
        <w:rPr>
          <w:lang w:val="ru-RU"/>
        </w:rPr>
        <w:t>, тобто [</w:t>
      </w:r>
      <w:r>
        <w:t>abc</w:t>
      </w:r>
      <w:r w:rsidRPr="004C3709">
        <w:rPr>
          <w:lang w:val="ru-RU"/>
        </w:rPr>
        <w:t xml:space="preserve">] = а | </w:t>
      </w:r>
      <w:r>
        <w:t>b</w:t>
      </w:r>
      <w:r w:rsidRPr="004C3709">
        <w:rPr>
          <w:lang w:val="ru-RU"/>
        </w:rPr>
        <w:t xml:space="preserve"> | с,</w:t>
      </w:r>
    </w:p>
    <w:p w:rsidR="005F10AF" w:rsidRPr="004C3709" w:rsidRDefault="004C3709">
      <w:pPr>
        <w:rPr>
          <w:lang w:val="ru-RU"/>
        </w:rPr>
      </w:pPr>
      <w:proofErr w:type="gramStart"/>
      <w:r w:rsidRPr="004C3709">
        <w:rPr>
          <w:lang w:val="ru-RU"/>
        </w:rPr>
        <w:t>де</w:t>
      </w:r>
      <w:proofErr w:type="gramEnd"/>
      <w:r w:rsidRPr="004C3709">
        <w:rPr>
          <w:lang w:val="ru-RU"/>
        </w:rPr>
        <w:t xml:space="preserve"> а, </w:t>
      </w:r>
      <w:r>
        <w:t>b</w:t>
      </w:r>
      <w:r w:rsidRPr="004C3709">
        <w:rPr>
          <w:lang w:val="ru-RU"/>
        </w:rPr>
        <w:t>, с – символи алфавіту. Клас символів [</w:t>
      </w:r>
      <w:r>
        <w:t>a</w:t>
      </w:r>
      <w:r w:rsidRPr="004C3709">
        <w:rPr>
          <w:lang w:val="ru-RU"/>
        </w:rPr>
        <w:t>-</w:t>
      </w:r>
      <w:r>
        <w:t>z</w:t>
      </w:r>
      <w:r w:rsidRPr="004C3709">
        <w:rPr>
          <w:lang w:val="ru-RU"/>
        </w:rPr>
        <w:t xml:space="preserve">] позначає регулярний </w:t>
      </w:r>
      <w:proofErr w:type="gramStart"/>
      <w:r w:rsidRPr="004C3709">
        <w:rPr>
          <w:lang w:val="ru-RU"/>
        </w:rPr>
        <w:t>вираз</w:t>
      </w:r>
      <w:proofErr w:type="gramEnd"/>
      <w:r w:rsidRPr="004C3709">
        <w:rPr>
          <w:lang w:val="ru-RU"/>
        </w:rPr>
        <w:t xml:space="preserve"> а | </w:t>
      </w:r>
      <w:r>
        <w:t>b</w:t>
      </w:r>
      <w:r w:rsidRPr="004C3709">
        <w:rPr>
          <w:lang w:val="ru-RU"/>
        </w:rPr>
        <w:t xml:space="preserve"> | .... | </w:t>
      </w:r>
      <w:r>
        <w:t>z</w:t>
      </w:r>
      <w:r w:rsidRPr="004C3709">
        <w:rPr>
          <w:lang w:val="ru-RU"/>
        </w:rPr>
        <w:t>, тобто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[</w:t>
      </w:r>
      <w:r>
        <w:t>a</w:t>
      </w:r>
      <w:r w:rsidRPr="004C3709">
        <w:rPr>
          <w:lang w:val="ru-RU"/>
        </w:rPr>
        <w:t>-</w:t>
      </w:r>
      <w:r>
        <w:t>z</w:t>
      </w:r>
      <w:r w:rsidRPr="004C3709">
        <w:rPr>
          <w:lang w:val="ru-RU"/>
        </w:rPr>
        <w:t xml:space="preserve">] = </w:t>
      </w:r>
      <w:r>
        <w:t>a</w:t>
      </w:r>
      <w:r w:rsidRPr="004C3709">
        <w:rPr>
          <w:lang w:val="ru-RU"/>
        </w:rPr>
        <w:t xml:space="preserve"> | </w:t>
      </w:r>
      <w:r>
        <w:t>b</w:t>
      </w:r>
      <w:r w:rsidRPr="004C3709">
        <w:rPr>
          <w:lang w:val="ru-RU"/>
        </w:rPr>
        <w:t xml:space="preserve"> | ... |</w:t>
      </w:r>
      <w:r>
        <w:t>z</w:t>
      </w:r>
      <w:r w:rsidRPr="004C3709">
        <w:rPr>
          <w:lang w:val="ru-RU"/>
        </w:rPr>
        <w:t xml:space="preserve">, </w:t>
      </w:r>
      <w:proofErr w:type="gramStart"/>
      <w:r w:rsidRPr="004C3709">
        <w:rPr>
          <w:lang w:val="ru-RU"/>
        </w:rPr>
        <w:t>де</w:t>
      </w:r>
      <w:proofErr w:type="gramEnd"/>
      <w:r w:rsidRPr="004C3709">
        <w:rPr>
          <w:lang w:val="ru-RU"/>
        </w:rPr>
        <w:t xml:space="preserve"> а, </w:t>
      </w:r>
      <w:r>
        <w:t>b</w:t>
      </w:r>
      <w:r w:rsidRPr="004C3709">
        <w:rPr>
          <w:lang w:val="ru-RU"/>
        </w:rPr>
        <w:t xml:space="preserve"> ... </w:t>
      </w:r>
      <w:r>
        <w:t>z</w:t>
      </w:r>
      <w:r w:rsidRPr="004C3709">
        <w:rPr>
          <w:lang w:val="ru-RU"/>
        </w:rPr>
        <w:t xml:space="preserve"> – символи алфавіту.</w:t>
      </w:r>
    </w:p>
    <w:p w:rsidR="005F10AF" w:rsidRPr="004C3709" w:rsidRDefault="004C3709">
      <w:pPr>
        <w:rPr>
          <w:lang w:val="ru-RU"/>
        </w:rPr>
      </w:pPr>
      <w:r w:rsidRPr="004C3709">
        <w:rPr>
          <w:b/>
          <w:bCs/>
          <w:lang w:val="ru-RU"/>
        </w:rPr>
        <w:t xml:space="preserve">Приклад: </w:t>
      </w:r>
      <w:r w:rsidRPr="004C3709">
        <w:rPr>
          <w:lang w:val="ru-RU"/>
        </w:rPr>
        <w:t>Регулярний вираз ідентифікатора з використанням класів символів: [</w:t>
      </w:r>
      <w:r>
        <w:t>A</w:t>
      </w:r>
      <w:r w:rsidRPr="004C3709">
        <w:rPr>
          <w:lang w:val="ru-RU"/>
        </w:rPr>
        <w:t>-</w:t>
      </w:r>
      <w:r>
        <w:t>Za</w:t>
      </w:r>
      <w:r w:rsidRPr="004C3709">
        <w:rPr>
          <w:lang w:val="ru-RU"/>
        </w:rPr>
        <w:t>-</w:t>
      </w:r>
      <w:r>
        <w:t>z</w:t>
      </w:r>
      <w:r w:rsidRPr="004C3709">
        <w:rPr>
          <w:lang w:val="ru-RU"/>
        </w:rPr>
        <w:t>] [</w:t>
      </w:r>
      <w:r>
        <w:t>A</w:t>
      </w:r>
      <w:r w:rsidRPr="004C3709">
        <w:rPr>
          <w:lang w:val="ru-RU"/>
        </w:rPr>
        <w:t>-</w:t>
      </w:r>
      <w:r>
        <w:t>Za</w:t>
      </w:r>
      <w:r w:rsidRPr="004C3709">
        <w:rPr>
          <w:lang w:val="ru-RU"/>
        </w:rPr>
        <w:t>-</w:t>
      </w:r>
      <w:r>
        <w:t>z</w:t>
      </w:r>
      <w:r w:rsidRPr="004C3709">
        <w:rPr>
          <w:lang w:val="ru-RU"/>
        </w:rPr>
        <w:t>0-9]*</w:t>
      </w:r>
      <w:r w:rsidRPr="004C3709">
        <w:rPr>
          <w:lang w:val="ru-RU"/>
        </w:rPr>
        <w:br w:type="page"/>
      </w:r>
    </w:p>
    <w:p w:rsidR="005F10AF" w:rsidRPr="002A127E" w:rsidRDefault="004C3709" w:rsidP="002A127E">
      <w:pPr>
        <w:pStyle w:val="1"/>
        <w:rPr>
          <w:rFonts w:ascii="Times New Roman" w:hAnsi="Times New Roman" w:cs="Times New Roman"/>
          <w:color w:val="auto"/>
          <w:sz w:val="28"/>
          <w:lang w:val="ru-RU"/>
        </w:rPr>
      </w:pPr>
      <w:bookmarkStart w:id="18" w:name="_Toc485066559"/>
      <w:r w:rsidRPr="002A127E">
        <w:rPr>
          <w:rFonts w:ascii="Times New Roman" w:hAnsi="Times New Roman" w:cs="Times New Roman"/>
          <w:color w:val="auto"/>
          <w:sz w:val="28"/>
          <w:highlight w:val="yellow"/>
          <w:lang w:val="ru-RU"/>
        </w:rPr>
        <w:lastRenderedPageBreak/>
        <w:t>18.Структура та побудова лексичного аналізатора. Граф автомату лексичного аналізатора.</w:t>
      </w:r>
      <w:bookmarkEnd w:id="18"/>
    </w:p>
    <w:p w:rsidR="005F10AF" w:rsidRPr="004C3709" w:rsidRDefault="004C3709">
      <w:pPr>
        <w:rPr>
          <w:highlight w:val="yellow"/>
          <w:lang w:val="ru-RU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60215" cy="115062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10AF" w:rsidRPr="004C3709" w:rsidRDefault="005F10AF">
      <w:pPr>
        <w:rPr>
          <w:highlight w:val="yellow"/>
          <w:lang w:val="ru-RU"/>
        </w:rPr>
      </w:pPr>
    </w:p>
    <w:p w:rsidR="005F10AF" w:rsidRPr="004C3709" w:rsidRDefault="005F10AF">
      <w:pPr>
        <w:rPr>
          <w:highlight w:val="yellow"/>
          <w:lang w:val="ru-RU"/>
        </w:rPr>
      </w:pPr>
    </w:p>
    <w:p w:rsidR="005F10AF" w:rsidRPr="004C3709" w:rsidRDefault="005F10AF">
      <w:pPr>
        <w:rPr>
          <w:highlight w:val="yellow"/>
          <w:lang w:val="ru-RU"/>
        </w:rPr>
      </w:pPr>
    </w:p>
    <w:p w:rsidR="005F10AF" w:rsidRPr="004C3709" w:rsidRDefault="005F10AF">
      <w:pPr>
        <w:rPr>
          <w:highlight w:val="yellow"/>
          <w:lang w:val="ru-RU"/>
        </w:rPr>
      </w:pPr>
    </w:p>
    <w:p w:rsidR="005F10AF" w:rsidRPr="004C3709" w:rsidRDefault="005F10AF">
      <w:pPr>
        <w:rPr>
          <w:highlight w:val="yellow"/>
          <w:lang w:val="ru-RU"/>
        </w:rPr>
      </w:pPr>
    </w:p>
    <w:p w:rsidR="005F10AF" w:rsidRPr="004C3709" w:rsidRDefault="005F10AF">
      <w:pPr>
        <w:rPr>
          <w:highlight w:val="yellow"/>
          <w:lang w:val="ru-RU"/>
        </w:rPr>
      </w:pP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ab/>
        <w:t xml:space="preserve">Допустимі лексеми, що виділяються лексичним аналізатором (ЛА) даного прикладу: 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• Ключові слова; • цілі десяткові константи; • ідентифікатор • одиночні роздільники і знаки операцій;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ab/>
        <w:t>Крім того, ЛА розпізнає ознаки початку і кінця коментарів (* текст коментаря*) і пропускає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текст коментаря без формування лексем.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ab/>
      </w:r>
      <w:r w:rsidRPr="004C3709">
        <w:rPr>
          <w:b/>
          <w:bCs/>
          <w:lang w:val="ru-RU"/>
        </w:rPr>
        <w:t>Позначення станів автомата ЛА: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 xml:space="preserve">° </w:t>
      </w:r>
      <w:r>
        <w:t>S</w:t>
      </w:r>
      <w:r w:rsidRPr="004C3709">
        <w:rPr>
          <w:lang w:val="ru-RU"/>
        </w:rPr>
        <w:t xml:space="preserve"> – початковий стан; 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 xml:space="preserve">° </w:t>
      </w:r>
      <w:r>
        <w:t>INP</w:t>
      </w:r>
      <w:r w:rsidRPr="004C3709">
        <w:rPr>
          <w:lang w:val="ru-RU"/>
        </w:rPr>
        <w:t xml:space="preserve"> – стан введення поточного символу програми; 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 xml:space="preserve">° </w:t>
      </w:r>
      <w:r>
        <w:t>CNS</w:t>
      </w:r>
      <w:r w:rsidRPr="004C3709">
        <w:rPr>
          <w:lang w:val="ru-RU"/>
        </w:rPr>
        <w:t xml:space="preserve"> – стан виділення константи; 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 xml:space="preserve">° </w:t>
      </w:r>
      <w:r>
        <w:t>IDN</w:t>
      </w:r>
      <w:r w:rsidRPr="004C3709">
        <w:rPr>
          <w:lang w:val="ru-RU"/>
        </w:rPr>
        <w:t xml:space="preserve"> – стан виділення ідентифікатора;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 xml:space="preserve">° </w:t>
      </w:r>
      <w:r>
        <w:t>BCOM</w:t>
      </w:r>
      <w:r w:rsidRPr="004C3709">
        <w:rPr>
          <w:lang w:val="ru-RU"/>
        </w:rPr>
        <w:t xml:space="preserve"> – стан визначення символів початоку коментаря; 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 xml:space="preserve">° </w:t>
      </w:r>
      <w:r>
        <w:t>COM</w:t>
      </w:r>
      <w:r w:rsidRPr="004C3709">
        <w:rPr>
          <w:lang w:val="ru-RU"/>
        </w:rPr>
        <w:t xml:space="preserve"> – стан пропуску (видалення) символів коментаря; 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 xml:space="preserve">° </w:t>
      </w:r>
      <w:r>
        <w:t>ECOM</w:t>
      </w:r>
      <w:r w:rsidRPr="004C3709">
        <w:rPr>
          <w:lang w:val="ru-RU"/>
        </w:rPr>
        <w:t xml:space="preserve"> – стан визначення символів кінеця коментаря; 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 xml:space="preserve">° </w:t>
      </w:r>
      <w:r>
        <w:t>ERR</w:t>
      </w:r>
      <w:r w:rsidRPr="004C3709">
        <w:rPr>
          <w:lang w:val="ru-RU"/>
        </w:rPr>
        <w:t xml:space="preserve"> – стан обробки помилки та видача повідомлення про помилку; 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 xml:space="preserve">° </w:t>
      </w:r>
      <w:r>
        <w:t>OUT</w:t>
      </w:r>
      <w:r w:rsidRPr="004C3709">
        <w:rPr>
          <w:lang w:val="ru-RU"/>
        </w:rPr>
        <w:t xml:space="preserve"> – стан виведення лексеми; 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 xml:space="preserve">° </w:t>
      </w:r>
      <w:r>
        <w:t>EXIT</w:t>
      </w:r>
      <w:r w:rsidRPr="004C3709">
        <w:rPr>
          <w:lang w:val="ru-RU"/>
        </w:rPr>
        <w:t xml:space="preserve"> – кінцевий стан.</w:t>
      </w:r>
    </w:p>
    <w:p w:rsidR="005F10AF" w:rsidRPr="004C3709" w:rsidRDefault="004C3709">
      <w:pPr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1017270</wp:posOffset>
            </wp:positionH>
            <wp:positionV relativeFrom="paragraph">
              <wp:posOffset>90805</wp:posOffset>
            </wp:positionV>
            <wp:extent cx="5281295" cy="492569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4C3709">
      <w:pPr>
        <w:rPr>
          <w:lang w:val="ru-RU"/>
        </w:rPr>
      </w:pPr>
      <w:proofErr w:type="gramStart"/>
      <w:r>
        <w:t>dg</w:t>
      </w:r>
      <w:proofErr w:type="gramEnd"/>
      <w:r w:rsidRPr="004C3709">
        <w:rPr>
          <w:lang w:val="ru-RU"/>
        </w:rPr>
        <w:t xml:space="preserve"> – цифра (0..9), </w:t>
      </w:r>
      <w:r>
        <w:t>lt</w:t>
      </w:r>
      <w:r w:rsidRPr="004C3709">
        <w:rPr>
          <w:lang w:val="ru-RU"/>
        </w:rPr>
        <w:t xml:space="preserve"> – буква (</w:t>
      </w:r>
      <w:r>
        <w:t>A</w:t>
      </w:r>
      <w:r w:rsidRPr="004C3709">
        <w:rPr>
          <w:lang w:val="ru-RU"/>
        </w:rPr>
        <w:t xml:space="preserve"> .. </w:t>
      </w:r>
      <w:r>
        <w:t>Z</w:t>
      </w:r>
      <w:r w:rsidRPr="004C3709">
        <w:rPr>
          <w:lang w:val="ru-RU"/>
        </w:rPr>
        <w:t xml:space="preserve">, </w:t>
      </w:r>
      <w:proofErr w:type="gramStart"/>
      <w:r w:rsidRPr="004C3709">
        <w:rPr>
          <w:lang w:val="ru-RU"/>
        </w:rPr>
        <w:t>а ..</w:t>
      </w:r>
      <w:proofErr w:type="gramEnd"/>
      <w:r w:rsidRPr="004C3709">
        <w:rPr>
          <w:lang w:val="ru-RU"/>
        </w:rPr>
        <w:t xml:space="preserve"> </w:t>
      </w:r>
      <w:r>
        <w:t>z</w:t>
      </w:r>
      <w:r w:rsidRPr="004C3709">
        <w:rPr>
          <w:lang w:val="ru-RU"/>
        </w:rPr>
        <w:t xml:space="preserve">), </w:t>
      </w:r>
      <w:r>
        <w:t>dm</w:t>
      </w:r>
      <w:r w:rsidRPr="004C3709">
        <w:rPr>
          <w:lang w:val="ru-RU"/>
        </w:rPr>
        <w:t xml:space="preserve"> – роздільник, </w:t>
      </w:r>
      <w:r>
        <w:t>er</w:t>
      </w:r>
      <w:r w:rsidRPr="004C3709">
        <w:rPr>
          <w:lang w:val="ru-RU"/>
        </w:rPr>
        <w:t xml:space="preserve"> – помилковий символ, </w:t>
      </w:r>
      <w:r>
        <w:t>eof</w:t>
      </w:r>
      <w:r w:rsidRPr="004C3709">
        <w:rPr>
          <w:lang w:val="ru-RU"/>
        </w:rPr>
        <w:t xml:space="preserve"> – символ кінця файлу.</w:t>
      </w:r>
      <w:r w:rsidRPr="004C3709">
        <w:rPr>
          <w:lang w:val="ru-RU"/>
        </w:rPr>
        <w:br w:type="page"/>
      </w:r>
    </w:p>
    <w:p w:rsidR="005F10AF" w:rsidRPr="002A127E" w:rsidRDefault="004C3709" w:rsidP="002A127E">
      <w:pPr>
        <w:pStyle w:val="1"/>
        <w:rPr>
          <w:rFonts w:ascii="Times New Roman" w:hAnsi="Times New Roman" w:cs="Times New Roman"/>
          <w:color w:val="auto"/>
          <w:sz w:val="28"/>
          <w:lang w:val="ru-RU"/>
        </w:rPr>
      </w:pPr>
      <w:bookmarkStart w:id="19" w:name="_Toc485066560"/>
      <w:r w:rsidRPr="002A127E">
        <w:rPr>
          <w:rFonts w:ascii="Times New Roman" w:hAnsi="Times New Roman" w:cs="Times New Roman"/>
          <w:color w:val="auto"/>
          <w:sz w:val="28"/>
          <w:highlight w:val="yellow"/>
          <w:lang w:val="ru-RU"/>
        </w:rPr>
        <w:lastRenderedPageBreak/>
        <w:t>19.Стратегії синтаксичного розбору та типи синтаксичних аналізаторів.</w:t>
      </w:r>
      <w:bookmarkEnd w:id="19"/>
    </w:p>
    <w:p w:rsidR="005F10AF" w:rsidRPr="004C3709" w:rsidRDefault="005F10AF">
      <w:pPr>
        <w:rPr>
          <w:highlight w:val="yellow"/>
          <w:lang w:val="ru-RU"/>
        </w:rPr>
      </w:pP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ab/>
        <w:t>Існує три основних типи синтаксичних аналізаторів, що реалізують три стратегії розбору: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1) стратегія аналізу зверху вниз (низхідний аналіз);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2) стратегія аналізу знизу вверх (висхідний аналіз);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3) змішана стратегія.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ab/>
        <w:t>При нисхідному аналізі рядок терміналів виводиться з аксіоми граматики.</w:t>
      </w:r>
    </w:p>
    <w:p w:rsidR="005F10AF" w:rsidRPr="004C3709" w:rsidRDefault="004C3709">
      <w:pPr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2568575</wp:posOffset>
            </wp:positionH>
            <wp:positionV relativeFrom="paragraph">
              <wp:posOffset>93345</wp:posOffset>
            </wp:positionV>
            <wp:extent cx="3065145" cy="287337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3709">
        <w:rPr>
          <w:lang w:val="ru-RU"/>
        </w:rPr>
        <w:t>Приклад: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1. &lt;оператор&gt; → &lt;змінна</w:t>
      </w:r>
      <w:proofErr w:type="gramStart"/>
      <w:r w:rsidRPr="004C3709">
        <w:rPr>
          <w:lang w:val="ru-RU"/>
        </w:rPr>
        <w:t>&gt;:=</w:t>
      </w:r>
      <w:proofErr w:type="gramEnd"/>
      <w:r w:rsidRPr="004C3709">
        <w:rPr>
          <w:lang w:val="ru-RU"/>
        </w:rPr>
        <w:t xml:space="preserve"> &lt;вираз&gt;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2. &lt;вираз&gt; → &lt;терм&gt;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3. &lt;вираз&gt; → &lt;терм&gt; + &lt;вираз&gt;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4. &lt;терм&gt; → &lt;змінна&gt;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5. &lt;терм&gt; → (&lt;вираз&gt;)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 xml:space="preserve">6. &lt;змінна&gt; → </w:t>
      </w:r>
      <w:r>
        <w:t>a</w:t>
      </w:r>
    </w:p>
    <w:p w:rsidR="005F10AF" w:rsidRPr="004C3709" w:rsidRDefault="004C3709">
      <w:pPr>
        <w:rPr>
          <w:lang w:val="ru-RU"/>
        </w:rPr>
      </w:pPr>
      <w:proofErr w:type="gramStart"/>
      <w:r w:rsidRPr="004C3709">
        <w:rPr>
          <w:lang w:val="ru-RU"/>
        </w:rPr>
        <w:t>7.&lt;</w:t>
      </w:r>
      <w:proofErr w:type="gramEnd"/>
      <w:r w:rsidRPr="004C3709">
        <w:rPr>
          <w:lang w:val="ru-RU"/>
        </w:rPr>
        <w:t xml:space="preserve">змінна&gt; → </w:t>
      </w:r>
      <w:r>
        <w:t>b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 xml:space="preserve">8. &lt;змінна&gt; → </w:t>
      </w:r>
      <w:r>
        <w:t>c</w:t>
      </w:r>
    </w:p>
    <w:p w:rsidR="005F10AF" w:rsidRPr="004C3709" w:rsidRDefault="005F10AF">
      <w:pPr>
        <w:rPr>
          <w:highlight w:val="yellow"/>
          <w:lang w:val="ru-RU"/>
        </w:rPr>
      </w:pPr>
    </w:p>
    <w:p w:rsidR="005F10AF" w:rsidRPr="004C3709" w:rsidRDefault="005F10AF">
      <w:pPr>
        <w:rPr>
          <w:highlight w:val="yellow"/>
          <w:lang w:val="ru-RU"/>
        </w:rPr>
      </w:pPr>
    </w:p>
    <w:p w:rsidR="005F10AF" w:rsidRPr="004C3709" w:rsidRDefault="005F10AF">
      <w:pPr>
        <w:rPr>
          <w:highlight w:val="yellow"/>
          <w:lang w:val="ru-RU"/>
        </w:rPr>
      </w:pPr>
    </w:p>
    <w:p w:rsidR="005F10AF" w:rsidRPr="004C3709" w:rsidRDefault="005F10AF">
      <w:pPr>
        <w:rPr>
          <w:highlight w:val="yellow"/>
          <w:lang w:val="ru-RU"/>
        </w:rPr>
      </w:pPr>
    </w:p>
    <w:p w:rsidR="005F10AF" w:rsidRPr="004C3709" w:rsidRDefault="005F10AF">
      <w:pPr>
        <w:rPr>
          <w:highlight w:val="yellow"/>
          <w:lang w:val="ru-RU"/>
        </w:rPr>
      </w:pPr>
    </w:p>
    <w:p w:rsidR="005F10AF" w:rsidRPr="004C3709" w:rsidRDefault="005F10AF">
      <w:pPr>
        <w:rPr>
          <w:highlight w:val="yellow"/>
          <w:lang w:val="ru-RU"/>
        </w:rPr>
      </w:pPr>
    </w:p>
    <w:p w:rsidR="005F10AF" w:rsidRPr="004C3709" w:rsidRDefault="005F10AF">
      <w:pPr>
        <w:rPr>
          <w:highlight w:val="yellow"/>
          <w:lang w:val="ru-RU"/>
        </w:rPr>
      </w:pPr>
    </w:p>
    <w:p w:rsidR="005F10AF" w:rsidRPr="004C3709" w:rsidRDefault="005F10AF">
      <w:pPr>
        <w:rPr>
          <w:highlight w:val="yellow"/>
          <w:lang w:val="ru-RU"/>
        </w:rPr>
      </w:pPr>
    </w:p>
    <w:p w:rsidR="005F10AF" w:rsidRPr="004C3709" w:rsidRDefault="005F10AF">
      <w:pPr>
        <w:rPr>
          <w:highlight w:val="yellow"/>
          <w:lang w:val="ru-RU"/>
        </w:rPr>
      </w:pPr>
    </w:p>
    <w:p w:rsidR="005F10AF" w:rsidRPr="004C3709" w:rsidRDefault="004C3709">
      <w:pPr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251672576" behindDoc="0" locked="0" layoutInCell="1" allowOverlap="1">
            <wp:simplePos x="0" y="0"/>
            <wp:positionH relativeFrom="column">
              <wp:posOffset>3798570</wp:posOffset>
            </wp:positionH>
            <wp:positionV relativeFrom="paragraph">
              <wp:posOffset>3810</wp:posOffset>
            </wp:positionV>
            <wp:extent cx="2665095" cy="3127375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9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3709">
        <w:rPr>
          <w:lang w:val="ru-RU"/>
        </w:rPr>
        <w:tab/>
        <w:t>Суть алгоритму висхідного аналізу полягає в заміні терміналів та/або нетерміналів нетерміналом, до якого вони зводяться до тих пір, поки все не зведеться до аксіоми граматики.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ab/>
        <w:t>Є три алгоритми синтаксичного аналізу, що працюють по низхідній стратегії: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1) аналізуюча машина Кнута;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2) алгоритм, що працює по методу рекурсивного спуску;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3) алгоритм таблично-керованого передбачаючого розбору.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ab/>
        <w:t>Вмсхідну стратегію розбору реалізують алгоритми розбору без повернення, що будуються на основіі спеціальних граматик з певними обмеженнями.</w:t>
      </w:r>
      <w:r w:rsidRPr="004C3709">
        <w:rPr>
          <w:lang w:val="ru-RU"/>
        </w:rPr>
        <w:br w:type="page"/>
      </w:r>
    </w:p>
    <w:p w:rsidR="005F10AF" w:rsidRPr="002A127E" w:rsidRDefault="004C3709" w:rsidP="002A127E">
      <w:pPr>
        <w:pStyle w:val="1"/>
        <w:rPr>
          <w:rFonts w:ascii="Times New Roman" w:hAnsi="Times New Roman" w:cs="Times New Roman"/>
          <w:color w:val="auto"/>
          <w:sz w:val="28"/>
          <w:lang w:val="ru-RU"/>
        </w:rPr>
      </w:pPr>
      <w:bookmarkStart w:id="20" w:name="_Toc485066561"/>
      <w:r w:rsidRPr="002A127E">
        <w:rPr>
          <w:rFonts w:ascii="Times New Roman" w:hAnsi="Times New Roman" w:cs="Times New Roman"/>
          <w:color w:val="auto"/>
          <w:sz w:val="28"/>
          <w:highlight w:val="yellow"/>
          <w:lang w:val="ru-RU"/>
        </w:rPr>
        <w:lastRenderedPageBreak/>
        <w:t xml:space="preserve">20.Визначення </w:t>
      </w:r>
      <w:r w:rsidRPr="002A127E">
        <w:rPr>
          <w:rFonts w:ascii="Times New Roman" w:hAnsi="Times New Roman" w:cs="Times New Roman"/>
          <w:color w:val="auto"/>
          <w:sz w:val="28"/>
          <w:highlight w:val="yellow"/>
        </w:rPr>
        <w:t>LL</w:t>
      </w:r>
      <w:r w:rsidRPr="002A127E">
        <w:rPr>
          <w:rFonts w:ascii="Times New Roman" w:hAnsi="Times New Roman" w:cs="Times New Roman"/>
          <w:color w:val="auto"/>
          <w:sz w:val="28"/>
          <w:highlight w:val="yellow"/>
          <w:lang w:val="ru-RU"/>
        </w:rPr>
        <w:t>(</w:t>
      </w:r>
      <w:r w:rsidRPr="002A127E">
        <w:rPr>
          <w:rFonts w:ascii="Times New Roman" w:hAnsi="Times New Roman" w:cs="Times New Roman"/>
          <w:color w:val="auto"/>
          <w:sz w:val="28"/>
          <w:highlight w:val="yellow"/>
        </w:rPr>
        <w:t>k</w:t>
      </w:r>
      <w:r w:rsidRPr="002A127E">
        <w:rPr>
          <w:rFonts w:ascii="Times New Roman" w:hAnsi="Times New Roman" w:cs="Times New Roman"/>
          <w:color w:val="auto"/>
          <w:sz w:val="28"/>
          <w:highlight w:val="yellow"/>
          <w:lang w:val="ru-RU"/>
        </w:rPr>
        <w:t xml:space="preserve">), </w:t>
      </w:r>
      <w:r w:rsidRPr="002A127E">
        <w:rPr>
          <w:rFonts w:ascii="Times New Roman" w:hAnsi="Times New Roman" w:cs="Times New Roman"/>
          <w:color w:val="auto"/>
          <w:sz w:val="28"/>
          <w:highlight w:val="yellow"/>
        </w:rPr>
        <w:t>LR</w:t>
      </w:r>
      <w:r w:rsidRPr="002A127E">
        <w:rPr>
          <w:rFonts w:ascii="Times New Roman" w:hAnsi="Times New Roman" w:cs="Times New Roman"/>
          <w:color w:val="auto"/>
          <w:sz w:val="28"/>
          <w:highlight w:val="yellow"/>
          <w:lang w:val="ru-RU"/>
        </w:rPr>
        <w:t>(</w:t>
      </w:r>
      <w:r w:rsidRPr="002A127E">
        <w:rPr>
          <w:rFonts w:ascii="Times New Roman" w:hAnsi="Times New Roman" w:cs="Times New Roman"/>
          <w:color w:val="auto"/>
          <w:sz w:val="28"/>
          <w:highlight w:val="yellow"/>
        </w:rPr>
        <w:t>k</w:t>
      </w:r>
      <w:r w:rsidRPr="002A127E">
        <w:rPr>
          <w:rFonts w:ascii="Times New Roman" w:hAnsi="Times New Roman" w:cs="Times New Roman"/>
          <w:color w:val="auto"/>
          <w:sz w:val="28"/>
          <w:highlight w:val="yellow"/>
          <w:lang w:val="ru-RU"/>
        </w:rPr>
        <w:t xml:space="preserve">), </w:t>
      </w:r>
      <w:r w:rsidRPr="002A127E">
        <w:rPr>
          <w:rFonts w:ascii="Times New Roman" w:hAnsi="Times New Roman" w:cs="Times New Roman"/>
          <w:color w:val="auto"/>
          <w:sz w:val="28"/>
          <w:highlight w:val="yellow"/>
        </w:rPr>
        <w:t>RL</w:t>
      </w:r>
      <w:r w:rsidRPr="002A127E">
        <w:rPr>
          <w:rFonts w:ascii="Times New Roman" w:hAnsi="Times New Roman" w:cs="Times New Roman"/>
          <w:color w:val="auto"/>
          <w:sz w:val="28"/>
          <w:highlight w:val="yellow"/>
          <w:lang w:val="ru-RU"/>
        </w:rPr>
        <w:t>(</w:t>
      </w:r>
      <w:r w:rsidRPr="002A127E">
        <w:rPr>
          <w:rFonts w:ascii="Times New Roman" w:hAnsi="Times New Roman" w:cs="Times New Roman"/>
          <w:color w:val="auto"/>
          <w:sz w:val="28"/>
          <w:highlight w:val="yellow"/>
        </w:rPr>
        <w:t>k</w:t>
      </w:r>
      <w:r w:rsidRPr="002A127E">
        <w:rPr>
          <w:rFonts w:ascii="Times New Roman" w:hAnsi="Times New Roman" w:cs="Times New Roman"/>
          <w:color w:val="auto"/>
          <w:sz w:val="28"/>
          <w:highlight w:val="yellow"/>
          <w:lang w:val="ru-RU"/>
        </w:rPr>
        <w:t xml:space="preserve">), </w:t>
      </w:r>
      <w:r w:rsidRPr="002A127E">
        <w:rPr>
          <w:rFonts w:ascii="Times New Roman" w:hAnsi="Times New Roman" w:cs="Times New Roman"/>
          <w:color w:val="auto"/>
          <w:sz w:val="28"/>
          <w:highlight w:val="yellow"/>
        </w:rPr>
        <w:t>RR</w:t>
      </w:r>
      <w:r w:rsidRPr="002A127E">
        <w:rPr>
          <w:rFonts w:ascii="Times New Roman" w:hAnsi="Times New Roman" w:cs="Times New Roman"/>
          <w:color w:val="auto"/>
          <w:sz w:val="28"/>
          <w:highlight w:val="yellow"/>
          <w:lang w:val="ru-RU"/>
        </w:rPr>
        <w:t>(</w:t>
      </w:r>
      <w:r w:rsidRPr="002A127E">
        <w:rPr>
          <w:rFonts w:ascii="Times New Roman" w:hAnsi="Times New Roman" w:cs="Times New Roman"/>
          <w:color w:val="auto"/>
          <w:sz w:val="28"/>
          <w:highlight w:val="yellow"/>
        </w:rPr>
        <w:t>k</w:t>
      </w:r>
      <w:r w:rsidRPr="002A127E">
        <w:rPr>
          <w:rFonts w:ascii="Times New Roman" w:hAnsi="Times New Roman" w:cs="Times New Roman"/>
          <w:color w:val="auto"/>
          <w:sz w:val="28"/>
          <w:highlight w:val="yellow"/>
          <w:lang w:val="ru-RU"/>
        </w:rPr>
        <w:t>) граматик.</w:t>
      </w:r>
      <w:bookmarkEnd w:id="20"/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ab/>
        <w:t xml:space="preserve">Перша буква </w:t>
      </w:r>
      <w:r>
        <w:t>L</w:t>
      </w:r>
      <w:r w:rsidRPr="004C3709">
        <w:rPr>
          <w:lang w:val="ru-RU"/>
        </w:rPr>
        <w:t xml:space="preserve"> чи </w:t>
      </w:r>
      <w:r>
        <w:t>R</w:t>
      </w:r>
      <w:r w:rsidRPr="004C3709">
        <w:rPr>
          <w:lang w:val="ru-RU"/>
        </w:rPr>
        <w:t xml:space="preserve"> у позначенні вказує напрям перегляду вхідного рядка (зліва направо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чи справа наліво). Друга буква (</w:t>
      </w:r>
      <w:r>
        <w:t>L</w:t>
      </w:r>
      <w:r w:rsidRPr="004C3709">
        <w:rPr>
          <w:lang w:val="ru-RU"/>
        </w:rPr>
        <w:t xml:space="preserve"> чи </w:t>
      </w:r>
      <w:r>
        <w:t>R</w:t>
      </w:r>
      <w:r w:rsidRPr="004C3709">
        <w:rPr>
          <w:lang w:val="ru-RU"/>
        </w:rPr>
        <w:t xml:space="preserve">) в позначенні означає вид виводу (лівий чи правий відповідно). Буква </w:t>
      </w:r>
      <w:r>
        <w:t>k</w:t>
      </w:r>
      <w:r w:rsidRPr="004C3709">
        <w:rPr>
          <w:lang w:val="ru-RU"/>
        </w:rPr>
        <w:t xml:space="preserve"> в дужках означає кількість символів вхідного рядка, що аналізуються наперед при виконанні розбору.</w:t>
      </w:r>
    </w:p>
    <w:p w:rsidR="005F10AF" w:rsidRPr="004C3709" w:rsidRDefault="005F10AF">
      <w:pPr>
        <w:rPr>
          <w:lang w:val="ru-RU"/>
        </w:rPr>
      </w:pPr>
    </w:p>
    <w:p w:rsidR="005F10AF" w:rsidRPr="004C3709" w:rsidRDefault="004C3709">
      <w:pPr>
        <w:rPr>
          <w:lang w:val="ru-RU"/>
        </w:rPr>
      </w:pPr>
      <w:proofErr w:type="gramStart"/>
      <w:r>
        <w:t>LL</w:t>
      </w:r>
      <w:r w:rsidRPr="004C3709">
        <w:rPr>
          <w:lang w:val="ru-RU"/>
        </w:rPr>
        <w:t>(</w:t>
      </w:r>
      <w:proofErr w:type="gramEnd"/>
      <w:r>
        <w:t>k</w:t>
      </w:r>
      <w:r w:rsidRPr="004C3709">
        <w:rPr>
          <w:lang w:val="ru-RU"/>
        </w:rPr>
        <w:t xml:space="preserve">)-граматика – це граматика, що допускає безповоротний синтаксичний аналіз при вводі вхідного рядка </w:t>
      </w:r>
      <w:r w:rsidRPr="004C3709">
        <w:rPr>
          <w:u w:val="single"/>
          <w:lang w:val="ru-RU"/>
        </w:rPr>
        <w:t>зліва направо</w:t>
      </w:r>
      <w:r w:rsidRPr="004C3709">
        <w:rPr>
          <w:lang w:val="ru-RU"/>
        </w:rPr>
        <w:t xml:space="preserve"> і реалізує </w:t>
      </w:r>
      <w:r w:rsidRPr="004C3709">
        <w:rPr>
          <w:u w:val="single"/>
          <w:lang w:val="ru-RU"/>
        </w:rPr>
        <w:t xml:space="preserve">лівий </w:t>
      </w:r>
      <w:r w:rsidRPr="004C3709">
        <w:rPr>
          <w:lang w:val="ru-RU"/>
        </w:rPr>
        <w:t xml:space="preserve">вивід із загляданням наперед і аналізом </w:t>
      </w:r>
      <w:r>
        <w:t>k</w:t>
      </w:r>
      <w:r w:rsidRPr="004C3709">
        <w:rPr>
          <w:lang w:val="ru-RU"/>
        </w:rPr>
        <w:t xml:space="preserve"> символів вхідного рядка.</w:t>
      </w:r>
    </w:p>
    <w:p w:rsidR="005F10AF" w:rsidRPr="004C3709" w:rsidRDefault="004C3709">
      <w:pPr>
        <w:rPr>
          <w:lang w:val="ru-RU"/>
        </w:rPr>
      </w:pPr>
      <w:proofErr w:type="gramStart"/>
      <w:r>
        <w:t>LR</w:t>
      </w:r>
      <w:r w:rsidRPr="004C3709">
        <w:rPr>
          <w:lang w:val="ru-RU"/>
        </w:rPr>
        <w:t>(</w:t>
      </w:r>
      <w:proofErr w:type="gramEnd"/>
      <w:r>
        <w:t>k</w:t>
      </w:r>
      <w:r w:rsidRPr="004C3709">
        <w:rPr>
          <w:lang w:val="ru-RU"/>
        </w:rPr>
        <w:t>)-граматика – --- зліва направо --- правий ---</w:t>
      </w:r>
    </w:p>
    <w:p w:rsidR="005F10AF" w:rsidRPr="004C3709" w:rsidRDefault="004C3709">
      <w:pPr>
        <w:rPr>
          <w:lang w:val="ru-RU"/>
        </w:rPr>
      </w:pPr>
      <w:proofErr w:type="gramStart"/>
      <w:r>
        <w:t>RL</w:t>
      </w:r>
      <w:r w:rsidRPr="004C3709">
        <w:rPr>
          <w:lang w:val="ru-RU"/>
        </w:rPr>
        <w:t>(</w:t>
      </w:r>
      <w:proofErr w:type="gramEnd"/>
      <w:r>
        <w:t>k</w:t>
      </w:r>
      <w:r w:rsidRPr="004C3709">
        <w:rPr>
          <w:lang w:val="ru-RU"/>
        </w:rPr>
        <w:t>)-граматика – --- справа наліво --- лівий ---</w:t>
      </w:r>
    </w:p>
    <w:p w:rsidR="005F10AF" w:rsidRPr="004C3709" w:rsidRDefault="004C3709">
      <w:pPr>
        <w:rPr>
          <w:lang w:val="ru-RU"/>
        </w:rPr>
      </w:pPr>
      <w:proofErr w:type="gramStart"/>
      <w:r>
        <w:t>RR</w:t>
      </w:r>
      <w:r w:rsidRPr="004C3709">
        <w:rPr>
          <w:lang w:val="ru-RU"/>
        </w:rPr>
        <w:t>(</w:t>
      </w:r>
      <w:proofErr w:type="gramEnd"/>
      <w:r>
        <w:t>k</w:t>
      </w:r>
      <w:r w:rsidRPr="004C3709">
        <w:rPr>
          <w:lang w:val="ru-RU"/>
        </w:rPr>
        <w:t>)-граматика – --- справа наліво ---  правий ---</w:t>
      </w:r>
    </w:p>
    <w:p w:rsidR="005F10AF" w:rsidRPr="004C3709" w:rsidRDefault="005F10AF">
      <w:pPr>
        <w:rPr>
          <w:lang w:val="ru-RU"/>
        </w:rPr>
      </w:pP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ab/>
        <w:t xml:space="preserve">З використанням </w:t>
      </w:r>
      <w:r>
        <w:t>LL</w:t>
      </w:r>
      <w:r w:rsidRPr="004C3709">
        <w:rPr>
          <w:lang w:val="ru-RU"/>
        </w:rPr>
        <w:t>(</w:t>
      </w:r>
      <w:r>
        <w:t>k</w:t>
      </w:r>
      <w:r w:rsidRPr="004C3709">
        <w:rPr>
          <w:lang w:val="ru-RU"/>
        </w:rPr>
        <w:t xml:space="preserve">) і </w:t>
      </w:r>
      <w:r>
        <w:t>RR</w:t>
      </w:r>
      <w:r w:rsidRPr="004C3709">
        <w:rPr>
          <w:lang w:val="ru-RU"/>
        </w:rPr>
        <w:t>(</w:t>
      </w:r>
      <w:r>
        <w:t>k</w:t>
      </w:r>
      <w:r w:rsidRPr="004C3709">
        <w:rPr>
          <w:lang w:val="ru-RU"/>
        </w:rPr>
        <w:t xml:space="preserve">)-граматик реалізується низхідна стратегія синтаксичного розбору, а з використанням </w:t>
      </w:r>
      <w:r>
        <w:t>LR</w:t>
      </w:r>
      <w:r w:rsidRPr="004C3709">
        <w:rPr>
          <w:lang w:val="ru-RU"/>
        </w:rPr>
        <w:t>(</w:t>
      </w:r>
      <w:r>
        <w:t>k</w:t>
      </w:r>
      <w:r w:rsidRPr="004C3709">
        <w:rPr>
          <w:lang w:val="ru-RU"/>
        </w:rPr>
        <w:t xml:space="preserve">) і </w:t>
      </w:r>
      <w:r>
        <w:t>RL</w:t>
      </w:r>
      <w:r w:rsidRPr="004C3709">
        <w:rPr>
          <w:lang w:val="ru-RU"/>
        </w:rPr>
        <w:t>(</w:t>
      </w:r>
      <w:r>
        <w:t>k</w:t>
      </w:r>
      <w:r w:rsidRPr="004C3709">
        <w:rPr>
          <w:lang w:val="ru-RU"/>
        </w:rPr>
        <w:t xml:space="preserve">)-граматик – висхідна. На практиці використовуються в основному </w:t>
      </w:r>
      <w:r>
        <w:t>LL</w:t>
      </w:r>
      <w:r w:rsidRPr="004C3709">
        <w:rPr>
          <w:lang w:val="ru-RU"/>
        </w:rPr>
        <w:t>(</w:t>
      </w:r>
      <w:r>
        <w:t>k</w:t>
      </w:r>
      <w:r w:rsidRPr="004C3709">
        <w:rPr>
          <w:lang w:val="ru-RU"/>
        </w:rPr>
        <w:t xml:space="preserve">) та </w:t>
      </w:r>
      <w:r>
        <w:t>LR</w:t>
      </w:r>
      <w:r w:rsidRPr="004C3709">
        <w:rPr>
          <w:lang w:val="ru-RU"/>
        </w:rPr>
        <w:t>(</w:t>
      </w:r>
      <w:r>
        <w:t>k</w:t>
      </w:r>
      <w:r w:rsidRPr="004C3709">
        <w:rPr>
          <w:lang w:val="ru-RU"/>
        </w:rPr>
        <w:t>)-граматики.</w:t>
      </w:r>
      <w:r w:rsidRPr="004C3709">
        <w:rPr>
          <w:lang w:val="ru-RU"/>
        </w:rPr>
        <w:br w:type="page"/>
      </w:r>
    </w:p>
    <w:p w:rsidR="005F10AF" w:rsidRPr="002A127E" w:rsidRDefault="004C3709" w:rsidP="002A127E">
      <w:pPr>
        <w:pStyle w:val="1"/>
        <w:rPr>
          <w:rFonts w:ascii="Times New Roman" w:hAnsi="Times New Roman" w:cs="Times New Roman"/>
          <w:color w:val="auto"/>
          <w:sz w:val="28"/>
          <w:lang w:val="ru-RU"/>
        </w:rPr>
      </w:pPr>
      <w:bookmarkStart w:id="21" w:name="_Toc485066562"/>
      <w:r w:rsidRPr="002A127E">
        <w:rPr>
          <w:rFonts w:ascii="Times New Roman" w:hAnsi="Times New Roman" w:cs="Times New Roman"/>
          <w:color w:val="auto"/>
          <w:sz w:val="28"/>
          <w:highlight w:val="yellow"/>
          <w:lang w:val="ru-RU"/>
        </w:rPr>
        <w:lastRenderedPageBreak/>
        <w:t>21.Алгоритм синтаксичного розбору за методом рекурсивного спуску.</w:t>
      </w:r>
      <w:bookmarkEnd w:id="21"/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ab/>
        <w:t>Метод рекурсивного спуску реалізує безповоротний аналіз за рахунок обмежень на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правила граматики: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1) правила не повинні містити лівобічної рекурсії. Якщо такі правила є, то вони замінюються правилами з правосторонньою рекурсією або представляються в ітераційній формі.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2) якщо є декілька правил з однаковою лівою частиною, то права частина повинна починатися з різних термінальних символів (нормальна форма Грейбах).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ab/>
      </w:r>
      <w:r w:rsidRPr="004C3709">
        <w:rPr>
          <w:b/>
          <w:bCs/>
          <w:lang w:val="ru-RU"/>
        </w:rPr>
        <w:t>Суть методу</w:t>
      </w:r>
      <w:r w:rsidRPr="004C3709">
        <w:rPr>
          <w:lang w:val="ru-RU"/>
        </w:rPr>
        <w:t>: кожному нетерміналу граматики ставиться у відповідність окрема процедура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або функція, яка обробляє цей термінал. Якщо в цьому нетерміналі присутні інші нетермінали, то в функції, яка обробляє його, викликаються функції, що обробляють ці нетермінали.</w:t>
      </w:r>
      <w:r w:rsidRPr="004C3709">
        <w:rPr>
          <w:lang w:val="ru-RU"/>
        </w:rPr>
        <w:br w:type="page"/>
      </w:r>
    </w:p>
    <w:p w:rsidR="005F10AF" w:rsidRPr="002A127E" w:rsidRDefault="004C3709" w:rsidP="002A127E">
      <w:pPr>
        <w:pStyle w:val="1"/>
        <w:rPr>
          <w:rFonts w:ascii="Times New Roman" w:hAnsi="Times New Roman" w:cs="Times New Roman"/>
          <w:color w:val="auto"/>
          <w:sz w:val="28"/>
          <w:lang w:val="ru-RU"/>
        </w:rPr>
      </w:pPr>
      <w:bookmarkStart w:id="22" w:name="_Toc485066563"/>
      <w:r w:rsidRPr="002A127E">
        <w:rPr>
          <w:rFonts w:ascii="Times New Roman" w:hAnsi="Times New Roman" w:cs="Times New Roman"/>
          <w:color w:val="auto"/>
          <w:sz w:val="28"/>
          <w:highlight w:val="yellow"/>
          <w:lang w:val="ru-RU"/>
        </w:rPr>
        <w:lastRenderedPageBreak/>
        <w:t>22.Алгоритм синтаксичного розбору за методом граматик передування.</w:t>
      </w:r>
      <w:bookmarkEnd w:id="22"/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ab/>
        <w:t>Метод граматик простого передування розроблений Віртом і Вебером і є висхідним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аналогом аналізуючої машини Кнута без повернень.</w:t>
      </w:r>
    </w:p>
    <w:p w:rsidR="005F10AF" w:rsidRPr="004C3709" w:rsidRDefault="005F10AF">
      <w:pPr>
        <w:rPr>
          <w:lang w:val="ru-RU"/>
        </w:rPr>
      </w:pPr>
    </w:p>
    <w:p w:rsidR="005F10AF" w:rsidRPr="004C3709" w:rsidRDefault="004C3709">
      <w:pPr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251677696" behindDoc="0" locked="0" layoutInCell="1" allowOverlap="1">
            <wp:simplePos x="0" y="0"/>
            <wp:positionH relativeFrom="column">
              <wp:posOffset>1263015</wp:posOffset>
            </wp:positionH>
            <wp:positionV relativeFrom="paragraph">
              <wp:posOffset>15240</wp:posOffset>
            </wp:positionV>
            <wp:extent cx="4173220" cy="3147695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22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3709">
        <w:rPr>
          <w:lang w:val="ru-RU"/>
        </w:rPr>
        <w:tab/>
      </w: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5F10AF">
      <w:pPr>
        <w:rPr>
          <w:lang w:val="ru-RU"/>
        </w:rPr>
      </w:pP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ab/>
        <w:t>На кожному кроці аналізу шукаємо основу і замінюємо її відповідним нетерміналом, поки не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отримаємо аксіому граматики.</w:t>
      </w:r>
      <w:r w:rsidRPr="004C3709">
        <w:rPr>
          <w:lang w:val="ru-RU"/>
        </w:rPr>
        <w:br w:type="page"/>
      </w:r>
    </w:p>
    <w:p w:rsidR="005F10AF" w:rsidRPr="002A127E" w:rsidRDefault="004C3709" w:rsidP="002A127E">
      <w:pPr>
        <w:pStyle w:val="1"/>
        <w:rPr>
          <w:rFonts w:ascii="Times New Roman" w:hAnsi="Times New Roman" w:cs="Times New Roman"/>
          <w:color w:val="auto"/>
          <w:sz w:val="28"/>
          <w:lang w:val="ru-RU"/>
        </w:rPr>
      </w:pPr>
      <w:bookmarkStart w:id="23" w:name="_Toc485066564"/>
      <w:r w:rsidRPr="002A127E">
        <w:rPr>
          <w:rFonts w:ascii="Times New Roman" w:hAnsi="Times New Roman" w:cs="Times New Roman"/>
          <w:color w:val="auto"/>
          <w:sz w:val="28"/>
          <w:highlight w:val="yellow"/>
          <w:lang w:val="ru-RU"/>
        </w:rPr>
        <w:lastRenderedPageBreak/>
        <w:t>23.Способи визначення семантики мов програмування. Метасемантичні мови.</w:t>
      </w:r>
      <w:bookmarkEnd w:id="23"/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ab/>
        <w:t>Розрізняють формальну і неформальну семантику.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Формальна семантика (для побудови компіляторів) – це зміст (сенс) синтаксичних правил вхідної мови, що виражені в термінах вихідної мови та в діях по формуванню значень вихідної мови.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Неформальна семантика (для користувача) – це зміст (сенс) речень вхідної мови, що виражений в термінах речень вихідної мови.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ab/>
        <w:t>В якості метасемантичної мови може бути або спеціалізована метасемантична мова, або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>інша мова програмування. Серед відомих метасемантичних мов можна назвати: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ab/>
        <w:t xml:space="preserve">1) Дворівневі або </w:t>
      </w:r>
      <w:r>
        <w:t>w</w:t>
      </w:r>
      <w:r w:rsidRPr="004C3709">
        <w:rPr>
          <w:lang w:val="ru-RU"/>
        </w:rPr>
        <w:t>-граматики використовувалися для опису семантики мови на основі використання метаправил, які дозволяють описати контекстно-залежні характеристики мови у вигляді правил КВ-граматики.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ab/>
        <w:t>2) Система продукцій дозволяє сформувати породжуюче правило, яке визначає семантику на основі контекстно-залежних характеристик мови.</w:t>
      </w:r>
    </w:p>
    <w:p w:rsidR="005F10AF" w:rsidRPr="004C3709" w:rsidRDefault="004C3709">
      <w:pPr>
        <w:rPr>
          <w:lang w:val="ru-RU"/>
        </w:rPr>
      </w:pPr>
      <w:r w:rsidRPr="004C3709">
        <w:rPr>
          <w:lang w:val="ru-RU"/>
        </w:rPr>
        <w:tab/>
        <w:t>3) Віденська метамова дозволяє описати процедуру, що породжує речення на деякій об’єктній мові абстрактної машини, інтерпретуючи яку можна згенерувати код для конкретного комп’ютера.</w:t>
      </w:r>
    </w:p>
    <w:p w:rsidR="005F10AF" w:rsidRPr="006A3BFF" w:rsidRDefault="004C3709">
      <w:pPr>
        <w:rPr>
          <w:lang w:val="ru-RU"/>
        </w:rPr>
      </w:pPr>
      <w:r w:rsidRPr="004C3709">
        <w:rPr>
          <w:lang w:val="ru-RU"/>
        </w:rPr>
        <w:tab/>
        <w:t xml:space="preserve">4) Метод атрибутних граматик оснований на тому, що правила КВ-мови доповнюються атрибутами, здійснивши обчислення яких можна отримати вихідну програму. </w:t>
      </w:r>
      <w:r w:rsidRPr="006A3BFF">
        <w:rPr>
          <w:lang w:val="ru-RU"/>
        </w:rPr>
        <w:t>Атрибути приписуються нетерміналам і можуть бути успадкованими або синтезованими.</w:t>
      </w:r>
      <w:r w:rsidRPr="006A3BFF">
        <w:rPr>
          <w:lang w:val="ru-RU"/>
        </w:rPr>
        <w:br w:type="page"/>
      </w:r>
    </w:p>
    <w:p w:rsidR="006A3BFF" w:rsidRDefault="004C3709" w:rsidP="006A3BFF">
      <w:pPr>
        <w:pStyle w:val="1"/>
        <w:rPr>
          <w:rFonts w:ascii="Times New Roman" w:hAnsi="Times New Roman" w:cs="Times New Roman"/>
          <w:color w:val="auto"/>
          <w:sz w:val="28"/>
          <w:lang w:val="ru-RU"/>
        </w:rPr>
      </w:pPr>
      <w:bookmarkStart w:id="24" w:name="_Toc485066565"/>
      <w:r w:rsidRPr="002A127E">
        <w:rPr>
          <w:rFonts w:ascii="Times New Roman" w:hAnsi="Times New Roman" w:cs="Times New Roman"/>
          <w:color w:val="auto"/>
          <w:sz w:val="28"/>
          <w:highlight w:val="yellow"/>
          <w:lang w:val="ru-RU"/>
        </w:rPr>
        <w:lastRenderedPageBreak/>
        <w:t>24.Проста метасемантична мова. Приклад.</w:t>
      </w:r>
      <w:bookmarkEnd w:id="24"/>
    </w:p>
    <w:p w:rsidR="006A3BFF" w:rsidRP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  <w:r>
        <w:rPr>
          <w:lang w:val="ru-RU"/>
        </w:rPr>
        <w:t>В якості метасемантичної мови може бути або спеціалізована метасемантична мова, або</w:t>
      </w:r>
    </w:p>
    <w:p w:rsidR="006A3BFF" w:rsidRDefault="006A3BFF" w:rsidP="006A3BFF">
      <w:pPr>
        <w:rPr>
          <w:lang w:val="ru-RU"/>
        </w:rPr>
      </w:pPr>
      <w:r>
        <w:rPr>
          <w:lang w:val="ru-RU"/>
        </w:rPr>
        <w:t>інша мова програмування. Серед відомих метасемантичних мов можна назвати</w:t>
      </w:r>
    </w:p>
    <w:p w:rsidR="006A3BFF" w:rsidRDefault="006A3BFF" w:rsidP="006A3BFF">
      <w:pPr>
        <w:rPr>
          <w:lang w:val="ru-RU"/>
        </w:rPr>
      </w:pPr>
      <w:r>
        <w:rPr>
          <w:b/>
          <w:bCs/>
          <w:lang w:val="ru-RU"/>
        </w:rPr>
        <w:t>Проста метасемантична мова</w:t>
      </w:r>
      <w:r>
        <w:rPr>
          <w:lang w:val="ru-RU"/>
        </w:rPr>
        <w:t xml:space="preserve"> – це множина семантичних визначень, які описуються</w:t>
      </w:r>
    </w:p>
    <w:p w:rsidR="006A3BFF" w:rsidRDefault="006A3BFF" w:rsidP="006A3BFF">
      <w:pPr>
        <w:rPr>
          <w:lang w:val="ru-RU"/>
        </w:rPr>
      </w:pPr>
      <w:r>
        <w:rPr>
          <w:lang w:val="ru-RU"/>
        </w:rPr>
        <w:t>трьома простими видами об’єктів і які ставляться у відповідність кожному синтаксичному</w:t>
      </w:r>
    </w:p>
    <w:p w:rsidR="006A3BFF" w:rsidRDefault="006A3BFF" w:rsidP="006A3BFF">
      <w:pPr>
        <w:rPr>
          <w:lang w:val="ru-RU"/>
        </w:rPr>
      </w:pPr>
      <w:r>
        <w:rPr>
          <w:lang w:val="ru-RU"/>
        </w:rPr>
        <w:t>правилу.</w:t>
      </w:r>
    </w:p>
    <w:p w:rsidR="006A3BFF" w:rsidRDefault="006A3BFF" w:rsidP="006A3BFF">
      <w:pPr>
        <w:rPr>
          <w:lang w:val="ru-RU"/>
        </w:rPr>
      </w:pPr>
      <w:r>
        <w:rPr>
          <w:b/>
          <w:bCs/>
          <w:lang w:val="ru-RU"/>
        </w:rPr>
        <w:t>Семантичне визначення</w:t>
      </w:r>
      <w:r>
        <w:rPr>
          <w:lang w:val="ru-RU"/>
        </w:rPr>
        <w:t xml:space="preserve"> – це опис відповідності між кожним правилом (іноді</w:t>
      </w:r>
    </w:p>
    <w:p w:rsidR="006A3BFF" w:rsidRPr="006A3BFF" w:rsidRDefault="006A3BFF" w:rsidP="006A3BFF">
      <w:pPr>
        <w:rPr>
          <w:lang w:val="ru-RU"/>
        </w:rPr>
      </w:pPr>
      <w:r w:rsidRPr="006A3BFF">
        <w:rPr>
          <w:lang w:val="ru-RU"/>
        </w:rPr>
        <w:t>конструкцією) вхідної мови та конструкцією (-ями) (фрагментом коду) вихідної мови, а</w:t>
      </w:r>
    </w:p>
    <w:p w:rsidR="006A3BFF" w:rsidRDefault="006A3BFF" w:rsidP="006A3BFF">
      <w:pPr>
        <w:rPr>
          <w:lang w:val="ru-RU"/>
        </w:rPr>
      </w:pPr>
      <w:r>
        <w:rPr>
          <w:lang w:val="ru-RU"/>
        </w:rPr>
        <w:t>також опис дій, що виконують семантичний аналіз та генерацію коду, для даного правила</w:t>
      </w:r>
    </w:p>
    <w:p w:rsidR="006A3BFF" w:rsidRDefault="006A3BFF" w:rsidP="006A3BFF">
      <w:pPr>
        <w:rPr>
          <w:lang w:val="ru-RU"/>
        </w:rPr>
      </w:pPr>
      <w:r>
        <w:rPr>
          <w:lang w:val="ru-RU"/>
        </w:rPr>
        <w:t>граматики.</w:t>
      </w:r>
    </w:p>
    <w:p w:rsidR="006A3BFF" w:rsidRDefault="006A3BFF" w:rsidP="006A3BFF">
      <w:pPr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251681792" behindDoc="0" locked="0" layoutInCell="1" allowOverlap="1">
            <wp:simplePos x="0" y="0"/>
            <wp:positionH relativeFrom="column">
              <wp:posOffset>331470</wp:posOffset>
            </wp:positionH>
            <wp:positionV relativeFrom="paragraph">
              <wp:posOffset>64135</wp:posOffset>
            </wp:positionV>
            <wp:extent cx="5083810" cy="1231900"/>
            <wp:effectExtent l="0" t="0" r="0" b="0"/>
            <wp:wrapSquare wrapText="largest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123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  <w:proofErr w:type="gramStart"/>
      <w:r>
        <w:rPr>
          <w:lang w:val="ru-RU"/>
        </w:rPr>
        <w:t>Порядок  слідування</w:t>
      </w:r>
      <w:proofErr w:type="gramEnd"/>
      <w:r>
        <w:rPr>
          <w:lang w:val="ru-RU"/>
        </w:rPr>
        <w:t xml:space="preserve"> клауз (посилань для спуску по дереву) в семантичному визначенні</w:t>
      </w:r>
    </w:p>
    <w:p w:rsidR="006A3BFF" w:rsidRDefault="006A3BFF" w:rsidP="006A3BFF">
      <w:pPr>
        <w:rPr>
          <w:lang w:val="ru-RU"/>
        </w:rPr>
      </w:pPr>
      <w:r>
        <w:rPr>
          <w:lang w:val="ru-RU"/>
        </w:rPr>
        <w:t>задає порядок розбору.</w:t>
      </w: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Pr="006A3BFF" w:rsidRDefault="006A3BFF" w:rsidP="006A3BFF">
      <w:pPr>
        <w:rPr>
          <w:lang w:val="ru-RU"/>
        </w:rPr>
      </w:pPr>
    </w:p>
    <w:p w:rsidR="005F10AF" w:rsidRDefault="004C3709" w:rsidP="002A127E">
      <w:pPr>
        <w:pStyle w:val="1"/>
        <w:rPr>
          <w:rFonts w:ascii="Times New Roman" w:hAnsi="Times New Roman" w:cs="Times New Roman"/>
          <w:color w:val="auto"/>
          <w:sz w:val="28"/>
          <w:highlight w:val="yellow"/>
          <w:lang w:val="ru-RU"/>
        </w:rPr>
      </w:pPr>
      <w:bookmarkStart w:id="25" w:name="_Toc485066566"/>
      <w:r w:rsidRPr="002A127E">
        <w:rPr>
          <w:rFonts w:ascii="Times New Roman" w:hAnsi="Times New Roman" w:cs="Times New Roman"/>
          <w:color w:val="auto"/>
          <w:sz w:val="28"/>
          <w:highlight w:val="yellow"/>
          <w:lang w:val="ru-RU"/>
        </w:rPr>
        <w:lastRenderedPageBreak/>
        <w:t>25.Генерація коду для оператора присвоювання.</w:t>
      </w:r>
      <w:bookmarkEnd w:id="25"/>
    </w:p>
    <w:p w:rsidR="006A3BFF" w:rsidRDefault="006A3BFF" w:rsidP="006A3BFF">
      <w:pPr>
        <w:rPr>
          <w:lang w:val="ru-RU"/>
        </w:rPr>
      </w:pPr>
      <w:r>
        <w:rPr>
          <w:lang w:val="ru-RU"/>
        </w:rPr>
        <w:t>(Лекція 15, если что.)</w:t>
      </w:r>
      <w:r>
        <w:rPr>
          <w:lang w:val="ru-RU"/>
        </w:rPr>
        <w:br/>
      </w:r>
    </w:p>
    <w:p w:rsidR="006A3BFF" w:rsidRDefault="006A3BFF" w:rsidP="006A3BFF">
      <w:pPr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251683840" behindDoc="0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11430</wp:posOffset>
            </wp:positionV>
            <wp:extent cx="5005070" cy="4763135"/>
            <wp:effectExtent l="0" t="0" r="0" b="0"/>
            <wp:wrapSquare wrapText="largest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70" cy="4763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highlight w:val="yellow"/>
          <w:lang w:val="ru-RU"/>
        </w:rPr>
      </w:pPr>
    </w:p>
    <w:p w:rsidR="006A3BFF" w:rsidRDefault="006A3BFF" w:rsidP="006A3BFF">
      <w:pPr>
        <w:rPr>
          <w:highlight w:val="yellow"/>
          <w:lang w:val="ru-RU"/>
        </w:rPr>
      </w:pPr>
    </w:p>
    <w:p w:rsidR="006A3BFF" w:rsidRDefault="006A3BFF" w:rsidP="006A3BFF">
      <w:pPr>
        <w:rPr>
          <w:highlight w:val="yellow"/>
          <w:lang w:val="ru-RU"/>
        </w:rPr>
      </w:pPr>
    </w:p>
    <w:p w:rsidR="006A3BFF" w:rsidRDefault="006A3BFF" w:rsidP="006A3BFF">
      <w:pPr>
        <w:rPr>
          <w:highlight w:val="yellow"/>
          <w:lang w:val="ru-RU"/>
        </w:rPr>
      </w:pPr>
    </w:p>
    <w:p w:rsidR="006A3BFF" w:rsidRDefault="006A3BFF" w:rsidP="006A3BFF">
      <w:pPr>
        <w:rPr>
          <w:highlight w:val="yellow"/>
          <w:lang w:val="ru-RU"/>
        </w:rPr>
      </w:pPr>
    </w:p>
    <w:p w:rsidR="006A3BFF" w:rsidRDefault="006A3BFF" w:rsidP="006A3BFF">
      <w:pPr>
        <w:rPr>
          <w:highlight w:val="yellow"/>
          <w:lang w:val="ru-RU"/>
        </w:rPr>
      </w:pPr>
    </w:p>
    <w:p w:rsidR="006A3BFF" w:rsidRDefault="006A3BFF" w:rsidP="006A3BFF">
      <w:pPr>
        <w:rPr>
          <w:highlight w:val="yellow"/>
          <w:lang w:val="ru-RU"/>
        </w:rPr>
      </w:pPr>
    </w:p>
    <w:p w:rsidR="006A3BFF" w:rsidRDefault="006A3BFF" w:rsidP="006A3BFF">
      <w:pPr>
        <w:rPr>
          <w:highlight w:val="yellow"/>
          <w:lang w:val="ru-RU"/>
        </w:rPr>
      </w:pPr>
    </w:p>
    <w:p w:rsidR="006A3BFF" w:rsidRDefault="006A3BFF" w:rsidP="006A3BFF">
      <w:pPr>
        <w:rPr>
          <w:highlight w:val="yellow"/>
          <w:lang w:val="ru-RU"/>
        </w:rPr>
      </w:pPr>
    </w:p>
    <w:p w:rsidR="006A3BFF" w:rsidRDefault="006A3BFF" w:rsidP="006A3BFF">
      <w:pPr>
        <w:rPr>
          <w:highlight w:val="yellow"/>
          <w:lang w:val="ru-RU"/>
        </w:rPr>
      </w:pPr>
    </w:p>
    <w:p w:rsidR="006A3BFF" w:rsidRDefault="006A3BFF" w:rsidP="006A3BFF">
      <w:pPr>
        <w:rPr>
          <w:highlight w:val="yellow"/>
          <w:lang w:val="ru-RU"/>
        </w:rPr>
      </w:pPr>
    </w:p>
    <w:p w:rsidR="006A3BFF" w:rsidRDefault="006A3BFF" w:rsidP="006A3BFF">
      <w:pPr>
        <w:rPr>
          <w:highlight w:val="yellow"/>
          <w:lang w:val="ru-RU"/>
        </w:rPr>
      </w:pPr>
    </w:p>
    <w:p w:rsidR="006A3BFF" w:rsidRDefault="006A3BFF" w:rsidP="006A3BFF">
      <w:pPr>
        <w:rPr>
          <w:highlight w:val="yellow"/>
          <w:lang w:val="ru-RU"/>
        </w:rPr>
      </w:pPr>
    </w:p>
    <w:p w:rsidR="006A3BFF" w:rsidRDefault="006A3BFF" w:rsidP="006A3BFF">
      <w:pPr>
        <w:rPr>
          <w:highlight w:val="yellow"/>
          <w:lang w:val="ru-RU"/>
        </w:rPr>
      </w:pPr>
    </w:p>
    <w:p w:rsidR="006A3BFF" w:rsidRDefault="006A3BFF" w:rsidP="006A3BFF">
      <w:pPr>
        <w:rPr>
          <w:highlight w:val="yellow"/>
          <w:lang w:val="ru-RU"/>
        </w:rPr>
      </w:pPr>
    </w:p>
    <w:p w:rsidR="006A3BFF" w:rsidRDefault="006A3BFF" w:rsidP="006A3BFF">
      <w:pPr>
        <w:rPr>
          <w:highlight w:val="yellow"/>
          <w:lang w:val="ru-RU"/>
        </w:rPr>
      </w:pPr>
    </w:p>
    <w:p w:rsidR="006A3BFF" w:rsidRDefault="006A3BFF" w:rsidP="006A3BFF">
      <w:pPr>
        <w:rPr>
          <w:highlight w:val="yellow"/>
          <w:lang w:val="ru-RU"/>
        </w:rPr>
      </w:pPr>
    </w:p>
    <w:p w:rsidR="006A3BFF" w:rsidRDefault="006A3BFF" w:rsidP="006A3BFF">
      <w:pPr>
        <w:rPr>
          <w:highlight w:val="yellow"/>
          <w:lang w:val="ru-RU"/>
        </w:rPr>
      </w:pPr>
    </w:p>
    <w:p w:rsidR="006A3BFF" w:rsidRDefault="006A3BFF" w:rsidP="006A3BFF">
      <w:pPr>
        <w:rPr>
          <w:highlight w:val="yellow"/>
          <w:lang w:val="ru-RU"/>
        </w:rPr>
      </w:pPr>
    </w:p>
    <w:p w:rsidR="006A3BFF" w:rsidRDefault="006A3BFF" w:rsidP="006A3BFF">
      <w:pPr>
        <w:rPr>
          <w:highlight w:val="yellow"/>
          <w:lang w:val="ru-RU"/>
        </w:rPr>
      </w:pPr>
    </w:p>
    <w:p w:rsidR="006A3BFF" w:rsidRDefault="006A3BFF" w:rsidP="006A3BFF">
      <w:pPr>
        <w:rPr>
          <w:highlight w:val="yellow"/>
          <w:lang w:val="ru-RU"/>
        </w:rPr>
      </w:pPr>
    </w:p>
    <w:p w:rsidR="006A3BFF" w:rsidRDefault="006A3BFF" w:rsidP="006A3BFF">
      <w:pPr>
        <w:rPr>
          <w:highlight w:val="yellow"/>
          <w:lang w:val="ru-RU"/>
        </w:rPr>
      </w:pPr>
    </w:p>
    <w:p w:rsidR="006A3BFF" w:rsidRDefault="006A3BFF" w:rsidP="006A3BFF">
      <w:pPr>
        <w:rPr>
          <w:highlight w:val="yellow"/>
          <w:lang w:val="ru-RU"/>
        </w:rPr>
      </w:pPr>
    </w:p>
    <w:p w:rsidR="006A3BFF" w:rsidRDefault="006A3BFF" w:rsidP="006A3BFF">
      <w:pPr>
        <w:rPr>
          <w:highlight w:val="yellow"/>
          <w:lang w:val="ru-RU"/>
        </w:rPr>
      </w:pPr>
    </w:p>
    <w:p w:rsidR="006A3BFF" w:rsidRDefault="006A3BFF" w:rsidP="006A3BFF">
      <w:pPr>
        <w:rPr>
          <w:highlight w:val="yellow"/>
          <w:lang w:val="ru-RU"/>
        </w:rPr>
      </w:pPr>
    </w:p>
    <w:p w:rsidR="006A3BFF" w:rsidRPr="006A3BFF" w:rsidRDefault="006A3BFF" w:rsidP="006A3BFF">
      <w:pPr>
        <w:rPr>
          <w:highlight w:val="yellow"/>
          <w:lang w:val="ru-RU"/>
        </w:rPr>
      </w:pPr>
    </w:p>
    <w:p w:rsidR="005F10AF" w:rsidRDefault="004C3709" w:rsidP="002A127E">
      <w:pPr>
        <w:pStyle w:val="1"/>
        <w:rPr>
          <w:rFonts w:ascii="Times New Roman" w:hAnsi="Times New Roman" w:cs="Times New Roman"/>
          <w:color w:val="auto"/>
          <w:sz w:val="28"/>
          <w:highlight w:val="yellow"/>
          <w:lang w:val="ru-RU"/>
        </w:rPr>
      </w:pPr>
      <w:bookmarkStart w:id="26" w:name="_Toc485066567"/>
      <w:r w:rsidRPr="002A127E">
        <w:rPr>
          <w:rFonts w:ascii="Times New Roman" w:hAnsi="Times New Roman" w:cs="Times New Roman"/>
          <w:color w:val="auto"/>
          <w:sz w:val="28"/>
          <w:highlight w:val="yellow"/>
          <w:lang w:val="ru-RU"/>
        </w:rPr>
        <w:lastRenderedPageBreak/>
        <w:t xml:space="preserve">26.Генерація коду для умовного оператора </w:t>
      </w:r>
      <w:r w:rsidRPr="002A127E">
        <w:rPr>
          <w:rFonts w:ascii="Times New Roman" w:hAnsi="Times New Roman" w:cs="Times New Roman"/>
          <w:color w:val="auto"/>
          <w:sz w:val="28"/>
          <w:highlight w:val="yellow"/>
        </w:rPr>
        <w:t>if</w:t>
      </w:r>
      <w:r w:rsidRPr="002A127E">
        <w:rPr>
          <w:rFonts w:ascii="Times New Roman" w:hAnsi="Times New Roman" w:cs="Times New Roman"/>
          <w:color w:val="auto"/>
          <w:sz w:val="28"/>
          <w:highlight w:val="yellow"/>
          <w:lang w:val="ru-RU"/>
        </w:rPr>
        <w:t>-</w:t>
      </w:r>
      <w:r w:rsidRPr="002A127E">
        <w:rPr>
          <w:rFonts w:ascii="Times New Roman" w:hAnsi="Times New Roman" w:cs="Times New Roman"/>
          <w:color w:val="auto"/>
          <w:sz w:val="28"/>
          <w:highlight w:val="yellow"/>
        </w:rPr>
        <w:t>then</w:t>
      </w:r>
      <w:r w:rsidRPr="002A127E">
        <w:rPr>
          <w:rFonts w:ascii="Times New Roman" w:hAnsi="Times New Roman" w:cs="Times New Roman"/>
          <w:color w:val="auto"/>
          <w:sz w:val="28"/>
          <w:highlight w:val="yellow"/>
          <w:lang w:val="ru-RU"/>
        </w:rPr>
        <w:t>-</w:t>
      </w:r>
      <w:r w:rsidRPr="002A127E">
        <w:rPr>
          <w:rFonts w:ascii="Times New Roman" w:hAnsi="Times New Roman" w:cs="Times New Roman"/>
          <w:color w:val="auto"/>
          <w:sz w:val="28"/>
          <w:highlight w:val="yellow"/>
        </w:rPr>
        <w:t>else</w:t>
      </w:r>
      <w:r w:rsidRPr="002A127E">
        <w:rPr>
          <w:rFonts w:ascii="Times New Roman" w:hAnsi="Times New Roman" w:cs="Times New Roman"/>
          <w:color w:val="auto"/>
          <w:sz w:val="28"/>
          <w:highlight w:val="yellow"/>
          <w:lang w:val="ru-RU"/>
        </w:rPr>
        <w:t>.</w:t>
      </w:r>
      <w:bookmarkEnd w:id="26"/>
    </w:p>
    <w:p w:rsidR="006A3BFF" w:rsidRDefault="006A3BFF" w:rsidP="006A3BFF">
      <w:pPr>
        <w:rPr>
          <w:lang w:val="ru-RU"/>
        </w:rPr>
      </w:pPr>
      <w:proofErr w:type="gramStart"/>
      <w:r>
        <w:rPr>
          <w:lang w:val="ru-RU"/>
        </w:rPr>
        <w:t>( Лекція</w:t>
      </w:r>
      <w:proofErr w:type="gramEnd"/>
      <w:r>
        <w:rPr>
          <w:lang w:val="ru-RU"/>
        </w:rPr>
        <w:t xml:space="preserve"> 16, если что)</w:t>
      </w:r>
    </w:p>
    <w:p w:rsidR="006A3BFF" w:rsidRDefault="006A3BFF" w:rsidP="006A3BFF">
      <w:pPr>
        <w:rPr>
          <w:b/>
          <w:bCs/>
          <w:lang w:val="ru-RU"/>
        </w:rPr>
      </w:pPr>
      <w:r>
        <w:rPr>
          <w:b/>
          <w:bCs/>
          <w:lang w:val="ru-RU"/>
        </w:rPr>
        <w:t>Приклад:</w:t>
      </w:r>
    </w:p>
    <w:p w:rsidR="006A3BFF" w:rsidRDefault="006A3BFF" w:rsidP="006A3BFF">
      <w:pPr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251685888" behindDoc="0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32385</wp:posOffset>
            </wp:positionV>
            <wp:extent cx="2126615" cy="2345055"/>
            <wp:effectExtent l="0" t="0" r="0" b="0"/>
            <wp:wrapSquare wrapText="largest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15" cy="234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251686912" behindDoc="0" locked="0" layoutInCell="1" allowOverlap="1">
            <wp:simplePos x="0" y="0"/>
            <wp:positionH relativeFrom="column">
              <wp:posOffset>-25400</wp:posOffset>
            </wp:positionH>
            <wp:positionV relativeFrom="paragraph">
              <wp:posOffset>0</wp:posOffset>
            </wp:positionV>
            <wp:extent cx="6014085" cy="3202305"/>
            <wp:effectExtent l="0" t="0" r="0" b="0"/>
            <wp:wrapSquare wrapText="largest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3202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251687936" behindDoc="0" locked="0" layoutInCell="1" allowOverlap="1">
            <wp:simplePos x="0" y="0"/>
            <wp:positionH relativeFrom="column">
              <wp:posOffset>-6030595</wp:posOffset>
            </wp:positionH>
            <wp:positionV relativeFrom="paragraph">
              <wp:posOffset>120015</wp:posOffset>
            </wp:positionV>
            <wp:extent cx="5808980" cy="3031490"/>
            <wp:effectExtent l="0" t="0" r="0" b="0"/>
            <wp:wrapSquare wrapText="largest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980" cy="3031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6A3BFF" w:rsidRDefault="006A3BFF" w:rsidP="006A3BFF">
      <w:pPr>
        <w:rPr>
          <w:lang w:val="ru-RU"/>
        </w:rPr>
      </w:pPr>
    </w:p>
    <w:p w:rsidR="002A127E" w:rsidRDefault="002A127E" w:rsidP="002A127E">
      <w:pPr>
        <w:rPr>
          <w:highlight w:val="yellow"/>
          <w:lang w:val="ru-RU"/>
        </w:rPr>
      </w:pPr>
    </w:p>
    <w:p w:rsidR="002A127E" w:rsidRDefault="002A127E" w:rsidP="002A127E">
      <w:pPr>
        <w:rPr>
          <w:highlight w:val="yellow"/>
          <w:lang w:val="ru-RU"/>
        </w:rPr>
      </w:pPr>
    </w:p>
    <w:p w:rsidR="002A127E" w:rsidRDefault="002A127E" w:rsidP="002A127E">
      <w:pPr>
        <w:rPr>
          <w:highlight w:val="yellow"/>
          <w:lang w:val="ru-RU"/>
        </w:rPr>
      </w:pPr>
    </w:p>
    <w:p w:rsidR="004C3709" w:rsidRPr="002A127E" w:rsidRDefault="004C3709" w:rsidP="002A127E">
      <w:pPr>
        <w:pStyle w:val="1"/>
        <w:rPr>
          <w:rFonts w:ascii="Times New Roman" w:hAnsi="Times New Roman" w:cs="Times New Roman"/>
          <w:color w:val="auto"/>
          <w:sz w:val="28"/>
          <w:lang w:val="ru-RU"/>
        </w:rPr>
      </w:pPr>
      <w:bookmarkStart w:id="27" w:name="_Toc485066568"/>
      <w:r w:rsidRPr="002A127E">
        <w:rPr>
          <w:rFonts w:ascii="Times New Roman" w:hAnsi="Times New Roman" w:cs="Times New Roman"/>
          <w:color w:val="auto"/>
          <w:sz w:val="28"/>
          <w:highlight w:val="yellow"/>
          <w:lang w:val="ru-RU"/>
        </w:rPr>
        <w:lastRenderedPageBreak/>
        <w:t xml:space="preserve">27.Генерація коду для оператора циклу </w:t>
      </w:r>
      <w:r w:rsidRPr="002A127E">
        <w:rPr>
          <w:rFonts w:ascii="Times New Roman" w:hAnsi="Times New Roman" w:cs="Times New Roman"/>
          <w:color w:val="auto"/>
          <w:sz w:val="28"/>
          <w:highlight w:val="yellow"/>
        </w:rPr>
        <w:t>while</w:t>
      </w:r>
      <w:r w:rsidRPr="002A127E">
        <w:rPr>
          <w:rFonts w:ascii="Times New Roman" w:hAnsi="Times New Roman" w:cs="Times New Roman"/>
          <w:color w:val="auto"/>
          <w:sz w:val="28"/>
          <w:highlight w:val="yellow"/>
          <w:lang w:val="ru-RU"/>
        </w:rPr>
        <w:t>.</w:t>
      </w:r>
      <w:bookmarkEnd w:id="27"/>
    </w:p>
    <w:p w:rsidR="004C3709" w:rsidRPr="002A127E" w:rsidRDefault="004C3709" w:rsidP="004C3709">
      <w:pPr>
        <w:jc w:val="center"/>
        <w:rPr>
          <w:b/>
          <w:lang w:val="ru-RU"/>
        </w:rPr>
      </w:pPr>
      <w:r w:rsidRPr="002A127E">
        <w:rPr>
          <w:b/>
          <w:lang w:val="ru-RU"/>
        </w:rPr>
        <w:t>Синтаксис:</w:t>
      </w:r>
    </w:p>
    <w:p w:rsidR="004C3709" w:rsidRPr="004C3709" w:rsidRDefault="004C3709" w:rsidP="004C3709">
      <w:pPr>
        <w:rPr>
          <w:lang w:val="ru-RU"/>
        </w:rPr>
      </w:pPr>
      <w:r w:rsidRPr="004C3709">
        <w:rPr>
          <w:lang w:val="ru-RU"/>
        </w:rPr>
        <w:t>1. &lt;цикл-</w:t>
      </w:r>
      <w:r>
        <w:t>while</w:t>
      </w:r>
      <w:r w:rsidRPr="004C3709">
        <w:rPr>
          <w:lang w:val="ru-RU"/>
        </w:rPr>
        <w:t xml:space="preserve">&gt; → </w:t>
      </w:r>
      <w:r>
        <w:t>while</w:t>
      </w:r>
      <w:r w:rsidRPr="004C3709">
        <w:rPr>
          <w:lang w:val="ru-RU"/>
        </w:rPr>
        <w:t xml:space="preserve"> &lt;умова&gt; </w:t>
      </w:r>
      <w:r>
        <w:t>do</w:t>
      </w:r>
      <w:r w:rsidRPr="004C3709">
        <w:rPr>
          <w:lang w:val="ru-RU"/>
        </w:rPr>
        <w:t xml:space="preserve"> &lt;оператор&gt;</w:t>
      </w:r>
    </w:p>
    <w:p w:rsidR="004C3709" w:rsidRPr="004C3709" w:rsidRDefault="004C3709" w:rsidP="004C3709">
      <w:pPr>
        <w:rPr>
          <w:lang w:val="ru-RU"/>
        </w:rPr>
      </w:pPr>
      <w:r w:rsidRPr="004C3709">
        <w:rPr>
          <w:lang w:val="ru-RU"/>
        </w:rPr>
        <w:t>2. &lt;умова&gt; → &lt;вираз</w:t>
      </w:r>
      <w:proofErr w:type="gramStart"/>
      <w:r w:rsidRPr="004C3709">
        <w:rPr>
          <w:lang w:val="ru-RU"/>
        </w:rPr>
        <w:t>1&gt;&lt;</w:t>
      </w:r>
      <w:proofErr w:type="gramEnd"/>
      <w:r w:rsidRPr="004C3709">
        <w:rPr>
          <w:lang w:val="ru-RU"/>
        </w:rPr>
        <w:t>операція порівняння&gt;&lt;вираз2&gt;</w:t>
      </w:r>
    </w:p>
    <w:p w:rsidR="004C3709" w:rsidRPr="004C3709" w:rsidRDefault="004C3709" w:rsidP="004C3709">
      <w:pPr>
        <w:rPr>
          <w:lang w:val="ru-RU"/>
        </w:rPr>
      </w:pPr>
      <w:r w:rsidRPr="004C3709">
        <w:rPr>
          <w:lang w:val="ru-RU"/>
        </w:rPr>
        <w:t xml:space="preserve">3. &lt;операція порівняння&gt; </w:t>
      </w:r>
      <w:proofErr w:type="gramStart"/>
      <w:r w:rsidRPr="004C3709">
        <w:rPr>
          <w:lang w:val="ru-RU"/>
        </w:rPr>
        <w:t>→ &gt;</w:t>
      </w:r>
      <w:proofErr w:type="gramEnd"/>
    </w:p>
    <w:p w:rsidR="004C3709" w:rsidRPr="004C3709" w:rsidRDefault="004C3709" w:rsidP="004C3709">
      <w:pPr>
        <w:rPr>
          <w:lang w:val="ru-RU"/>
        </w:rPr>
      </w:pPr>
      <w:r w:rsidRPr="004C3709">
        <w:rPr>
          <w:lang w:val="ru-RU"/>
        </w:rPr>
        <w:t xml:space="preserve">4. &lt;операція порівняння&gt; </w:t>
      </w:r>
      <w:proofErr w:type="gramStart"/>
      <w:r w:rsidRPr="004C3709">
        <w:rPr>
          <w:lang w:val="ru-RU"/>
        </w:rPr>
        <w:t>→ &gt;</w:t>
      </w:r>
      <w:proofErr w:type="gramEnd"/>
      <w:r w:rsidRPr="004C3709">
        <w:rPr>
          <w:lang w:val="ru-RU"/>
        </w:rPr>
        <w:t>=</w:t>
      </w:r>
    </w:p>
    <w:p w:rsidR="004C3709" w:rsidRPr="004C3709" w:rsidRDefault="004C3709" w:rsidP="004C3709">
      <w:pPr>
        <w:rPr>
          <w:lang w:val="ru-RU"/>
        </w:rPr>
      </w:pPr>
      <w:r w:rsidRPr="004C3709">
        <w:rPr>
          <w:lang w:val="ru-RU"/>
        </w:rPr>
        <w:t>5. &lt;операція порівняння&gt; → &lt;</w:t>
      </w:r>
    </w:p>
    <w:p w:rsidR="004C3709" w:rsidRPr="006A3BFF" w:rsidRDefault="004C3709" w:rsidP="004C3709">
      <w:pPr>
        <w:rPr>
          <w:lang w:val="ru-RU"/>
        </w:rPr>
      </w:pPr>
      <w:r w:rsidRPr="006A3BFF">
        <w:rPr>
          <w:lang w:val="ru-RU"/>
        </w:rPr>
        <w:t>6. &lt;операція порівняння&gt; → &lt;=</w:t>
      </w:r>
    </w:p>
    <w:p w:rsidR="004C3709" w:rsidRPr="006A3BFF" w:rsidRDefault="004C3709" w:rsidP="004C3709">
      <w:pPr>
        <w:rPr>
          <w:lang w:val="ru-RU"/>
        </w:rPr>
      </w:pPr>
      <w:r w:rsidRPr="006A3BFF">
        <w:rPr>
          <w:lang w:val="ru-RU"/>
        </w:rPr>
        <w:t>7. &lt;операція порівняння&gt; → =</w:t>
      </w:r>
    </w:p>
    <w:p w:rsidR="004C3709" w:rsidRPr="006A3BFF" w:rsidRDefault="004C3709" w:rsidP="004C3709">
      <w:pPr>
        <w:rPr>
          <w:lang w:val="ru-RU"/>
        </w:rPr>
      </w:pPr>
      <w:r w:rsidRPr="006A3BFF">
        <w:rPr>
          <w:lang w:val="ru-RU"/>
        </w:rPr>
        <w:t>8. &lt;операція порівняння&gt; → &lt;&gt;</w:t>
      </w:r>
    </w:p>
    <w:p w:rsidR="004C3709" w:rsidRDefault="004C3709" w:rsidP="004C3709">
      <w:pPr>
        <w:rPr>
          <w:noProof/>
          <w:lang w:val="ru-RU" w:eastAsia="ru-RU" w:bidi="ar-SA"/>
        </w:rPr>
      </w:pPr>
    </w:p>
    <w:p w:rsidR="004C3709" w:rsidRDefault="004C3709" w:rsidP="004C3709">
      <w:pPr>
        <w:jc w:val="center"/>
      </w:pPr>
      <w:r>
        <w:rPr>
          <w:noProof/>
          <w:lang w:val="ru-RU" w:eastAsia="ru-RU" w:bidi="ar-SA"/>
        </w:rPr>
        <w:drawing>
          <wp:inline distT="0" distB="0" distL="0" distR="0" wp14:anchorId="0B2E725E" wp14:editId="707EBC1A">
            <wp:extent cx="3001224" cy="14573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3394" t="34160" r="36795" b="40092"/>
                    <a:stretch/>
                  </pic:blipFill>
                  <pic:spPr bwMode="auto">
                    <a:xfrm>
                      <a:off x="0" y="0"/>
                      <a:ext cx="3008499" cy="1460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709" w:rsidRPr="002A127E" w:rsidRDefault="004C3709" w:rsidP="004C3709">
      <w:pPr>
        <w:jc w:val="center"/>
        <w:rPr>
          <w:b/>
          <w:lang w:val="ru-RU"/>
        </w:rPr>
      </w:pPr>
      <w:r w:rsidRPr="002A127E">
        <w:rPr>
          <w:b/>
          <w:lang w:val="ru-RU"/>
        </w:rPr>
        <w:t>Розглянемо порядок обходу дерева розбору і генерації коду для конструкції циклу</w:t>
      </w:r>
    </w:p>
    <w:p w:rsidR="004C3709" w:rsidRPr="002A127E" w:rsidRDefault="004C3709" w:rsidP="004C3709">
      <w:pPr>
        <w:jc w:val="center"/>
        <w:rPr>
          <w:b/>
          <w:lang w:val="ru-RU"/>
        </w:rPr>
      </w:pPr>
      <w:r w:rsidRPr="002A127E">
        <w:rPr>
          <w:b/>
          <w:lang w:val="ru-RU"/>
        </w:rPr>
        <w:t>передумовою while:</w:t>
      </w:r>
    </w:p>
    <w:p w:rsidR="000216F0" w:rsidRDefault="000216F0" w:rsidP="004C3709">
      <w:pPr>
        <w:rPr>
          <w:lang w:val="ru-RU"/>
        </w:rPr>
      </w:pPr>
    </w:p>
    <w:p w:rsidR="004C3709" w:rsidRPr="004C3709" w:rsidRDefault="004C3709" w:rsidP="004C3709">
      <w:pPr>
        <w:rPr>
          <w:lang w:val="ru-RU"/>
        </w:rPr>
      </w:pPr>
      <w:r w:rsidRPr="004C3709">
        <w:rPr>
          <w:lang w:val="ru-RU"/>
        </w:rPr>
        <w:t>1. Генерація внутрішньої мітки, наприклад</w:t>
      </w:r>
      <w:proofErr w:type="gramStart"/>
      <w:r w:rsidRPr="004C3709">
        <w:rPr>
          <w:lang w:val="ru-RU"/>
        </w:rPr>
        <w:t>, ?L</w:t>
      </w:r>
      <w:proofErr w:type="gramEnd"/>
      <w:r w:rsidRPr="004C3709">
        <w:rPr>
          <w:lang w:val="ru-RU"/>
        </w:rPr>
        <w:t>1 .</w:t>
      </w:r>
    </w:p>
    <w:p w:rsidR="004C3709" w:rsidRPr="004C3709" w:rsidRDefault="004C3709" w:rsidP="004C3709">
      <w:pPr>
        <w:rPr>
          <w:lang w:val="ru-RU"/>
        </w:rPr>
      </w:pPr>
      <w:r w:rsidRPr="004C3709">
        <w:rPr>
          <w:lang w:val="ru-RU"/>
        </w:rPr>
        <w:t xml:space="preserve">2. Генерація команди NOP з внутрішньою </w:t>
      </w:r>
      <w:proofErr w:type="gramStart"/>
      <w:r w:rsidRPr="004C3709">
        <w:rPr>
          <w:lang w:val="ru-RU"/>
        </w:rPr>
        <w:t>міткою ?L</w:t>
      </w:r>
      <w:proofErr w:type="gramEnd"/>
      <w:r w:rsidRPr="004C3709">
        <w:rPr>
          <w:lang w:val="ru-RU"/>
        </w:rPr>
        <w:t>1:              ?L1:  NOP</w:t>
      </w:r>
    </w:p>
    <w:p w:rsidR="004C3709" w:rsidRPr="004C3709" w:rsidRDefault="004C3709" w:rsidP="004C3709">
      <w:pPr>
        <w:rPr>
          <w:lang w:val="ru-RU"/>
        </w:rPr>
      </w:pPr>
      <w:r w:rsidRPr="004C3709">
        <w:rPr>
          <w:lang w:val="ru-RU"/>
        </w:rPr>
        <w:t>3. Спуск по піддереву &lt;умова&gt; (* SPR(k2) *), під час якого генеруються ком</w:t>
      </w:r>
    </w:p>
    <w:p w:rsidR="004C3709" w:rsidRPr="004C3709" w:rsidRDefault="004C3709" w:rsidP="004C3709">
      <w:pPr>
        <w:rPr>
          <w:lang w:val="ru-RU"/>
        </w:rPr>
      </w:pPr>
      <w:r w:rsidRPr="004C3709">
        <w:rPr>
          <w:lang w:val="ru-RU"/>
        </w:rPr>
        <w:t>обчислення цієї умови:</w:t>
      </w:r>
    </w:p>
    <w:p w:rsidR="004C3709" w:rsidRPr="004C3709" w:rsidRDefault="004C3709" w:rsidP="004C3709">
      <w:pPr>
        <w:rPr>
          <w:lang w:val="ru-RU"/>
        </w:rPr>
      </w:pPr>
      <w:r w:rsidRPr="004C3709">
        <w:rPr>
          <w:lang w:val="ru-RU"/>
        </w:rPr>
        <w:t>4. Генерація внутрішньої мітки для виходу із циклу, наприклад</w:t>
      </w:r>
      <w:proofErr w:type="gramStart"/>
      <w:r w:rsidRPr="004C3709">
        <w:rPr>
          <w:lang w:val="ru-RU"/>
        </w:rPr>
        <w:t>, ?L</w:t>
      </w:r>
      <w:proofErr w:type="gramEnd"/>
      <w:r w:rsidRPr="004C3709">
        <w:rPr>
          <w:lang w:val="ru-RU"/>
        </w:rPr>
        <w:t>2 .</w:t>
      </w:r>
    </w:p>
    <w:p w:rsidR="004C3709" w:rsidRPr="004C3709" w:rsidRDefault="004C3709" w:rsidP="004C3709">
      <w:pPr>
        <w:rPr>
          <w:lang w:val="ru-RU"/>
        </w:rPr>
      </w:pPr>
      <w:r w:rsidRPr="004C3709">
        <w:rPr>
          <w:lang w:val="ru-RU"/>
        </w:rPr>
        <w:t xml:space="preserve">5. Генерація команди умовного переходу на внутрішню </w:t>
      </w:r>
      <w:proofErr w:type="gramStart"/>
      <w:r w:rsidRPr="004C3709">
        <w:rPr>
          <w:lang w:val="ru-RU"/>
        </w:rPr>
        <w:t>мітку ?L</w:t>
      </w:r>
      <w:proofErr w:type="gramEnd"/>
      <w:r w:rsidRPr="004C3709">
        <w:rPr>
          <w:lang w:val="ru-RU"/>
        </w:rPr>
        <w:t xml:space="preserve">2 за умовою, </w:t>
      </w:r>
    </w:p>
    <w:p w:rsidR="004C3709" w:rsidRPr="004C3709" w:rsidRDefault="004C3709" w:rsidP="004C3709">
      <w:pPr>
        <w:rPr>
          <w:lang w:val="ru-RU"/>
        </w:rPr>
      </w:pPr>
      <w:r w:rsidRPr="004C3709">
        <w:rPr>
          <w:lang w:val="ru-RU"/>
        </w:rPr>
        <w:t xml:space="preserve">оберненою заданій, </w:t>
      </w:r>
      <w:proofErr w:type="gramStart"/>
      <w:r w:rsidRPr="004C3709">
        <w:rPr>
          <w:lang w:val="ru-RU"/>
        </w:rPr>
        <w:t xml:space="preserve">наприклад,   </w:t>
      </w:r>
      <w:proofErr w:type="gramEnd"/>
      <w:r w:rsidRPr="004C3709">
        <w:rPr>
          <w:lang w:val="ru-RU"/>
        </w:rPr>
        <w:t xml:space="preserve"> JLE  ?L2.</w:t>
      </w:r>
    </w:p>
    <w:p w:rsidR="004C3709" w:rsidRPr="004C3709" w:rsidRDefault="004C3709" w:rsidP="004C3709">
      <w:pPr>
        <w:rPr>
          <w:lang w:val="ru-RU"/>
        </w:rPr>
      </w:pPr>
      <w:r w:rsidRPr="004C3709">
        <w:rPr>
          <w:lang w:val="ru-RU"/>
        </w:rPr>
        <w:t xml:space="preserve">6. Спуск по піддереву &lt;оператор&gt; (* SPR(k1) *), під час якого генеруються команди </w:t>
      </w:r>
    </w:p>
    <w:p w:rsidR="000216F0" w:rsidRDefault="000216F0" w:rsidP="004C3709">
      <w:pPr>
        <w:rPr>
          <w:lang w:val="ru-RU"/>
        </w:rPr>
      </w:pPr>
      <w:r>
        <w:rPr>
          <w:lang w:val="ru-RU"/>
        </w:rPr>
        <w:t>реалізації цього оператора:</w:t>
      </w:r>
    </w:p>
    <w:p w:rsidR="004C3709" w:rsidRPr="004C3709" w:rsidRDefault="004C3709" w:rsidP="004C3709">
      <w:pPr>
        <w:rPr>
          <w:lang w:val="ru-RU"/>
        </w:rPr>
      </w:pPr>
      <w:r w:rsidRPr="004C3709">
        <w:rPr>
          <w:lang w:val="ru-RU"/>
        </w:rPr>
        <w:t xml:space="preserve">7. Генерація команди безумовного переходу JMP на початок циклу, тобто на </w:t>
      </w:r>
      <w:proofErr w:type="gramStart"/>
      <w:r w:rsidRPr="004C3709">
        <w:rPr>
          <w:lang w:val="ru-RU"/>
        </w:rPr>
        <w:t>мітку ?</w:t>
      </w:r>
      <w:proofErr w:type="gramEnd"/>
    </w:p>
    <w:p w:rsidR="004C3709" w:rsidRPr="004C3709" w:rsidRDefault="004C3709" w:rsidP="004C3709">
      <w:pPr>
        <w:rPr>
          <w:lang w:val="ru-RU"/>
        </w:rPr>
      </w:pPr>
      <w:r w:rsidRPr="004C3709">
        <w:rPr>
          <w:lang w:val="ru-RU"/>
        </w:rPr>
        <w:t>L1:</w:t>
      </w:r>
    </w:p>
    <w:p w:rsidR="004C3709" w:rsidRPr="004C3709" w:rsidRDefault="004C3709" w:rsidP="004C3709">
      <w:pPr>
        <w:rPr>
          <w:lang w:val="ru-RU"/>
        </w:rPr>
      </w:pPr>
      <w:proofErr w:type="gramStart"/>
      <w:r w:rsidRPr="004C3709">
        <w:rPr>
          <w:lang w:val="ru-RU"/>
        </w:rPr>
        <w:t>JMP  ?</w:t>
      </w:r>
      <w:proofErr w:type="gramEnd"/>
      <w:r w:rsidRPr="004C3709">
        <w:rPr>
          <w:lang w:val="ru-RU"/>
        </w:rPr>
        <w:t>L1</w:t>
      </w:r>
    </w:p>
    <w:p w:rsidR="004C3709" w:rsidRPr="004C3709" w:rsidRDefault="004C3709" w:rsidP="004C3709">
      <w:pPr>
        <w:rPr>
          <w:highlight w:val="yellow"/>
          <w:lang w:val="ru-RU"/>
        </w:rPr>
      </w:pPr>
      <w:r w:rsidRPr="004C3709">
        <w:rPr>
          <w:lang w:val="ru-RU"/>
        </w:rPr>
        <w:t xml:space="preserve">8. Генерація команди NOP з внутрішньою </w:t>
      </w:r>
      <w:proofErr w:type="gramStart"/>
      <w:r w:rsidRPr="004C3709">
        <w:rPr>
          <w:lang w:val="ru-RU"/>
        </w:rPr>
        <w:t>міткою ?L</w:t>
      </w:r>
      <w:proofErr w:type="gramEnd"/>
      <w:r w:rsidRPr="004C3709">
        <w:rPr>
          <w:lang w:val="ru-RU"/>
        </w:rPr>
        <w:t>2:          ?L2:   NOP</w:t>
      </w:r>
    </w:p>
    <w:p w:rsidR="004C3709" w:rsidRDefault="004C3709">
      <w:pPr>
        <w:rPr>
          <w:highlight w:val="yellow"/>
          <w:lang w:val="ru-RU"/>
        </w:rPr>
      </w:pPr>
    </w:p>
    <w:p w:rsidR="004C3709" w:rsidRDefault="004C3709">
      <w:pPr>
        <w:rPr>
          <w:highlight w:val="yellow"/>
          <w:lang w:val="ru-RU"/>
        </w:rPr>
      </w:pPr>
    </w:p>
    <w:p w:rsidR="004C3709" w:rsidRDefault="004C3709">
      <w:pPr>
        <w:rPr>
          <w:highlight w:val="yellow"/>
          <w:lang w:val="ru-RU"/>
        </w:rPr>
      </w:pPr>
    </w:p>
    <w:p w:rsidR="004C3709" w:rsidRDefault="004C3709">
      <w:pPr>
        <w:rPr>
          <w:highlight w:val="yellow"/>
          <w:lang w:val="ru-RU"/>
        </w:rPr>
      </w:pPr>
    </w:p>
    <w:p w:rsidR="000216F0" w:rsidRDefault="000216F0">
      <w:pPr>
        <w:rPr>
          <w:highlight w:val="yellow"/>
          <w:lang w:val="ru-RU"/>
        </w:rPr>
      </w:pPr>
    </w:p>
    <w:p w:rsidR="000216F0" w:rsidRDefault="000216F0">
      <w:pPr>
        <w:rPr>
          <w:highlight w:val="yellow"/>
          <w:lang w:val="ru-RU"/>
        </w:rPr>
      </w:pPr>
    </w:p>
    <w:p w:rsidR="000216F0" w:rsidRDefault="000216F0">
      <w:pPr>
        <w:rPr>
          <w:highlight w:val="yellow"/>
          <w:lang w:val="ru-RU"/>
        </w:rPr>
      </w:pPr>
    </w:p>
    <w:p w:rsidR="000216F0" w:rsidRDefault="000216F0">
      <w:pPr>
        <w:rPr>
          <w:highlight w:val="yellow"/>
          <w:lang w:val="ru-RU"/>
        </w:rPr>
      </w:pPr>
    </w:p>
    <w:p w:rsidR="002A127E" w:rsidRDefault="002A127E">
      <w:pPr>
        <w:rPr>
          <w:highlight w:val="yellow"/>
          <w:lang w:val="ru-RU"/>
        </w:rPr>
      </w:pPr>
    </w:p>
    <w:p w:rsidR="002A127E" w:rsidRDefault="002A127E">
      <w:pPr>
        <w:rPr>
          <w:highlight w:val="yellow"/>
          <w:lang w:val="ru-RU"/>
        </w:rPr>
      </w:pPr>
    </w:p>
    <w:p w:rsidR="002A127E" w:rsidRDefault="002A127E">
      <w:pPr>
        <w:rPr>
          <w:highlight w:val="yellow"/>
          <w:lang w:val="ru-RU"/>
        </w:rPr>
      </w:pPr>
    </w:p>
    <w:p w:rsidR="002A127E" w:rsidRDefault="002A127E">
      <w:pPr>
        <w:rPr>
          <w:highlight w:val="yellow"/>
          <w:lang w:val="ru-RU"/>
        </w:rPr>
      </w:pPr>
    </w:p>
    <w:p w:rsidR="002A127E" w:rsidRDefault="002A127E">
      <w:pPr>
        <w:rPr>
          <w:highlight w:val="yellow"/>
          <w:lang w:val="ru-RU"/>
        </w:rPr>
      </w:pPr>
    </w:p>
    <w:p w:rsidR="002A127E" w:rsidRDefault="002A127E">
      <w:pPr>
        <w:rPr>
          <w:highlight w:val="yellow"/>
          <w:lang w:val="ru-RU"/>
        </w:rPr>
      </w:pPr>
    </w:p>
    <w:p w:rsidR="002A127E" w:rsidRDefault="002A127E">
      <w:pPr>
        <w:rPr>
          <w:highlight w:val="yellow"/>
          <w:lang w:val="ru-RU"/>
        </w:rPr>
      </w:pPr>
    </w:p>
    <w:p w:rsidR="002A127E" w:rsidRDefault="002A127E">
      <w:pPr>
        <w:rPr>
          <w:highlight w:val="yellow"/>
          <w:lang w:val="ru-RU"/>
        </w:rPr>
      </w:pPr>
    </w:p>
    <w:p w:rsidR="002A127E" w:rsidRDefault="002A127E">
      <w:pPr>
        <w:rPr>
          <w:highlight w:val="yellow"/>
          <w:lang w:val="ru-RU"/>
        </w:rPr>
      </w:pPr>
    </w:p>
    <w:p w:rsidR="002A127E" w:rsidRDefault="002A127E">
      <w:pPr>
        <w:rPr>
          <w:highlight w:val="yellow"/>
          <w:lang w:val="ru-RU"/>
        </w:rPr>
      </w:pPr>
    </w:p>
    <w:p w:rsidR="005F10AF" w:rsidRPr="002A127E" w:rsidRDefault="004C3709" w:rsidP="002A127E">
      <w:pPr>
        <w:pStyle w:val="1"/>
        <w:rPr>
          <w:rFonts w:ascii="Times New Roman" w:hAnsi="Times New Roman" w:cs="Times New Roman"/>
          <w:color w:val="auto"/>
          <w:sz w:val="28"/>
          <w:highlight w:val="yellow"/>
          <w:lang w:val="ru-RU"/>
        </w:rPr>
      </w:pPr>
      <w:bookmarkStart w:id="28" w:name="_Toc485066569"/>
      <w:r w:rsidRPr="002A127E">
        <w:rPr>
          <w:rFonts w:ascii="Times New Roman" w:hAnsi="Times New Roman" w:cs="Times New Roman"/>
          <w:color w:val="auto"/>
          <w:sz w:val="28"/>
          <w:highlight w:val="yellow"/>
          <w:lang w:val="ru-RU"/>
        </w:rPr>
        <w:lastRenderedPageBreak/>
        <w:t xml:space="preserve">28.Генерація коду для оператора циклу </w:t>
      </w:r>
      <w:r w:rsidRPr="002A127E">
        <w:rPr>
          <w:rFonts w:ascii="Times New Roman" w:hAnsi="Times New Roman" w:cs="Times New Roman"/>
          <w:color w:val="auto"/>
          <w:sz w:val="28"/>
          <w:highlight w:val="yellow"/>
        </w:rPr>
        <w:t>repeat</w:t>
      </w:r>
      <w:r w:rsidRPr="002A127E">
        <w:rPr>
          <w:rFonts w:ascii="Times New Roman" w:hAnsi="Times New Roman" w:cs="Times New Roman"/>
          <w:color w:val="auto"/>
          <w:sz w:val="28"/>
          <w:highlight w:val="yellow"/>
          <w:lang w:val="ru-RU"/>
        </w:rPr>
        <w:t>.</w:t>
      </w:r>
      <w:bookmarkEnd w:id="28"/>
    </w:p>
    <w:p w:rsidR="002A127E" w:rsidRDefault="002A127E">
      <w:pPr>
        <w:rPr>
          <w:highlight w:val="yellow"/>
          <w:lang w:val="ru-RU"/>
        </w:rPr>
      </w:pPr>
    </w:p>
    <w:p w:rsidR="004C3709" w:rsidRPr="002A127E" w:rsidRDefault="004C3709" w:rsidP="000216F0">
      <w:pPr>
        <w:jc w:val="center"/>
        <w:rPr>
          <w:b/>
          <w:lang w:val="ru-RU"/>
        </w:rPr>
      </w:pPr>
      <w:r w:rsidRPr="002A127E">
        <w:rPr>
          <w:b/>
          <w:lang w:val="ru-RU"/>
        </w:rPr>
        <w:t>Синтаксис:</w:t>
      </w:r>
    </w:p>
    <w:p w:rsidR="004C3709" w:rsidRPr="004C3709" w:rsidRDefault="004C3709" w:rsidP="004C3709">
      <w:pPr>
        <w:rPr>
          <w:lang w:val="ru-RU"/>
        </w:rPr>
      </w:pPr>
      <w:r w:rsidRPr="004C3709">
        <w:rPr>
          <w:lang w:val="ru-RU"/>
        </w:rPr>
        <w:t>1. &lt;цикл repeat&gt; → repeat &lt;список операторів&gt; until &lt;умова&gt;</w:t>
      </w:r>
    </w:p>
    <w:p w:rsidR="004C3709" w:rsidRPr="004C3709" w:rsidRDefault="004C3709" w:rsidP="004C3709">
      <w:pPr>
        <w:rPr>
          <w:lang w:val="ru-RU"/>
        </w:rPr>
      </w:pPr>
      <w:r w:rsidRPr="004C3709">
        <w:rPr>
          <w:lang w:val="ru-RU"/>
        </w:rPr>
        <w:t>2. &lt;умова&gt; → &lt;вираз</w:t>
      </w:r>
      <w:proofErr w:type="gramStart"/>
      <w:r w:rsidRPr="004C3709">
        <w:rPr>
          <w:lang w:val="ru-RU"/>
        </w:rPr>
        <w:t>&gt;&lt;</w:t>
      </w:r>
      <w:proofErr w:type="gramEnd"/>
      <w:r w:rsidRPr="004C3709">
        <w:rPr>
          <w:lang w:val="ru-RU"/>
        </w:rPr>
        <w:t>операція порівняння&gt;&lt;вираз&gt;</w:t>
      </w:r>
    </w:p>
    <w:p w:rsidR="004C3709" w:rsidRPr="004C3709" w:rsidRDefault="004C3709" w:rsidP="004C3709">
      <w:pPr>
        <w:rPr>
          <w:lang w:val="ru-RU"/>
        </w:rPr>
      </w:pPr>
      <w:r w:rsidRPr="004C3709">
        <w:rPr>
          <w:lang w:val="ru-RU"/>
        </w:rPr>
        <w:t>3. &lt;список операторов&gt; → &lt;оператор&gt;</w:t>
      </w:r>
    </w:p>
    <w:p w:rsidR="004C3709" w:rsidRPr="004C3709" w:rsidRDefault="004C3709" w:rsidP="004C3709">
      <w:pPr>
        <w:rPr>
          <w:lang w:val="ru-RU"/>
        </w:rPr>
      </w:pPr>
      <w:r w:rsidRPr="004C3709">
        <w:rPr>
          <w:lang w:val="ru-RU"/>
        </w:rPr>
        <w:t>4. &lt;список операторов&gt; → &lt;список операторов&gt;;&lt;оператор&gt;</w:t>
      </w:r>
    </w:p>
    <w:p w:rsidR="004C3709" w:rsidRPr="004C3709" w:rsidRDefault="004C3709" w:rsidP="004C3709">
      <w:pPr>
        <w:rPr>
          <w:lang w:val="ru-RU"/>
        </w:rPr>
      </w:pPr>
      <w:r w:rsidRPr="004C3709">
        <w:rPr>
          <w:lang w:val="ru-RU"/>
        </w:rPr>
        <w:t xml:space="preserve">5. </w:t>
      </w:r>
      <w:proofErr w:type="gramStart"/>
      <w:r w:rsidRPr="004C3709">
        <w:rPr>
          <w:lang w:val="ru-RU"/>
        </w:rPr>
        <w:t>&lt; операція</w:t>
      </w:r>
      <w:proofErr w:type="gramEnd"/>
      <w:r w:rsidRPr="004C3709">
        <w:rPr>
          <w:lang w:val="ru-RU"/>
        </w:rPr>
        <w:t xml:space="preserve"> порівняння &gt; → &gt;</w:t>
      </w:r>
    </w:p>
    <w:p w:rsidR="004C3709" w:rsidRPr="004C3709" w:rsidRDefault="004C3709" w:rsidP="004C3709">
      <w:pPr>
        <w:rPr>
          <w:lang w:val="ru-RU"/>
        </w:rPr>
      </w:pPr>
      <w:r w:rsidRPr="004C3709">
        <w:rPr>
          <w:lang w:val="ru-RU"/>
        </w:rPr>
        <w:t xml:space="preserve">6. </w:t>
      </w:r>
      <w:proofErr w:type="gramStart"/>
      <w:r w:rsidRPr="004C3709">
        <w:rPr>
          <w:lang w:val="ru-RU"/>
        </w:rPr>
        <w:t>&lt; операція</w:t>
      </w:r>
      <w:proofErr w:type="gramEnd"/>
      <w:r w:rsidRPr="004C3709">
        <w:rPr>
          <w:lang w:val="ru-RU"/>
        </w:rPr>
        <w:t xml:space="preserve"> порівняння &gt; → &gt;=</w:t>
      </w:r>
    </w:p>
    <w:p w:rsidR="004C3709" w:rsidRPr="004C3709" w:rsidRDefault="004C3709" w:rsidP="004C3709">
      <w:pPr>
        <w:rPr>
          <w:lang w:val="ru-RU"/>
        </w:rPr>
      </w:pPr>
      <w:r w:rsidRPr="004C3709">
        <w:rPr>
          <w:lang w:val="ru-RU"/>
        </w:rPr>
        <w:t xml:space="preserve">7. </w:t>
      </w:r>
      <w:proofErr w:type="gramStart"/>
      <w:r w:rsidRPr="004C3709">
        <w:rPr>
          <w:lang w:val="ru-RU"/>
        </w:rPr>
        <w:t>&lt; операція</w:t>
      </w:r>
      <w:proofErr w:type="gramEnd"/>
      <w:r w:rsidRPr="004C3709">
        <w:rPr>
          <w:lang w:val="ru-RU"/>
        </w:rPr>
        <w:t xml:space="preserve"> порівняння &gt; → &lt;</w:t>
      </w:r>
    </w:p>
    <w:p w:rsidR="004C3709" w:rsidRPr="004C3709" w:rsidRDefault="004C3709" w:rsidP="004C3709">
      <w:pPr>
        <w:rPr>
          <w:lang w:val="ru-RU"/>
        </w:rPr>
      </w:pPr>
      <w:r w:rsidRPr="004C3709">
        <w:rPr>
          <w:lang w:val="ru-RU"/>
        </w:rPr>
        <w:t xml:space="preserve">8. </w:t>
      </w:r>
      <w:proofErr w:type="gramStart"/>
      <w:r w:rsidRPr="004C3709">
        <w:rPr>
          <w:lang w:val="ru-RU"/>
        </w:rPr>
        <w:t>&lt; операція</w:t>
      </w:r>
      <w:proofErr w:type="gramEnd"/>
      <w:r w:rsidRPr="004C3709">
        <w:rPr>
          <w:lang w:val="ru-RU"/>
        </w:rPr>
        <w:t xml:space="preserve"> порівняння &gt; → &lt;=</w:t>
      </w:r>
    </w:p>
    <w:p w:rsidR="004C3709" w:rsidRPr="004C3709" w:rsidRDefault="004C3709" w:rsidP="004C3709">
      <w:pPr>
        <w:rPr>
          <w:lang w:val="ru-RU"/>
        </w:rPr>
      </w:pPr>
      <w:r w:rsidRPr="004C3709">
        <w:rPr>
          <w:lang w:val="ru-RU"/>
        </w:rPr>
        <w:t xml:space="preserve">9. </w:t>
      </w:r>
      <w:proofErr w:type="gramStart"/>
      <w:r w:rsidRPr="004C3709">
        <w:rPr>
          <w:lang w:val="ru-RU"/>
        </w:rPr>
        <w:t>&lt; операція</w:t>
      </w:r>
      <w:proofErr w:type="gramEnd"/>
      <w:r w:rsidRPr="004C3709">
        <w:rPr>
          <w:lang w:val="ru-RU"/>
        </w:rPr>
        <w:t xml:space="preserve"> порівняння &gt; → =</w:t>
      </w:r>
    </w:p>
    <w:p w:rsidR="004C3709" w:rsidRDefault="004C3709" w:rsidP="004C3709">
      <w:pPr>
        <w:rPr>
          <w:lang w:val="ru-RU"/>
        </w:rPr>
      </w:pPr>
      <w:r w:rsidRPr="004C3709">
        <w:rPr>
          <w:lang w:val="ru-RU"/>
        </w:rPr>
        <w:t xml:space="preserve">10. </w:t>
      </w:r>
      <w:proofErr w:type="gramStart"/>
      <w:r w:rsidRPr="004C3709">
        <w:rPr>
          <w:lang w:val="ru-RU"/>
        </w:rPr>
        <w:t>&lt; операція</w:t>
      </w:r>
      <w:proofErr w:type="gramEnd"/>
      <w:r w:rsidRPr="004C3709">
        <w:rPr>
          <w:lang w:val="ru-RU"/>
        </w:rPr>
        <w:t xml:space="preserve"> порівняння &gt; → &lt;&gt;</w:t>
      </w:r>
    </w:p>
    <w:p w:rsidR="000216F0" w:rsidRDefault="000216F0" w:rsidP="004C3709">
      <w:pPr>
        <w:rPr>
          <w:noProof/>
          <w:lang w:val="ru-RU" w:eastAsia="ru-RU" w:bidi="ar-SA"/>
        </w:rPr>
      </w:pPr>
    </w:p>
    <w:p w:rsidR="000216F0" w:rsidRDefault="000216F0" w:rsidP="000216F0">
      <w:pPr>
        <w:jc w:val="center"/>
        <w:rPr>
          <w:highlight w:val="yellow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17CEFD5F" wp14:editId="44FB1E5E">
            <wp:extent cx="3063940" cy="20288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7088" t="24218" r="41095" b="38307"/>
                    <a:stretch/>
                  </pic:blipFill>
                  <pic:spPr bwMode="auto">
                    <a:xfrm>
                      <a:off x="0" y="0"/>
                      <a:ext cx="3074622" cy="2035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16F0" w:rsidRPr="002A127E" w:rsidRDefault="000216F0" w:rsidP="000216F0">
      <w:pPr>
        <w:jc w:val="center"/>
        <w:rPr>
          <w:b/>
          <w:lang w:val="ru-RU"/>
        </w:rPr>
      </w:pPr>
      <w:r w:rsidRPr="002A127E">
        <w:rPr>
          <w:b/>
          <w:lang w:val="ru-RU"/>
        </w:rPr>
        <w:t xml:space="preserve">Розглянемо порядок обходу дерева розбору і генерації коду для конструкції циклу з </w:t>
      </w:r>
    </w:p>
    <w:p w:rsidR="000216F0" w:rsidRPr="002A127E" w:rsidRDefault="000216F0" w:rsidP="000216F0">
      <w:pPr>
        <w:jc w:val="center"/>
        <w:rPr>
          <w:b/>
          <w:lang w:val="ru-RU"/>
        </w:rPr>
      </w:pPr>
      <w:r w:rsidRPr="002A127E">
        <w:rPr>
          <w:b/>
          <w:lang w:val="ru-RU"/>
        </w:rPr>
        <w:t>післяумовою repeat:</w:t>
      </w:r>
    </w:p>
    <w:p w:rsidR="000216F0" w:rsidRPr="000216F0" w:rsidRDefault="000216F0" w:rsidP="000216F0">
      <w:pPr>
        <w:jc w:val="center"/>
        <w:rPr>
          <w:lang w:val="ru-RU"/>
        </w:rPr>
      </w:pPr>
    </w:p>
    <w:p w:rsidR="000216F0" w:rsidRPr="000216F0" w:rsidRDefault="000216F0" w:rsidP="000216F0">
      <w:pPr>
        <w:jc w:val="both"/>
        <w:rPr>
          <w:lang w:val="ru-RU"/>
        </w:rPr>
      </w:pPr>
      <w:r w:rsidRPr="000216F0">
        <w:rPr>
          <w:lang w:val="ru-RU"/>
        </w:rPr>
        <w:t xml:space="preserve">1. Генерація внутрішньої мітки, </w:t>
      </w:r>
      <w:proofErr w:type="gramStart"/>
      <w:r w:rsidRPr="000216F0">
        <w:rPr>
          <w:lang w:val="ru-RU"/>
        </w:rPr>
        <w:t>наприклад ?L</w:t>
      </w:r>
      <w:proofErr w:type="gramEnd"/>
      <w:r w:rsidRPr="000216F0">
        <w:rPr>
          <w:lang w:val="ru-RU"/>
        </w:rPr>
        <w:t>1 .</w:t>
      </w:r>
    </w:p>
    <w:p w:rsidR="000216F0" w:rsidRDefault="000216F0" w:rsidP="000216F0">
      <w:pPr>
        <w:jc w:val="both"/>
        <w:rPr>
          <w:lang w:val="ru-RU"/>
        </w:rPr>
      </w:pPr>
      <w:r w:rsidRPr="000216F0">
        <w:rPr>
          <w:lang w:val="ru-RU"/>
        </w:rPr>
        <w:t xml:space="preserve">2. Генерація команди </w:t>
      </w:r>
      <w:proofErr w:type="gramStart"/>
      <w:r w:rsidRPr="000216F0">
        <w:rPr>
          <w:lang w:val="ru-RU"/>
        </w:rPr>
        <w:t>NOP  з</w:t>
      </w:r>
      <w:proofErr w:type="gramEnd"/>
      <w:r w:rsidRPr="000216F0">
        <w:rPr>
          <w:lang w:val="ru-RU"/>
        </w:rPr>
        <w:t xml:space="preserve"> внутрішньою міткою початку циклу ?L1:       ?L1:  NOP</w:t>
      </w:r>
      <w:r>
        <w:rPr>
          <w:lang w:val="ru-RU"/>
        </w:rPr>
        <w:tab/>
      </w:r>
    </w:p>
    <w:p w:rsidR="000216F0" w:rsidRPr="000216F0" w:rsidRDefault="000216F0" w:rsidP="000216F0">
      <w:pPr>
        <w:jc w:val="both"/>
        <w:rPr>
          <w:lang w:val="ru-RU"/>
        </w:rPr>
      </w:pPr>
      <w:r w:rsidRPr="000216F0">
        <w:rPr>
          <w:lang w:val="ru-RU"/>
        </w:rPr>
        <w:t xml:space="preserve">3. Спуск по піддереву &lt;список операторів&gt; (* SPR(k2) *), під час якого генеруються </w:t>
      </w:r>
    </w:p>
    <w:p w:rsidR="000216F0" w:rsidRPr="000216F0" w:rsidRDefault="000216F0" w:rsidP="000216F0">
      <w:pPr>
        <w:jc w:val="both"/>
        <w:rPr>
          <w:lang w:val="ru-RU"/>
        </w:rPr>
      </w:pPr>
      <w:r w:rsidRPr="000216F0">
        <w:rPr>
          <w:lang w:val="ru-RU"/>
        </w:rPr>
        <w:t>команди реалізації цього списку операторів:</w:t>
      </w:r>
    </w:p>
    <w:p w:rsidR="000216F0" w:rsidRPr="000216F0" w:rsidRDefault="000216F0" w:rsidP="000216F0">
      <w:pPr>
        <w:jc w:val="both"/>
        <w:rPr>
          <w:lang w:val="ru-RU"/>
        </w:rPr>
      </w:pPr>
      <w:r w:rsidRPr="000216F0">
        <w:rPr>
          <w:lang w:val="ru-RU"/>
        </w:rPr>
        <w:t xml:space="preserve">4. Спуск по піддереву &lt;умова&gt; (* SPR(k1) *), під час якого генеруються команди реалізації </w:t>
      </w:r>
    </w:p>
    <w:p w:rsidR="000216F0" w:rsidRPr="000216F0" w:rsidRDefault="000216F0" w:rsidP="000216F0">
      <w:pPr>
        <w:jc w:val="both"/>
      </w:pPr>
      <w:r w:rsidRPr="000216F0">
        <w:rPr>
          <w:lang w:val="ru-RU"/>
        </w:rPr>
        <w:t>цієї</w:t>
      </w:r>
      <w:r w:rsidRPr="000216F0">
        <w:t xml:space="preserve"> </w:t>
      </w:r>
      <w:r w:rsidRPr="000216F0">
        <w:rPr>
          <w:lang w:val="ru-RU"/>
        </w:rPr>
        <w:t>умови</w:t>
      </w:r>
      <w:r w:rsidRPr="000216F0">
        <w:t>:</w:t>
      </w:r>
    </w:p>
    <w:p w:rsidR="000216F0" w:rsidRPr="000216F0" w:rsidRDefault="000216F0" w:rsidP="000216F0">
      <w:pPr>
        <w:jc w:val="both"/>
        <w:rPr>
          <w:lang w:val="ru-RU"/>
        </w:rPr>
      </w:pPr>
      <w:r w:rsidRPr="000216F0">
        <w:rPr>
          <w:lang w:val="ru-RU"/>
        </w:rPr>
        <w:t xml:space="preserve">5. Генерація команди умовного переходу з внутрішньою </w:t>
      </w:r>
      <w:proofErr w:type="gramStart"/>
      <w:r w:rsidRPr="000216F0">
        <w:rPr>
          <w:lang w:val="ru-RU"/>
        </w:rPr>
        <w:t>міткою ?L</w:t>
      </w:r>
      <w:proofErr w:type="gramEnd"/>
      <w:r w:rsidRPr="000216F0">
        <w:rPr>
          <w:lang w:val="ru-RU"/>
        </w:rPr>
        <w:t>1 на початок циклу:</w:t>
      </w:r>
    </w:p>
    <w:p w:rsidR="000216F0" w:rsidRPr="004C3709" w:rsidRDefault="000216F0" w:rsidP="000216F0">
      <w:pPr>
        <w:jc w:val="both"/>
        <w:rPr>
          <w:highlight w:val="yellow"/>
          <w:lang w:val="ru-RU"/>
        </w:rPr>
      </w:pPr>
      <w:proofErr w:type="gramStart"/>
      <w:r w:rsidRPr="000216F0">
        <w:rPr>
          <w:lang w:val="ru-RU"/>
        </w:rPr>
        <w:t>JLE ?L</w:t>
      </w:r>
      <w:proofErr w:type="gramEnd"/>
      <w:r w:rsidRPr="000216F0">
        <w:rPr>
          <w:lang w:val="ru-RU"/>
        </w:rPr>
        <w:t>1</w:t>
      </w:r>
    </w:p>
    <w:p w:rsidR="000216F0" w:rsidRDefault="000216F0">
      <w:pPr>
        <w:rPr>
          <w:highlight w:val="yellow"/>
          <w:lang w:val="ru-RU"/>
        </w:rPr>
      </w:pPr>
    </w:p>
    <w:p w:rsidR="000216F0" w:rsidRDefault="000216F0">
      <w:pPr>
        <w:rPr>
          <w:highlight w:val="yellow"/>
          <w:lang w:val="ru-RU"/>
        </w:rPr>
      </w:pPr>
    </w:p>
    <w:p w:rsidR="000216F0" w:rsidRDefault="000216F0">
      <w:pPr>
        <w:rPr>
          <w:highlight w:val="yellow"/>
          <w:lang w:val="ru-RU"/>
        </w:rPr>
      </w:pPr>
    </w:p>
    <w:p w:rsidR="000216F0" w:rsidRDefault="000216F0">
      <w:pPr>
        <w:rPr>
          <w:highlight w:val="yellow"/>
          <w:lang w:val="ru-RU"/>
        </w:rPr>
      </w:pPr>
    </w:p>
    <w:p w:rsidR="000216F0" w:rsidRDefault="000216F0">
      <w:pPr>
        <w:rPr>
          <w:highlight w:val="yellow"/>
          <w:lang w:val="ru-RU"/>
        </w:rPr>
      </w:pPr>
    </w:p>
    <w:p w:rsidR="000216F0" w:rsidRDefault="000216F0">
      <w:pPr>
        <w:rPr>
          <w:highlight w:val="yellow"/>
          <w:lang w:val="ru-RU"/>
        </w:rPr>
      </w:pPr>
    </w:p>
    <w:p w:rsidR="000216F0" w:rsidRDefault="000216F0">
      <w:pPr>
        <w:rPr>
          <w:highlight w:val="yellow"/>
          <w:lang w:val="ru-RU"/>
        </w:rPr>
      </w:pPr>
    </w:p>
    <w:p w:rsidR="000216F0" w:rsidRDefault="000216F0">
      <w:pPr>
        <w:rPr>
          <w:highlight w:val="yellow"/>
          <w:lang w:val="ru-RU"/>
        </w:rPr>
      </w:pPr>
    </w:p>
    <w:p w:rsidR="000216F0" w:rsidRDefault="000216F0">
      <w:pPr>
        <w:rPr>
          <w:highlight w:val="yellow"/>
          <w:lang w:val="ru-RU"/>
        </w:rPr>
      </w:pPr>
    </w:p>
    <w:p w:rsidR="000216F0" w:rsidRDefault="000216F0">
      <w:pPr>
        <w:rPr>
          <w:highlight w:val="yellow"/>
          <w:lang w:val="ru-RU"/>
        </w:rPr>
      </w:pPr>
    </w:p>
    <w:p w:rsidR="000216F0" w:rsidRDefault="000216F0">
      <w:pPr>
        <w:rPr>
          <w:highlight w:val="yellow"/>
          <w:lang w:val="ru-RU"/>
        </w:rPr>
      </w:pPr>
    </w:p>
    <w:p w:rsidR="000216F0" w:rsidRDefault="000216F0">
      <w:pPr>
        <w:rPr>
          <w:highlight w:val="yellow"/>
          <w:lang w:val="ru-RU"/>
        </w:rPr>
      </w:pPr>
    </w:p>
    <w:p w:rsidR="000216F0" w:rsidRDefault="000216F0">
      <w:pPr>
        <w:rPr>
          <w:highlight w:val="yellow"/>
          <w:lang w:val="ru-RU"/>
        </w:rPr>
      </w:pPr>
    </w:p>
    <w:p w:rsidR="000216F0" w:rsidRDefault="000216F0">
      <w:pPr>
        <w:rPr>
          <w:highlight w:val="yellow"/>
          <w:lang w:val="ru-RU"/>
        </w:rPr>
      </w:pPr>
    </w:p>
    <w:p w:rsidR="000216F0" w:rsidRDefault="000216F0">
      <w:pPr>
        <w:rPr>
          <w:highlight w:val="yellow"/>
          <w:lang w:val="ru-RU"/>
        </w:rPr>
      </w:pPr>
    </w:p>
    <w:p w:rsidR="000216F0" w:rsidRDefault="000216F0">
      <w:pPr>
        <w:rPr>
          <w:highlight w:val="yellow"/>
          <w:lang w:val="ru-RU"/>
        </w:rPr>
      </w:pPr>
    </w:p>
    <w:p w:rsidR="000216F0" w:rsidRDefault="000216F0">
      <w:pPr>
        <w:rPr>
          <w:highlight w:val="yellow"/>
          <w:lang w:val="ru-RU"/>
        </w:rPr>
      </w:pPr>
    </w:p>
    <w:p w:rsidR="000216F0" w:rsidRDefault="000216F0">
      <w:pPr>
        <w:rPr>
          <w:highlight w:val="yellow"/>
          <w:lang w:val="ru-RU"/>
        </w:rPr>
      </w:pPr>
    </w:p>
    <w:p w:rsidR="002A127E" w:rsidRDefault="002A127E">
      <w:pPr>
        <w:rPr>
          <w:highlight w:val="yellow"/>
          <w:lang w:val="ru-RU"/>
        </w:rPr>
      </w:pPr>
    </w:p>
    <w:p w:rsidR="005F10AF" w:rsidRPr="002A127E" w:rsidRDefault="004C3709" w:rsidP="002A127E">
      <w:pPr>
        <w:pStyle w:val="1"/>
        <w:rPr>
          <w:rFonts w:ascii="Times New Roman" w:hAnsi="Times New Roman" w:cs="Times New Roman"/>
          <w:color w:val="auto"/>
          <w:sz w:val="28"/>
          <w:highlight w:val="yellow"/>
          <w:lang w:val="ru-RU"/>
        </w:rPr>
      </w:pPr>
      <w:bookmarkStart w:id="29" w:name="_Toc485066570"/>
      <w:r w:rsidRPr="002A127E">
        <w:rPr>
          <w:rFonts w:ascii="Times New Roman" w:hAnsi="Times New Roman" w:cs="Times New Roman"/>
          <w:color w:val="auto"/>
          <w:sz w:val="28"/>
          <w:highlight w:val="yellow"/>
          <w:lang w:val="ru-RU"/>
        </w:rPr>
        <w:lastRenderedPageBreak/>
        <w:t xml:space="preserve">29.Генерація коду для оператора циклу </w:t>
      </w:r>
      <w:r w:rsidRPr="002A127E">
        <w:rPr>
          <w:rFonts w:ascii="Times New Roman" w:hAnsi="Times New Roman" w:cs="Times New Roman"/>
          <w:color w:val="auto"/>
          <w:sz w:val="28"/>
          <w:highlight w:val="yellow"/>
        </w:rPr>
        <w:t>for</w:t>
      </w:r>
      <w:r w:rsidRPr="002A127E">
        <w:rPr>
          <w:rFonts w:ascii="Times New Roman" w:hAnsi="Times New Roman" w:cs="Times New Roman"/>
          <w:color w:val="auto"/>
          <w:sz w:val="28"/>
          <w:highlight w:val="yellow"/>
          <w:lang w:val="ru-RU"/>
        </w:rPr>
        <w:t>.</w:t>
      </w:r>
      <w:bookmarkEnd w:id="29"/>
    </w:p>
    <w:p w:rsidR="000216F0" w:rsidRPr="002A127E" w:rsidRDefault="000216F0" w:rsidP="000216F0">
      <w:pPr>
        <w:rPr>
          <w:b/>
          <w:lang w:val="ru-RU"/>
        </w:rPr>
      </w:pPr>
    </w:p>
    <w:p w:rsidR="000216F0" w:rsidRPr="002A127E" w:rsidRDefault="000216F0" w:rsidP="000216F0">
      <w:pPr>
        <w:jc w:val="center"/>
        <w:rPr>
          <w:b/>
          <w:lang w:val="ru-RU"/>
        </w:rPr>
      </w:pPr>
      <w:r w:rsidRPr="002A127E">
        <w:rPr>
          <w:b/>
          <w:lang w:val="ru-RU"/>
        </w:rPr>
        <w:t>Синтаксис:</w:t>
      </w:r>
    </w:p>
    <w:p w:rsidR="000216F0" w:rsidRPr="000216F0" w:rsidRDefault="000216F0" w:rsidP="000216F0">
      <w:pPr>
        <w:jc w:val="center"/>
        <w:rPr>
          <w:lang w:val="ru-RU"/>
        </w:rPr>
      </w:pPr>
    </w:p>
    <w:p w:rsidR="000216F0" w:rsidRPr="000216F0" w:rsidRDefault="000216F0" w:rsidP="000216F0">
      <w:pPr>
        <w:rPr>
          <w:lang w:val="ru-RU"/>
        </w:rPr>
      </w:pPr>
      <w:r w:rsidRPr="000216F0">
        <w:rPr>
          <w:lang w:val="ru-RU"/>
        </w:rPr>
        <w:t>1. &lt;цикл for&gt; → for &lt;змінна</w:t>
      </w:r>
      <w:proofErr w:type="gramStart"/>
      <w:r w:rsidRPr="000216F0">
        <w:rPr>
          <w:lang w:val="ru-RU"/>
        </w:rPr>
        <w:t>&gt;:=</w:t>
      </w:r>
      <w:proofErr w:type="gramEnd"/>
      <w:r w:rsidRPr="000216F0">
        <w:rPr>
          <w:lang w:val="ru-RU"/>
        </w:rPr>
        <w:t xml:space="preserve"> &lt;нижня межа&gt; to &lt;верхня межа&gt; by &lt;крок&gt; do </w:t>
      </w:r>
    </w:p>
    <w:p w:rsidR="000216F0" w:rsidRPr="000216F0" w:rsidRDefault="000216F0" w:rsidP="000216F0">
      <w:pPr>
        <w:rPr>
          <w:lang w:val="ru-RU"/>
        </w:rPr>
      </w:pPr>
      <w:r w:rsidRPr="000216F0">
        <w:rPr>
          <w:lang w:val="ru-RU"/>
        </w:rPr>
        <w:t>&lt;оператор&gt;</w:t>
      </w:r>
    </w:p>
    <w:p w:rsidR="000216F0" w:rsidRPr="000216F0" w:rsidRDefault="000216F0" w:rsidP="000216F0">
      <w:pPr>
        <w:rPr>
          <w:lang w:val="ru-RU"/>
        </w:rPr>
      </w:pPr>
      <w:r w:rsidRPr="000216F0">
        <w:rPr>
          <w:lang w:val="ru-RU"/>
        </w:rPr>
        <w:t>2. &lt;нижня межа&gt; → &lt;вираз&gt;</w:t>
      </w:r>
    </w:p>
    <w:p w:rsidR="000216F0" w:rsidRPr="000216F0" w:rsidRDefault="000216F0" w:rsidP="000216F0">
      <w:pPr>
        <w:rPr>
          <w:lang w:val="ru-RU"/>
        </w:rPr>
      </w:pPr>
      <w:r w:rsidRPr="000216F0">
        <w:rPr>
          <w:lang w:val="ru-RU"/>
        </w:rPr>
        <w:t>3. &lt;верхня межа&gt; → &lt;вираз&gt;</w:t>
      </w:r>
    </w:p>
    <w:p w:rsidR="000216F0" w:rsidRPr="000216F0" w:rsidRDefault="000216F0" w:rsidP="000216F0">
      <w:pPr>
        <w:rPr>
          <w:lang w:val="ru-RU"/>
        </w:rPr>
      </w:pPr>
      <w:r w:rsidRPr="000216F0">
        <w:rPr>
          <w:lang w:val="ru-RU"/>
        </w:rPr>
        <w:t>4. &lt;крок&gt; → &lt;вираз&gt;</w:t>
      </w:r>
    </w:p>
    <w:p w:rsidR="000216F0" w:rsidRPr="000216F0" w:rsidRDefault="000216F0" w:rsidP="000216F0">
      <w:pPr>
        <w:rPr>
          <w:lang w:val="ru-RU"/>
        </w:rPr>
      </w:pPr>
      <w:r w:rsidRPr="000216F0">
        <w:rPr>
          <w:lang w:val="ru-RU"/>
        </w:rPr>
        <w:t>При реалізації компілятора приймається ряд внутрішніх угод (погоджень) для нього.</w:t>
      </w:r>
    </w:p>
    <w:p w:rsidR="000216F0" w:rsidRPr="000216F0" w:rsidRDefault="000216F0" w:rsidP="000216F0">
      <w:pPr>
        <w:rPr>
          <w:lang w:val="ru-RU"/>
        </w:rPr>
      </w:pPr>
      <w:r w:rsidRPr="000216F0">
        <w:rPr>
          <w:lang w:val="ru-RU"/>
        </w:rPr>
        <w:t>Однією з внутрішніх угод для конструкції циклу for приймемо таку: кількість повторень циклу</w:t>
      </w:r>
    </w:p>
    <w:p w:rsidR="000216F0" w:rsidRDefault="000216F0" w:rsidP="000216F0">
      <w:pPr>
        <w:rPr>
          <w:lang w:val="ru-RU"/>
        </w:rPr>
      </w:pPr>
      <w:r w:rsidRPr="000216F0">
        <w:rPr>
          <w:lang w:val="ru-RU"/>
        </w:rPr>
        <w:t>зберігатиметься в регістрі СХ.</w:t>
      </w:r>
    </w:p>
    <w:p w:rsidR="000216F0" w:rsidRDefault="000216F0" w:rsidP="000216F0">
      <w:pPr>
        <w:rPr>
          <w:noProof/>
          <w:lang w:val="ru-RU" w:eastAsia="ru-RU" w:bidi="ar-SA"/>
        </w:rPr>
      </w:pPr>
    </w:p>
    <w:p w:rsidR="000216F0" w:rsidRDefault="000216F0" w:rsidP="000216F0">
      <w:pPr>
        <w:jc w:val="center"/>
        <w:rPr>
          <w:highlight w:val="yellow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26FBAFBE" wp14:editId="3B3D3867">
            <wp:extent cx="3829050" cy="287178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6658" t="31611" r="29772" b="10265"/>
                    <a:stretch/>
                  </pic:blipFill>
                  <pic:spPr bwMode="auto">
                    <a:xfrm>
                      <a:off x="0" y="0"/>
                      <a:ext cx="3835287" cy="2876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16F0" w:rsidRPr="002A127E" w:rsidRDefault="000216F0" w:rsidP="000216F0">
      <w:pPr>
        <w:jc w:val="center"/>
        <w:rPr>
          <w:b/>
          <w:lang w:val="ru-RU"/>
        </w:rPr>
      </w:pPr>
      <w:r w:rsidRPr="002A127E">
        <w:rPr>
          <w:b/>
          <w:lang w:val="ru-RU"/>
        </w:rPr>
        <w:t xml:space="preserve">Розглянемо порядок обходу дерева розбору і генерації коду для конструкції циклу з </w:t>
      </w:r>
    </w:p>
    <w:p w:rsidR="000216F0" w:rsidRPr="002A127E" w:rsidRDefault="000216F0" w:rsidP="000216F0">
      <w:pPr>
        <w:jc w:val="center"/>
        <w:rPr>
          <w:b/>
          <w:lang w:val="ru-RU"/>
        </w:rPr>
      </w:pPr>
      <w:r w:rsidRPr="002A127E">
        <w:rPr>
          <w:b/>
          <w:lang w:val="ru-RU"/>
        </w:rPr>
        <w:t>лічильником (параметром) for:</w:t>
      </w:r>
    </w:p>
    <w:p w:rsidR="000216F0" w:rsidRPr="002A127E" w:rsidRDefault="000216F0" w:rsidP="000216F0">
      <w:pPr>
        <w:jc w:val="both"/>
        <w:rPr>
          <w:b/>
          <w:lang w:val="ru-RU"/>
        </w:rPr>
      </w:pPr>
    </w:p>
    <w:p w:rsidR="000216F0" w:rsidRPr="000216F0" w:rsidRDefault="000216F0" w:rsidP="000216F0">
      <w:pPr>
        <w:jc w:val="both"/>
        <w:rPr>
          <w:lang w:val="ru-RU"/>
        </w:rPr>
      </w:pPr>
      <w:r w:rsidRPr="000216F0">
        <w:rPr>
          <w:lang w:val="ru-RU"/>
        </w:rPr>
        <w:t>1. Спуск по піддереву &lt;нижня межа&gt; (* SPR(k4) *)</w:t>
      </w:r>
    </w:p>
    <w:p w:rsidR="000216F0" w:rsidRPr="000216F0" w:rsidRDefault="000216F0" w:rsidP="000216F0">
      <w:pPr>
        <w:jc w:val="both"/>
        <w:rPr>
          <w:lang w:val="ru-RU"/>
        </w:rPr>
      </w:pPr>
      <w:r w:rsidRPr="000216F0">
        <w:rPr>
          <w:lang w:val="ru-RU"/>
        </w:rPr>
        <w:t>2. Спуск по піддереву &lt;змінна&gt; (* SPR(k5) *)</w:t>
      </w:r>
    </w:p>
    <w:p w:rsidR="000216F0" w:rsidRPr="000216F0" w:rsidRDefault="000216F0" w:rsidP="000216F0">
      <w:pPr>
        <w:jc w:val="both"/>
        <w:rPr>
          <w:lang w:val="ru-RU"/>
        </w:rPr>
      </w:pPr>
      <w:r w:rsidRPr="000216F0">
        <w:rPr>
          <w:lang w:val="ru-RU"/>
        </w:rPr>
        <w:t xml:space="preserve">3. Генерація команди пересилки &lt;нижня межа&gt; → &lt;змінна&gt; </w:t>
      </w:r>
    </w:p>
    <w:p w:rsidR="000216F0" w:rsidRPr="000216F0" w:rsidRDefault="000216F0" w:rsidP="000216F0">
      <w:pPr>
        <w:jc w:val="both"/>
        <w:rPr>
          <w:lang w:val="ru-RU"/>
        </w:rPr>
      </w:pPr>
      <w:r w:rsidRPr="000216F0">
        <w:rPr>
          <w:lang w:val="ru-RU"/>
        </w:rPr>
        <w:t>4. Спуск по піддереву &lt;верхня межа&gt;, (* SPR(k3) *)</w:t>
      </w:r>
    </w:p>
    <w:p w:rsidR="000216F0" w:rsidRPr="000216F0" w:rsidRDefault="000216F0" w:rsidP="000216F0">
      <w:pPr>
        <w:jc w:val="both"/>
        <w:rPr>
          <w:lang w:val="ru-RU"/>
        </w:rPr>
      </w:pPr>
      <w:r w:rsidRPr="000216F0">
        <w:rPr>
          <w:lang w:val="ru-RU"/>
        </w:rPr>
        <w:t>5. Генерація команди завантаження &lt;верхньої межі&gt;</w:t>
      </w:r>
    </w:p>
    <w:p w:rsidR="000216F0" w:rsidRPr="000216F0" w:rsidRDefault="000216F0" w:rsidP="000216F0">
      <w:pPr>
        <w:jc w:val="both"/>
        <w:rPr>
          <w:lang w:val="ru-RU"/>
        </w:rPr>
      </w:pPr>
      <w:r w:rsidRPr="000216F0">
        <w:rPr>
          <w:lang w:val="ru-RU"/>
        </w:rPr>
        <w:t xml:space="preserve">6. Генерація команди порівняння і команди умовного переходу з внутрішньою </w:t>
      </w:r>
      <w:proofErr w:type="gramStart"/>
      <w:r w:rsidRPr="000216F0">
        <w:rPr>
          <w:lang w:val="ru-RU"/>
        </w:rPr>
        <w:t>міткою  ?</w:t>
      </w:r>
      <w:proofErr w:type="gramEnd"/>
    </w:p>
    <w:p w:rsidR="000216F0" w:rsidRPr="000216F0" w:rsidRDefault="000216F0" w:rsidP="000216F0">
      <w:pPr>
        <w:jc w:val="both"/>
        <w:rPr>
          <w:lang w:val="ru-RU"/>
        </w:rPr>
      </w:pPr>
      <w:r w:rsidRPr="000216F0">
        <w:rPr>
          <w:lang w:val="ru-RU"/>
        </w:rPr>
        <w:t>L</w:t>
      </w:r>
      <w:proofErr w:type="gramStart"/>
      <w:r w:rsidRPr="000216F0">
        <w:rPr>
          <w:lang w:val="ru-RU"/>
        </w:rPr>
        <w:t>1  для</w:t>
      </w:r>
      <w:proofErr w:type="gramEnd"/>
      <w:r w:rsidRPr="000216F0">
        <w:rPr>
          <w:lang w:val="ru-RU"/>
        </w:rPr>
        <w:t xml:space="preserve"> виходу з циклу</w:t>
      </w:r>
    </w:p>
    <w:p w:rsidR="000216F0" w:rsidRPr="000216F0" w:rsidRDefault="000216F0" w:rsidP="000216F0">
      <w:pPr>
        <w:jc w:val="both"/>
        <w:rPr>
          <w:lang w:val="ru-RU"/>
        </w:rPr>
      </w:pPr>
      <w:r w:rsidRPr="000216F0">
        <w:rPr>
          <w:lang w:val="ru-RU"/>
        </w:rPr>
        <w:t>7. Спуск по піддереву &lt;крок&gt; (* SPR(k2) *)</w:t>
      </w:r>
    </w:p>
    <w:p w:rsidR="000216F0" w:rsidRPr="000216F0" w:rsidRDefault="000216F0" w:rsidP="000216F0">
      <w:pPr>
        <w:jc w:val="both"/>
        <w:rPr>
          <w:lang w:val="ru-RU"/>
        </w:rPr>
      </w:pPr>
      <w:r w:rsidRPr="000216F0">
        <w:rPr>
          <w:lang w:val="ru-RU"/>
        </w:rPr>
        <w:t>8. Генерація команд пересилки &lt;кроку&gt; в робочу комірку</w:t>
      </w:r>
    </w:p>
    <w:p w:rsidR="000216F0" w:rsidRPr="000216F0" w:rsidRDefault="000216F0" w:rsidP="000216F0">
      <w:pPr>
        <w:jc w:val="both"/>
        <w:rPr>
          <w:lang w:val="ru-RU"/>
        </w:rPr>
      </w:pPr>
      <w:r w:rsidRPr="000216F0">
        <w:rPr>
          <w:lang w:val="ru-RU"/>
        </w:rPr>
        <w:t>9. Генерація команд розрахунку числа повторень циклу</w:t>
      </w:r>
    </w:p>
    <w:p w:rsidR="000216F0" w:rsidRPr="000216F0" w:rsidRDefault="000216F0" w:rsidP="000216F0">
      <w:pPr>
        <w:jc w:val="both"/>
        <w:rPr>
          <w:lang w:val="ru-RU"/>
        </w:rPr>
      </w:pPr>
      <w:r w:rsidRPr="000216F0">
        <w:rPr>
          <w:lang w:val="ru-RU"/>
        </w:rPr>
        <w:t xml:space="preserve">10. </w:t>
      </w:r>
      <w:proofErr w:type="gramStart"/>
      <w:r w:rsidRPr="000216F0">
        <w:rPr>
          <w:lang w:val="ru-RU"/>
        </w:rPr>
        <w:t>Пересилка  числа</w:t>
      </w:r>
      <w:proofErr w:type="gramEnd"/>
      <w:r w:rsidRPr="000216F0">
        <w:rPr>
          <w:lang w:val="ru-RU"/>
        </w:rPr>
        <w:t xml:space="preserve"> повторень в СX</w:t>
      </w:r>
    </w:p>
    <w:p w:rsidR="000216F0" w:rsidRPr="000216F0" w:rsidRDefault="000216F0" w:rsidP="000216F0">
      <w:pPr>
        <w:jc w:val="both"/>
        <w:rPr>
          <w:lang w:val="ru-RU"/>
        </w:rPr>
      </w:pPr>
      <w:r w:rsidRPr="000216F0">
        <w:rPr>
          <w:lang w:val="ru-RU"/>
        </w:rPr>
        <w:t xml:space="preserve">11. Генерація команди NOP з внутрішньою </w:t>
      </w:r>
      <w:proofErr w:type="gramStart"/>
      <w:r w:rsidRPr="000216F0">
        <w:rPr>
          <w:lang w:val="ru-RU"/>
        </w:rPr>
        <w:t>міткою ?L</w:t>
      </w:r>
      <w:proofErr w:type="gramEnd"/>
      <w:r w:rsidRPr="000216F0">
        <w:rPr>
          <w:lang w:val="ru-RU"/>
        </w:rPr>
        <w:t>2 (початок операторів циклу)</w:t>
      </w:r>
    </w:p>
    <w:p w:rsidR="000216F0" w:rsidRPr="000216F0" w:rsidRDefault="000216F0" w:rsidP="000216F0">
      <w:pPr>
        <w:jc w:val="both"/>
        <w:rPr>
          <w:lang w:val="ru-RU"/>
        </w:rPr>
      </w:pPr>
      <w:r w:rsidRPr="000216F0">
        <w:rPr>
          <w:lang w:val="ru-RU"/>
        </w:rPr>
        <w:t>12. Спуск по піддереву &lt;оператор&gt;, де генеруються команди його реалізації (* SPR(k1) *)</w:t>
      </w:r>
    </w:p>
    <w:p w:rsidR="000216F0" w:rsidRPr="000216F0" w:rsidRDefault="000216F0" w:rsidP="000216F0">
      <w:pPr>
        <w:jc w:val="both"/>
        <w:rPr>
          <w:lang w:val="ru-RU"/>
        </w:rPr>
      </w:pPr>
      <w:r w:rsidRPr="000216F0">
        <w:rPr>
          <w:lang w:val="ru-RU"/>
        </w:rPr>
        <w:t>13. Генерація команд зміни значення змінної циклу на величину &lt;кроку&gt;</w:t>
      </w:r>
    </w:p>
    <w:p w:rsidR="000216F0" w:rsidRPr="000216F0" w:rsidRDefault="000216F0" w:rsidP="000216F0">
      <w:pPr>
        <w:jc w:val="both"/>
        <w:rPr>
          <w:lang w:val="ru-RU"/>
        </w:rPr>
      </w:pPr>
      <w:r w:rsidRPr="000216F0">
        <w:rPr>
          <w:lang w:val="ru-RU"/>
        </w:rPr>
        <w:t>14. Генерація команди LOOP з переходом на початок циклу</w:t>
      </w:r>
    </w:p>
    <w:p w:rsidR="000216F0" w:rsidRPr="000216F0" w:rsidRDefault="000216F0" w:rsidP="000216F0">
      <w:pPr>
        <w:jc w:val="both"/>
        <w:rPr>
          <w:lang w:val="ru-RU"/>
        </w:rPr>
      </w:pPr>
      <w:r w:rsidRPr="000216F0">
        <w:rPr>
          <w:lang w:val="ru-RU"/>
        </w:rPr>
        <w:t xml:space="preserve">15. Генерація </w:t>
      </w:r>
      <w:proofErr w:type="gramStart"/>
      <w:r w:rsidRPr="000216F0">
        <w:rPr>
          <w:lang w:val="ru-RU"/>
        </w:rPr>
        <w:t>команди  NOP</w:t>
      </w:r>
      <w:proofErr w:type="gramEnd"/>
      <w:r w:rsidRPr="000216F0">
        <w:rPr>
          <w:lang w:val="ru-RU"/>
        </w:rPr>
        <w:t xml:space="preserve"> з міткою виходу з циклу.</w:t>
      </w:r>
    </w:p>
    <w:p w:rsidR="000216F0" w:rsidRDefault="000216F0">
      <w:pPr>
        <w:rPr>
          <w:lang w:val="ru-RU"/>
        </w:rPr>
      </w:pPr>
    </w:p>
    <w:p w:rsidR="002A127E" w:rsidRDefault="002A127E">
      <w:pPr>
        <w:rPr>
          <w:lang w:val="ru-RU"/>
        </w:rPr>
      </w:pPr>
    </w:p>
    <w:p w:rsidR="002A127E" w:rsidRDefault="002A127E">
      <w:pPr>
        <w:rPr>
          <w:lang w:val="ru-RU"/>
        </w:rPr>
      </w:pPr>
    </w:p>
    <w:p w:rsidR="002A127E" w:rsidRDefault="002A127E">
      <w:pPr>
        <w:rPr>
          <w:lang w:val="ru-RU"/>
        </w:rPr>
      </w:pPr>
    </w:p>
    <w:p w:rsidR="000216F0" w:rsidRDefault="000216F0">
      <w:pPr>
        <w:rPr>
          <w:lang w:val="ru-RU"/>
        </w:rPr>
      </w:pPr>
    </w:p>
    <w:p w:rsidR="005F10AF" w:rsidRPr="002A127E" w:rsidRDefault="004C3709" w:rsidP="002A127E">
      <w:pPr>
        <w:pStyle w:val="1"/>
        <w:rPr>
          <w:rFonts w:ascii="Times New Roman" w:hAnsi="Times New Roman" w:cs="Times New Roman"/>
          <w:color w:val="auto"/>
          <w:sz w:val="28"/>
          <w:lang w:val="ru-RU"/>
        </w:rPr>
      </w:pPr>
      <w:bookmarkStart w:id="30" w:name="_Toc485066571"/>
      <w:r w:rsidRPr="002A127E">
        <w:rPr>
          <w:rFonts w:ascii="Times New Roman" w:hAnsi="Times New Roman" w:cs="Times New Roman"/>
          <w:color w:val="auto"/>
          <w:sz w:val="28"/>
          <w:highlight w:val="yellow"/>
          <w:lang w:val="ru-RU"/>
        </w:rPr>
        <w:lastRenderedPageBreak/>
        <w:t xml:space="preserve">30.Генерація коду для оператора вибору </w:t>
      </w:r>
      <w:r w:rsidRPr="002A127E">
        <w:rPr>
          <w:rFonts w:ascii="Times New Roman" w:hAnsi="Times New Roman" w:cs="Times New Roman"/>
          <w:color w:val="auto"/>
          <w:sz w:val="28"/>
          <w:highlight w:val="yellow"/>
        </w:rPr>
        <w:t>case</w:t>
      </w:r>
      <w:r w:rsidRPr="002A127E">
        <w:rPr>
          <w:rFonts w:ascii="Times New Roman" w:hAnsi="Times New Roman" w:cs="Times New Roman"/>
          <w:color w:val="auto"/>
          <w:sz w:val="28"/>
          <w:highlight w:val="yellow"/>
          <w:lang w:val="ru-RU"/>
        </w:rPr>
        <w:t>.</w:t>
      </w:r>
      <w:bookmarkEnd w:id="30"/>
    </w:p>
    <w:p w:rsidR="002A127E" w:rsidRDefault="002A127E">
      <w:pPr>
        <w:rPr>
          <w:lang w:val="ru-RU"/>
        </w:rPr>
      </w:pPr>
    </w:p>
    <w:p w:rsidR="000216F0" w:rsidRPr="002A127E" w:rsidRDefault="000216F0" w:rsidP="002A127E">
      <w:pPr>
        <w:jc w:val="center"/>
        <w:rPr>
          <w:b/>
          <w:lang w:val="ru-RU"/>
        </w:rPr>
      </w:pPr>
      <w:r w:rsidRPr="002A127E">
        <w:rPr>
          <w:b/>
          <w:lang w:val="ru-RU"/>
        </w:rPr>
        <w:t>Синтаксис:</w:t>
      </w:r>
    </w:p>
    <w:p w:rsidR="000216F0" w:rsidRPr="000216F0" w:rsidRDefault="000216F0" w:rsidP="000216F0">
      <w:pPr>
        <w:rPr>
          <w:lang w:val="ru-RU"/>
        </w:rPr>
      </w:pPr>
      <w:r w:rsidRPr="000216F0">
        <w:rPr>
          <w:lang w:val="ru-RU"/>
        </w:rPr>
        <w:t xml:space="preserve">1. &lt;конструкція case&gt; → case &lt;вираз&gt; of &lt;список альтернатив&gt; &lt;альтернатива </w:t>
      </w:r>
    </w:p>
    <w:p w:rsidR="000216F0" w:rsidRPr="000216F0" w:rsidRDefault="000216F0" w:rsidP="000216F0">
      <w:pPr>
        <w:rPr>
          <w:lang w:val="ru-RU"/>
        </w:rPr>
      </w:pPr>
      <w:r w:rsidRPr="000216F0">
        <w:rPr>
          <w:lang w:val="ru-RU"/>
        </w:rPr>
        <w:t>else&gt; end</w:t>
      </w:r>
    </w:p>
    <w:p w:rsidR="000216F0" w:rsidRPr="000216F0" w:rsidRDefault="000216F0" w:rsidP="000216F0">
      <w:pPr>
        <w:rPr>
          <w:lang w:val="ru-RU"/>
        </w:rPr>
      </w:pPr>
      <w:r w:rsidRPr="000216F0">
        <w:rPr>
          <w:lang w:val="ru-RU"/>
        </w:rPr>
        <w:t>2. &lt;список альтернатив&gt; → &lt;список альтернатив</w:t>
      </w:r>
      <w:proofErr w:type="gramStart"/>
      <w:r w:rsidRPr="000216F0">
        <w:rPr>
          <w:lang w:val="ru-RU"/>
        </w:rPr>
        <w:t>&gt; ;</w:t>
      </w:r>
      <w:proofErr w:type="gramEnd"/>
      <w:r w:rsidRPr="000216F0">
        <w:rPr>
          <w:lang w:val="ru-RU"/>
        </w:rPr>
        <w:t xml:space="preserve"> &lt;альтернатива&gt;</w:t>
      </w:r>
    </w:p>
    <w:p w:rsidR="000216F0" w:rsidRPr="000216F0" w:rsidRDefault="000216F0" w:rsidP="000216F0">
      <w:pPr>
        <w:rPr>
          <w:lang w:val="ru-RU"/>
        </w:rPr>
      </w:pPr>
      <w:r w:rsidRPr="000216F0">
        <w:rPr>
          <w:lang w:val="ru-RU"/>
        </w:rPr>
        <w:t>3. &lt;список альтернатив&gt; → &lt;альтернатива&gt;</w:t>
      </w:r>
    </w:p>
    <w:p w:rsidR="000216F0" w:rsidRPr="000216F0" w:rsidRDefault="000216F0" w:rsidP="000216F0">
      <w:pPr>
        <w:rPr>
          <w:lang w:val="ru-RU"/>
        </w:rPr>
      </w:pPr>
      <w:r w:rsidRPr="000216F0">
        <w:rPr>
          <w:lang w:val="ru-RU"/>
        </w:rPr>
        <w:t>4. &lt;альтернатива&gt; → &lt;константа</w:t>
      </w:r>
      <w:proofErr w:type="gramStart"/>
      <w:r w:rsidRPr="000216F0">
        <w:rPr>
          <w:lang w:val="ru-RU"/>
        </w:rPr>
        <w:t>&gt; :</w:t>
      </w:r>
      <w:proofErr w:type="gramEnd"/>
      <w:r w:rsidRPr="000216F0">
        <w:rPr>
          <w:lang w:val="ru-RU"/>
        </w:rPr>
        <w:t xml:space="preserve"> &lt;оператор&gt;</w:t>
      </w:r>
    </w:p>
    <w:p w:rsidR="000216F0" w:rsidRDefault="000216F0" w:rsidP="000216F0">
      <w:pPr>
        <w:rPr>
          <w:lang w:val="ru-RU"/>
        </w:rPr>
      </w:pPr>
      <w:r w:rsidRPr="000216F0">
        <w:rPr>
          <w:lang w:val="ru-RU"/>
        </w:rPr>
        <w:t>5. &lt;альтернатива else&gt; → &lt;оператор&gt;</w:t>
      </w:r>
    </w:p>
    <w:p w:rsidR="000216F0" w:rsidRDefault="000216F0" w:rsidP="000216F0">
      <w:pPr>
        <w:rPr>
          <w:noProof/>
          <w:lang w:val="ru-RU" w:eastAsia="ru-RU" w:bidi="ar-SA"/>
        </w:rPr>
      </w:pPr>
    </w:p>
    <w:p w:rsidR="000216F0" w:rsidRDefault="000216F0" w:rsidP="000216F0">
      <w:pPr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1619250</wp:posOffset>
            </wp:positionH>
            <wp:positionV relativeFrom="paragraph">
              <wp:posOffset>3810</wp:posOffset>
            </wp:positionV>
            <wp:extent cx="3409950" cy="1507019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91" t="51750" r="33643" b="18168"/>
                    <a:stretch/>
                  </pic:blipFill>
                  <pic:spPr bwMode="auto">
                    <a:xfrm>
                      <a:off x="0" y="0"/>
                      <a:ext cx="3409950" cy="1507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A127E" w:rsidRPr="002A127E" w:rsidRDefault="002A127E" w:rsidP="002A127E">
      <w:pPr>
        <w:jc w:val="center"/>
        <w:rPr>
          <w:b/>
          <w:lang w:val="ru-RU"/>
        </w:rPr>
      </w:pPr>
      <w:r w:rsidRPr="002A127E">
        <w:rPr>
          <w:b/>
          <w:lang w:val="ru-RU"/>
        </w:rPr>
        <w:t xml:space="preserve">Розглянемо порядок обходу дерева розбору і генерації коду для </w:t>
      </w:r>
    </w:p>
    <w:p w:rsidR="002A127E" w:rsidRPr="002A127E" w:rsidRDefault="002A127E" w:rsidP="002A127E">
      <w:pPr>
        <w:jc w:val="center"/>
        <w:rPr>
          <w:b/>
          <w:lang w:val="ru-RU"/>
        </w:rPr>
      </w:pPr>
      <w:r w:rsidRPr="002A127E">
        <w:rPr>
          <w:b/>
          <w:lang w:val="ru-RU"/>
        </w:rPr>
        <w:t>конструкції вибору case:</w:t>
      </w:r>
    </w:p>
    <w:p w:rsidR="002A127E" w:rsidRPr="002A127E" w:rsidRDefault="002A127E" w:rsidP="002A127E">
      <w:pPr>
        <w:jc w:val="center"/>
        <w:rPr>
          <w:lang w:val="ru-RU"/>
        </w:rPr>
      </w:pPr>
    </w:p>
    <w:p w:rsidR="002A127E" w:rsidRPr="002A127E" w:rsidRDefault="002A127E" w:rsidP="002A127E">
      <w:pPr>
        <w:jc w:val="both"/>
        <w:rPr>
          <w:lang w:val="ru-RU"/>
        </w:rPr>
      </w:pPr>
      <w:r w:rsidRPr="002A127E">
        <w:rPr>
          <w:lang w:val="ru-RU"/>
        </w:rPr>
        <w:t xml:space="preserve">1. Спуск по піддереву &lt;вираз&gt; (* SPR (k2) *), під час якого генеруються </w:t>
      </w:r>
    </w:p>
    <w:p w:rsidR="002A127E" w:rsidRPr="002A127E" w:rsidRDefault="002A127E" w:rsidP="002A127E">
      <w:pPr>
        <w:jc w:val="both"/>
        <w:rPr>
          <w:lang w:val="ru-RU"/>
        </w:rPr>
      </w:pPr>
      <w:r w:rsidRPr="002A127E">
        <w:rPr>
          <w:lang w:val="ru-RU"/>
        </w:rPr>
        <w:t>команди обчислення цього вира</w:t>
      </w:r>
      <w:r>
        <w:rPr>
          <w:lang w:val="ru-RU"/>
        </w:rPr>
        <w:t>зу (результат записується у AX)</w:t>
      </w:r>
    </w:p>
    <w:p w:rsidR="002A127E" w:rsidRPr="002A127E" w:rsidRDefault="002A127E" w:rsidP="002A127E">
      <w:pPr>
        <w:jc w:val="both"/>
        <w:rPr>
          <w:lang w:val="ru-RU"/>
        </w:rPr>
      </w:pPr>
      <w:r w:rsidRPr="002A127E">
        <w:rPr>
          <w:lang w:val="ru-RU"/>
        </w:rPr>
        <w:t xml:space="preserve">2. Перший прохід по піддереву &lt;список альтернатив&gt; (* </w:t>
      </w:r>
      <w:proofErr w:type="gramStart"/>
      <w:r w:rsidRPr="002A127E">
        <w:rPr>
          <w:lang w:val="ru-RU"/>
        </w:rPr>
        <w:t>Fl:=</w:t>
      </w:r>
      <w:proofErr w:type="gramEnd"/>
      <w:r w:rsidRPr="002A127E">
        <w:rPr>
          <w:lang w:val="ru-RU"/>
        </w:rPr>
        <w:t>true;   SPR (k1) *).</w:t>
      </w:r>
    </w:p>
    <w:p w:rsidR="002A127E" w:rsidRPr="002A127E" w:rsidRDefault="002A127E" w:rsidP="002A127E">
      <w:pPr>
        <w:jc w:val="both"/>
        <w:rPr>
          <w:lang w:val="ru-RU"/>
        </w:rPr>
      </w:pPr>
      <w:r w:rsidRPr="002A127E">
        <w:rPr>
          <w:lang w:val="ru-RU"/>
        </w:rPr>
        <w:t xml:space="preserve">Під час першого проходу визначається кількість альтернатив і формується </w:t>
      </w:r>
    </w:p>
    <w:p w:rsidR="002A127E" w:rsidRPr="002A127E" w:rsidRDefault="002A127E" w:rsidP="002A127E">
      <w:pPr>
        <w:jc w:val="both"/>
        <w:rPr>
          <w:lang w:val="ru-RU"/>
        </w:rPr>
      </w:pPr>
      <w:r w:rsidRPr="002A127E">
        <w:rPr>
          <w:lang w:val="ru-RU"/>
        </w:rPr>
        <w:t>масив CaseConst.</w:t>
      </w:r>
    </w:p>
    <w:p w:rsidR="002A127E" w:rsidRPr="002A127E" w:rsidRDefault="002A127E" w:rsidP="002A127E">
      <w:pPr>
        <w:jc w:val="both"/>
        <w:rPr>
          <w:lang w:val="ru-RU"/>
        </w:rPr>
      </w:pPr>
      <w:r w:rsidRPr="002A127E">
        <w:rPr>
          <w:lang w:val="ru-RU"/>
        </w:rPr>
        <w:t xml:space="preserve">3. Цикл генерації команд порівняння значення &lt;виразу&gt; з елементами масиву </w:t>
      </w:r>
    </w:p>
    <w:p w:rsidR="002A127E" w:rsidRPr="002A127E" w:rsidRDefault="002A127E" w:rsidP="002A127E">
      <w:pPr>
        <w:jc w:val="both"/>
        <w:rPr>
          <w:lang w:val="ru-RU"/>
        </w:rPr>
      </w:pPr>
      <w:r w:rsidRPr="002A127E">
        <w:t>CaseConst</w:t>
      </w:r>
    </w:p>
    <w:p w:rsidR="002A127E" w:rsidRPr="002A127E" w:rsidRDefault="002A127E" w:rsidP="002A127E">
      <w:pPr>
        <w:jc w:val="both"/>
        <w:rPr>
          <w:lang w:val="ru-RU"/>
        </w:rPr>
      </w:pPr>
      <w:r w:rsidRPr="002A127E">
        <w:rPr>
          <w:lang w:val="ru-RU"/>
        </w:rPr>
        <w:t>4. Генерація команди переходу на оператор, наступний за case оператором:</w:t>
      </w:r>
    </w:p>
    <w:p w:rsidR="002A127E" w:rsidRPr="002A127E" w:rsidRDefault="002A127E" w:rsidP="002A127E">
      <w:pPr>
        <w:jc w:val="both"/>
        <w:rPr>
          <w:lang w:val="ru-RU"/>
        </w:rPr>
      </w:pPr>
      <w:r w:rsidRPr="002A127E">
        <w:rPr>
          <w:lang w:val="ru-RU"/>
        </w:rPr>
        <w:t xml:space="preserve">5. Другий прохід по піддереву &lt;список альтернатив&gt; (* </w:t>
      </w:r>
      <w:proofErr w:type="gramStart"/>
      <w:r w:rsidRPr="002A127E">
        <w:rPr>
          <w:lang w:val="ru-RU"/>
        </w:rPr>
        <w:t>Fl:=</w:t>
      </w:r>
      <w:proofErr w:type="gramEnd"/>
      <w:r w:rsidRPr="002A127E">
        <w:rPr>
          <w:lang w:val="ru-RU"/>
        </w:rPr>
        <w:t>false;   SPR (k1) *).</w:t>
      </w:r>
    </w:p>
    <w:p w:rsidR="002A127E" w:rsidRPr="002A127E" w:rsidRDefault="002A127E" w:rsidP="002A127E">
      <w:pPr>
        <w:jc w:val="both"/>
        <w:rPr>
          <w:lang w:val="ru-RU"/>
        </w:rPr>
      </w:pPr>
      <w:r w:rsidRPr="002A127E">
        <w:rPr>
          <w:lang w:val="ru-RU"/>
        </w:rPr>
        <w:t xml:space="preserve">Під час другого проходу виконується генерація команд &lt;оператора&gt; для </w:t>
      </w:r>
    </w:p>
    <w:p w:rsidR="002A127E" w:rsidRPr="002A127E" w:rsidRDefault="002A127E" w:rsidP="002A127E">
      <w:pPr>
        <w:jc w:val="both"/>
        <w:rPr>
          <w:lang w:val="ru-RU"/>
        </w:rPr>
      </w:pPr>
      <w:r w:rsidRPr="002A127E">
        <w:rPr>
          <w:lang w:val="ru-RU"/>
        </w:rPr>
        <w:t xml:space="preserve">кожної альтернативи і подальша генерація команди   </w:t>
      </w:r>
      <w:proofErr w:type="gramStart"/>
      <w:r w:rsidRPr="002A127E">
        <w:rPr>
          <w:lang w:val="ru-RU"/>
        </w:rPr>
        <w:t>JMP  ?</w:t>
      </w:r>
      <w:proofErr w:type="gramEnd"/>
      <w:r w:rsidRPr="002A127E">
        <w:rPr>
          <w:lang w:val="ru-RU"/>
        </w:rPr>
        <w:t xml:space="preserve">L1 для переходу </w:t>
      </w:r>
    </w:p>
    <w:p w:rsidR="002A127E" w:rsidRPr="002A127E" w:rsidRDefault="002A127E" w:rsidP="002A127E">
      <w:pPr>
        <w:jc w:val="both"/>
        <w:rPr>
          <w:lang w:val="ru-RU"/>
        </w:rPr>
      </w:pPr>
      <w:r w:rsidRPr="002A127E">
        <w:rPr>
          <w:lang w:val="ru-RU"/>
        </w:rPr>
        <w:t>на оператор, наступний за case оператором:</w:t>
      </w:r>
    </w:p>
    <w:p w:rsidR="002A127E" w:rsidRPr="002A127E" w:rsidRDefault="002A127E" w:rsidP="002A127E">
      <w:pPr>
        <w:jc w:val="both"/>
        <w:rPr>
          <w:lang w:val="ru-RU"/>
        </w:rPr>
      </w:pPr>
      <w:r w:rsidRPr="002A127E">
        <w:rPr>
          <w:lang w:val="ru-RU"/>
        </w:rPr>
        <w:t xml:space="preserve">6. Генерація команди NOP, з внутрішньою </w:t>
      </w:r>
      <w:proofErr w:type="gramStart"/>
      <w:r w:rsidRPr="002A127E">
        <w:rPr>
          <w:lang w:val="ru-RU"/>
        </w:rPr>
        <w:t>міткою ?L</w:t>
      </w:r>
      <w:proofErr w:type="gramEnd"/>
      <w:r w:rsidRPr="002A127E">
        <w:rPr>
          <w:lang w:val="ru-RU"/>
        </w:rPr>
        <w:t>1:</w:t>
      </w:r>
    </w:p>
    <w:p w:rsidR="002A127E" w:rsidRPr="004C3709" w:rsidRDefault="002A127E" w:rsidP="002A127E">
      <w:pPr>
        <w:jc w:val="both"/>
        <w:rPr>
          <w:lang w:val="ru-RU"/>
        </w:rPr>
      </w:pPr>
    </w:p>
    <w:sectPr w:rsidR="002A127E" w:rsidRPr="004C3709">
      <w:pgSz w:w="11906" w:h="16838"/>
      <w:pgMar w:top="720" w:right="720" w:bottom="720" w:left="72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5F10AF"/>
    <w:rsid w:val="000216F0"/>
    <w:rsid w:val="002A127E"/>
    <w:rsid w:val="004C3709"/>
    <w:rsid w:val="005F10AF"/>
    <w:rsid w:val="006A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30D895-F063-453F-BC0D-5C9A163FA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Micro Hei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A"/>
      <w:sz w:val="24"/>
    </w:rPr>
  </w:style>
  <w:style w:type="paragraph" w:styleId="1">
    <w:name w:val="heading 1"/>
    <w:basedOn w:val="a"/>
    <w:next w:val="a"/>
    <w:link w:val="10"/>
    <w:uiPriority w:val="9"/>
    <w:qFormat/>
    <w:rsid w:val="002A127E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character" w:customStyle="1" w:styleId="10">
    <w:name w:val="Заголовок 1 Знак"/>
    <w:basedOn w:val="a0"/>
    <w:link w:val="1"/>
    <w:uiPriority w:val="9"/>
    <w:rsid w:val="002A127E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a6">
    <w:name w:val="TOC Heading"/>
    <w:basedOn w:val="1"/>
    <w:next w:val="a"/>
    <w:uiPriority w:val="39"/>
    <w:unhideWhenUsed/>
    <w:qFormat/>
    <w:rsid w:val="002A127E"/>
    <w:pPr>
      <w:spacing w:line="259" w:lineRule="auto"/>
      <w:outlineLvl w:val="9"/>
    </w:pPr>
    <w:rPr>
      <w:rFonts w:cstheme="majorBidi"/>
      <w:szCs w:val="32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2A127E"/>
    <w:pPr>
      <w:spacing w:after="100"/>
    </w:pPr>
    <w:rPr>
      <w:rFonts w:cs="Mangal"/>
      <w:szCs w:val="21"/>
    </w:rPr>
  </w:style>
  <w:style w:type="character" w:styleId="a7">
    <w:name w:val="Hyperlink"/>
    <w:basedOn w:val="a0"/>
    <w:uiPriority w:val="99"/>
    <w:unhideWhenUsed/>
    <w:rsid w:val="002A12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1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603D4-F68B-4B3F-BC16-95A9067ED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31</Pages>
  <Words>4633</Words>
  <Characters>26412</Characters>
  <Application>Microsoft Office Word</Application>
  <DocSecurity>0</DocSecurity>
  <Lines>220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Cypress</cp:lastModifiedBy>
  <cp:revision>12</cp:revision>
  <dcterms:created xsi:type="dcterms:W3CDTF">2017-06-09T16:13:00Z</dcterms:created>
  <dcterms:modified xsi:type="dcterms:W3CDTF">2017-06-12T20:08:00Z</dcterms:modified>
  <dc:language>en-US</dc:language>
</cp:coreProperties>
</file>