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71" w:rsidRDefault="007829B2" w:rsidP="00B411C2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B411C2">
        <w:rPr>
          <w:rFonts w:ascii="Times New Roman" w:hAnsi="Times New Roman" w:cs="Times New Roman"/>
          <w:sz w:val="32"/>
          <w:szCs w:val="32"/>
          <w:lang w:val="uk-UA"/>
        </w:rPr>
        <w:t xml:space="preserve"> ім. І</w:t>
      </w:r>
      <w:r w:rsidR="00B411C2">
        <w:rPr>
          <w:rFonts w:ascii="Times New Roman" w:hAnsi="Times New Roman" w:cs="Times New Roman"/>
          <w:sz w:val="32"/>
          <w:szCs w:val="32"/>
        </w:rPr>
        <w:t>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8D5512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6E08E1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B411C2">
        <w:rPr>
          <w:rFonts w:ascii="Times New Roman" w:hAnsi="Times New Roman" w:cs="Times New Roman"/>
          <w:b/>
          <w:sz w:val="32"/>
          <w:szCs w:val="32"/>
        </w:rPr>
        <w:t>4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8558C7"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проектування комп’ютерних систем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8D5512"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8558C7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8D5512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411C2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B411C2" w:rsidRDefault="00B411C2" w:rsidP="00B411C2">
      <w:pPr>
        <w:pStyle w:val="NormalWeb"/>
        <w:spacing w:line="276" w:lineRule="auto"/>
        <w:ind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B411C2">
        <w:rPr>
          <w:rFonts w:ascii="Times New Roman CYR" w:hAnsi="Times New Roman CYR" w:cs="Times New Roman CYR"/>
          <w:sz w:val="28"/>
          <w:szCs w:val="28"/>
          <w:lang w:val="uk-UA"/>
        </w:rPr>
        <w:t xml:space="preserve">Описати модель 4-розрядного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регістра. Операції: зберігання, завантаження даних,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декремент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на 1,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NOR</w:t>
      </w:r>
      <w:r w:rsidRPr="008D5512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циклічний зсув вліво, логічний зсув вправо, розвертання.</w:t>
      </w:r>
    </w:p>
    <w:p w:rsidR="007F0018" w:rsidRDefault="00B411C2" w:rsidP="00B411C2">
      <w:pPr>
        <w:pStyle w:val="NormalWeb"/>
        <w:spacing w:line="276" w:lineRule="auto"/>
        <w:ind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Затримку сигналу встановити 130 нс.</w:t>
      </w:r>
    </w:p>
    <w:p w:rsidR="007F0018" w:rsidRDefault="007F0018" w:rsidP="007F0018">
      <w:pPr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Лістинг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library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IEEE;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IEEE.std_logic_1164.all;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use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IEEE.std_logic_unsigned.all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entity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generic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Delay:time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130ns);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port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  <w:t xml:space="preserve">CLK: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: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STD_LOGIC;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DataIn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: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STD_LOGIC_VECTOR (3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downto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0);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DataOut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: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STD_LOGIC_VECTOR (3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downto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0);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: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STD_LOGIC_VECTOR (2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downto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0)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  <w:t>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entity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task1;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architecture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of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task1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process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CLK,Reset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variable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private:STD_LOGIC_VECTOR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(3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downto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0);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begin</w:t>
      </w:r>
      <w:proofErr w:type="spellEnd"/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Reset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= '1')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:="0000";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elsif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CLK'event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(CLK = '0')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then</w:t>
      </w:r>
      <w:proofErr w:type="spellEnd"/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is</w:t>
      </w:r>
      <w:proofErr w:type="spellEnd"/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"000"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"001"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datain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"010"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private-1;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"011"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datain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"100"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(2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downto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0) &amp;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(3);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"101"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'0' &amp;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(3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downto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1);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"110"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:=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(0) &amp;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(1) &amp;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(2) &amp;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(3);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others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=&gt;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null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case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r w:rsidRPr="00B411C2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DataOut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&lt;=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private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after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Delay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P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process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B411C2" w:rsidRDefault="00B411C2" w:rsidP="00B411C2">
      <w:pPr>
        <w:spacing w:after="0" w:line="240" w:lineRule="auto"/>
        <w:ind w:left="-284"/>
        <w:jc w:val="both"/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B411C2">
        <w:rPr>
          <w:rFonts w:ascii="Courier New" w:hAnsi="Courier New" w:cs="Courier New"/>
          <w:sz w:val="18"/>
          <w:szCs w:val="18"/>
          <w:lang w:val="uk-UA"/>
        </w:rPr>
        <w:t>architecture</w:t>
      </w:r>
      <w:proofErr w:type="spellEnd"/>
      <w:r w:rsidRPr="00B411C2">
        <w:rPr>
          <w:rFonts w:ascii="Courier New" w:hAnsi="Courier New" w:cs="Courier New"/>
          <w:sz w:val="18"/>
          <w:szCs w:val="18"/>
          <w:lang w:val="uk-UA"/>
        </w:rPr>
        <w:t>;</w:t>
      </w:r>
    </w:p>
    <w:p w:rsidR="006E08E1" w:rsidRDefault="00B411C2" w:rsidP="007F0018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Часова діаграма</w:t>
      </w:r>
    </w:p>
    <w:p w:rsidR="00B411C2" w:rsidRPr="007F0018" w:rsidRDefault="00B411C2" w:rsidP="00B411C2">
      <w:pPr>
        <w:ind w:left="-567"/>
        <w:jc w:val="center"/>
        <w:rPr>
          <w:rFonts w:ascii="Courier New" w:hAnsi="Courier New" w:cs="Courier New"/>
          <w:iCs/>
          <w:sz w:val="20"/>
          <w:szCs w:val="20"/>
          <w:lang w:val="uk-UA"/>
        </w:rPr>
      </w:pPr>
      <w:r>
        <w:rPr>
          <w:rFonts w:ascii="Courier New" w:hAnsi="Courier New" w:cs="Courier New"/>
          <w:iCs/>
          <w:noProof/>
          <w:sz w:val="20"/>
          <w:szCs w:val="20"/>
          <w:lang w:eastAsia="ru-RU"/>
        </w:rPr>
        <w:drawing>
          <wp:inline distT="0" distB="0" distL="0" distR="0">
            <wp:extent cx="6337423" cy="18513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185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1C2" w:rsidRPr="007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3438C"/>
    <w:rsid w:val="00672B19"/>
    <w:rsid w:val="006B386F"/>
    <w:rsid w:val="006E08E1"/>
    <w:rsid w:val="00731529"/>
    <w:rsid w:val="00760DED"/>
    <w:rsid w:val="007829B2"/>
    <w:rsid w:val="00787C9C"/>
    <w:rsid w:val="007F0018"/>
    <w:rsid w:val="008558C7"/>
    <w:rsid w:val="008649DE"/>
    <w:rsid w:val="008D5512"/>
    <w:rsid w:val="00911C19"/>
    <w:rsid w:val="00941DFE"/>
    <w:rsid w:val="00952680"/>
    <w:rsid w:val="00A45B4C"/>
    <w:rsid w:val="00A929AE"/>
    <w:rsid w:val="00B11270"/>
    <w:rsid w:val="00B411C2"/>
    <w:rsid w:val="00C6169D"/>
    <w:rsid w:val="00CC6240"/>
    <w:rsid w:val="00CE707D"/>
    <w:rsid w:val="00D05602"/>
    <w:rsid w:val="00D47ED2"/>
    <w:rsid w:val="00D92471"/>
    <w:rsid w:val="00E6199F"/>
    <w:rsid w:val="00EF006A"/>
    <w:rsid w:val="00F506B2"/>
    <w:rsid w:val="00F625C6"/>
    <w:rsid w:val="00F808F2"/>
    <w:rsid w:val="00F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CC28"/>
  <w15:docId w15:val="{F9F3A707-7DDA-4F6A-BE90-09C781BC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9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B36DF-291D-4CE5-B7D1-E64F055E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6</cp:revision>
  <dcterms:created xsi:type="dcterms:W3CDTF">2017-11-21T20:38:00Z</dcterms:created>
  <dcterms:modified xsi:type="dcterms:W3CDTF">2018-05-11T15:50:00Z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