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C98C7" w14:textId="3BCAD62C" w:rsidR="00A23861" w:rsidRDefault="00A23861" w:rsidP="00A23861">
      <w:pPr>
        <w:jc w:val="center"/>
        <w:rPr>
          <w:sz w:val="32"/>
          <w:szCs w:val="32"/>
        </w:rPr>
      </w:pPr>
      <w:r w:rsidRPr="00A23861">
        <w:rPr>
          <w:noProof/>
          <w:sz w:val="32"/>
          <w:szCs w:val="32"/>
        </w:rPr>
        <w:drawing>
          <wp:anchor distT="0" distB="0" distL="114300" distR="114300" simplePos="0" relativeHeight="251658240" behindDoc="0" locked="0" layoutInCell="1" allowOverlap="1" wp14:anchorId="270B1AA5" wp14:editId="51FA34BE">
            <wp:simplePos x="0" y="0"/>
            <wp:positionH relativeFrom="column">
              <wp:posOffset>0</wp:posOffset>
            </wp:positionH>
            <wp:positionV relativeFrom="paragraph">
              <wp:posOffset>0</wp:posOffset>
            </wp:positionV>
            <wp:extent cx="5612130" cy="5612130"/>
            <wp:effectExtent l="0" t="0" r="7620" b="7620"/>
            <wp:wrapSquare wrapText="bothSides"/>
            <wp:docPr id="2" name="Imagen 2" descr="Instituto Tecnológico y de Estudios Superiores de Monterrey ITE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y de Estudios Superiores de Monterrey ITES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anchor>
        </w:drawing>
      </w:r>
      <w:r w:rsidRPr="00A23861">
        <w:rPr>
          <w:sz w:val="32"/>
          <w:szCs w:val="32"/>
        </w:rPr>
        <w:t>Iván Jesús Vázquez Rivera</w:t>
      </w:r>
    </w:p>
    <w:p w14:paraId="7E38BCFE" w14:textId="77777777" w:rsidR="00A23861" w:rsidRDefault="00A23861" w:rsidP="00A23861">
      <w:pPr>
        <w:jc w:val="center"/>
        <w:rPr>
          <w:sz w:val="32"/>
          <w:szCs w:val="32"/>
        </w:rPr>
      </w:pPr>
    </w:p>
    <w:p w14:paraId="6F873C7C" w14:textId="595A749E" w:rsidR="00A23861" w:rsidRDefault="00A23861" w:rsidP="00A23861">
      <w:pPr>
        <w:jc w:val="center"/>
        <w:rPr>
          <w:sz w:val="32"/>
          <w:szCs w:val="32"/>
        </w:rPr>
      </w:pPr>
      <w:r>
        <w:rPr>
          <w:sz w:val="32"/>
          <w:szCs w:val="32"/>
        </w:rPr>
        <w:t>Actividad 2.2</w:t>
      </w:r>
    </w:p>
    <w:p w14:paraId="517210EE" w14:textId="77777777" w:rsidR="00A23861" w:rsidRDefault="00A23861" w:rsidP="00A23861">
      <w:pPr>
        <w:jc w:val="center"/>
        <w:rPr>
          <w:sz w:val="32"/>
          <w:szCs w:val="32"/>
        </w:rPr>
      </w:pPr>
    </w:p>
    <w:p w14:paraId="27E1C87E" w14:textId="61B7562E" w:rsidR="00A23861" w:rsidRPr="00A23861" w:rsidRDefault="00A23861" w:rsidP="00A23861">
      <w:pPr>
        <w:jc w:val="center"/>
        <w:rPr>
          <w:sz w:val="32"/>
          <w:szCs w:val="32"/>
        </w:rPr>
      </w:pPr>
      <w:r>
        <w:rPr>
          <w:sz w:val="32"/>
          <w:szCs w:val="32"/>
        </w:rPr>
        <w:t>Multiprocesadores</w:t>
      </w:r>
    </w:p>
    <w:p w14:paraId="5817B9F1" w14:textId="20005BB8" w:rsidR="00A23861" w:rsidRDefault="00A23861"/>
    <w:p w14:paraId="48CB72D7" w14:textId="40018982" w:rsidR="00A23861" w:rsidRDefault="00A23861"/>
    <w:p w14:paraId="16050D2E" w14:textId="5AD76617" w:rsidR="00A23861" w:rsidRDefault="00A23861"/>
    <w:p w14:paraId="14746C08" w14:textId="714887C6" w:rsidR="00A23861" w:rsidRDefault="00A23861" w:rsidP="00A23861">
      <w:pPr>
        <w:pStyle w:val="Ttulo"/>
      </w:pPr>
      <w:r>
        <w:lastRenderedPageBreak/>
        <w:t>Introducción</w:t>
      </w:r>
    </w:p>
    <w:p w14:paraId="448BC936" w14:textId="41B2F841" w:rsidR="00A23861" w:rsidRDefault="00A23861">
      <w:pPr>
        <w:rPr>
          <w:sz w:val="24"/>
          <w:szCs w:val="24"/>
        </w:rPr>
      </w:pPr>
    </w:p>
    <w:p w14:paraId="09EAB513" w14:textId="6C3FF910" w:rsidR="00A23861" w:rsidRDefault="00A23861">
      <w:pPr>
        <w:rPr>
          <w:sz w:val="24"/>
          <w:szCs w:val="24"/>
        </w:rPr>
      </w:pPr>
      <w:r>
        <w:rPr>
          <w:sz w:val="24"/>
          <w:szCs w:val="24"/>
        </w:rPr>
        <w:t>En esta actividad se espera utilizar imágenes en formato BMP (Windows Bitmap) de un tamaño pequeño (&lt; 700 pixeles) y de gran tamaño (&gt;2000 pixeles) y hacer el efecto de difumado (Blurring) y rotación en eje horizontal.</w:t>
      </w:r>
    </w:p>
    <w:p w14:paraId="38733D6C" w14:textId="54470E9B" w:rsidR="00A23861" w:rsidRDefault="00A23861">
      <w:pPr>
        <w:rPr>
          <w:sz w:val="24"/>
          <w:szCs w:val="24"/>
        </w:rPr>
      </w:pPr>
      <w:r>
        <w:rPr>
          <w:sz w:val="24"/>
          <w:szCs w:val="24"/>
        </w:rPr>
        <w:t>Se pretende generar 20 imágenes: 10 con el efecto de difuminado aumentando cada vez más y las otras 10 con el efecto aumentando paulatinamente pero con la rotación.</w:t>
      </w:r>
    </w:p>
    <w:p w14:paraId="45082B59" w14:textId="74677CBE" w:rsidR="00A23861" w:rsidRDefault="00A23861">
      <w:pPr>
        <w:rPr>
          <w:sz w:val="24"/>
          <w:szCs w:val="24"/>
        </w:rPr>
      </w:pPr>
      <w:r>
        <w:rPr>
          <w:sz w:val="24"/>
          <w:szCs w:val="24"/>
        </w:rPr>
        <w:t>Se tiene que medir el tiempo generado por esta tarea con un programa secuencial y otro que utilice threads con OpenMP.</w:t>
      </w:r>
    </w:p>
    <w:p w14:paraId="65D2829B" w14:textId="77777777" w:rsidR="00A23861" w:rsidRDefault="00A23861" w:rsidP="00A23861">
      <w:pPr>
        <w:pStyle w:val="Ttulo"/>
      </w:pPr>
    </w:p>
    <w:p w14:paraId="2D988BC5" w14:textId="77777777" w:rsidR="00A23861" w:rsidRDefault="00A23861" w:rsidP="00A23861">
      <w:pPr>
        <w:pStyle w:val="Ttulo"/>
      </w:pPr>
    </w:p>
    <w:p w14:paraId="61B4A7D5" w14:textId="77777777" w:rsidR="00A23861" w:rsidRDefault="00A23861" w:rsidP="00A23861">
      <w:pPr>
        <w:pStyle w:val="Ttulo"/>
      </w:pPr>
    </w:p>
    <w:p w14:paraId="53E8EA44" w14:textId="77777777" w:rsidR="00A23861" w:rsidRDefault="00A23861" w:rsidP="00A23861">
      <w:pPr>
        <w:pStyle w:val="Ttulo"/>
      </w:pPr>
    </w:p>
    <w:p w14:paraId="4CAEEA5F" w14:textId="77777777" w:rsidR="00A23861" w:rsidRDefault="00A23861" w:rsidP="00A23861">
      <w:pPr>
        <w:pStyle w:val="Ttulo"/>
      </w:pPr>
    </w:p>
    <w:p w14:paraId="6894B79F" w14:textId="77777777" w:rsidR="00A23861" w:rsidRDefault="00A23861" w:rsidP="00A23861">
      <w:pPr>
        <w:pStyle w:val="Ttulo"/>
      </w:pPr>
    </w:p>
    <w:p w14:paraId="5E47BC79" w14:textId="77777777" w:rsidR="00A23861" w:rsidRDefault="00A23861" w:rsidP="00A23861">
      <w:pPr>
        <w:pStyle w:val="Ttulo"/>
      </w:pPr>
    </w:p>
    <w:p w14:paraId="4FC463A9" w14:textId="77777777" w:rsidR="00A23861" w:rsidRDefault="00A23861" w:rsidP="00A23861">
      <w:pPr>
        <w:pStyle w:val="Ttulo"/>
      </w:pPr>
    </w:p>
    <w:p w14:paraId="1C7AFF7D" w14:textId="77777777" w:rsidR="00A23861" w:rsidRDefault="00A23861" w:rsidP="00A23861">
      <w:pPr>
        <w:pStyle w:val="Ttulo"/>
      </w:pPr>
    </w:p>
    <w:p w14:paraId="0ECE0018" w14:textId="77777777" w:rsidR="00A23861" w:rsidRDefault="00A23861" w:rsidP="00A23861">
      <w:pPr>
        <w:pStyle w:val="Ttulo"/>
      </w:pPr>
    </w:p>
    <w:p w14:paraId="1050D3FD" w14:textId="77777777" w:rsidR="00A23861" w:rsidRDefault="00A23861" w:rsidP="00A23861">
      <w:pPr>
        <w:pStyle w:val="Ttulo"/>
      </w:pPr>
    </w:p>
    <w:p w14:paraId="66A20BCD" w14:textId="77777777" w:rsidR="00A23861" w:rsidRDefault="00A23861" w:rsidP="00A23861">
      <w:pPr>
        <w:pStyle w:val="Ttulo"/>
      </w:pPr>
    </w:p>
    <w:p w14:paraId="6056C030" w14:textId="77777777" w:rsidR="00A23861" w:rsidRDefault="00A23861" w:rsidP="00A23861">
      <w:pPr>
        <w:pStyle w:val="Ttulo"/>
      </w:pPr>
    </w:p>
    <w:p w14:paraId="63255CAF" w14:textId="7B17CF78" w:rsidR="00A23861" w:rsidRDefault="00A23861" w:rsidP="00A23861">
      <w:pPr>
        <w:pStyle w:val="Ttulo"/>
      </w:pPr>
      <w:r>
        <w:lastRenderedPageBreak/>
        <w:t>Implementación</w:t>
      </w:r>
    </w:p>
    <w:p w14:paraId="6CAFF715" w14:textId="35A6C51C" w:rsidR="00A23861" w:rsidRDefault="00A23861" w:rsidP="00A23861">
      <w:pPr>
        <w:rPr>
          <w:sz w:val="24"/>
          <w:szCs w:val="24"/>
        </w:rPr>
      </w:pPr>
    </w:p>
    <w:p w14:paraId="59E48CFA" w14:textId="08DF3EBD" w:rsidR="00A23861" w:rsidRDefault="00A23861" w:rsidP="00986C7F">
      <w:pPr>
        <w:jc w:val="both"/>
        <w:rPr>
          <w:sz w:val="24"/>
          <w:szCs w:val="24"/>
        </w:rPr>
      </w:pPr>
      <w:r>
        <w:rPr>
          <w:sz w:val="24"/>
          <w:szCs w:val="24"/>
        </w:rPr>
        <w:t>Para la implementación</w:t>
      </w:r>
      <w:r w:rsidR="005F592B">
        <w:rPr>
          <w:sz w:val="24"/>
          <w:szCs w:val="24"/>
        </w:rPr>
        <w:t xml:space="preserve"> utilizamos la misma estructura que para la actividad 2.1: una estructura llamada pixel que contiene 3 unsigned char r, g, b para almacenar el valor de los registros.</w:t>
      </w:r>
    </w:p>
    <w:p w14:paraId="0FA94503" w14:textId="138653BB" w:rsidR="005F592B" w:rsidRDefault="005F592B" w:rsidP="00986C7F">
      <w:pPr>
        <w:jc w:val="both"/>
        <w:rPr>
          <w:sz w:val="24"/>
          <w:szCs w:val="24"/>
        </w:rPr>
      </w:pPr>
      <w:r>
        <w:rPr>
          <w:sz w:val="24"/>
          <w:szCs w:val="24"/>
        </w:rPr>
        <w:t>Leemos el ancho y el alto del encabezado de la imagen haciendo una lectura de los registros.</w:t>
      </w:r>
    </w:p>
    <w:p w14:paraId="1C7C4814" w14:textId="35143357" w:rsidR="005F592B" w:rsidRDefault="005F592B" w:rsidP="00986C7F">
      <w:pPr>
        <w:jc w:val="both"/>
        <w:rPr>
          <w:sz w:val="24"/>
          <w:szCs w:val="24"/>
        </w:rPr>
      </w:pPr>
      <w:r>
        <w:rPr>
          <w:sz w:val="24"/>
          <w:szCs w:val="24"/>
        </w:rPr>
        <w:t>Para hacer el efecto de difuminado tenemos que tomar los valores en un área cuadrada de los pixeles y obtener el promedio del valor de esos pixeles, posteriormente asignar ese valor en el pixel. Para ejemplificar la lógica del blurring hacemos el siguiente diagrama.</w:t>
      </w:r>
    </w:p>
    <w:p w14:paraId="63025B4F" w14:textId="0CF857F3" w:rsidR="005F592B" w:rsidRDefault="005F592B" w:rsidP="00986C7F">
      <w:pPr>
        <w:jc w:val="both"/>
        <w:rPr>
          <w:sz w:val="24"/>
          <w:szCs w:val="24"/>
        </w:rPr>
      </w:pPr>
      <w:r>
        <w:rPr>
          <w:sz w:val="24"/>
          <w:szCs w:val="24"/>
        </w:rPr>
        <w:t xml:space="preserve">Pensemos en una venta de 3 x 3 y una imagen de 5 x 5 </w:t>
      </w:r>
    </w:p>
    <w:tbl>
      <w:tblPr>
        <w:tblW w:w="6760" w:type="dxa"/>
        <w:tblInd w:w="1047" w:type="dxa"/>
        <w:tblCellMar>
          <w:left w:w="70" w:type="dxa"/>
          <w:right w:w="70" w:type="dxa"/>
        </w:tblCellMar>
        <w:tblLook w:val="04A0" w:firstRow="1" w:lastRow="0" w:firstColumn="1" w:lastColumn="0" w:noHBand="0" w:noVBand="1"/>
      </w:tblPr>
      <w:tblGrid>
        <w:gridCol w:w="520"/>
        <w:gridCol w:w="520"/>
        <w:gridCol w:w="315"/>
        <w:gridCol w:w="561"/>
        <w:gridCol w:w="561"/>
        <w:gridCol w:w="561"/>
        <w:gridCol w:w="561"/>
        <w:gridCol w:w="561"/>
        <w:gridCol w:w="520"/>
        <w:gridCol w:w="520"/>
        <w:gridCol w:w="520"/>
        <w:gridCol w:w="520"/>
        <w:gridCol w:w="520"/>
      </w:tblGrid>
      <w:tr w:rsidR="00986C7F" w:rsidRPr="00986C7F" w14:paraId="2976C6F5" w14:textId="77777777" w:rsidTr="00986C7F">
        <w:trPr>
          <w:trHeight w:val="300"/>
        </w:trPr>
        <w:tc>
          <w:tcPr>
            <w:tcW w:w="520" w:type="dxa"/>
            <w:tcBorders>
              <w:top w:val="nil"/>
              <w:left w:val="nil"/>
              <w:bottom w:val="nil"/>
              <w:right w:val="nil"/>
            </w:tcBorders>
            <w:shd w:val="clear" w:color="000000" w:fill="FFFFFF"/>
            <w:noWrap/>
            <w:vAlign w:val="bottom"/>
            <w:hideMark/>
          </w:tcPr>
          <w:p w14:paraId="3CD124F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E8529C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20" w:type="dxa"/>
            <w:gridSpan w:val="6"/>
            <w:tcBorders>
              <w:top w:val="nil"/>
              <w:left w:val="nil"/>
              <w:bottom w:val="nil"/>
              <w:right w:val="nil"/>
            </w:tcBorders>
            <w:shd w:val="clear" w:color="000000" w:fill="FFFFFF"/>
            <w:noWrap/>
            <w:vAlign w:val="bottom"/>
            <w:hideMark/>
          </w:tcPr>
          <w:p w14:paraId="15A144D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Aumento total = 2*r = 2 (1) = 2</w:t>
            </w:r>
          </w:p>
        </w:tc>
        <w:tc>
          <w:tcPr>
            <w:tcW w:w="520" w:type="dxa"/>
            <w:tcBorders>
              <w:top w:val="nil"/>
              <w:left w:val="nil"/>
              <w:bottom w:val="nil"/>
              <w:right w:val="nil"/>
            </w:tcBorders>
            <w:shd w:val="clear" w:color="000000" w:fill="FFFFFF"/>
            <w:noWrap/>
            <w:vAlign w:val="bottom"/>
            <w:hideMark/>
          </w:tcPr>
          <w:p w14:paraId="66D9A0E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5FE806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F8FE77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EB0E04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29A032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16E7A2E1" w14:textId="77777777" w:rsidTr="00986C7F">
        <w:trPr>
          <w:trHeight w:val="300"/>
        </w:trPr>
        <w:tc>
          <w:tcPr>
            <w:tcW w:w="520" w:type="dxa"/>
            <w:tcBorders>
              <w:top w:val="nil"/>
              <w:left w:val="nil"/>
              <w:bottom w:val="nil"/>
              <w:right w:val="nil"/>
            </w:tcBorders>
            <w:shd w:val="clear" w:color="000000" w:fill="FFFFFF"/>
            <w:noWrap/>
            <w:vAlign w:val="bottom"/>
            <w:hideMark/>
          </w:tcPr>
          <w:p w14:paraId="4CBB60C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B7D4A0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208CBE5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526DD48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5A7E6A1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3EB8357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3BE8ED6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1E85EF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A8FD55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AF839A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FC8ADC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0BFC41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7D1CE6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59E4AE85" w14:textId="77777777" w:rsidTr="00986C7F">
        <w:trPr>
          <w:trHeight w:val="300"/>
        </w:trPr>
        <w:tc>
          <w:tcPr>
            <w:tcW w:w="520" w:type="dxa"/>
            <w:tcBorders>
              <w:top w:val="nil"/>
              <w:left w:val="nil"/>
              <w:bottom w:val="nil"/>
              <w:right w:val="nil"/>
            </w:tcBorders>
            <w:shd w:val="clear" w:color="000000" w:fill="FFFFFF"/>
            <w:noWrap/>
            <w:vAlign w:val="bottom"/>
            <w:hideMark/>
          </w:tcPr>
          <w:p w14:paraId="4F604F5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CD02F3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3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9AF574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76B4D90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12F7846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3C9FB57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56008F3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E82D85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2CB1832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31004B7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3</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735B5909"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4</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12739B7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5</w:t>
            </w:r>
          </w:p>
        </w:tc>
        <w:tc>
          <w:tcPr>
            <w:tcW w:w="520" w:type="dxa"/>
            <w:tcBorders>
              <w:top w:val="nil"/>
              <w:left w:val="nil"/>
              <w:bottom w:val="nil"/>
              <w:right w:val="nil"/>
            </w:tcBorders>
            <w:shd w:val="clear" w:color="000000" w:fill="FFFFFF"/>
            <w:noWrap/>
            <w:vAlign w:val="bottom"/>
            <w:hideMark/>
          </w:tcPr>
          <w:p w14:paraId="781F0A8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144D2892" w14:textId="77777777" w:rsidTr="00986C7F">
        <w:trPr>
          <w:trHeight w:val="300"/>
        </w:trPr>
        <w:tc>
          <w:tcPr>
            <w:tcW w:w="520" w:type="dxa"/>
            <w:tcBorders>
              <w:top w:val="nil"/>
              <w:left w:val="nil"/>
              <w:bottom w:val="nil"/>
              <w:right w:val="nil"/>
            </w:tcBorders>
            <w:shd w:val="clear" w:color="000000" w:fill="FFFFFF"/>
            <w:noWrap/>
            <w:vAlign w:val="bottom"/>
            <w:hideMark/>
          </w:tcPr>
          <w:p w14:paraId="3508025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F4F0EF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66FDCC2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single" w:sz="4" w:space="0" w:color="auto"/>
              <w:right w:val="single" w:sz="4" w:space="0" w:color="auto"/>
            </w:tcBorders>
            <w:shd w:val="clear" w:color="000000" w:fill="FFFFFF"/>
            <w:noWrap/>
            <w:vAlign w:val="center"/>
            <w:hideMark/>
          </w:tcPr>
          <w:p w14:paraId="318DFDB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single" w:sz="4" w:space="0" w:color="auto"/>
              <w:right w:val="single" w:sz="4" w:space="0" w:color="auto"/>
            </w:tcBorders>
            <w:shd w:val="clear" w:color="000000" w:fill="FFFFFF"/>
            <w:noWrap/>
            <w:vAlign w:val="center"/>
            <w:hideMark/>
          </w:tcPr>
          <w:p w14:paraId="2F4C020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11F642C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2F6D62C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single" w:sz="4" w:space="0" w:color="auto"/>
              <w:bottom w:val="single" w:sz="4" w:space="0" w:color="auto"/>
              <w:right w:val="single" w:sz="4" w:space="0" w:color="auto"/>
            </w:tcBorders>
            <w:shd w:val="clear" w:color="000000" w:fill="FFFFFF"/>
            <w:noWrap/>
            <w:vAlign w:val="center"/>
            <w:hideMark/>
          </w:tcPr>
          <w:p w14:paraId="12743262"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6</w:t>
            </w:r>
          </w:p>
        </w:tc>
        <w:tc>
          <w:tcPr>
            <w:tcW w:w="520" w:type="dxa"/>
            <w:tcBorders>
              <w:top w:val="nil"/>
              <w:left w:val="nil"/>
              <w:bottom w:val="single" w:sz="4" w:space="0" w:color="auto"/>
              <w:right w:val="single" w:sz="4" w:space="0" w:color="auto"/>
            </w:tcBorders>
            <w:shd w:val="clear" w:color="000000" w:fill="FFFFFF"/>
            <w:noWrap/>
            <w:vAlign w:val="center"/>
            <w:hideMark/>
          </w:tcPr>
          <w:p w14:paraId="0EBDA04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7</w:t>
            </w:r>
          </w:p>
        </w:tc>
        <w:tc>
          <w:tcPr>
            <w:tcW w:w="520" w:type="dxa"/>
            <w:tcBorders>
              <w:top w:val="nil"/>
              <w:left w:val="nil"/>
              <w:bottom w:val="single" w:sz="4" w:space="0" w:color="auto"/>
              <w:right w:val="single" w:sz="4" w:space="0" w:color="auto"/>
            </w:tcBorders>
            <w:shd w:val="clear" w:color="000000" w:fill="FFFFFF"/>
            <w:noWrap/>
            <w:vAlign w:val="center"/>
            <w:hideMark/>
          </w:tcPr>
          <w:p w14:paraId="1BB9E8D5"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8</w:t>
            </w:r>
          </w:p>
        </w:tc>
        <w:tc>
          <w:tcPr>
            <w:tcW w:w="520" w:type="dxa"/>
            <w:tcBorders>
              <w:top w:val="nil"/>
              <w:left w:val="nil"/>
              <w:bottom w:val="single" w:sz="4" w:space="0" w:color="auto"/>
              <w:right w:val="single" w:sz="4" w:space="0" w:color="auto"/>
            </w:tcBorders>
            <w:shd w:val="clear" w:color="000000" w:fill="FFFFFF"/>
            <w:noWrap/>
            <w:vAlign w:val="center"/>
            <w:hideMark/>
          </w:tcPr>
          <w:p w14:paraId="4625F996"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9</w:t>
            </w:r>
          </w:p>
        </w:tc>
        <w:tc>
          <w:tcPr>
            <w:tcW w:w="520" w:type="dxa"/>
            <w:tcBorders>
              <w:top w:val="nil"/>
              <w:left w:val="nil"/>
              <w:bottom w:val="single" w:sz="4" w:space="0" w:color="auto"/>
              <w:right w:val="single" w:sz="4" w:space="0" w:color="auto"/>
            </w:tcBorders>
            <w:shd w:val="clear" w:color="000000" w:fill="FFFFFF"/>
            <w:noWrap/>
            <w:vAlign w:val="center"/>
            <w:hideMark/>
          </w:tcPr>
          <w:p w14:paraId="39E4D0E6"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10</w:t>
            </w:r>
          </w:p>
        </w:tc>
        <w:tc>
          <w:tcPr>
            <w:tcW w:w="520" w:type="dxa"/>
            <w:tcBorders>
              <w:top w:val="nil"/>
              <w:left w:val="nil"/>
              <w:bottom w:val="nil"/>
              <w:right w:val="nil"/>
            </w:tcBorders>
            <w:shd w:val="clear" w:color="000000" w:fill="FFFFFF"/>
            <w:noWrap/>
            <w:vAlign w:val="bottom"/>
            <w:hideMark/>
          </w:tcPr>
          <w:p w14:paraId="1A2EE67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1C46AD71" w14:textId="77777777" w:rsidTr="00986C7F">
        <w:trPr>
          <w:trHeight w:val="300"/>
        </w:trPr>
        <w:tc>
          <w:tcPr>
            <w:tcW w:w="520" w:type="dxa"/>
            <w:tcBorders>
              <w:top w:val="nil"/>
              <w:left w:val="nil"/>
              <w:bottom w:val="nil"/>
              <w:right w:val="nil"/>
            </w:tcBorders>
            <w:shd w:val="clear" w:color="000000" w:fill="FFFFFF"/>
            <w:noWrap/>
            <w:vAlign w:val="bottom"/>
            <w:hideMark/>
          </w:tcPr>
          <w:p w14:paraId="6F1A36B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BB2D85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77232A3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single" w:sz="4" w:space="0" w:color="auto"/>
              <w:right w:val="single" w:sz="4" w:space="0" w:color="auto"/>
            </w:tcBorders>
            <w:shd w:val="clear" w:color="000000" w:fill="FFFFFF"/>
            <w:noWrap/>
            <w:vAlign w:val="center"/>
            <w:hideMark/>
          </w:tcPr>
          <w:p w14:paraId="1B18912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single" w:sz="4" w:space="0" w:color="auto"/>
              <w:right w:val="single" w:sz="4" w:space="0" w:color="auto"/>
            </w:tcBorders>
            <w:shd w:val="clear" w:color="000000" w:fill="FFFFFF"/>
            <w:noWrap/>
            <w:vAlign w:val="center"/>
            <w:hideMark/>
          </w:tcPr>
          <w:p w14:paraId="188525C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4706843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600A9AF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single" w:sz="4" w:space="0" w:color="auto"/>
              <w:bottom w:val="single" w:sz="4" w:space="0" w:color="auto"/>
              <w:right w:val="single" w:sz="4" w:space="0" w:color="auto"/>
            </w:tcBorders>
            <w:shd w:val="clear" w:color="000000" w:fill="FFFFFF"/>
            <w:noWrap/>
            <w:vAlign w:val="center"/>
            <w:hideMark/>
          </w:tcPr>
          <w:p w14:paraId="11E84BBB"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11</w:t>
            </w:r>
          </w:p>
        </w:tc>
        <w:tc>
          <w:tcPr>
            <w:tcW w:w="520" w:type="dxa"/>
            <w:tcBorders>
              <w:top w:val="nil"/>
              <w:left w:val="nil"/>
              <w:bottom w:val="single" w:sz="4" w:space="0" w:color="auto"/>
              <w:right w:val="single" w:sz="4" w:space="0" w:color="auto"/>
            </w:tcBorders>
            <w:shd w:val="clear" w:color="000000" w:fill="FFFFFF"/>
            <w:noWrap/>
            <w:vAlign w:val="center"/>
            <w:hideMark/>
          </w:tcPr>
          <w:p w14:paraId="17ADEF6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12</w:t>
            </w:r>
          </w:p>
        </w:tc>
        <w:tc>
          <w:tcPr>
            <w:tcW w:w="520" w:type="dxa"/>
            <w:tcBorders>
              <w:top w:val="nil"/>
              <w:left w:val="nil"/>
              <w:bottom w:val="single" w:sz="4" w:space="0" w:color="auto"/>
              <w:right w:val="single" w:sz="4" w:space="0" w:color="auto"/>
            </w:tcBorders>
            <w:shd w:val="clear" w:color="000000" w:fill="FFFFFF"/>
            <w:noWrap/>
            <w:vAlign w:val="center"/>
            <w:hideMark/>
          </w:tcPr>
          <w:p w14:paraId="06C6B557"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13</w:t>
            </w:r>
          </w:p>
        </w:tc>
        <w:tc>
          <w:tcPr>
            <w:tcW w:w="520" w:type="dxa"/>
            <w:tcBorders>
              <w:top w:val="nil"/>
              <w:left w:val="nil"/>
              <w:bottom w:val="single" w:sz="4" w:space="0" w:color="auto"/>
              <w:right w:val="single" w:sz="4" w:space="0" w:color="auto"/>
            </w:tcBorders>
            <w:shd w:val="clear" w:color="000000" w:fill="FFFFFF"/>
            <w:noWrap/>
            <w:vAlign w:val="center"/>
            <w:hideMark/>
          </w:tcPr>
          <w:p w14:paraId="10277970"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14</w:t>
            </w:r>
          </w:p>
        </w:tc>
        <w:tc>
          <w:tcPr>
            <w:tcW w:w="520" w:type="dxa"/>
            <w:tcBorders>
              <w:top w:val="nil"/>
              <w:left w:val="nil"/>
              <w:bottom w:val="single" w:sz="4" w:space="0" w:color="auto"/>
              <w:right w:val="single" w:sz="4" w:space="0" w:color="auto"/>
            </w:tcBorders>
            <w:shd w:val="clear" w:color="000000" w:fill="FFFFFF"/>
            <w:noWrap/>
            <w:vAlign w:val="center"/>
            <w:hideMark/>
          </w:tcPr>
          <w:p w14:paraId="556A855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15</w:t>
            </w:r>
          </w:p>
        </w:tc>
        <w:tc>
          <w:tcPr>
            <w:tcW w:w="520" w:type="dxa"/>
            <w:tcBorders>
              <w:top w:val="nil"/>
              <w:left w:val="nil"/>
              <w:bottom w:val="nil"/>
              <w:right w:val="nil"/>
            </w:tcBorders>
            <w:shd w:val="clear" w:color="000000" w:fill="FFFFFF"/>
            <w:noWrap/>
            <w:vAlign w:val="bottom"/>
            <w:hideMark/>
          </w:tcPr>
          <w:p w14:paraId="7289672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48825CCC" w14:textId="77777777" w:rsidTr="00986C7F">
        <w:trPr>
          <w:trHeight w:val="300"/>
        </w:trPr>
        <w:tc>
          <w:tcPr>
            <w:tcW w:w="520" w:type="dxa"/>
            <w:tcBorders>
              <w:top w:val="nil"/>
              <w:left w:val="nil"/>
              <w:bottom w:val="nil"/>
              <w:right w:val="nil"/>
            </w:tcBorders>
            <w:shd w:val="clear" w:color="000000" w:fill="FFFFFF"/>
            <w:noWrap/>
            <w:vAlign w:val="bottom"/>
            <w:hideMark/>
          </w:tcPr>
          <w:p w14:paraId="5E78881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10AA5F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208EB28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1D62BF4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051CEE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0D7B5D4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50B5E28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single" w:sz="4" w:space="0" w:color="auto"/>
              <w:bottom w:val="single" w:sz="4" w:space="0" w:color="auto"/>
              <w:right w:val="single" w:sz="4" w:space="0" w:color="auto"/>
            </w:tcBorders>
            <w:shd w:val="clear" w:color="000000" w:fill="FFFFFF"/>
            <w:noWrap/>
            <w:vAlign w:val="center"/>
            <w:hideMark/>
          </w:tcPr>
          <w:p w14:paraId="6CC0334D"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16</w:t>
            </w:r>
          </w:p>
        </w:tc>
        <w:tc>
          <w:tcPr>
            <w:tcW w:w="520" w:type="dxa"/>
            <w:tcBorders>
              <w:top w:val="nil"/>
              <w:left w:val="nil"/>
              <w:bottom w:val="single" w:sz="4" w:space="0" w:color="auto"/>
              <w:right w:val="single" w:sz="4" w:space="0" w:color="auto"/>
            </w:tcBorders>
            <w:shd w:val="clear" w:color="000000" w:fill="FFFFFF"/>
            <w:noWrap/>
            <w:vAlign w:val="center"/>
            <w:hideMark/>
          </w:tcPr>
          <w:p w14:paraId="247CFE25"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17</w:t>
            </w:r>
          </w:p>
        </w:tc>
        <w:tc>
          <w:tcPr>
            <w:tcW w:w="520" w:type="dxa"/>
            <w:tcBorders>
              <w:top w:val="nil"/>
              <w:left w:val="nil"/>
              <w:bottom w:val="single" w:sz="4" w:space="0" w:color="auto"/>
              <w:right w:val="single" w:sz="4" w:space="0" w:color="auto"/>
            </w:tcBorders>
            <w:shd w:val="clear" w:color="000000" w:fill="FFFFFF"/>
            <w:noWrap/>
            <w:vAlign w:val="center"/>
            <w:hideMark/>
          </w:tcPr>
          <w:p w14:paraId="6A2E9DF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18</w:t>
            </w:r>
          </w:p>
        </w:tc>
        <w:tc>
          <w:tcPr>
            <w:tcW w:w="520" w:type="dxa"/>
            <w:tcBorders>
              <w:top w:val="nil"/>
              <w:left w:val="nil"/>
              <w:bottom w:val="single" w:sz="4" w:space="0" w:color="auto"/>
              <w:right w:val="single" w:sz="4" w:space="0" w:color="auto"/>
            </w:tcBorders>
            <w:shd w:val="clear" w:color="000000" w:fill="FFFFFF"/>
            <w:noWrap/>
            <w:vAlign w:val="center"/>
            <w:hideMark/>
          </w:tcPr>
          <w:p w14:paraId="196E11DA"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19</w:t>
            </w:r>
          </w:p>
        </w:tc>
        <w:tc>
          <w:tcPr>
            <w:tcW w:w="520" w:type="dxa"/>
            <w:tcBorders>
              <w:top w:val="nil"/>
              <w:left w:val="nil"/>
              <w:bottom w:val="single" w:sz="4" w:space="0" w:color="auto"/>
              <w:right w:val="single" w:sz="4" w:space="0" w:color="auto"/>
            </w:tcBorders>
            <w:shd w:val="clear" w:color="000000" w:fill="FFFFFF"/>
            <w:noWrap/>
            <w:vAlign w:val="center"/>
            <w:hideMark/>
          </w:tcPr>
          <w:p w14:paraId="2EAF8FD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20</w:t>
            </w:r>
          </w:p>
        </w:tc>
        <w:tc>
          <w:tcPr>
            <w:tcW w:w="520" w:type="dxa"/>
            <w:tcBorders>
              <w:top w:val="nil"/>
              <w:left w:val="nil"/>
              <w:bottom w:val="nil"/>
              <w:right w:val="nil"/>
            </w:tcBorders>
            <w:shd w:val="clear" w:color="000000" w:fill="FFFFFF"/>
            <w:noWrap/>
            <w:vAlign w:val="bottom"/>
            <w:hideMark/>
          </w:tcPr>
          <w:p w14:paraId="202F0FE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0D2DB93E" w14:textId="77777777" w:rsidTr="00986C7F">
        <w:trPr>
          <w:trHeight w:val="300"/>
        </w:trPr>
        <w:tc>
          <w:tcPr>
            <w:tcW w:w="520" w:type="dxa"/>
            <w:tcBorders>
              <w:top w:val="nil"/>
              <w:left w:val="nil"/>
              <w:bottom w:val="nil"/>
              <w:right w:val="nil"/>
            </w:tcBorders>
            <w:shd w:val="clear" w:color="000000" w:fill="FFFFFF"/>
            <w:noWrap/>
            <w:vAlign w:val="bottom"/>
            <w:hideMark/>
          </w:tcPr>
          <w:p w14:paraId="4C2EE15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D86A6C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71B935F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695974B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27DE8A4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1F6BE02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0882CC2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single" w:sz="4" w:space="0" w:color="auto"/>
              <w:bottom w:val="single" w:sz="4" w:space="0" w:color="auto"/>
              <w:right w:val="single" w:sz="4" w:space="0" w:color="auto"/>
            </w:tcBorders>
            <w:shd w:val="clear" w:color="000000" w:fill="FFFFFF"/>
            <w:noWrap/>
            <w:vAlign w:val="center"/>
            <w:hideMark/>
          </w:tcPr>
          <w:p w14:paraId="1CDFA0E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21</w:t>
            </w:r>
          </w:p>
        </w:tc>
        <w:tc>
          <w:tcPr>
            <w:tcW w:w="520" w:type="dxa"/>
            <w:tcBorders>
              <w:top w:val="nil"/>
              <w:left w:val="nil"/>
              <w:bottom w:val="single" w:sz="4" w:space="0" w:color="auto"/>
              <w:right w:val="single" w:sz="4" w:space="0" w:color="auto"/>
            </w:tcBorders>
            <w:shd w:val="clear" w:color="000000" w:fill="FFFFFF"/>
            <w:noWrap/>
            <w:vAlign w:val="center"/>
            <w:hideMark/>
          </w:tcPr>
          <w:p w14:paraId="4A2DA859"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22</w:t>
            </w:r>
          </w:p>
        </w:tc>
        <w:tc>
          <w:tcPr>
            <w:tcW w:w="520" w:type="dxa"/>
            <w:tcBorders>
              <w:top w:val="nil"/>
              <w:left w:val="nil"/>
              <w:bottom w:val="single" w:sz="4" w:space="0" w:color="auto"/>
              <w:right w:val="single" w:sz="4" w:space="0" w:color="auto"/>
            </w:tcBorders>
            <w:shd w:val="clear" w:color="000000" w:fill="FFFFFF"/>
            <w:noWrap/>
            <w:vAlign w:val="center"/>
            <w:hideMark/>
          </w:tcPr>
          <w:p w14:paraId="54A028A9"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23</w:t>
            </w:r>
          </w:p>
        </w:tc>
        <w:tc>
          <w:tcPr>
            <w:tcW w:w="520" w:type="dxa"/>
            <w:tcBorders>
              <w:top w:val="nil"/>
              <w:left w:val="nil"/>
              <w:bottom w:val="single" w:sz="4" w:space="0" w:color="auto"/>
              <w:right w:val="single" w:sz="4" w:space="0" w:color="auto"/>
            </w:tcBorders>
            <w:shd w:val="clear" w:color="000000" w:fill="FFFFFF"/>
            <w:noWrap/>
            <w:vAlign w:val="center"/>
            <w:hideMark/>
          </w:tcPr>
          <w:p w14:paraId="1F44BC6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24</w:t>
            </w:r>
          </w:p>
        </w:tc>
        <w:tc>
          <w:tcPr>
            <w:tcW w:w="520" w:type="dxa"/>
            <w:tcBorders>
              <w:top w:val="nil"/>
              <w:left w:val="nil"/>
              <w:bottom w:val="single" w:sz="4" w:space="0" w:color="auto"/>
              <w:right w:val="single" w:sz="4" w:space="0" w:color="auto"/>
            </w:tcBorders>
            <w:shd w:val="clear" w:color="000000" w:fill="FFFFFF"/>
            <w:noWrap/>
            <w:vAlign w:val="center"/>
            <w:hideMark/>
          </w:tcPr>
          <w:p w14:paraId="2AFD840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25</w:t>
            </w:r>
          </w:p>
        </w:tc>
        <w:tc>
          <w:tcPr>
            <w:tcW w:w="520" w:type="dxa"/>
            <w:tcBorders>
              <w:top w:val="nil"/>
              <w:left w:val="nil"/>
              <w:bottom w:val="nil"/>
              <w:right w:val="nil"/>
            </w:tcBorders>
            <w:shd w:val="clear" w:color="000000" w:fill="FFFFFF"/>
            <w:noWrap/>
            <w:vAlign w:val="bottom"/>
            <w:hideMark/>
          </w:tcPr>
          <w:p w14:paraId="5ABFDA7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26EFEFF8" w14:textId="77777777" w:rsidTr="00986C7F">
        <w:trPr>
          <w:trHeight w:val="300"/>
        </w:trPr>
        <w:tc>
          <w:tcPr>
            <w:tcW w:w="520" w:type="dxa"/>
            <w:tcBorders>
              <w:top w:val="nil"/>
              <w:left w:val="nil"/>
              <w:bottom w:val="nil"/>
              <w:right w:val="nil"/>
            </w:tcBorders>
            <w:shd w:val="clear" w:color="000000" w:fill="FFFFFF"/>
            <w:noWrap/>
            <w:vAlign w:val="bottom"/>
            <w:hideMark/>
          </w:tcPr>
          <w:p w14:paraId="2E282C1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630E49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2CBD89E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E6167F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9DD8BB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434720B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1ABDD4F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FA0813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B8AFC1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2DF6E79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41F336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6C04661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FCE431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4746F694" w14:textId="77777777" w:rsidTr="00986C7F">
        <w:trPr>
          <w:trHeight w:val="300"/>
        </w:trPr>
        <w:tc>
          <w:tcPr>
            <w:tcW w:w="520" w:type="dxa"/>
            <w:tcBorders>
              <w:top w:val="nil"/>
              <w:left w:val="nil"/>
              <w:bottom w:val="nil"/>
              <w:right w:val="nil"/>
            </w:tcBorders>
            <w:shd w:val="clear" w:color="000000" w:fill="FFFFFF"/>
            <w:noWrap/>
            <w:vAlign w:val="bottom"/>
            <w:hideMark/>
          </w:tcPr>
          <w:p w14:paraId="5DD5BC4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6BA40E8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0FCE807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00229E2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4B1A515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4BAED37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0CF35D3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6F4AD5E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24FDB69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20" w:type="dxa"/>
            <w:tcBorders>
              <w:top w:val="nil"/>
              <w:left w:val="nil"/>
              <w:bottom w:val="nil"/>
              <w:right w:val="nil"/>
            </w:tcBorders>
            <w:shd w:val="clear" w:color="000000" w:fill="FFFFFF"/>
            <w:noWrap/>
            <w:vAlign w:val="bottom"/>
            <w:hideMark/>
          </w:tcPr>
          <w:p w14:paraId="3453BD3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B8EBD7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E06AFC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61925EA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254DEA5E" w14:textId="77777777" w:rsidTr="00986C7F">
        <w:trPr>
          <w:trHeight w:val="300"/>
        </w:trPr>
        <w:tc>
          <w:tcPr>
            <w:tcW w:w="520" w:type="dxa"/>
            <w:tcBorders>
              <w:top w:val="nil"/>
              <w:left w:val="nil"/>
              <w:bottom w:val="nil"/>
              <w:right w:val="nil"/>
            </w:tcBorders>
            <w:shd w:val="clear" w:color="000000" w:fill="FFFFFF"/>
            <w:noWrap/>
            <w:vAlign w:val="bottom"/>
            <w:hideMark/>
          </w:tcPr>
          <w:p w14:paraId="086E5C8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CE0ECA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31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E2B5C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33656718"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5430D397"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703239D2"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51E111B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single" w:sz="4" w:space="0" w:color="auto"/>
              <w:left w:val="nil"/>
              <w:bottom w:val="single" w:sz="4" w:space="0" w:color="auto"/>
              <w:right w:val="single" w:sz="4" w:space="0" w:color="auto"/>
            </w:tcBorders>
            <w:shd w:val="clear" w:color="000000" w:fill="FFFFFF"/>
            <w:noWrap/>
            <w:vAlign w:val="center"/>
            <w:hideMark/>
          </w:tcPr>
          <w:p w14:paraId="42709C6D"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752DD55D"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7A5F53D5"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20" w:type="dxa"/>
            <w:tcBorders>
              <w:top w:val="nil"/>
              <w:left w:val="nil"/>
              <w:bottom w:val="nil"/>
              <w:right w:val="nil"/>
            </w:tcBorders>
            <w:shd w:val="clear" w:color="000000" w:fill="FFFFFF"/>
            <w:noWrap/>
            <w:vAlign w:val="bottom"/>
            <w:hideMark/>
          </w:tcPr>
          <w:p w14:paraId="362006B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5AF845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973AA0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774B3299" w14:textId="77777777" w:rsidTr="00986C7F">
        <w:trPr>
          <w:trHeight w:val="300"/>
        </w:trPr>
        <w:tc>
          <w:tcPr>
            <w:tcW w:w="520" w:type="dxa"/>
            <w:tcBorders>
              <w:top w:val="nil"/>
              <w:left w:val="nil"/>
              <w:bottom w:val="nil"/>
              <w:right w:val="nil"/>
            </w:tcBorders>
            <w:shd w:val="clear" w:color="000000" w:fill="FFFFFF"/>
            <w:noWrap/>
            <w:vAlign w:val="bottom"/>
            <w:hideMark/>
          </w:tcPr>
          <w:p w14:paraId="3924D13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47C211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390E934D"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7F35B4E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w:t>
            </w:r>
          </w:p>
        </w:tc>
        <w:tc>
          <w:tcPr>
            <w:tcW w:w="561" w:type="dxa"/>
            <w:tcBorders>
              <w:top w:val="nil"/>
              <w:left w:val="nil"/>
              <w:bottom w:val="single" w:sz="4" w:space="0" w:color="auto"/>
              <w:right w:val="single" w:sz="4" w:space="0" w:color="auto"/>
            </w:tcBorders>
            <w:shd w:val="clear" w:color="000000" w:fill="FFFFFF"/>
            <w:noWrap/>
            <w:vAlign w:val="center"/>
            <w:hideMark/>
          </w:tcPr>
          <w:p w14:paraId="4A6B04F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w:t>
            </w:r>
          </w:p>
        </w:tc>
        <w:tc>
          <w:tcPr>
            <w:tcW w:w="561" w:type="dxa"/>
            <w:tcBorders>
              <w:top w:val="nil"/>
              <w:left w:val="nil"/>
              <w:bottom w:val="single" w:sz="4" w:space="0" w:color="auto"/>
              <w:right w:val="single" w:sz="4" w:space="0" w:color="auto"/>
            </w:tcBorders>
            <w:shd w:val="clear" w:color="000000" w:fill="FFFFFF"/>
            <w:noWrap/>
            <w:vAlign w:val="center"/>
            <w:hideMark/>
          </w:tcPr>
          <w:p w14:paraId="06AB9244"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3</w:t>
            </w:r>
          </w:p>
        </w:tc>
        <w:tc>
          <w:tcPr>
            <w:tcW w:w="561" w:type="dxa"/>
            <w:tcBorders>
              <w:top w:val="nil"/>
              <w:left w:val="nil"/>
              <w:bottom w:val="single" w:sz="4" w:space="0" w:color="auto"/>
              <w:right w:val="single" w:sz="4" w:space="0" w:color="auto"/>
            </w:tcBorders>
            <w:shd w:val="clear" w:color="000000" w:fill="FFFFFF"/>
            <w:noWrap/>
            <w:vAlign w:val="center"/>
            <w:hideMark/>
          </w:tcPr>
          <w:p w14:paraId="7F16F63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4</w:t>
            </w:r>
          </w:p>
        </w:tc>
        <w:tc>
          <w:tcPr>
            <w:tcW w:w="561" w:type="dxa"/>
            <w:tcBorders>
              <w:top w:val="nil"/>
              <w:left w:val="nil"/>
              <w:bottom w:val="single" w:sz="4" w:space="0" w:color="auto"/>
              <w:right w:val="single" w:sz="4" w:space="0" w:color="auto"/>
            </w:tcBorders>
            <w:shd w:val="clear" w:color="000000" w:fill="FFFFFF"/>
            <w:noWrap/>
            <w:vAlign w:val="center"/>
            <w:hideMark/>
          </w:tcPr>
          <w:p w14:paraId="2EEFBE8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5</w:t>
            </w:r>
          </w:p>
        </w:tc>
        <w:tc>
          <w:tcPr>
            <w:tcW w:w="520" w:type="dxa"/>
            <w:tcBorders>
              <w:top w:val="nil"/>
              <w:left w:val="nil"/>
              <w:bottom w:val="single" w:sz="4" w:space="0" w:color="auto"/>
              <w:right w:val="single" w:sz="4" w:space="0" w:color="auto"/>
            </w:tcBorders>
            <w:shd w:val="clear" w:color="000000" w:fill="FFFFFF"/>
            <w:noWrap/>
            <w:vAlign w:val="center"/>
            <w:hideMark/>
          </w:tcPr>
          <w:p w14:paraId="3E6DC75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1486381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C21B29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3CE84C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4C8D2C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1EF787E7" w14:textId="77777777" w:rsidTr="00986C7F">
        <w:trPr>
          <w:trHeight w:val="300"/>
        </w:trPr>
        <w:tc>
          <w:tcPr>
            <w:tcW w:w="520" w:type="dxa"/>
            <w:tcBorders>
              <w:top w:val="nil"/>
              <w:left w:val="nil"/>
              <w:bottom w:val="nil"/>
              <w:right w:val="nil"/>
            </w:tcBorders>
            <w:shd w:val="clear" w:color="000000" w:fill="FFFFFF"/>
            <w:noWrap/>
            <w:vAlign w:val="bottom"/>
            <w:hideMark/>
          </w:tcPr>
          <w:p w14:paraId="1AE0FFA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4BCB56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16884DC5"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061C432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6</w:t>
            </w:r>
          </w:p>
        </w:tc>
        <w:tc>
          <w:tcPr>
            <w:tcW w:w="561" w:type="dxa"/>
            <w:tcBorders>
              <w:top w:val="nil"/>
              <w:left w:val="nil"/>
              <w:bottom w:val="single" w:sz="4" w:space="0" w:color="auto"/>
              <w:right w:val="single" w:sz="4" w:space="0" w:color="auto"/>
            </w:tcBorders>
            <w:shd w:val="clear" w:color="000000" w:fill="FFFFFF"/>
            <w:noWrap/>
            <w:vAlign w:val="center"/>
            <w:hideMark/>
          </w:tcPr>
          <w:p w14:paraId="0548042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7</w:t>
            </w:r>
          </w:p>
        </w:tc>
        <w:tc>
          <w:tcPr>
            <w:tcW w:w="561" w:type="dxa"/>
            <w:tcBorders>
              <w:top w:val="nil"/>
              <w:left w:val="nil"/>
              <w:bottom w:val="single" w:sz="4" w:space="0" w:color="auto"/>
              <w:right w:val="single" w:sz="4" w:space="0" w:color="auto"/>
            </w:tcBorders>
            <w:shd w:val="clear" w:color="000000" w:fill="FFFFFF"/>
            <w:noWrap/>
            <w:vAlign w:val="center"/>
            <w:hideMark/>
          </w:tcPr>
          <w:p w14:paraId="36D54595"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8</w:t>
            </w:r>
          </w:p>
        </w:tc>
        <w:tc>
          <w:tcPr>
            <w:tcW w:w="561" w:type="dxa"/>
            <w:tcBorders>
              <w:top w:val="nil"/>
              <w:left w:val="nil"/>
              <w:bottom w:val="single" w:sz="4" w:space="0" w:color="auto"/>
              <w:right w:val="single" w:sz="4" w:space="0" w:color="auto"/>
            </w:tcBorders>
            <w:shd w:val="clear" w:color="000000" w:fill="FFFFFF"/>
            <w:noWrap/>
            <w:vAlign w:val="center"/>
            <w:hideMark/>
          </w:tcPr>
          <w:p w14:paraId="2EDB3C0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9</w:t>
            </w:r>
          </w:p>
        </w:tc>
        <w:tc>
          <w:tcPr>
            <w:tcW w:w="561" w:type="dxa"/>
            <w:tcBorders>
              <w:top w:val="nil"/>
              <w:left w:val="nil"/>
              <w:bottom w:val="single" w:sz="4" w:space="0" w:color="auto"/>
              <w:right w:val="single" w:sz="4" w:space="0" w:color="auto"/>
            </w:tcBorders>
            <w:shd w:val="clear" w:color="000000" w:fill="FFFFFF"/>
            <w:noWrap/>
            <w:vAlign w:val="center"/>
            <w:hideMark/>
          </w:tcPr>
          <w:p w14:paraId="2B9B66D0"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10</w:t>
            </w:r>
          </w:p>
        </w:tc>
        <w:tc>
          <w:tcPr>
            <w:tcW w:w="520" w:type="dxa"/>
            <w:tcBorders>
              <w:top w:val="nil"/>
              <w:left w:val="nil"/>
              <w:bottom w:val="single" w:sz="4" w:space="0" w:color="auto"/>
              <w:right w:val="single" w:sz="4" w:space="0" w:color="auto"/>
            </w:tcBorders>
            <w:shd w:val="clear" w:color="000000" w:fill="FFFFFF"/>
            <w:noWrap/>
            <w:vAlign w:val="center"/>
            <w:hideMark/>
          </w:tcPr>
          <w:p w14:paraId="03C3F3D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0F6EFE8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027AFC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D8F2F3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914687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46D6F3A3" w14:textId="77777777" w:rsidTr="00986C7F">
        <w:trPr>
          <w:trHeight w:val="300"/>
        </w:trPr>
        <w:tc>
          <w:tcPr>
            <w:tcW w:w="520" w:type="dxa"/>
            <w:tcBorders>
              <w:top w:val="nil"/>
              <w:left w:val="nil"/>
              <w:bottom w:val="nil"/>
              <w:right w:val="nil"/>
            </w:tcBorders>
            <w:shd w:val="clear" w:color="000000" w:fill="FFFFFF"/>
            <w:noWrap/>
            <w:vAlign w:val="bottom"/>
            <w:hideMark/>
          </w:tcPr>
          <w:p w14:paraId="19255C1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94AE0E1"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58A2019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5A24B0C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11</w:t>
            </w:r>
          </w:p>
        </w:tc>
        <w:tc>
          <w:tcPr>
            <w:tcW w:w="561" w:type="dxa"/>
            <w:tcBorders>
              <w:top w:val="nil"/>
              <w:left w:val="nil"/>
              <w:bottom w:val="single" w:sz="4" w:space="0" w:color="auto"/>
              <w:right w:val="single" w:sz="4" w:space="0" w:color="auto"/>
            </w:tcBorders>
            <w:shd w:val="clear" w:color="000000" w:fill="FFFFFF"/>
            <w:noWrap/>
            <w:vAlign w:val="center"/>
            <w:hideMark/>
          </w:tcPr>
          <w:p w14:paraId="4C9E02A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12</w:t>
            </w:r>
          </w:p>
        </w:tc>
        <w:tc>
          <w:tcPr>
            <w:tcW w:w="561" w:type="dxa"/>
            <w:tcBorders>
              <w:top w:val="nil"/>
              <w:left w:val="nil"/>
              <w:bottom w:val="single" w:sz="4" w:space="0" w:color="auto"/>
              <w:right w:val="single" w:sz="4" w:space="0" w:color="auto"/>
            </w:tcBorders>
            <w:shd w:val="clear" w:color="000000" w:fill="FFFFFF"/>
            <w:noWrap/>
            <w:vAlign w:val="center"/>
            <w:hideMark/>
          </w:tcPr>
          <w:p w14:paraId="64D99EE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13</w:t>
            </w:r>
          </w:p>
        </w:tc>
        <w:tc>
          <w:tcPr>
            <w:tcW w:w="561" w:type="dxa"/>
            <w:tcBorders>
              <w:top w:val="nil"/>
              <w:left w:val="nil"/>
              <w:bottom w:val="single" w:sz="4" w:space="0" w:color="auto"/>
              <w:right w:val="single" w:sz="4" w:space="0" w:color="auto"/>
            </w:tcBorders>
            <w:shd w:val="clear" w:color="000000" w:fill="FFFFFF"/>
            <w:noWrap/>
            <w:vAlign w:val="center"/>
            <w:hideMark/>
          </w:tcPr>
          <w:p w14:paraId="0BB11D7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14</w:t>
            </w:r>
          </w:p>
        </w:tc>
        <w:tc>
          <w:tcPr>
            <w:tcW w:w="561" w:type="dxa"/>
            <w:tcBorders>
              <w:top w:val="nil"/>
              <w:left w:val="nil"/>
              <w:bottom w:val="single" w:sz="4" w:space="0" w:color="auto"/>
              <w:right w:val="single" w:sz="4" w:space="0" w:color="auto"/>
            </w:tcBorders>
            <w:shd w:val="clear" w:color="000000" w:fill="FFFFFF"/>
            <w:noWrap/>
            <w:vAlign w:val="center"/>
            <w:hideMark/>
          </w:tcPr>
          <w:p w14:paraId="24C53900"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15</w:t>
            </w:r>
          </w:p>
        </w:tc>
        <w:tc>
          <w:tcPr>
            <w:tcW w:w="520" w:type="dxa"/>
            <w:tcBorders>
              <w:top w:val="nil"/>
              <w:left w:val="nil"/>
              <w:bottom w:val="single" w:sz="4" w:space="0" w:color="auto"/>
              <w:right w:val="single" w:sz="4" w:space="0" w:color="auto"/>
            </w:tcBorders>
            <w:shd w:val="clear" w:color="000000" w:fill="FFFFFF"/>
            <w:noWrap/>
            <w:vAlign w:val="center"/>
            <w:hideMark/>
          </w:tcPr>
          <w:p w14:paraId="3D2880C1"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55E0381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5D4AB3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ABA17A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02B43D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073F9BAC" w14:textId="77777777" w:rsidTr="00986C7F">
        <w:trPr>
          <w:trHeight w:val="300"/>
        </w:trPr>
        <w:tc>
          <w:tcPr>
            <w:tcW w:w="520" w:type="dxa"/>
            <w:tcBorders>
              <w:top w:val="nil"/>
              <w:left w:val="nil"/>
              <w:bottom w:val="nil"/>
              <w:right w:val="nil"/>
            </w:tcBorders>
            <w:shd w:val="clear" w:color="000000" w:fill="FFFFFF"/>
            <w:noWrap/>
            <w:vAlign w:val="bottom"/>
            <w:hideMark/>
          </w:tcPr>
          <w:p w14:paraId="3F4D8E5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D5B003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4725136E"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746732A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16</w:t>
            </w:r>
          </w:p>
        </w:tc>
        <w:tc>
          <w:tcPr>
            <w:tcW w:w="561" w:type="dxa"/>
            <w:tcBorders>
              <w:top w:val="nil"/>
              <w:left w:val="nil"/>
              <w:bottom w:val="single" w:sz="4" w:space="0" w:color="auto"/>
              <w:right w:val="single" w:sz="4" w:space="0" w:color="auto"/>
            </w:tcBorders>
            <w:shd w:val="clear" w:color="000000" w:fill="FFFFFF"/>
            <w:noWrap/>
            <w:vAlign w:val="center"/>
            <w:hideMark/>
          </w:tcPr>
          <w:p w14:paraId="3610479B"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17</w:t>
            </w:r>
          </w:p>
        </w:tc>
        <w:tc>
          <w:tcPr>
            <w:tcW w:w="561" w:type="dxa"/>
            <w:tcBorders>
              <w:top w:val="nil"/>
              <w:left w:val="nil"/>
              <w:bottom w:val="single" w:sz="4" w:space="0" w:color="auto"/>
              <w:right w:val="single" w:sz="4" w:space="0" w:color="auto"/>
            </w:tcBorders>
            <w:shd w:val="clear" w:color="000000" w:fill="FFFFFF"/>
            <w:noWrap/>
            <w:vAlign w:val="center"/>
            <w:hideMark/>
          </w:tcPr>
          <w:p w14:paraId="2997CBAB"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18</w:t>
            </w:r>
          </w:p>
        </w:tc>
        <w:tc>
          <w:tcPr>
            <w:tcW w:w="561" w:type="dxa"/>
            <w:tcBorders>
              <w:top w:val="nil"/>
              <w:left w:val="nil"/>
              <w:bottom w:val="single" w:sz="4" w:space="0" w:color="auto"/>
              <w:right w:val="single" w:sz="4" w:space="0" w:color="auto"/>
            </w:tcBorders>
            <w:shd w:val="clear" w:color="000000" w:fill="FFFFFF"/>
            <w:noWrap/>
            <w:vAlign w:val="center"/>
            <w:hideMark/>
          </w:tcPr>
          <w:p w14:paraId="3F6D281A"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19</w:t>
            </w:r>
          </w:p>
        </w:tc>
        <w:tc>
          <w:tcPr>
            <w:tcW w:w="561" w:type="dxa"/>
            <w:tcBorders>
              <w:top w:val="nil"/>
              <w:left w:val="nil"/>
              <w:bottom w:val="single" w:sz="4" w:space="0" w:color="auto"/>
              <w:right w:val="single" w:sz="4" w:space="0" w:color="auto"/>
            </w:tcBorders>
            <w:shd w:val="clear" w:color="000000" w:fill="FFFFFF"/>
            <w:noWrap/>
            <w:vAlign w:val="center"/>
            <w:hideMark/>
          </w:tcPr>
          <w:p w14:paraId="59A8442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20</w:t>
            </w:r>
          </w:p>
        </w:tc>
        <w:tc>
          <w:tcPr>
            <w:tcW w:w="520" w:type="dxa"/>
            <w:tcBorders>
              <w:top w:val="nil"/>
              <w:left w:val="nil"/>
              <w:bottom w:val="single" w:sz="4" w:space="0" w:color="auto"/>
              <w:right w:val="single" w:sz="4" w:space="0" w:color="auto"/>
            </w:tcBorders>
            <w:shd w:val="clear" w:color="000000" w:fill="FFFFFF"/>
            <w:noWrap/>
            <w:vAlign w:val="center"/>
            <w:hideMark/>
          </w:tcPr>
          <w:p w14:paraId="274AD2A0"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7C7F0AC7"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0CD7F8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6A18AF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0E5C554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5F89DA73" w14:textId="77777777" w:rsidTr="00986C7F">
        <w:trPr>
          <w:trHeight w:val="300"/>
        </w:trPr>
        <w:tc>
          <w:tcPr>
            <w:tcW w:w="520" w:type="dxa"/>
            <w:tcBorders>
              <w:top w:val="nil"/>
              <w:left w:val="nil"/>
              <w:bottom w:val="nil"/>
              <w:right w:val="nil"/>
            </w:tcBorders>
            <w:shd w:val="clear" w:color="000000" w:fill="FFFFFF"/>
            <w:noWrap/>
            <w:vAlign w:val="bottom"/>
            <w:hideMark/>
          </w:tcPr>
          <w:p w14:paraId="2E43CF0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A6A2C8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563C752A"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6867B8FA"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21</w:t>
            </w:r>
          </w:p>
        </w:tc>
        <w:tc>
          <w:tcPr>
            <w:tcW w:w="561" w:type="dxa"/>
            <w:tcBorders>
              <w:top w:val="nil"/>
              <w:left w:val="nil"/>
              <w:bottom w:val="single" w:sz="4" w:space="0" w:color="auto"/>
              <w:right w:val="single" w:sz="4" w:space="0" w:color="auto"/>
            </w:tcBorders>
            <w:shd w:val="clear" w:color="000000" w:fill="FFFFFF"/>
            <w:noWrap/>
            <w:vAlign w:val="center"/>
            <w:hideMark/>
          </w:tcPr>
          <w:p w14:paraId="6E303E29"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22</w:t>
            </w:r>
          </w:p>
        </w:tc>
        <w:tc>
          <w:tcPr>
            <w:tcW w:w="561" w:type="dxa"/>
            <w:tcBorders>
              <w:top w:val="nil"/>
              <w:left w:val="nil"/>
              <w:bottom w:val="single" w:sz="4" w:space="0" w:color="auto"/>
              <w:right w:val="single" w:sz="4" w:space="0" w:color="auto"/>
            </w:tcBorders>
            <w:shd w:val="clear" w:color="000000" w:fill="FFFFFF"/>
            <w:noWrap/>
            <w:vAlign w:val="center"/>
            <w:hideMark/>
          </w:tcPr>
          <w:p w14:paraId="4BCDA7F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23</w:t>
            </w:r>
          </w:p>
        </w:tc>
        <w:tc>
          <w:tcPr>
            <w:tcW w:w="561" w:type="dxa"/>
            <w:tcBorders>
              <w:top w:val="nil"/>
              <w:left w:val="nil"/>
              <w:bottom w:val="single" w:sz="4" w:space="0" w:color="auto"/>
              <w:right w:val="single" w:sz="4" w:space="0" w:color="auto"/>
            </w:tcBorders>
            <w:shd w:val="clear" w:color="000000" w:fill="FFFFFF"/>
            <w:noWrap/>
            <w:vAlign w:val="center"/>
            <w:hideMark/>
          </w:tcPr>
          <w:p w14:paraId="2BB0F54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24</w:t>
            </w:r>
          </w:p>
        </w:tc>
        <w:tc>
          <w:tcPr>
            <w:tcW w:w="561" w:type="dxa"/>
            <w:tcBorders>
              <w:top w:val="nil"/>
              <w:left w:val="nil"/>
              <w:bottom w:val="single" w:sz="4" w:space="0" w:color="auto"/>
              <w:right w:val="single" w:sz="4" w:space="0" w:color="auto"/>
            </w:tcBorders>
            <w:shd w:val="clear" w:color="000000" w:fill="FFFFFF"/>
            <w:noWrap/>
            <w:vAlign w:val="center"/>
            <w:hideMark/>
          </w:tcPr>
          <w:p w14:paraId="3EBDD8F7"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25</w:t>
            </w:r>
          </w:p>
        </w:tc>
        <w:tc>
          <w:tcPr>
            <w:tcW w:w="520" w:type="dxa"/>
            <w:tcBorders>
              <w:top w:val="nil"/>
              <w:left w:val="nil"/>
              <w:bottom w:val="single" w:sz="4" w:space="0" w:color="auto"/>
              <w:right w:val="single" w:sz="4" w:space="0" w:color="auto"/>
            </w:tcBorders>
            <w:shd w:val="clear" w:color="000000" w:fill="FFFFFF"/>
            <w:noWrap/>
            <w:vAlign w:val="center"/>
            <w:hideMark/>
          </w:tcPr>
          <w:p w14:paraId="14395C77"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779D07C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E41947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14E8CA2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1A12EB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12163245" w14:textId="77777777" w:rsidTr="00986C7F">
        <w:trPr>
          <w:trHeight w:val="300"/>
        </w:trPr>
        <w:tc>
          <w:tcPr>
            <w:tcW w:w="520" w:type="dxa"/>
            <w:tcBorders>
              <w:top w:val="nil"/>
              <w:left w:val="nil"/>
              <w:bottom w:val="nil"/>
              <w:right w:val="nil"/>
            </w:tcBorders>
            <w:shd w:val="clear" w:color="000000" w:fill="FFFFFF"/>
            <w:noWrap/>
            <w:vAlign w:val="bottom"/>
            <w:hideMark/>
          </w:tcPr>
          <w:p w14:paraId="468E61E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F4F3CA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315" w:type="dxa"/>
            <w:tcBorders>
              <w:top w:val="nil"/>
              <w:left w:val="single" w:sz="4" w:space="0" w:color="auto"/>
              <w:bottom w:val="single" w:sz="4" w:space="0" w:color="auto"/>
              <w:right w:val="single" w:sz="4" w:space="0" w:color="auto"/>
            </w:tcBorders>
            <w:shd w:val="clear" w:color="000000" w:fill="FFFFFF"/>
            <w:noWrap/>
            <w:vAlign w:val="center"/>
            <w:hideMark/>
          </w:tcPr>
          <w:p w14:paraId="7DD79D8C"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53C408DB"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2294A349"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3B48E64F"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76B846C7"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61" w:type="dxa"/>
            <w:tcBorders>
              <w:top w:val="nil"/>
              <w:left w:val="nil"/>
              <w:bottom w:val="single" w:sz="4" w:space="0" w:color="auto"/>
              <w:right w:val="single" w:sz="4" w:space="0" w:color="auto"/>
            </w:tcBorders>
            <w:shd w:val="clear" w:color="000000" w:fill="FFFFFF"/>
            <w:noWrap/>
            <w:vAlign w:val="center"/>
            <w:hideMark/>
          </w:tcPr>
          <w:p w14:paraId="16803795"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single" w:sz="4" w:space="0" w:color="auto"/>
              <w:right w:val="single" w:sz="4" w:space="0" w:color="auto"/>
            </w:tcBorders>
            <w:shd w:val="clear" w:color="000000" w:fill="FFFFFF"/>
            <w:noWrap/>
            <w:vAlign w:val="center"/>
            <w:hideMark/>
          </w:tcPr>
          <w:p w14:paraId="4FE10933" w14:textId="77777777" w:rsidR="00986C7F" w:rsidRPr="00986C7F" w:rsidRDefault="00986C7F" w:rsidP="00986C7F">
            <w:pPr>
              <w:spacing w:after="0" w:line="240" w:lineRule="auto"/>
              <w:jc w:val="center"/>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0</w:t>
            </w:r>
          </w:p>
        </w:tc>
        <w:tc>
          <w:tcPr>
            <w:tcW w:w="520" w:type="dxa"/>
            <w:tcBorders>
              <w:top w:val="nil"/>
              <w:left w:val="nil"/>
              <w:bottom w:val="nil"/>
              <w:right w:val="nil"/>
            </w:tcBorders>
            <w:shd w:val="clear" w:color="000000" w:fill="FFFFFF"/>
            <w:noWrap/>
            <w:vAlign w:val="bottom"/>
            <w:hideMark/>
          </w:tcPr>
          <w:p w14:paraId="072ABA9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20" w:type="dxa"/>
            <w:tcBorders>
              <w:top w:val="nil"/>
              <w:left w:val="nil"/>
              <w:bottom w:val="nil"/>
              <w:right w:val="nil"/>
            </w:tcBorders>
            <w:shd w:val="clear" w:color="000000" w:fill="FFFFFF"/>
            <w:noWrap/>
            <w:vAlign w:val="bottom"/>
            <w:hideMark/>
          </w:tcPr>
          <w:p w14:paraId="0D456DF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B97F27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F3DD4B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5E677586" w14:textId="77777777" w:rsidTr="00986C7F">
        <w:trPr>
          <w:trHeight w:val="300"/>
        </w:trPr>
        <w:tc>
          <w:tcPr>
            <w:tcW w:w="520" w:type="dxa"/>
            <w:tcBorders>
              <w:top w:val="nil"/>
              <w:left w:val="nil"/>
              <w:bottom w:val="nil"/>
              <w:right w:val="nil"/>
            </w:tcBorders>
            <w:shd w:val="clear" w:color="000000" w:fill="FFFFFF"/>
            <w:noWrap/>
            <w:vAlign w:val="bottom"/>
            <w:hideMark/>
          </w:tcPr>
          <w:p w14:paraId="789346F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516AA5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11922E1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61" w:type="dxa"/>
            <w:tcBorders>
              <w:top w:val="nil"/>
              <w:left w:val="nil"/>
              <w:bottom w:val="nil"/>
              <w:right w:val="nil"/>
            </w:tcBorders>
            <w:shd w:val="clear" w:color="000000" w:fill="FFFFFF"/>
            <w:noWrap/>
            <w:vAlign w:val="bottom"/>
            <w:hideMark/>
          </w:tcPr>
          <w:p w14:paraId="2FFFEC3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081515F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2BF7F8A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630BBFD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54CA8CE4"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98BEA1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r</w:t>
            </w:r>
          </w:p>
        </w:tc>
        <w:tc>
          <w:tcPr>
            <w:tcW w:w="520" w:type="dxa"/>
            <w:tcBorders>
              <w:top w:val="nil"/>
              <w:left w:val="nil"/>
              <w:bottom w:val="nil"/>
              <w:right w:val="nil"/>
            </w:tcBorders>
            <w:shd w:val="clear" w:color="000000" w:fill="FFFFFF"/>
            <w:noWrap/>
            <w:vAlign w:val="bottom"/>
            <w:hideMark/>
          </w:tcPr>
          <w:p w14:paraId="07A1018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6C3505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DEEB07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58F587C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r w:rsidR="00986C7F" w:rsidRPr="00986C7F" w14:paraId="76C627C0" w14:textId="77777777" w:rsidTr="00986C7F">
        <w:trPr>
          <w:trHeight w:val="300"/>
        </w:trPr>
        <w:tc>
          <w:tcPr>
            <w:tcW w:w="520" w:type="dxa"/>
            <w:tcBorders>
              <w:top w:val="nil"/>
              <w:left w:val="nil"/>
              <w:bottom w:val="nil"/>
              <w:right w:val="nil"/>
            </w:tcBorders>
            <w:shd w:val="clear" w:color="000000" w:fill="FFFFFF"/>
            <w:noWrap/>
            <w:vAlign w:val="bottom"/>
          </w:tcPr>
          <w:p w14:paraId="510F34DF" w14:textId="2AEFDCCC"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4F6C2840"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315" w:type="dxa"/>
            <w:tcBorders>
              <w:top w:val="nil"/>
              <w:left w:val="nil"/>
              <w:bottom w:val="nil"/>
              <w:right w:val="nil"/>
            </w:tcBorders>
            <w:shd w:val="clear" w:color="000000" w:fill="FFFFFF"/>
            <w:noWrap/>
            <w:vAlign w:val="bottom"/>
          </w:tcPr>
          <w:p w14:paraId="035105E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61" w:type="dxa"/>
            <w:tcBorders>
              <w:top w:val="nil"/>
              <w:left w:val="nil"/>
              <w:bottom w:val="nil"/>
              <w:right w:val="nil"/>
            </w:tcBorders>
            <w:shd w:val="clear" w:color="000000" w:fill="FFFFFF"/>
            <w:noWrap/>
            <w:vAlign w:val="bottom"/>
          </w:tcPr>
          <w:p w14:paraId="565C42E9"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61" w:type="dxa"/>
            <w:tcBorders>
              <w:top w:val="nil"/>
              <w:left w:val="nil"/>
              <w:bottom w:val="nil"/>
              <w:right w:val="nil"/>
            </w:tcBorders>
            <w:shd w:val="clear" w:color="000000" w:fill="FFFFFF"/>
            <w:noWrap/>
            <w:vAlign w:val="bottom"/>
          </w:tcPr>
          <w:p w14:paraId="2C7FD63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61" w:type="dxa"/>
            <w:tcBorders>
              <w:top w:val="nil"/>
              <w:left w:val="nil"/>
              <w:bottom w:val="nil"/>
              <w:right w:val="nil"/>
            </w:tcBorders>
            <w:shd w:val="clear" w:color="000000" w:fill="FFFFFF"/>
            <w:noWrap/>
            <w:vAlign w:val="bottom"/>
          </w:tcPr>
          <w:p w14:paraId="3F4ABABA"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61" w:type="dxa"/>
            <w:tcBorders>
              <w:top w:val="nil"/>
              <w:left w:val="nil"/>
              <w:bottom w:val="nil"/>
              <w:right w:val="nil"/>
            </w:tcBorders>
            <w:shd w:val="clear" w:color="000000" w:fill="FFFFFF"/>
            <w:noWrap/>
            <w:vAlign w:val="bottom"/>
          </w:tcPr>
          <w:p w14:paraId="30EA3FD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61" w:type="dxa"/>
            <w:tcBorders>
              <w:top w:val="nil"/>
              <w:left w:val="nil"/>
              <w:bottom w:val="nil"/>
              <w:right w:val="nil"/>
            </w:tcBorders>
            <w:shd w:val="clear" w:color="000000" w:fill="FFFFFF"/>
            <w:noWrap/>
            <w:vAlign w:val="bottom"/>
          </w:tcPr>
          <w:p w14:paraId="25A120B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3171942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6D4D7D6C"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50D18F9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127EA1B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c>
          <w:tcPr>
            <w:tcW w:w="520" w:type="dxa"/>
            <w:tcBorders>
              <w:top w:val="nil"/>
              <w:left w:val="nil"/>
              <w:bottom w:val="nil"/>
              <w:right w:val="nil"/>
            </w:tcBorders>
            <w:shd w:val="clear" w:color="000000" w:fill="FFFFFF"/>
            <w:noWrap/>
            <w:vAlign w:val="bottom"/>
          </w:tcPr>
          <w:p w14:paraId="1F0DFD9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p>
        </w:tc>
      </w:tr>
      <w:tr w:rsidR="00986C7F" w:rsidRPr="00986C7F" w14:paraId="7E559324" w14:textId="77777777" w:rsidTr="00986C7F">
        <w:trPr>
          <w:trHeight w:val="300"/>
        </w:trPr>
        <w:tc>
          <w:tcPr>
            <w:tcW w:w="520" w:type="dxa"/>
            <w:tcBorders>
              <w:top w:val="nil"/>
              <w:left w:val="nil"/>
              <w:bottom w:val="nil"/>
              <w:right w:val="nil"/>
            </w:tcBorders>
            <w:shd w:val="clear" w:color="000000" w:fill="FFFFFF"/>
            <w:noWrap/>
            <w:vAlign w:val="bottom"/>
            <w:hideMark/>
          </w:tcPr>
          <w:p w14:paraId="42147C68"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26F57CB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315" w:type="dxa"/>
            <w:tcBorders>
              <w:top w:val="nil"/>
              <w:left w:val="nil"/>
              <w:bottom w:val="nil"/>
              <w:right w:val="nil"/>
            </w:tcBorders>
            <w:shd w:val="clear" w:color="000000" w:fill="FFFFFF"/>
            <w:noWrap/>
            <w:vAlign w:val="bottom"/>
            <w:hideMark/>
          </w:tcPr>
          <w:p w14:paraId="32BF727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75983412"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6B1290B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4247D31E"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587AF6B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61" w:type="dxa"/>
            <w:tcBorders>
              <w:top w:val="nil"/>
              <w:left w:val="nil"/>
              <w:bottom w:val="nil"/>
              <w:right w:val="nil"/>
            </w:tcBorders>
            <w:shd w:val="clear" w:color="000000" w:fill="FFFFFF"/>
            <w:noWrap/>
            <w:vAlign w:val="bottom"/>
            <w:hideMark/>
          </w:tcPr>
          <w:p w14:paraId="0058D6D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6B373E63"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16149F6"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4C5F3D1B"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7CB80D5F"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c>
          <w:tcPr>
            <w:tcW w:w="520" w:type="dxa"/>
            <w:tcBorders>
              <w:top w:val="nil"/>
              <w:left w:val="nil"/>
              <w:bottom w:val="nil"/>
              <w:right w:val="nil"/>
            </w:tcBorders>
            <w:shd w:val="clear" w:color="000000" w:fill="FFFFFF"/>
            <w:noWrap/>
            <w:vAlign w:val="bottom"/>
            <w:hideMark/>
          </w:tcPr>
          <w:p w14:paraId="3BE5EA2D" w14:textId="77777777" w:rsidR="00986C7F" w:rsidRPr="00986C7F" w:rsidRDefault="00986C7F" w:rsidP="00986C7F">
            <w:pPr>
              <w:spacing w:after="0" w:line="240" w:lineRule="auto"/>
              <w:jc w:val="both"/>
              <w:rPr>
                <w:rFonts w:ascii="Calibri" w:eastAsia="Times New Roman" w:hAnsi="Calibri" w:cs="Calibri"/>
                <w:color w:val="000000"/>
                <w:kern w:val="0"/>
                <w:lang w:eastAsia="es-MX"/>
                <w14:ligatures w14:val="none"/>
              </w:rPr>
            </w:pPr>
            <w:r w:rsidRPr="00986C7F">
              <w:rPr>
                <w:rFonts w:ascii="Calibri" w:eastAsia="Times New Roman" w:hAnsi="Calibri" w:cs="Calibri"/>
                <w:color w:val="000000"/>
                <w:kern w:val="0"/>
                <w:lang w:eastAsia="es-MX"/>
                <w14:ligatures w14:val="none"/>
              </w:rPr>
              <w:t> </w:t>
            </w:r>
          </w:p>
        </w:tc>
      </w:tr>
    </w:tbl>
    <w:p w14:paraId="3A06D41C" w14:textId="72DDD7DF" w:rsidR="005F592B" w:rsidRDefault="00986C7F" w:rsidP="00986C7F">
      <w:pPr>
        <w:jc w:val="both"/>
        <w:rPr>
          <w:sz w:val="24"/>
          <w:szCs w:val="24"/>
        </w:rPr>
      </w:pPr>
      <w:r>
        <w:rPr>
          <w:sz w:val="24"/>
          <w:szCs w:val="24"/>
        </w:rPr>
        <w:t>Para lograr el efecto es necesario aumentar la matriz considerando el tamaño de la ventana, en el ejemplo se usa una ventana de 3 x 3 por lo que aumentamos la matriz en uno de cada lado, en total dos, es importante mencionar que la ventana siempre es impar (para que pueda centrarse en un pixel) y el aumento a la matriz original es par.</w:t>
      </w:r>
    </w:p>
    <w:p w14:paraId="43AF7F3F" w14:textId="16A9790B" w:rsidR="00986C7F" w:rsidRDefault="00986C7F" w:rsidP="00986C7F">
      <w:pPr>
        <w:jc w:val="both"/>
        <w:rPr>
          <w:sz w:val="24"/>
          <w:szCs w:val="24"/>
        </w:rPr>
      </w:pPr>
      <w:r>
        <w:rPr>
          <w:sz w:val="24"/>
          <w:szCs w:val="24"/>
        </w:rPr>
        <w:t>Código implementado en C</w:t>
      </w:r>
    </w:p>
    <w:p w14:paraId="7E955B5B" w14:textId="096EE3BC" w:rsidR="00986C7F" w:rsidRDefault="00986C7F" w:rsidP="00986C7F">
      <w:pPr>
        <w:jc w:val="both"/>
        <w:rPr>
          <w:sz w:val="24"/>
          <w:szCs w:val="24"/>
        </w:rPr>
      </w:pPr>
      <w:r w:rsidRPr="00986C7F">
        <w:rPr>
          <w:noProof/>
          <w:sz w:val="24"/>
          <w:szCs w:val="24"/>
        </w:rPr>
        <w:lastRenderedPageBreak/>
        <w:drawing>
          <wp:inline distT="0" distB="0" distL="0" distR="0" wp14:anchorId="7B702913" wp14:editId="6F0E0F53">
            <wp:extent cx="5612130" cy="2317750"/>
            <wp:effectExtent l="0" t="0" r="7620" b="635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7"/>
                    <a:stretch>
                      <a:fillRect/>
                    </a:stretch>
                  </pic:blipFill>
                  <pic:spPr>
                    <a:xfrm>
                      <a:off x="0" y="0"/>
                      <a:ext cx="5612130" cy="2317750"/>
                    </a:xfrm>
                    <a:prstGeom prst="rect">
                      <a:avLst/>
                    </a:prstGeom>
                  </pic:spPr>
                </pic:pic>
              </a:graphicData>
            </a:graphic>
          </wp:inline>
        </w:drawing>
      </w:r>
    </w:p>
    <w:p w14:paraId="7E234B15" w14:textId="2AF4E8F8" w:rsidR="00986C7F" w:rsidRDefault="00986C7F" w:rsidP="00986C7F">
      <w:pPr>
        <w:jc w:val="both"/>
        <w:rPr>
          <w:sz w:val="24"/>
          <w:szCs w:val="24"/>
        </w:rPr>
      </w:pPr>
      <w:r>
        <w:rPr>
          <w:sz w:val="24"/>
          <w:szCs w:val="24"/>
        </w:rPr>
        <w:t>Primero recorremos los valores de cada bit, al ser escala de grises cada valor de r,g,b es el mismo, por lo que no es necesario leer todos, sólo obtener el promedio y asignarlo a cada parte</w:t>
      </w:r>
    </w:p>
    <w:p w14:paraId="6EE1726A" w14:textId="27A78FCE" w:rsidR="00986C7F" w:rsidRDefault="00986C7F" w:rsidP="00986C7F">
      <w:pPr>
        <w:jc w:val="both"/>
        <w:rPr>
          <w:sz w:val="24"/>
          <w:szCs w:val="24"/>
        </w:rPr>
      </w:pPr>
      <w:r>
        <w:rPr>
          <w:sz w:val="24"/>
          <w:szCs w:val="24"/>
        </w:rPr>
        <w:t>Una vez teniendo la convolución lista reciclamos parte del código de la Actividad 2.1 para invertir en eje horizontal</w:t>
      </w:r>
    </w:p>
    <w:p w14:paraId="62448E87" w14:textId="1862C6FE" w:rsidR="00986C7F" w:rsidRDefault="00986C7F" w:rsidP="00986C7F">
      <w:pPr>
        <w:jc w:val="both"/>
        <w:rPr>
          <w:sz w:val="24"/>
          <w:szCs w:val="24"/>
        </w:rPr>
      </w:pPr>
      <w:r w:rsidRPr="00986C7F">
        <w:rPr>
          <w:noProof/>
          <w:sz w:val="24"/>
          <w:szCs w:val="24"/>
        </w:rPr>
        <w:drawing>
          <wp:inline distT="0" distB="0" distL="0" distR="0" wp14:anchorId="61B70AC5" wp14:editId="3C620B92">
            <wp:extent cx="5612130" cy="3411855"/>
            <wp:effectExtent l="0" t="0" r="762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5612130" cy="3411855"/>
                    </a:xfrm>
                    <a:prstGeom prst="rect">
                      <a:avLst/>
                    </a:prstGeom>
                  </pic:spPr>
                </pic:pic>
              </a:graphicData>
            </a:graphic>
          </wp:inline>
        </w:drawing>
      </w:r>
    </w:p>
    <w:p w14:paraId="2078C7C8" w14:textId="54774AD6" w:rsidR="00986C7F" w:rsidRDefault="00986C7F" w:rsidP="00986C7F">
      <w:pPr>
        <w:jc w:val="both"/>
        <w:rPr>
          <w:sz w:val="24"/>
          <w:szCs w:val="24"/>
        </w:rPr>
      </w:pPr>
      <w:r>
        <w:rPr>
          <w:sz w:val="24"/>
          <w:szCs w:val="24"/>
        </w:rPr>
        <w:t>Para generar los 20 archivos se utiliza un arreglo de archivos asignando un nombre diferente.</w:t>
      </w:r>
    </w:p>
    <w:p w14:paraId="7F7ED838" w14:textId="42508458" w:rsidR="00986C7F" w:rsidRDefault="00986C7F" w:rsidP="00986C7F">
      <w:pPr>
        <w:jc w:val="both"/>
        <w:rPr>
          <w:sz w:val="24"/>
          <w:szCs w:val="24"/>
        </w:rPr>
      </w:pPr>
      <w:r w:rsidRPr="00986C7F">
        <w:rPr>
          <w:noProof/>
          <w:sz w:val="24"/>
          <w:szCs w:val="24"/>
        </w:rPr>
        <w:lastRenderedPageBreak/>
        <w:drawing>
          <wp:inline distT="0" distB="0" distL="0" distR="0" wp14:anchorId="4F3159AE" wp14:editId="334A3E9B">
            <wp:extent cx="5096586" cy="1648055"/>
            <wp:effectExtent l="0" t="0" r="889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5096586" cy="1648055"/>
                    </a:xfrm>
                    <a:prstGeom prst="rect">
                      <a:avLst/>
                    </a:prstGeom>
                  </pic:spPr>
                </pic:pic>
              </a:graphicData>
            </a:graphic>
          </wp:inline>
        </w:drawing>
      </w:r>
    </w:p>
    <w:p w14:paraId="2545CD68" w14:textId="7571BCE7" w:rsidR="00986C7F" w:rsidRDefault="00986C7F" w:rsidP="00986C7F">
      <w:pPr>
        <w:jc w:val="both"/>
        <w:rPr>
          <w:sz w:val="24"/>
          <w:szCs w:val="24"/>
        </w:rPr>
      </w:pPr>
      <w:r>
        <w:rPr>
          <w:sz w:val="24"/>
          <w:szCs w:val="24"/>
        </w:rPr>
        <w:t>Se utiliza un mecanismo similar con fclose para cerrar los archivos. Para las pruebas usando la directiva sections section de OpenMP para que cada hilo genere una imagen diferente con un blur diferente.</w:t>
      </w:r>
    </w:p>
    <w:p w14:paraId="2768EF5E" w14:textId="7FB3AFF4" w:rsidR="006E1527" w:rsidRDefault="006E1527" w:rsidP="00986C7F">
      <w:pPr>
        <w:jc w:val="both"/>
        <w:rPr>
          <w:sz w:val="24"/>
          <w:szCs w:val="24"/>
        </w:rPr>
      </w:pPr>
    </w:p>
    <w:p w14:paraId="2B72166F" w14:textId="52D35E4A" w:rsidR="006E1527" w:rsidRDefault="006E1527" w:rsidP="00986C7F">
      <w:pPr>
        <w:jc w:val="both"/>
        <w:rPr>
          <w:sz w:val="24"/>
          <w:szCs w:val="24"/>
        </w:rPr>
      </w:pPr>
    </w:p>
    <w:p w14:paraId="11D51F0B" w14:textId="38149A86" w:rsidR="006E1527" w:rsidRDefault="006E1527" w:rsidP="00986C7F">
      <w:pPr>
        <w:jc w:val="both"/>
        <w:rPr>
          <w:sz w:val="24"/>
          <w:szCs w:val="24"/>
        </w:rPr>
      </w:pPr>
    </w:p>
    <w:p w14:paraId="0978E2FF" w14:textId="7DA8FBB8" w:rsidR="006E1527" w:rsidRDefault="006E1527" w:rsidP="00986C7F">
      <w:pPr>
        <w:jc w:val="both"/>
        <w:rPr>
          <w:sz w:val="24"/>
          <w:szCs w:val="24"/>
        </w:rPr>
      </w:pPr>
    </w:p>
    <w:p w14:paraId="56CDACB1" w14:textId="2B66DD0A" w:rsidR="006E1527" w:rsidRDefault="006E1527" w:rsidP="00986C7F">
      <w:pPr>
        <w:jc w:val="both"/>
        <w:rPr>
          <w:sz w:val="24"/>
          <w:szCs w:val="24"/>
        </w:rPr>
      </w:pPr>
    </w:p>
    <w:p w14:paraId="243AA133" w14:textId="7846EFD3" w:rsidR="006E1527" w:rsidRDefault="006E1527" w:rsidP="00986C7F">
      <w:pPr>
        <w:jc w:val="both"/>
        <w:rPr>
          <w:sz w:val="24"/>
          <w:szCs w:val="24"/>
        </w:rPr>
      </w:pPr>
    </w:p>
    <w:p w14:paraId="546B6ABC" w14:textId="37EA9C84" w:rsidR="006E1527" w:rsidRDefault="006E1527" w:rsidP="00986C7F">
      <w:pPr>
        <w:jc w:val="both"/>
        <w:rPr>
          <w:sz w:val="24"/>
          <w:szCs w:val="24"/>
        </w:rPr>
      </w:pPr>
    </w:p>
    <w:p w14:paraId="3E835536" w14:textId="4F68C99D" w:rsidR="006E1527" w:rsidRDefault="006E1527" w:rsidP="00986C7F">
      <w:pPr>
        <w:jc w:val="both"/>
        <w:rPr>
          <w:sz w:val="24"/>
          <w:szCs w:val="24"/>
        </w:rPr>
      </w:pPr>
    </w:p>
    <w:p w14:paraId="020B7371" w14:textId="0C585CA4" w:rsidR="006E1527" w:rsidRDefault="006E1527" w:rsidP="00986C7F">
      <w:pPr>
        <w:jc w:val="both"/>
        <w:rPr>
          <w:sz w:val="24"/>
          <w:szCs w:val="24"/>
        </w:rPr>
      </w:pPr>
    </w:p>
    <w:p w14:paraId="34E6C7F6" w14:textId="149204AC" w:rsidR="006E1527" w:rsidRDefault="006E1527" w:rsidP="00986C7F">
      <w:pPr>
        <w:jc w:val="both"/>
        <w:rPr>
          <w:sz w:val="24"/>
          <w:szCs w:val="24"/>
        </w:rPr>
      </w:pPr>
    </w:p>
    <w:p w14:paraId="40C9FCAF" w14:textId="1FEF9EA1" w:rsidR="006E1527" w:rsidRDefault="006E1527" w:rsidP="00986C7F">
      <w:pPr>
        <w:jc w:val="both"/>
        <w:rPr>
          <w:sz w:val="24"/>
          <w:szCs w:val="24"/>
        </w:rPr>
      </w:pPr>
    </w:p>
    <w:p w14:paraId="46A54893" w14:textId="4DDE112F" w:rsidR="006E1527" w:rsidRDefault="006E1527" w:rsidP="00986C7F">
      <w:pPr>
        <w:jc w:val="both"/>
        <w:rPr>
          <w:sz w:val="24"/>
          <w:szCs w:val="24"/>
        </w:rPr>
      </w:pPr>
    </w:p>
    <w:p w14:paraId="5B46137C" w14:textId="2A666CF7" w:rsidR="006E1527" w:rsidRDefault="006E1527" w:rsidP="00986C7F">
      <w:pPr>
        <w:jc w:val="both"/>
        <w:rPr>
          <w:sz w:val="24"/>
          <w:szCs w:val="24"/>
        </w:rPr>
      </w:pPr>
    </w:p>
    <w:p w14:paraId="366F0F4E" w14:textId="5DAAF96D" w:rsidR="006E1527" w:rsidRDefault="006E1527" w:rsidP="00986C7F">
      <w:pPr>
        <w:jc w:val="both"/>
        <w:rPr>
          <w:sz w:val="24"/>
          <w:szCs w:val="24"/>
        </w:rPr>
      </w:pPr>
    </w:p>
    <w:p w14:paraId="032FBF7D" w14:textId="59D1DFAC" w:rsidR="006E1527" w:rsidRDefault="006E1527" w:rsidP="00986C7F">
      <w:pPr>
        <w:jc w:val="both"/>
        <w:rPr>
          <w:sz w:val="24"/>
          <w:szCs w:val="24"/>
        </w:rPr>
      </w:pPr>
    </w:p>
    <w:p w14:paraId="637EAB57" w14:textId="0D8021FE" w:rsidR="006E1527" w:rsidRDefault="006E1527" w:rsidP="00986C7F">
      <w:pPr>
        <w:jc w:val="both"/>
        <w:rPr>
          <w:sz w:val="24"/>
          <w:szCs w:val="24"/>
        </w:rPr>
      </w:pPr>
    </w:p>
    <w:p w14:paraId="07A4CAA5" w14:textId="57FEC65A" w:rsidR="006E1527" w:rsidRDefault="006E1527" w:rsidP="00986C7F">
      <w:pPr>
        <w:jc w:val="both"/>
        <w:rPr>
          <w:sz w:val="24"/>
          <w:szCs w:val="24"/>
        </w:rPr>
      </w:pPr>
    </w:p>
    <w:p w14:paraId="640C3D31" w14:textId="77777777" w:rsidR="006E1527" w:rsidRDefault="006E1527" w:rsidP="00986C7F">
      <w:pPr>
        <w:jc w:val="both"/>
        <w:rPr>
          <w:sz w:val="24"/>
          <w:szCs w:val="24"/>
        </w:rPr>
      </w:pPr>
    </w:p>
    <w:p w14:paraId="6EC0FC23" w14:textId="61E268B3" w:rsidR="006E1527" w:rsidRDefault="006E1527" w:rsidP="006E1527">
      <w:pPr>
        <w:pStyle w:val="Ttulo"/>
      </w:pPr>
      <w:r>
        <w:lastRenderedPageBreak/>
        <w:t>Resultados</w:t>
      </w:r>
    </w:p>
    <w:p w14:paraId="45D7735E" w14:textId="77777777" w:rsidR="006E1527" w:rsidRPr="006E1527" w:rsidRDefault="006E1527" w:rsidP="006E1527"/>
    <w:p w14:paraId="4B4CF082" w14:textId="2C7830DF" w:rsidR="00986C7F" w:rsidRDefault="00986C7F" w:rsidP="00986C7F">
      <w:pPr>
        <w:jc w:val="both"/>
        <w:rPr>
          <w:sz w:val="24"/>
          <w:szCs w:val="24"/>
        </w:rPr>
      </w:pPr>
      <w:r>
        <w:rPr>
          <w:sz w:val="24"/>
          <w:szCs w:val="24"/>
        </w:rPr>
        <w:t>Comparamos los resultados de threads vs secuencial y estos fueron los resultados de rendimiento.</w:t>
      </w:r>
    </w:p>
    <w:tbl>
      <w:tblPr>
        <w:tblStyle w:val="Tablaconcuadrcula"/>
        <w:tblW w:w="0" w:type="auto"/>
        <w:tblLook w:val="04A0" w:firstRow="1" w:lastRow="0" w:firstColumn="1" w:lastColumn="0" w:noHBand="0" w:noVBand="1"/>
      </w:tblPr>
      <w:tblGrid>
        <w:gridCol w:w="2942"/>
        <w:gridCol w:w="2943"/>
        <w:gridCol w:w="2943"/>
      </w:tblGrid>
      <w:tr w:rsidR="00986C7F" w14:paraId="06BBB2CD" w14:textId="77777777" w:rsidTr="00986C7F">
        <w:tc>
          <w:tcPr>
            <w:tcW w:w="2942" w:type="dxa"/>
          </w:tcPr>
          <w:p w14:paraId="658A3F5E" w14:textId="03712CC0" w:rsidR="00986C7F" w:rsidRDefault="00986C7F" w:rsidP="00986C7F">
            <w:pPr>
              <w:jc w:val="both"/>
              <w:rPr>
                <w:sz w:val="24"/>
                <w:szCs w:val="24"/>
              </w:rPr>
            </w:pPr>
            <w:r>
              <w:rPr>
                <w:sz w:val="24"/>
                <w:szCs w:val="24"/>
              </w:rPr>
              <w:t>Imagen</w:t>
            </w:r>
          </w:p>
        </w:tc>
        <w:tc>
          <w:tcPr>
            <w:tcW w:w="2943" w:type="dxa"/>
          </w:tcPr>
          <w:p w14:paraId="03ADECD7" w14:textId="12B29005" w:rsidR="00986C7F" w:rsidRDefault="00FE7CDC" w:rsidP="00986C7F">
            <w:pPr>
              <w:jc w:val="both"/>
              <w:rPr>
                <w:sz w:val="24"/>
                <w:szCs w:val="24"/>
              </w:rPr>
            </w:pPr>
            <w:r>
              <w:rPr>
                <w:sz w:val="24"/>
                <w:szCs w:val="24"/>
              </w:rPr>
              <w:t>Secuencial</w:t>
            </w:r>
          </w:p>
        </w:tc>
        <w:tc>
          <w:tcPr>
            <w:tcW w:w="2943" w:type="dxa"/>
          </w:tcPr>
          <w:p w14:paraId="4263B8F7" w14:textId="6410BD91" w:rsidR="00986C7F" w:rsidRDefault="00FE7CDC" w:rsidP="00986C7F">
            <w:pPr>
              <w:jc w:val="both"/>
              <w:rPr>
                <w:sz w:val="24"/>
                <w:szCs w:val="24"/>
              </w:rPr>
            </w:pPr>
            <w:r>
              <w:rPr>
                <w:sz w:val="24"/>
                <w:szCs w:val="24"/>
              </w:rPr>
              <w:t>Paralelismo</w:t>
            </w:r>
          </w:p>
        </w:tc>
      </w:tr>
      <w:tr w:rsidR="00986C7F" w14:paraId="5BA2283D" w14:textId="77777777" w:rsidTr="00986C7F">
        <w:tc>
          <w:tcPr>
            <w:tcW w:w="2942" w:type="dxa"/>
          </w:tcPr>
          <w:p w14:paraId="69C7187E" w14:textId="4D281B1E" w:rsidR="00986C7F" w:rsidRDefault="00986C7F" w:rsidP="00986C7F">
            <w:pPr>
              <w:jc w:val="both"/>
              <w:rPr>
                <w:sz w:val="24"/>
                <w:szCs w:val="24"/>
              </w:rPr>
            </w:pPr>
            <w:r>
              <w:rPr>
                <w:sz w:val="24"/>
                <w:szCs w:val="24"/>
              </w:rPr>
              <w:t>700 pixeles</w:t>
            </w:r>
          </w:p>
        </w:tc>
        <w:tc>
          <w:tcPr>
            <w:tcW w:w="2943" w:type="dxa"/>
          </w:tcPr>
          <w:p w14:paraId="1603988E" w14:textId="223D89E5" w:rsidR="00986C7F" w:rsidRDefault="0097308D" w:rsidP="00986C7F">
            <w:pPr>
              <w:jc w:val="both"/>
              <w:rPr>
                <w:sz w:val="24"/>
                <w:szCs w:val="24"/>
              </w:rPr>
            </w:pPr>
            <w:r>
              <w:rPr>
                <w:sz w:val="24"/>
                <w:szCs w:val="24"/>
              </w:rPr>
              <w:t>4.1759 segundos</w:t>
            </w:r>
          </w:p>
        </w:tc>
        <w:tc>
          <w:tcPr>
            <w:tcW w:w="2943" w:type="dxa"/>
          </w:tcPr>
          <w:p w14:paraId="23003FF4" w14:textId="7ACA21E5" w:rsidR="00986C7F" w:rsidRDefault="0097308D" w:rsidP="00986C7F">
            <w:pPr>
              <w:jc w:val="both"/>
              <w:rPr>
                <w:sz w:val="24"/>
                <w:szCs w:val="24"/>
              </w:rPr>
            </w:pPr>
            <w:r>
              <w:rPr>
                <w:sz w:val="24"/>
                <w:szCs w:val="24"/>
              </w:rPr>
              <w:t>14.0992 segundos</w:t>
            </w:r>
          </w:p>
        </w:tc>
      </w:tr>
      <w:tr w:rsidR="00986C7F" w14:paraId="539FEEB9" w14:textId="77777777" w:rsidTr="00986C7F">
        <w:tc>
          <w:tcPr>
            <w:tcW w:w="2942" w:type="dxa"/>
          </w:tcPr>
          <w:p w14:paraId="76EE99A1" w14:textId="393EBB5F" w:rsidR="00986C7F" w:rsidRDefault="00986C7F" w:rsidP="00986C7F">
            <w:pPr>
              <w:jc w:val="both"/>
              <w:rPr>
                <w:sz w:val="24"/>
                <w:szCs w:val="24"/>
              </w:rPr>
            </w:pPr>
            <w:r>
              <w:rPr>
                <w:sz w:val="24"/>
                <w:szCs w:val="24"/>
              </w:rPr>
              <w:t>2000 pixeles</w:t>
            </w:r>
          </w:p>
        </w:tc>
        <w:tc>
          <w:tcPr>
            <w:tcW w:w="2943" w:type="dxa"/>
          </w:tcPr>
          <w:p w14:paraId="3A889DCA" w14:textId="564A5D48" w:rsidR="00986C7F" w:rsidRDefault="0097308D" w:rsidP="00986C7F">
            <w:pPr>
              <w:jc w:val="both"/>
              <w:rPr>
                <w:sz w:val="24"/>
                <w:szCs w:val="24"/>
              </w:rPr>
            </w:pPr>
            <w:r>
              <w:rPr>
                <w:sz w:val="24"/>
                <w:szCs w:val="24"/>
              </w:rPr>
              <w:t>1 minuto y 10 segundos</w:t>
            </w:r>
          </w:p>
        </w:tc>
        <w:tc>
          <w:tcPr>
            <w:tcW w:w="2943" w:type="dxa"/>
          </w:tcPr>
          <w:p w14:paraId="261A223B" w14:textId="3380A180" w:rsidR="00986C7F" w:rsidRDefault="0097308D" w:rsidP="00986C7F">
            <w:pPr>
              <w:jc w:val="both"/>
              <w:rPr>
                <w:sz w:val="24"/>
                <w:szCs w:val="24"/>
              </w:rPr>
            </w:pPr>
            <w:r>
              <w:rPr>
                <w:sz w:val="24"/>
                <w:szCs w:val="24"/>
              </w:rPr>
              <w:t>18.6874 segundos</w:t>
            </w:r>
          </w:p>
        </w:tc>
      </w:tr>
    </w:tbl>
    <w:p w14:paraId="55CD65A3" w14:textId="350986A8" w:rsidR="00EF5A9B" w:rsidRDefault="00EF5A9B"/>
    <w:p w14:paraId="497FAD9A" w14:textId="382C637C" w:rsidR="0097308D" w:rsidRDefault="0097308D">
      <w:r>
        <w:t>Podemos ver que el uso de hilos mejora bastante el proceso de lectura, convolución, efecto espejo y escritura de las imágenes.</w:t>
      </w:r>
    </w:p>
    <w:p w14:paraId="11330033" w14:textId="1B098ED2" w:rsidR="0097308D" w:rsidRDefault="0097308D">
      <w:r>
        <w:t>Se anexa resultados de las imágenes.</w:t>
      </w:r>
    </w:p>
    <w:p w14:paraId="58B8DE63" w14:textId="18100E2F" w:rsidR="0097308D" w:rsidRDefault="0097308D">
      <w:r>
        <w:rPr>
          <w:noProof/>
        </w:rPr>
        <w:drawing>
          <wp:inline distT="0" distB="0" distL="0" distR="0" wp14:anchorId="3EE87C63" wp14:editId="3976A7CC">
            <wp:extent cx="5612130" cy="4008755"/>
            <wp:effectExtent l="0" t="0" r="7620" b="0"/>
            <wp:docPr id="9" name="Imagen 9" descr="Imagen en blanco y negro de una flor morad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en blanco y negro de una flor morad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3AFCE915" w14:textId="04317A67" w:rsidR="0097308D" w:rsidRDefault="0097308D">
      <w:r>
        <w:rPr>
          <w:noProof/>
        </w:rPr>
        <w:lastRenderedPageBreak/>
        <w:drawing>
          <wp:inline distT="0" distB="0" distL="0" distR="0" wp14:anchorId="2A8913EB" wp14:editId="775B49F7">
            <wp:extent cx="5612130" cy="40087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793163A8" w14:textId="69074ED1" w:rsidR="0097308D" w:rsidRDefault="0097308D">
      <w:r>
        <w:rPr>
          <w:noProof/>
        </w:rPr>
        <w:drawing>
          <wp:inline distT="0" distB="0" distL="0" distR="0" wp14:anchorId="0A5E41A9" wp14:editId="64C4B2AC">
            <wp:extent cx="5612130" cy="4008755"/>
            <wp:effectExtent l="0" t="0" r="7620" b="0"/>
            <wp:docPr id="11" name="Imagen 1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58679C10" w14:textId="4586B139" w:rsidR="0097308D" w:rsidRDefault="0097308D">
      <w:r>
        <w:rPr>
          <w:noProof/>
        </w:rPr>
        <w:lastRenderedPageBreak/>
        <w:drawing>
          <wp:inline distT="0" distB="0" distL="0" distR="0" wp14:anchorId="0312663D" wp14:editId="0BD6ABBA">
            <wp:extent cx="5612130" cy="4008755"/>
            <wp:effectExtent l="0" t="0" r="7620" b="0"/>
            <wp:docPr id="12" name="Imagen 12" descr="Imagen que contiene exterior, flor, planta, giras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xterior, flor, planta, girasol&#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5B49A974" w14:textId="615D2AA3" w:rsidR="0097308D" w:rsidRDefault="0097308D">
      <w:r>
        <w:rPr>
          <w:noProof/>
        </w:rPr>
        <w:drawing>
          <wp:inline distT="0" distB="0" distL="0" distR="0" wp14:anchorId="1992BA25" wp14:editId="1FF3A712">
            <wp:extent cx="5612130" cy="4008755"/>
            <wp:effectExtent l="0" t="0" r="7620" b="0"/>
            <wp:docPr id="13" name="Imagen 1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en blanco y negro&#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4E39ABE5" w14:textId="0990816F" w:rsidR="0097308D" w:rsidRDefault="0097308D">
      <w:r>
        <w:rPr>
          <w:noProof/>
        </w:rPr>
        <w:lastRenderedPageBreak/>
        <w:drawing>
          <wp:inline distT="0" distB="0" distL="0" distR="0" wp14:anchorId="265907B6" wp14:editId="4880A040">
            <wp:extent cx="5612130" cy="4008755"/>
            <wp:effectExtent l="0" t="0" r="7620" b="0"/>
            <wp:docPr id="14" name="Imagen 14"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en blanco y negr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008755"/>
                    </a:xfrm>
                    <a:prstGeom prst="rect">
                      <a:avLst/>
                    </a:prstGeom>
                    <a:noFill/>
                    <a:ln>
                      <a:noFill/>
                    </a:ln>
                  </pic:spPr>
                </pic:pic>
              </a:graphicData>
            </a:graphic>
          </wp:inline>
        </w:drawing>
      </w:r>
    </w:p>
    <w:p w14:paraId="07C22C0F" w14:textId="5451F6F2" w:rsidR="0097308D" w:rsidRDefault="0097308D">
      <w:r>
        <w:rPr>
          <w:noProof/>
        </w:rPr>
        <w:drawing>
          <wp:inline distT="0" distB="0" distL="0" distR="0" wp14:anchorId="3BE48C00" wp14:editId="2A1DCD19">
            <wp:extent cx="5612130" cy="3251200"/>
            <wp:effectExtent l="0" t="0" r="7620" b="6350"/>
            <wp:docPr id="15" name="Imagen 15"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en blanco y negro de una estrell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677B8AF6" w14:textId="481BF766" w:rsidR="0097308D" w:rsidRDefault="0097308D">
      <w:r>
        <w:rPr>
          <w:noProof/>
        </w:rPr>
        <w:lastRenderedPageBreak/>
        <w:drawing>
          <wp:inline distT="0" distB="0" distL="0" distR="0" wp14:anchorId="7D19C62B" wp14:editId="68BA24A0">
            <wp:extent cx="5612130" cy="3251200"/>
            <wp:effectExtent l="0" t="0" r="7620" b="6350"/>
            <wp:docPr id="16" name="Imagen 16" descr="Una estrella de color azu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estrella de color azul&#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73EEE5C2" w14:textId="3650FDCE" w:rsidR="0097308D" w:rsidRDefault="0097308D">
      <w:r>
        <w:rPr>
          <w:noProof/>
        </w:rPr>
        <w:drawing>
          <wp:inline distT="0" distB="0" distL="0" distR="0" wp14:anchorId="2EFD5971" wp14:editId="7F107B24">
            <wp:extent cx="5612130" cy="3251200"/>
            <wp:effectExtent l="0" t="0" r="7620" b="6350"/>
            <wp:docPr id="17" name="Imagen 1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en blanco y negro&#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5C2586B3" w14:textId="4E645BE4" w:rsidR="0097308D" w:rsidRDefault="0097308D">
      <w:r>
        <w:rPr>
          <w:noProof/>
        </w:rPr>
        <w:lastRenderedPageBreak/>
        <w:drawing>
          <wp:inline distT="0" distB="0" distL="0" distR="0" wp14:anchorId="710B0B18" wp14:editId="7C907EFB">
            <wp:extent cx="5612130" cy="3251200"/>
            <wp:effectExtent l="0" t="0" r="7620" b="6350"/>
            <wp:docPr id="18" name="Imagen 18"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en blanco y negro de una estrell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7B262BA4" w14:textId="26FC5FB2" w:rsidR="0097308D" w:rsidRDefault="0097308D">
      <w:r>
        <w:rPr>
          <w:noProof/>
        </w:rPr>
        <w:drawing>
          <wp:inline distT="0" distB="0" distL="0" distR="0" wp14:anchorId="74CE4B3D" wp14:editId="3944FF21">
            <wp:extent cx="5612130" cy="3251200"/>
            <wp:effectExtent l="0" t="0" r="7620" b="6350"/>
            <wp:docPr id="19" name="Imagen 19"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en blanco y negro de una estrell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3AEFE6D0" w14:textId="632E8016" w:rsidR="0097308D" w:rsidRDefault="0097308D">
      <w:r>
        <w:rPr>
          <w:noProof/>
        </w:rPr>
        <w:lastRenderedPageBreak/>
        <w:drawing>
          <wp:inline distT="0" distB="0" distL="0" distR="0" wp14:anchorId="5DD9743E" wp14:editId="1E643679">
            <wp:extent cx="5612130" cy="3251200"/>
            <wp:effectExtent l="0" t="0" r="7620" b="6350"/>
            <wp:docPr id="20" name="Imagen 20"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en blanco y negr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sectPr w:rsidR="0097308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4C965" w14:textId="77777777" w:rsidR="00275805" w:rsidRDefault="00275805" w:rsidP="00A23861">
      <w:pPr>
        <w:spacing w:after="0" w:line="240" w:lineRule="auto"/>
      </w:pPr>
      <w:r>
        <w:separator/>
      </w:r>
    </w:p>
  </w:endnote>
  <w:endnote w:type="continuationSeparator" w:id="0">
    <w:p w14:paraId="46DA2EA8" w14:textId="77777777" w:rsidR="00275805" w:rsidRDefault="00275805" w:rsidP="00A23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2EF83" w14:textId="77777777" w:rsidR="00275805" w:rsidRDefault="00275805" w:rsidP="00A23861">
      <w:pPr>
        <w:spacing w:after="0" w:line="240" w:lineRule="auto"/>
      </w:pPr>
      <w:r>
        <w:separator/>
      </w:r>
    </w:p>
  </w:footnote>
  <w:footnote w:type="continuationSeparator" w:id="0">
    <w:p w14:paraId="7D330FA9" w14:textId="77777777" w:rsidR="00275805" w:rsidRDefault="00275805" w:rsidP="00A238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A9B"/>
    <w:rsid w:val="000411F0"/>
    <w:rsid w:val="00106711"/>
    <w:rsid w:val="00275805"/>
    <w:rsid w:val="005F592B"/>
    <w:rsid w:val="006E1527"/>
    <w:rsid w:val="0097308D"/>
    <w:rsid w:val="00986C7F"/>
    <w:rsid w:val="00A23861"/>
    <w:rsid w:val="00EF5A9B"/>
    <w:rsid w:val="00FA43F5"/>
    <w:rsid w:val="00FE7C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5312"/>
  <w15:chartTrackingRefBased/>
  <w15:docId w15:val="{129E86F5-B975-479A-A83D-A4DE2443B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238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386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238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3861"/>
  </w:style>
  <w:style w:type="paragraph" w:styleId="Piedepgina">
    <w:name w:val="footer"/>
    <w:basedOn w:val="Normal"/>
    <w:link w:val="PiedepginaCar"/>
    <w:uiPriority w:val="99"/>
    <w:unhideWhenUsed/>
    <w:rsid w:val="00A238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3861"/>
  </w:style>
  <w:style w:type="table" w:styleId="Tablaconcuadrcula">
    <w:name w:val="Table Grid"/>
    <w:basedOn w:val="Tablanormal"/>
    <w:uiPriority w:val="39"/>
    <w:rsid w:val="005F5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81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490</Words>
  <Characters>2696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Jesus Vazquez Rivera</dc:creator>
  <cp:keywords/>
  <dc:description/>
  <cp:lastModifiedBy>Ivan Jesus Vazquez Rivera</cp:lastModifiedBy>
  <cp:revision>4</cp:revision>
  <dcterms:created xsi:type="dcterms:W3CDTF">2022-10-16T18:25:00Z</dcterms:created>
  <dcterms:modified xsi:type="dcterms:W3CDTF">2022-10-18T03:56:00Z</dcterms:modified>
</cp:coreProperties>
</file>