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7C60A">
      <w:pPr>
        <w:pStyle w:val="13"/>
        <w:bidi w:val="0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Web端</w:t>
      </w:r>
    </w:p>
    <w:p w14:paraId="31DA869D"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主界面设计</w:t>
      </w:r>
    </w:p>
    <w:p w14:paraId="206E573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顶部导航栏：系统logo、模型选择下拉菜单、用户信息</w:t>
      </w:r>
    </w:p>
    <w:p w14:paraId="29386E1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左侧功能导航：模型功能、水印验证、设置</w:t>
      </w:r>
    </w:p>
    <w:p w14:paraId="4646B85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主内容区：当前功能界面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支持切换不同任务</w:t>
      </w:r>
    </w:p>
    <w:p w14:paraId="5417A907">
      <w:pPr>
        <w:pStyle w:val="10"/>
        <w:bidi w:val="0"/>
        <w:rPr>
          <w:rFonts w:hint="default"/>
        </w:rPr>
      </w:pPr>
      <w:r>
        <w:rPr>
          <w:rFonts w:hint="default"/>
        </w:rPr>
        <w:t>分类功能：</w:t>
      </w:r>
    </w:p>
    <w:p w14:paraId="30468BBD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图片上传区域（拖放或点击上传）</w:t>
      </w:r>
    </w:p>
    <w:p w14:paraId="568D28AF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分类结果显示</w:t>
      </w:r>
    </w:p>
    <w:p w14:paraId="5D80D9BF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置信度可视化（雷达图）</w:t>
      </w:r>
    </w:p>
    <w:p w14:paraId="67EE54B3">
      <w:pPr>
        <w:pStyle w:val="10"/>
        <w:bidi w:val="0"/>
        <w:rPr>
          <w:rFonts w:hint="default"/>
        </w:rPr>
      </w:pPr>
      <w:bookmarkStart w:id="0" w:name="_GoBack"/>
      <w:bookmarkEnd w:id="0"/>
    </w:p>
    <w:p w14:paraId="15974FA9">
      <w:pPr>
        <w:pStyle w:val="10"/>
        <w:bidi w:val="0"/>
        <w:rPr>
          <w:rFonts w:hint="default"/>
        </w:rPr>
      </w:pPr>
      <w:r>
        <w:rPr>
          <w:rFonts w:hint="default"/>
        </w:rPr>
        <w:t>问答功能：</w:t>
      </w:r>
    </w:p>
    <w:p w14:paraId="48B5FFC4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双输入区（图片+文本问题）</w:t>
      </w:r>
    </w:p>
    <w:p w14:paraId="45F838E6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对话式回答展示（类似聊天界面）</w:t>
      </w:r>
    </w:p>
    <w:p w14:paraId="471749BA">
      <w:pPr>
        <w:pStyle w:val="10"/>
        <w:bidi w:val="0"/>
        <w:ind w:firstLine="417" w:firstLineChars="0"/>
        <w:rPr>
          <w:rFonts w:hint="default"/>
        </w:rPr>
      </w:pPr>
      <w:r>
        <w:rPr>
          <w:rFonts w:hint="default"/>
        </w:rPr>
        <w:t>回答可信度指示器（颜色渐变条）</w:t>
      </w:r>
    </w:p>
    <w:p w14:paraId="46DE0048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底部状态栏：系统状态、连接信息</w:t>
      </w:r>
    </w:p>
    <w:p w14:paraId="61019A29">
      <w:pPr>
        <w:rPr>
          <w:rFonts w:hint="default"/>
        </w:rPr>
      </w:pPr>
    </w:p>
    <w:p w14:paraId="69D10B77">
      <w:pPr>
        <w:numPr>
          <w:ilvl w:val="0"/>
          <w:numId w:val="1"/>
        </w:numPr>
        <w:ind w:left="425" w:leftChars="0" w:hanging="425" w:firstLineChars="0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模型管理界面</w:t>
      </w:r>
    </w:p>
    <w:p w14:paraId="5E183EF7">
      <w:pPr>
        <w:rPr>
          <w:rFonts w:hint="default"/>
        </w:rPr>
      </w:pPr>
      <w:r>
        <w:rPr>
          <w:rFonts w:hint="default"/>
        </w:rPr>
        <w:t>功能：</w:t>
      </w:r>
    </w:p>
    <w:p w14:paraId="02567F8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模型选择下拉菜单（支持多种VLM模型）</w:t>
      </w:r>
    </w:p>
    <w:p w14:paraId="29776A1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模型信息展示卡（参数、性能指标）</w:t>
      </w:r>
    </w:p>
    <w:p w14:paraId="5AEB832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模型加载进度条（带3D动画效果）</w:t>
      </w:r>
    </w:p>
    <w:p w14:paraId="076B72B2">
      <w:pPr>
        <w:rPr>
          <w:rFonts w:hint="default"/>
        </w:rPr>
      </w:pPr>
    </w:p>
    <w:p w14:paraId="7CF06732"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eastAsia="zh-CN"/>
        </w:rPr>
      </w:pPr>
      <w:r>
        <w:rPr>
          <w:rFonts w:hint="default" w:ascii="黑体" w:hAnsi="黑体" w:eastAsia="黑体" w:cs="黑体"/>
        </w:rPr>
        <w:t>实时监控仪表盘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lang w:val="en-US" w:eastAsia="zh-CN"/>
        </w:rPr>
        <w:t>右边侧边栏</w:t>
      </w:r>
      <w:r>
        <w:rPr>
          <w:rFonts w:hint="eastAsia" w:ascii="黑体" w:hAnsi="黑体" w:eastAsia="黑体" w:cs="黑体"/>
          <w:lang w:eastAsia="zh-CN"/>
        </w:rPr>
        <w:t>）</w:t>
      </w:r>
    </w:p>
    <w:p w14:paraId="52A5D7C1">
      <w:pPr>
        <w:rPr>
          <w:rFonts w:hint="eastAsia" w:ascii="黑体" w:hAnsi="黑体" w:eastAsia="黑体" w:cs="黑体"/>
          <w:lang w:eastAsia="zh-CN"/>
        </w:rPr>
      </w:pPr>
      <w:r>
        <w:rPr>
          <w:rFonts w:hint="eastAsia"/>
          <w:lang w:eastAsia="zh-CN"/>
        </w:rPr>
        <w:t>熵值分析：</w:t>
      </w:r>
    </w:p>
    <w:p w14:paraId="692FB9CD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系统预设的阈值分割线（ε₁,ε₂,ε₃）</w:t>
      </w:r>
    </w:p>
    <w:p w14:paraId="6E33090E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Token级熵值分布图（</w:t>
      </w:r>
      <w:r>
        <w:rPr>
          <w:rFonts w:hint="eastAsia" w:ascii="宋体" w:hAnsi="宋体" w:eastAsia="宋体" w:cs="宋体"/>
          <w:lang w:val="en-US" w:eastAsia="zh-CN"/>
        </w:rPr>
        <w:t>雷达图</w:t>
      </w:r>
      <w:r>
        <w:rPr>
          <w:rFonts w:hint="eastAsia" w:ascii="宋体" w:hAnsi="宋体" w:eastAsia="宋体" w:cs="宋体"/>
          <w:lang w:eastAsia="zh-CN"/>
        </w:rPr>
        <w:t>显示各区间Token</w:t>
      </w:r>
      <w:r>
        <w:rPr>
          <w:rFonts w:hint="eastAsia" w:ascii="宋体" w:hAnsi="宋体" w:eastAsia="宋体" w:cs="宋体"/>
          <w:lang w:val="en-US" w:eastAsia="zh-CN"/>
        </w:rPr>
        <w:t>熵值</w:t>
      </w:r>
      <w:r>
        <w:rPr>
          <w:rFonts w:hint="eastAsia" w:ascii="宋体" w:hAnsi="宋体" w:eastAsia="宋体" w:cs="宋体"/>
          <w:lang w:eastAsia="zh-CN"/>
        </w:rPr>
        <w:t>占比）</w:t>
      </w:r>
    </w:p>
    <w:p w14:paraId="1E5940A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位置颜色监控：</w:t>
      </w:r>
    </w:p>
    <w:p w14:paraId="157A4480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嵌入策略决策可视化（</w:t>
      </w:r>
      <w:r>
        <w:rPr>
          <w:rFonts w:hint="eastAsia" w:ascii="宋体" w:hAnsi="宋体" w:eastAsia="宋体" w:cs="宋体"/>
          <w:lang w:val="en-US" w:eastAsia="zh-CN"/>
        </w:rPr>
        <w:t>标注每个位置不同颜色</w:t>
      </w:r>
      <w:r>
        <w:rPr>
          <w:rFonts w:hint="eastAsia" w:ascii="宋体" w:hAnsi="宋体" w:eastAsia="宋体" w:cs="宋体"/>
          <w:lang w:eastAsia="zh-CN"/>
        </w:rPr>
        <w:t>）</w:t>
      </w:r>
    </w:p>
    <w:p w14:paraId="527A5330">
      <w:pPr>
        <w:rPr>
          <w:rFonts w:hint="default"/>
        </w:rPr>
      </w:pPr>
    </w:p>
    <w:p w14:paraId="2952A3A8">
      <w:pPr>
        <w:numPr>
          <w:ilvl w:val="0"/>
          <w:numId w:val="1"/>
        </w:numPr>
        <w:ind w:left="425" w:leftChars="0" w:hanging="425" w:firstLineChars="0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水印验证界面</w:t>
      </w:r>
    </w:p>
    <w:p w14:paraId="5F1CB0D8">
      <w:pPr>
        <w:numPr>
          <w:ilvl w:val="1"/>
          <w:numId w:val="1"/>
        </w:numPr>
        <w:ind w:left="567" w:leftChars="0" w:hanging="567" w:firstLineChars="0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文本水印验证：</w:t>
      </w:r>
    </w:p>
    <w:p w14:paraId="6BB419F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可疑文本输入区（支持批量上传）</w:t>
      </w:r>
    </w:p>
    <w:p w14:paraId="33C367D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验证过程可视化（实时比特流展示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检测出来的颜色和提取出来的二进制序列，提取出来的二进制序列和原始序列做对比，给序列标注颜色，绿色表示匹配、红色表示不匹配</w:t>
      </w:r>
      <w:r>
        <w:rPr>
          <w:rFonts w:hint="default"/>
        </w:rPr>
        <w:t>）</w:t>
      </w:r>
    </w:p>
    <w:p w14:paraId="3DD3E5B8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结果展示（匹配度百分比、汉明距离）</w:t>
      </w:r>
    </w:p>
    <w:p w14:paraId="40290BD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熵值分析图表（每个token的熵值和嵌入比特数）</w:t>
      </w:r>
    </w:p>
    <w:p w14:paraId="1C9D61D8">
      <w:pPr>
        <w:rPr>
          <w:rFonts w:hint="default"/>
        </w:rPr>
      </w:pPr>
    </w:p>
    <w:p w14:paraId="7D0F4A65">
      <w:pPr>
        <w:numPr>
          <w:ilvl w:val="1"/>
          <w:numId w:val="1"/>
        </w:numPr>
        <w:ind w:left="567" w:leftChars="0" w:hanging="567" w:firstLineChars="0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模型版权验证：</w:t>
      </w:r>
    </w:p>
    <w:p w14:paraId="4510063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直接文本输入框</w:t>
      </w:r>
    </w:p>
    <w:p w14:paraId="09257D7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后门触发区（图片+prompt联合输入）</w:t>
      </w:r>
    </w:p>
    <w:p w14:paraId="3D253C6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错误分类检测器</w:t>
      </w:r>
    </w:p>
    <w:p w14:paraId="32957E06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版权验证结果（3D印章动画）</w:t>
      </w:r>
    </w:p>
    <w:p w14:paraId="6973FA62">
      <w:pPr>
        <w:numPr>
          <w:ilvl w:val="1"/>
          <w:numId w:val="1"/>
        </w:numPr>
        <w:ind w:left="567" w:leftChars="0" w:hanging="567" w:firstLineChars="0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  <w:lang w:val="en-US" w:eastAsia="zh-CN"/>
        </w:rPr>
        <w:t>鉴定报告下载</w:t>
      </w:r>
    </w:p>
    <w:p w14:paraId="2A4FD4E0">
      <w:pPr>
        <w:numPr>
          <w:ilvl w:val="2"/>
          <w:numId w:val="1"/>
        </w:numPr>
        <w:ind w:left="709" w:leftChars="0" w:hanging="709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内容保护报告</w:t>
      </w:r>
    </w:p>
    <w:p w14:paraId="368A568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文本来源标识</w:t>
      </w:r>
    </w:p>
    <w:p w14:paraId="55B64F71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匹配率：92.5% (37/40 bits)</w:t>
      </w:r>
    </w:p>
    <w:p w14:paraId="0C30A0FC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汉明距离：3 bits</w:t>
      </w:r>
    </w:p>
    <w:p w14:paraId="67EEDEF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平均熵值：2.34</w:t>
      </w:r>
    </w:p>
    <w:p w14:paraId="1BE485EE">
      <w:pPr>
        <w:numPr>
          <w:ilvl w:val="2"/>
          <w:numId w:val="1"/>
        </w:numPr>
        <w:ind w:left="709" w:leftChars="0" w:hanging="709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后门测试：</w:t>
      </w:r>
    </w:p>
    <w:p w14:paraId="7642C564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触发成功率：100% (5/5 cases)</w:t>
      </w:r>
    </w:p>
    <w:p w14:paraId="59B858BF">
      <w:pPr>
        <w:rPr>
          <w:rFonts w:hint="default"/>
        </w:rPr>
      </w:pPr>
    </w:p>
    <w:p w14:paraId="0D44EEEC">
      <w:pPr>
        <w:rPr>
          <w:rFonts w:hint="default"/>
        </w:rPr>
      </w:pPr>
      <w:r>
        <w:rPr>
          <w:rFonts w:hint="default"/>
        </w:rPr>
        <w:t>5. 设置界面</w:t>
      </w:r>
    </w:p>
    <w:p w14:paraId="00767E1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水印参数配置（熵值阈值、颜色列表数量）</w:t>
      </w:r>
    </w:p>
    <w:p w14:paraId="5FB56CA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验证阈值调整</w:t>
      </w:r>
    </w:p>
    <w:p w14:paraId="50FEB54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主题切换（多种科技风主题）</w:t>
      </w:r>
    </w:p>
    <w:p w14:paraId="33E87318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6088CDC8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56F3F602">
      <w:pPr>
        <w:pStyle w:val="13"/>
        <w:bidi w:val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移动端</w:t>
      </w:r>
    </w:p>
    <w:p w14:paraId="52183A7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等做完web端先。</w:t>
      </w:r>
    </w:p>
    <w:p w14:paraId="1702D4A5">
      <w:pPr>
        <w:rPr>
          <w:rFonts w:hint="default"/>
        </w:rPr>
      </w:pPr>
    </w:p>
    <w:p w14:paraId="4284D076">
      <w:pPr>
        <w:pStyle w:val="13"/>
        <w:bidi w:val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用户流程示例</w:t>
      </w:r>
    </w:p>
    <w:p w14:paraId="1C8DF33B">
      <w:r>
        <w:rPr>
          <w:rFonts w:hint="default"/>
        </w:rPr>
        <w:t>文本水印验证：</w:t>
      </w:r>
    </w:p>
    <w:p w14:paraId="406A1A80">
      <w:pPr>
        <w:pStyle w:val="10"/>
        <w:bidi w:val="0"/>
        <w:rPr>
          <w:rFonts w:hint="default"/>
        </w:rPr>
      </w:pPr>
      <w:r>
        <w:rPr>
          <w:rFonts w:hint="default"/>
        </w:rPr>
        <w:t>用户输入可疑文本 → 系统分析每个token熵值 → 可视化嵌入比特 → 计算匹配率 → 显示验证结果</w:t>
      </w:r>
    </w:p>
    <w:p w14:paraId="16C07959">
      <w:r>
        <w:rPr>
          <w:rFonts w:hint="default"/>
        </w:rPr>
        <w:t>模型版权验证：</w:t>
      </w:r>
    </w:p>
    <w:p w14:paraId="50657168">
      <w:pPr>
        <w:pStyle w:val="10"/>
        <w:bidi w:val="0"/>
      </w:pPr>
      <w:r>
        <w:rPr>
          <w:rFonts w:hint="default"/>
        </w:rPr>
        <w:t>用户上传后门图片+输入后门prompt → 系统检测错误分类 → 显示版权验证结果</w:t>
      </w:r>
    </w:p>
    <w:p w14:paraId="719B197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A1B3"/>
    <w:multiLevelType w:val="singleLevel"/>
    <w:tmpl w:val="9C8AA1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08FEC5C"/>
    <w:multiLevelType w:val="multilevel"/>
    <w:tmpl w:val="408FEC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D0AD2"/>
    <w:rsid w:val="008E3043"/>
    <w:rsid w:val="03541703"/>
    <w:rsid w:val="237D0AD2"/>
    <w:rsid w:val="31771164"/>
    <w:rsid w:val="5EE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1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0"/>
    <w:rPr>
      <w:sz w:val="18"/>
      <w:szCs w:val="18"/>
    </w:rPr>
  </w:style>
  <w:style w:type="paragraph" w:customStyle="1" w:styleId="13">
    <w:name w:val="内容块-06-a"/>
    <w:basedOn w:val="1"/>
    <w:next w:val="1"/>
    <w:qFormat/>
    <w:uiPriority w:val="0"/>
    <w:pPr>
      <w:pBdr>
        <w:left w:val="single" w:color="4874CB" w:themeColor="accent1" w:sz="12" w:space="10"/>
      </w:pBdr>
      <w:ind w:left="227"/>
      <w:textAlignment w:val="center"/>
    </w:pPr>
    <w:rPr>
      <w:rFonts w:asciiTheme="minorEastAsia" w:hAnsiTheme="minorEastAsia"/>
      <w:color w:val="595959" w:themeColor="text1" w:themeTint="A6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699</Words>
  <Characters>770</Characters>
  <Lines>0</Lines>
  <Paragraphs>0</Paragraphs>
  <TotalTime>106</TotalTime>
  <ScaleCrop>false</ScaleCrop>
  <LinksUpToDate>false</LinksUpToDate>
  <CharactersWithSpaces>788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2025-06-05T02:08:00Z</dcterms:created>
  <dc:creator>王奕菲</dc:creator>
  <cp:lastModifiedBy>王奕菲</cp:lastModifiedBy>
  <dcterms:modified xsi:type="dcterms:W3CDTF">2025-06-14T04:00:55Z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CAC617C9564A4820BAD6CA05E7E5A679_13</vt:lpwstr>
  </property>
  <property fmtid="{D5CDD505-2E9C-101B-9397-08002B2CF9AE}" pid="4" name="KSOTemplateDocerSaveRecord">
    <vt:lpwstr>eyJoZGlkIjoiZGE2ZTM5N2I3NTlkNWE4MmFkZmVlOTQ2NGYwMDliNWYiLCJ1c2VySWQiOiIxNjYxNjE1MTMxIn0=</vt:lpwstr>
  </property>
</Properties>
</file>