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FE80" w14:textId="77777777" w:rsidR="00D74D8F" w:rsidRPr="00076C3B" w:rsidRDefault="00D74D8F" w:rsidP="00D74D8F">
      <w:pPr>
        <w:spacing w:line="360" w:lineRule="auto"/>
        <w:jc w:val="center"/>
        <w:rPr>
          <w:rFonts w:ascii="SCSans" w:hAnsi="SCSans"/>
          <w:b/>
          <w:sz w:val="28"/>
          <w:szCs w:val="28"/>
          <w:u w:val="single"/>
        </w:rPr>
      </w:pPr>
      <w:r>
        <w:rPr>
          <w:rFonts w:ascii="SCSans" w:hAnsi="SCSans"/>
          <w:b/>
          <w:sz w:val="28"/>
          <w:szCs w:val="28"/>
          <w:u w:val="single"/>
        </w:rPr>
        <w:t>RENUNCIA DE DERECHO</w:t>
      </w:r>
    </w:p>
    <w:p w14:paraId="2E1249C5" w14:textId="20808CD3" w:rsidR="00D74D8F" w:rsidRPr="00076C3B" w:rsidRDefault="00D74D8F" w:rsidP="00D74D8F">
      <w:pPr>
        <w:spacing w:line="360" w:lineRule="auto"/>
        <w:jc w:val="right"/>
        <w:rPr>
          <w:rFonts w:ascii="SCSans" w:hAnsi="SCSans"/>
          <w:sz w:val="24"/>
          <w:szCs w:val="24"/>
        </w:rPr>
      </w:pPr>
      <w:bookmarkStart w:id="0" w:name="_Hlk52737087"/>
      <w:r>
        <w:rPr>
          <w:rFonts w:ascii="SCSans" w:hAnsi="SCSans"/>
          <w:sz w:val="24"/>
          <w:szCs w:val="24"/>
        </w:rPr>
        <w:t xml:space="preserve"> </w:t>
      </w:r>
      <w:r w:rsidR="00C750A3">
        <w:rPr>
          <w:rFonts w:ascii="SCSans" w:hAnsi="SCSans"/>
          <w:sz w:val="24"/>
          <w:szCs w:val="24"/>
        </w:rPr>
        <w:t>Lunes</w:t>
      </w:r>
      <w:r w:rsidR="00CB1CCE">
        <w:rPr>
          <w:rFonts w:ascii="SCSans" w:hAnsi="SCSans"/>
          <w:sz w:val="24"/>
          <w:szCs w:val="24"/>
        </w:rPr>
        <w:t xml:space="preserve">, </w:t>
      </w:r>
      <w:r w:rsidR="00C750A3">
        <w:rPr>
          <w:rFonts w:ascii="SCSans" w:hAnsi="SCSans"/>
          <w:sz w:val="24"/>
          <w:szCs w:val="24"/>
        </w:rPr>
        <w:t>28</w:t>
      </w:r>
      <w:r w:rsidR="00CB1CCE">
        <w:rPr>
          <w:rFonts w:ascii="SCSans" w:hAnsi="SCSans"/>
          <w:sz w:val="24"/>
          <w:szCs w:val="24"/>
        </w:rPr>
        <w:t xml:space="preserve"> de  </w:t>
      </w:r>
      <w:r w:rsidR="0011729A">
        <w:rPr>
          <w:rFonts w:ascii="SCSans" w:hAnsi="SCSans"/>
          <w:sz w:val="24"/>
          <w:szCs w:val="24"/>
        </w:rPr>
        <w:t xml:space="preserve">junio </w:t>
      </w:r>
      <w:r w:rsidR="00CB1CCE">
        <w:rPr>
          <w:rFonts w:ascii="SCSans" w:hAnsi="SCSans"/>
          <w:sz w:val="24"/>
          <w:szCs w:val="24"/>
        </w:rPr>
        <w:t>de 2021</w:t>
      </w:r>
    </w:p>
    <w:p w14:paraId="0EA4D92B" w14:textId="77777777" w:rsidR="00D74D8F" w:rsidRPr="00076C3B" w:rsidRDefault="00D74D8F" w:rsidP="00D74D8F">
      <w:pPr>
        <w:spacing w:line="360" w:lineRule="auto"/>
        <w:jc w:val="right"/>
        <w:rPr>
          <w:rFonts w:ascii="SCSans" w:hAnsi="SCSans"/>
          <w:sz w:val="24"/>
          <w:szCs w:val="24"/>
        </w:rPr>
      </w:pPr>
    </w:p>
    <w:p w14:paraId="652C0EDA" w14:textId="77777777" w:rsidR="00D74D8F" w:rsidRPr="00076C3B" w:rsidRDefault="00D74D8F" w:rsidP="00D74D8F">
      <w:pPr>
        <w:spacing w:line="360" w:lineRule="auto"/>
        <w:jc w:val="both"/>
        <w:rPr>
          <w:rFonts w:ascii="SCSans" w:hAnsi="SCSans"/>
          <w:b/>
          <w:sz w:val="24"/>
          <w:szCs w:val="24"/>
        </w:rPr>
      </w:pPr>
      <w:r w:rsidRPr="00076C3B">
        <w:rPr>
          <w:rFonts w:ascii="SCSans" w:hAnsi="SCSans"/>
          <w:b/>
          <w:sz w:val="24"/>
          <w:szCs w:val="24"/>
        </w:rPr>
        <w:t>Sr. Gerente de Siniestros</w:t>
      </w:r>
    </w:p>
    <w:p w14:paraId="66429EEE" w14:textId="77777777" w:rsidR="00D74D8F" w:rsidRPr="00076C3B" w:rsidRDefault="00D74D8F" w:rsidP="00D74D8F">
      <w:pPr>
        <w:spacing w:line="360" w:lineRule="auto"/>
        <w:jc w:val="both"/>
        <w:rPr>
          <w:rFonts w:ascii="SCSans" w:hAnsi="SCSans"/>
          <w:b/>
          <w:sz w:val="24"/>
          <w:szCs w:val="24"/>
        </w:rPr>
      </w:pPr>
      <w:r w:rsidRPr="00076C3B">
        <w:rPr>
          <w:rFonts w:ascii="SCSans" w:hAnsi="SCSans"/>
          <w:b/>
          <w:sz w:val="24"/>
          <w:szCs w:val="24"/>
        </w:rPr>
        <w:t xml:space="preserve">San Cristóbal Seguros </w:t>
      </w:r>
    </w:p>
    <w:p w14:paraId="24D7F338" w14:textId="77777777" w:rsidR="00D74D8F" w:rsidRPr="00076C3B" w:rsidRDefault="00D74D8F" w:rsidP="00D74D8F">
      <w:pPr>
        <w:spacing w:line="360" w:lineRule="auto"/>
        <w:jc w:val="both"/>
        <w:rPr>
          <w:rFonts w:ascii="SCSans" w:hAnsi="SCSans"/>
          <w:sz w:val="24"/>
          <w:szCs w:val="24"/>
        </w:rPr>
      </w:pPr>
    </w:p>
    <w:p w14:paraId="0B9A6E42" w14:textId="73C1EC88" w:rsidR="00D74D8F" w:rsidRPr="00076C3B" w:rsidRDefault="00D74D8F" w:rsidP="00D74D8F">
      <w:pPr>
        <w:spacing w:line="360" w:lineRule="auto"/>
        <w:jc w:val="right"/>
        <w:rPr>
          <w:rFonts w:ascii="SCSans" w:hAnsi="SCSans"/>
          <w:sz w:val="24"/>
          <w:szCs w:val="24"/>
        </w:rPr>
      </w:pPr>
      <w:r w:rsidRPr="00076C3B">
        <w:rPr>
          <w:rFonts w:ascii="SCSans" w:hAnsi="SCSans"/>
          <w:sz w:val="24"/>
          <w:szCs w:val="24"/>
        </w:rPr>
        <w:t xml:space="preserve">Ref.: Stro. N° </w:t>
      </w:r>
      <w:r w:rsidR="0011729A">
        <w:rPr>
          <w:rFonts w:ascii="SCSans" w:hAnsi="SCSans"/>
          <w:sz w:val="24"/>
          <w:szCs w:val="24"/>
        </w:rPr>
        <w:t>02-01-02281432</w:t>
      </w:r>
    </w:p>
    <w:p w14:paraId="3E849552" w14:textId="77777777" w:rsidR="00D74D8F" w:rsidRPr="00076C3B" w:rsidRDefault="00D74D8F" w:rsidP="00D74D8F">
      <w:pPr>
        <w:spacing w:line="360" w:lineRule="auto"/>
        <w:jc w:val="right"/>
        <w:rPr>
          <w:rFonts w:ascii="SCSans" w:hAnsi="SCSans"/>
          <w:sz w:val="24"/>
          <w:szCs w:val="24"/>
        </w:rPr>
      </w:pPr>
    </w:p>
    <w:bookmarkEnd w:id="0"/>
    <w:p w14:paraId="7F613F3B" w14:textId="4CE1303B" w:rsidR="00D74D8F" w:rsidRDefault="00D74D8F" w:rsidP="00D74D8F">
      <w:pPr>
        <w:spacing w:line="360" w:lineRule="auto"/>
        <w:jc w:val="both"/>
        <w:rPr>
          <w:rFonts w:ascii="SCSans" w:hAnsi="SCSans"/>
          <w:sz w:val="24"/>
          <w:szCs w:val="24"/>
        </w:rPr>
      </w:pPr>
      <w:r w:rsidRPr="00076C3B">
        <w:rPr>
          <w:rFonts w:ascii="SCSans" w:hAnsi="SCSans"/>
          <w:sz w:val="24"/>
          <w:szCs w:val="24"/>
        </w:rPr>
        <w:tab/>
      </w:r>
      <w:r w:rsidRPr="00076C3B">
        <w:rPr>
          <w:rFonts w:ascii="SCSans" w:hAnsi="SCSans"/>
          <w:sz w:val="24"/>
          <w:szCs w:val="24"/>
        </w:rPr>
        <w:tab/>
      </w:r>
      <w:r w:rsidRPr="00076C3B">
        <w:rPr>
          <w:rFonts w:ascii="SCSans" w:hAnsi="SCSans"/>
          <w:sz w:val="24"/>
          <w:szCs w:val="24"/>
        </w:rPr>
        <w:tab/>
        <w:t>Tengo el agrado de dirigirme a Ud., en mi carácter de (</w:t>
      </w:r>
      <w:r>
        <w:rPr>
          <w:rFonts w:ascii="SCSans" w:hAnsi="SCSans"/>
          <w:sz w:val="24"/>
          <w:szCs w:val="24"/>
        </w:rPr>
        <w:t>reclamante</w:t>
      </w:r>
      <w:r w:rsidRPr="00076C3B">
        <w:rPr>
          <w:rFonts w:ascii="SCSans" w:hAnsi="SCSans"/>
          <w:sz w:val="24"/>
          <w:szCs w:val="24"/>
        </w:rPr>
        <w:t>/tomador/beneficiario</w:t>
      </w:r>
      <w:r>
        <w:rPr>
          <w:rFonts w:ascii="SCSans" w:hAnsi="SCSans"/>
          <w:sz w:val="24"/>
          <w:szCs w:val="24"/>
        </w:rPr>
        <w:t>)</w:t>
      </w:r>
      <w:r w:rsidRPr="00076C3B">
        <w:rPr>
          <w:rFonts w:ascii="SCSans" w:hAnsi="SCSans"/>
          <w:sz w:val="24"/>
          <w:szCs w:val="24"/>
        </w:rPr>
        <w:t>, en relación al hecho ocurrido el día</w:t>
      </w:r>
      <w:r w:rsidR="00CB1CCE">
        <w:rPr>
          <w:rFonts w:ascii="SCSans" w:hAnsi="SCSans"/>
          <w:sz w:val="24"/>
          <w:szCs w:val="24"/>
        </w:rPr>
        <w:t xml:space="preserve"> </w:t>
      </w:r>
      <w:r w:rsidR="0011729A">
        <w:rPr>
          <w:rFonts w:ascii="SCSans" w:hAnsi="SCSans"/>
          <w:sz w:val="24"/>
          <w:szCs w:val="24"/>
        </w:rPr>
        <w:t>08/05/2021</w:t>
      </w:r>
      <w:r w:rsidRPr="00076C3B">
        <w:rPr>
          <w:rFonts w:ascii="SCSans" w:hAnsi="SCSans"/>
          <w:sz w:val="24"/>
          <w:szCs w:val="24"/>
        </w:rPr>
        <w:t>, en calle</w:t>
      </w:r>
      <w:r w:rsidR="00CB1CCE">
        <w:rPr>
          <w:rFonts w:ascii="SCSans" w:hAnsi="SCSans"/>
          <w:sz w:val="24"/>
          <w:szCs w:val="24"/>
        </w:rPr>
        <w:t xml:space="preserve"> </w:t>
      </w:r>
      <w:r w:rsidR="00C750A3">
        <w:rPr>
          <w:rFonts w:ascii="SCSans" w:hAnsi="SCSans"/>
          <w:sz w:val="24"/>
          <w:szCs w:val="24"/>
        </w:rPr>
        <w:t>FELIPE MORE 3897</w:t>
      </w:r>
      <w:r>
        <w:rPr>
          <w:rFonts w:ascii="SCSans" w:hAnsi="SCSans"/>
          <w:sz w:val="24"/>
          <w:szCs w:val="24"/>
        </w:rPr>
        <w:t xml:space="preserve"> de la localidad de</w:t>
      </w:r>
      <w:r w:rsidR="00CB1CCE">
        <w:rPr>
          <w:rFonts w:ascii="SCSans" w:hAnsi="SCSans"/>
          <w:sz w:val="24"/>
          <w:szCs w:val="24"/>
        </w:rPr>
        <w:t xml:space="preserve"> </w:t>
      </w:r>
      <w:r w:rsidR="0011729A">
        <w:rPr>
          <w:rFonts w:ascii="SCSans" w:hAnsi="SCSans"/>
          <w:sz w:val="24"/>
          <w:szCs w:val="24"/>
        </w:rPr>
        <w:t>Rosario</w:t>
      </w:r>
      <w:r>
        <w:rPr>
          <w:rFonts w:ascii="SCSans" w:hAnsi="SCSans"/>
          <w:sz w:val="24"/>
          <w:szCs w:val="24"/>
        </w:rPr>
        <w:t xml:space="preserve">, Pcia. </w:t>
      </w:r>
      <w:r w:rsidR="00CB1CCE">
        <w:rPr>
          <w:rFonts w:ascii="SCSans" w:hAnsi="SCSans"/>
          <w:sz w:val="24"/>
          <w:szCs w:val="24"/>
        </w:rPr>
        <w:t>D</w:t>
      </w:r>
      <w:r>
        <w:rPr>
          <w:rFonts w:ascii="SCSans" w:hAnsi="SCSans"/>
          <w:sz w:val="24"/>
          <w:szCs w:val="24"/>
        </w:rPr>
        <w:t>e</w:t>
      </w:r>
      <w:r w:rsidR="00CB1CCE">
        <w:rPr>
          <w:rFonts w:ascii="SCSans" w:hAnsi="SCSans"/>
          <w:sz w:val="24"/>
          <w:szCs w:val="24"/>
        </w:rPr>
        <w:t xml:space="preserve"> </w:t>
      </w:r>
      <w:r w:rsidR="0011729A">
        <w:rPr>
          <w:rFonts w:ascii="SCSans" w:hAnsi="SCSans"/>
          <w:sz w:val="24"/>
          <w:szCs w:val="24"/>
        </w:rPr>
        <w:t>Santa Fe</w:t>
      </w:r>
      <w:r>
        <w:rPr>
          <w:rFonts w:ascii="SCSans" w:hAnsi="SCSans"/>
          <w:sz w:val="24"/>
          <w:szCs w:val="24"/>
        </w:rPr>
        <w:t>, con afectación a la póliza n°</w:t>
      </w:r>
      <w:r w:rsidR="00CB1CCE">
        <w:rPr>
          <w:rFonts w:ascii="SCSans" w:hAnsi="SCSans"/>
          <w:sz w:val="24"/>
          <w:szCs w:val="24"/>
        </w:rPr>
        <w:t xml:space="preserve"> </w:t>
      </w:r>
      <w:r w:rsidR="0011729A">
        <w:rPr>
          <w:rFonts w:ascii="SCSans" w:hAnsi="SCSans"/>
          <w:sz w:val="24"/>
          <w:szCs w:val="24"/>
        </w:rPr>
        <w:t>01-02-01-30607680</w:t>
      </w:r>
      <w:r>
        <w:rPr>
          <w:rFonts w:ascii="SCSans" w:hAnsi="SCSans"/>
          <w:sz w:val="24"/>
          <w:szCs w:val="24"/>
        </w:rPr>
        <w:t xml:space="preserve">, a fin de </w:t>
      </w:r>
      <w:r w:rsidR="007F27A1" w:rsidRPr="007F27A1">
        <w:rPr>
          <w:rFonts w:ascii="SCSans" w:hAnsi="SCSans"/>
          <w:bCs/>
          <w:sz w:val="24"/>
          <w:szCs w:val="24"/>
        </w:rPr>
        <w:t>DEJAR SIN EFECTO</w:t>
      </w:r>
      <w:r>
        <w:rPr>
          <w:rFonts w:ascii="SCSans" w:hAnsi="SCSans"/>
          <w:sz w:val="24"/>
          <w:szCs w:val="24"/>
        </w:rPr>
        <w:t xml:space="preserve"> la denuncia realizada oportunamente, que diera lugar al siniestro de referencia </w:t>
      </w:r>
      <w:r w:rsidRPr="00C228A3">
        <w:rPr>
          <w:rFonts w:ascii="SCSans" w:hAnsi="SCSans"/>
          <w:sz w:val="24"/>
          <w:szCs w:val="24"/>
        </w:rPr>
        <w:t xml:space="preserve">y consecuentemente </w:t>
      </w:r>
      <w:r w:rsidR="007F27A1" w:rsidRPr="007F27A1">
        <w:rPr>
          <w:rFonts w:ascii="SCSans" w:hAnsi="SCSans"/>
          <w:b/>
          <w:bCs/>
          <w:sz w:val="24"/>
          <w:szCs w:val="24"/>
          <w:u w:val="single"/>
        </w:rPr>
        <w:t>RENUNCIO AL DERECHO</w:t>
      </w:r>
      <w:r w:rsidRPr="00C228A3">
        <w:rPr>
          <w:rFonts w:ascii="SCSans" w:hAnsi="SCSans"/>
          <w:sz w:val="24"/>
          <w:szCs w:val="24"/>
        </w:rPr>
        <w:t xml:space="preserve"> que por éste pudiera corresponderme, de conformidad con lo dispuesto por el artículo 259 del Código Civil y Comercial de la Nación Argentina.</w:t>
      </w:r>
    </w:p>
    <w:p w14:paraId="50C3AF79" w14:textId="77777777" w:rsidR="00D74D8F" w:rsidRDefault="00D74D8F" w:rsidP="00D74D8F">
      <w:pPr>
        <w:spacing w:line="360" w:lineRule="auto"/>
        <w:jc w:val="both"/>
        <w:rPr>
          <w:rFonts w:ascii="SCSans" w:hAnsi="SCSans"/>
          <w:sz w:val="24"/>
          <w:szCs w:val="24"/>
        </w:rPr>
      </w:pPr>
      <w:r>
        <w:rPr>
          <w:rFonts w:ascii="SCSans" w:hAnsi="SCSans"/>
          <w:sz w:val="24"/>
          <w:szCs w:val="24"/>
        </w:rPr>
        <w:tab/>
      </w:r>
      <w:r>
        <w:rPr>
          <w:rFonts w:ascii="SCSans" w:hAnsi="SCSans"/>
          <w:sz w:val="24"/>
          <w:szCs w:val="24"/>
        </w:rPr>
        <w:tab/>
      </w:r>
      <w:r>
        <w:rPr>
          <w:rFonts w:ascii="SCSans" w:hAnsi="SCSans"/>
          <w:sz w:val="24"/>
          <w:szCs w:val="24"/>
        </w:rPr>
        <w:tab/>
        <w:t xml:space="preserve">En tal sentido, quiero dejar expresa constancia que el presente “Denuncia de Derecho” se suscribe de puño y letra en forma </w:t>
      </w:r>
      <w:r w:rsidRPr="006B0B47">
        <w:rPr>
          <w:rFonts w:ascii="SCSans" w:hAnsi="SCSans"/>
          <w:b/>
          <w:sz w:val="24"/>
          <w:szCs w:val="24"/>
          <w:u w:val="single"/>
        </w:rPr>
        <w:t>VOLUNTARI</w:t>
      </w:r>
      <w:r>
        <w:rPr>
          <w:rFonts w:ascii="SCSans" w:hAnsi="SCSans"/>
          <w:b/>
          <w:sz w:val="24"/>
          <w:szCs w:val="24"/>
          <w:u w:val="single"/>
        </w:rPr>
        <w:t>A</w:t>
      </w:r>
      <w:r w:rsidRPr="00DD2E3B">
        <w:rPr>
          <w:rFonts w:ascii="SCSans" w:hAnsi="SCSans"/>
          <w:sz w:val="24"/>
          <w:szCs w:val="24"/>
        </w:rPr>
        <w:t xml:space="preserve"> </w:t>
      </w:r>
      <w:r w:rsidRPr="00C228A3">
        <w:rPr>
          <w:rFonts w:ascii="SCSans" w:hAnsi="SCSans"/>
          <w:sz w:val="24"/>
          <w:szCs w:val="24"/>
        </w:rPr>
        <w:t>(Art. 260 del citado cuerpo legal)</w:t>
      </w:r>
      <w:r>
        <w:rPr>
          <w:rFonts w:ascii="SCSans" w:hAnsi="SCSans"/>
          <w:sz w:val="24"/>
          <w:szCs w:val="24"/>
        </w:rPr>
        <w:t xml:space="preserve">, liberando de toda responsabilidad a </w:t>
      </w:r>
      <w:r w:rsidRPr="00003277">
        <w:rPr>
          <w:rFonts w:ascii="SCSans" w:hAnsi="SCSans"/>
          <w:b/>
          <w:sz w:val="24"/>
          <w:szCs w:val="24"/>
        </w:rPr>
        <w:t>SAN CRISTÓBAL</w:t>
      </w:r>
      <w:r>
        <w:rPr>
          <w:rFonts w:ascii="SCSans" w:hAnsi="SCSans"/>
          <w:b/>
          <w:sz w:val="24"/>
          <w:szCs w:val="24"/>
        </w:rPr>
        <w:t xml:space="preserve"> SMSG </w:t>
      </w:r>
      <w:r>
        <w:rPr>
          <w:rFonts w:ascii="SCSans" w:hAnsi="SCSans"/>
          <w:sz w:val="24"/>
          <w:szCs w:val="24"/>
        </w:rPr>
        <w:t>por los hechos denunciados, no tienendo persona alguna derecho a reclamar por ningún concepto.</w:t>
      </w:r>
    </w:p>
    <w:p w14:paraId="7FF38BE2" w14:textId="7103CD21" w:rsidR="00D74D8F" w:rsidRDefault="00D74D8F" w:rsidP="00D74D8F">
      <w:pPr>
        <w:spacing w:line="360" w:lineRule="auto"/>
        <w:jc w:val="both"/>
        <w:rPr>
          <w:rFonts w:ascii="SCSans" w:hAnsi="SCSans"/>
          <w:sz w:val="24"/>
          <w:szCs w:val="24"/>
        </w:rPr>
      </w:pPr>
    </w:p>
    <w:p w14:paraId="3D4A5E81" w14:textId="77777777" w:rsidR="00D74D8F" w:rsidRPr="004C478D" w:rsidRDefault="00D74D8F" w:rsidP="00D74D8F">
      <w:pPr>
        <w:spacing w:line="360" w:lineRule="auto"/>
        <w:jc w:val="both"/>
        <w:rPr>
          <w:rFonts w:ascii="SCSans" w:hAnsi="SCSans"/>
          <w:sz w:val="20"/>
          <w:szCs w:val="20"/>
        </w:rPr>
      </w:pPr>
      <w:r>
        <w:rPr>
          <w:rFonts w:ascii="SCSans" w:hAnsi="SCSans"/>
          <w:sz w:val="24"/>
          <w:szCs w:val="24"/>
        </w:rPr>
        <w:tab/>
      </w:r>
      <w:r>
        <w:rPr>
          <w:rFonts w:ascii="SCSans" w:hAnsi="SCSans"/>
          <w:sz w:val="24"/>
          <w:szCs w:val="24"/>
        </w:rPr>
        <w:tab/>
      </w:r>
      <w:r>
        <w:rPr>
          <w:rFonts w:ascii="SCSans" w:hAnsi="SCSans"/>
          <w:sz w:val="24"/>
          <w:szCs w:val="24"/>
        </w:rPr>
        <w:tab/>
      </w:r>
      <w:r>
        <w:rPr>
          <w:rFonts w:ascii="SCSans" w:hAnsi="SCSans"/>
          <w:sz w:val="24"/>
          <w:szCs w:val="24"/>
        </w:rPr>
        <w:tab/>
      </w:r>
      <w:r w:rsidRPr="004C478D">
        <w:rPr>
          <w:rFonts w:ascii="SCSans" w:hAnsi="SCSans"/>
          <w:sz w:val="20"/>
          <w:szCs w:val="20"/>
        </w:rPr>
        <w:t>FIRMA:</w:t>
      </w:r>
      <w:r>
        <w:rPr>
          <w:rFonts w:ascii="SCSans" w:hAnsi="SCSans"/>
          <w:sz w:val="20"/>
          <w:szCs w:val="20"/>
        </w:rPr>
        <w:t xml:space="preserve"> …………………………………………………….</w:t>
      </w:r>
    </w:p>
    <w:p w14:paraId="69184903" w14:textId="77777777" w:rsidR="00D74D8F" w:rsidRPr="004C478D" w:rsidRDefault="00D74D8F" w:rsidP="00D74D8F">
      <w:pPr>
        <w:spacing w:line="360" w:lineRule="auto"/>
        <w:jc w:val="both"/>
        <w:rPr>
          <w:rFonts w:ascii="SCSans" w:hAnsi="SCSans"/>
          <w:sz w:val="20"/>
          <w:szCs w:val="20"/>
        </w:rPr>
      </w:pP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  <w:t>ACLARACIÓN:</w:t>
      </w:r>
      <w:r>
        <w:rPr>
          <w:rFonts w:ascii="SCSans" w:hAnsi="SCSans"/>
          <w:sz w:val="20"/>
          <w:szCs w:val="20"/>
        </w:rPr>
        <w:t xml:space="preserve"> …………………………………………....</w:t>
      </w:r>
    </w:p>
    <w:p w14:paraId="63B5E33C" w14:textId="77777777" w:rsidR="00D74D8F" w:rsidRPr="004C478D" w:rsidRDefault="00D74D8F" w:rsidP="00D74D8F">
      <w:pPr>
        <w:spacing w:line="360" w:lineRule="auto"/>
        <w:jc w:val="both"/>
        <w:rPr>
          <w:rFonts w:ascii="SCSans" w:hAnsi="SCSans"/>
          <w:sz w:val="20"/>
          <w:szCs w:val="20"/>
        </w:rPr>
      </w:pP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  <w:t>TIPO Y N° DE DOCUMENTO:</w:t>
      </w:r>
      <w:r>
        <w:rPr>
          <w:rFonts w:ascii="SCSans" w:hAnsi="SCSans"/>
          <w:sz w:val="20"/>
          <w:szCs w:val="20"/>
        </w:rPr>
        <w:t xml:space="preserve"> ……………………………</w:t>
      </w:r>
    </w:p>
    <w:p w14:paraId="3C840AE3" w14:textId="5CAE96E2" w:rsidR="00624D9F" w:rsidRPr="00DA0A18" w:rsidRDefault="00D74D8F" w:rsidP="00D74D8F">
      <w:pPr>
        <w:spacing w:line="360" w:lineRule="auto"/>
        <w:jc w:val="both"/>
      </w:pP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</w:r>
      <w:r w:rsidRPr="004C478D">
        <w:rPr>
          <w:rFonts w:ascii="SCSans" w:hAnsi="SCSans"/>
          <w:sz w:val="20"/>
          <w:szCs w:val="20"/>
        </w:rPr>
        <w:tab/>
        <w:t>DOMICILIO</w:t>
      </w:r>
      <w:r>
        <w:rPr>
          <w:rFonts w:ascii="SCSans" w:hAnsi="SCSans"/>
          <w:sz w:val="20"/>
          <w:szCs w:val="20"/>
        </w:rPr>
        <w:t>: ……………………………………………….</w:t>
      </w:r>
    </w:p>
    <w:sectPr w:rsidR="00624D9F" w:rsidRPr="00DA0A18" w:rsidSect="00ED67C4">
      <w:headerReference w:type="default" r:id="rId6"/>
      <w:footerReference w:type="default" r:id="rId7"/>
      <w:pgSz w:w="11907" w:h="16839" w:code="9"/>
      <w:pgMar w:top="1701" w:right="851" w:bottom="1135" w:left="198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F909" w14:textId="77777777" w:rsidR="00273EC3" w:rsidRDefault="00273EC3" w:rsidP="00475854">
      <w:pPr>
        <w:spacing w:after="0" w:line="240" w:lineRule="auto"/>
      </w:pPr>
      <w:r>
        <w:separator/>
      </w:r>
    </w:p>
  </w:endnote>
  <w:endnote w:type="continuationSeparator" w:id="0">
    <w:p w14:paraId="63F945F3" w14:textId="77777777" w:rsidR="00273EC3" w:rsidRDefault="00273EC3" w:rsidP="0047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Sans">
    <w:altName w:val="Corbel"/>
    <w:panose1 w:val="00000000000000000000"/>
    <w:charset w:val="00"/>
    <w:family w:val="swiss"/>
    <w:notTrueType/>
    <w:pitch w:val="variable"/>
    <w:sig w:usb0="8000002F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70B1" w14:textId="4F0529BE" w:rsidR="00475854" w:rsidRPr="005D6F60" w:rsidRDefault="00475854" w:rsidP="00E2514B">
    <w:pPr>
      <w:spacing w:line="360" w:lineRule="auto"/>
      <w:jc w:val="both"/>
      <w:rPr>
        <w:i/>
        <w:iCs/>
      </w:rPr>
    </w:pPr>
    <w:r w:rsidRPr="00475854">
      <w:rPr>
        <w:rFonts w:ascii="Arial" w:hAnsi="Arial" w:cs="Arial"/>
        <w:b/>
        <w:bCs/>
        <w:color w:val="222222"/>
        <w:sz w:val="14"/>
        <w:szCs w:val="14"/>
        <w:shd w:val="clear" w:color="auto" w:fill="FFFFFF"/>
      </w:rPr>
      <w:t>ARTICULO 259</w:t>
    </w:r>
    <w:r w:rsidRPr="00475854">
      <w:rPr>
        <w:rFonts w:ascii="Arial" w:hAnsi="Arial" w:cs="Arial"/>
        <w:color w:val="222222"/>
        <w:sz w:val="14"/>
        <w:szCs w:val="14"/>
        <w:shd w:val="clear" w:color="auto" w:fill="FFFFFF"/>
      </w:rPr>
      <w:t xml:space="preserve">. - </w:t>
    </w:r>
    <w:r w:rsidRPr="005D6F60">
      <w:rPr>
        <w:rFonts w:ascii="Arial" w:hAnsi="Arial" w:cs="Arial"/>
        <w:i/>
        <w:iCs/>
        <w:color w:val="222222"/>
        <w:sz w:val="14"/>
        <w:szCs w:val="14"/>
        <w:shd w:val="clear" w:color="auto" w:fill="FFFFFF"/>
      </w:rPr>
      <w:t>Acto jurídico. El acto jurídico es el acto voluntario lícito que tiene por fin inmediato la adquisición, modificación o extinción de relaciones o situaciones jurídicas</w:t>
    </w:r>
    <w:r w:rsidRPr="00475854">
      <w:rPr>
        <w:rFonts w:ascii="Arial" w:hAnsi="Arial" w:cs="Arial"/>
        <w:color w:val="222222"/>
        <w:sz w:val="14"/>
        <w:szCs w:val="14"/>
        <w:shd w:val="clear" w:color="auto" w:fill="FFFFFF"/>
      </w:rPr>
      <w:t xml:space="preserve">. </w:t>
    </w:r>
    <w:r w:rsidRPr="00475854">
      <w:rPr>
        <w:rFonts w:ascii="Arial" w:hAnsi="Arial" w:cs="Arial"/>
        <w:b/>
        <w:bCs/>
        <w:color w:val="222222"/>
        <w:sz w:val="14"/>
        <w:szCs w:val="14"/>
        <w:shd w:val="clear" w:color="auto" w:fill="FFFFFF"/>
      </w:rPr>
      <w:t>ARTICULO 260</w:t>
    </w:r>
    <w:r w:rsidRPr="00475854">
      <w:rPr>
        <w:rFonts w:ascii="Arial" w:hAnsi="Arial" w:cs="Arial"/>
        <w:color w:val="222222"/>
        <w:sz w:val="14"/>
        <w:szCs w:val="14"/>
        <w:shd w:val="clear" w:color="auto" w:fill="FFFFFF"/>
      </w:rPr>
      <w:t xml:space="preserve">. - </w:t>
    </w:r>
    <w:r w:rsidRPr="005D6F60">
      <w:rPr>
        <w:rFonts w:ascii="Arial" w:hAnsi="Arial" w:cs="Arial"/>
        <w:i/>
        <w:iCs/>
        <w:color w:val="222222"/>
        <w:sz w:val="14"/>
        <w:szCs w:val="14"/>
        <w:shd w:val="clear" w:color="auto" w:fill="FFFFFF"/>
      </w:rPr>
      <w:t>Acto voluntario. El acto voluntario es el ejecutado con discernimiento, intención y libertad, que se manifiesta por un hecho exterior</w:t>
    </w:r>
    <w:r w:rsidRPr="005D6F60">
      <w:rPr>
        <w:rFonts w:ascii="Arial" w:hAnsi="Arial" w:cs="Arial"/>
        <w:i/>
        <w:iCs/>
        <w:color w:val="222222"/>
        <w:sz w:val="16"/>
        <w:szCs w:val="16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0764" w14:textId="77777777" w:rsidR="00273EC3" w:rsidRDefault="00273EC3" w:rsidP="00475854">
      <w:pPr>
        <w:spacing w:after="0" w:line="240" w:lineRule="auto"/>
      </w:pPr>
      <w:r>
        <w:separator/>
      </w:r>
    </w:p>
  </w:footnote>
  <w:footnote w:type="continuationSeparator" w:id="0">
    <w:p w14:paraId="2B717A4B" w14:textId="77777777" w:rsidR="00273EC3" w:rsidRDefault="00273EC3" w:rsidP="0047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50D8" w14:textId="6AEF0024" w:rsidR="00F835C9" w:rsidRDefault="00F475E4">
    <w:pPr>
      <w:pStyle w:val="Encabezado"/>
    </w:pPr>
    <w:r>
      <w:drawing>
        <wp:anchor distT="0" distB="0" distL="114300" distR="114300" simplePos="0" relativeHeight="251659776" behindDoc="1" locked="0" layoutInCell="1" allowOverlap="1" wp14:anchorId="1A4DA6B5" wp14:editId="4B8ED505">
          <wp:simplePos x="0" y="0"/>
          <wp:positionH relativeFrom="column">
            <wp:posOffset>-551539</wp:posOffset>
          </wp:positionH>
          <wp:positionV relativeFrom="paragraph">
            <wp:posOffset>-410845</wp:posOffset>
          </wp:positionV>
          <wp:extent cx="1661657" cy="1115220"/>
          <wp:effectExtent l="0" t="0" r="4445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1657" cy="1115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0613" w:rsidRPr="00FC3EBA">
      <w:rPr>
        <w:lang w:eastAsia="es-AR"/>
      </w:rPr>
      <w:drawing>
        <wp:anchor distT="0" distB="0" distL="114300" distR="114300" simplePos="0" relativeHeight="251657728" behindDoc="1" locked="0" layoutInCell="1" allowOverlap="1" wp14:anchorId="02587DBB" wp14:editId="1DD89D6C">
          <wp:simplePos x="0" y="0"/>
          <wp:positionH relativeFrom="margin">
            <wp:posOffset>3080336</wp:posOffset>
          </wp:positionH>
          <wp:positionV relativeFrom="paragraph">
            <wp:posOffset>-236589</wp:posOffset>
          </wp:positionV>
          <wp:extent cx="2523490" cy="711835"/>
          <wp:effectExtent l="0" t="0" r="0" b="0"/>
          <wp:wrapNone/>
          <wp:docPr id="3" name="Imagen 3" descr="LogoSC-S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SC-SA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490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35C9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44"/>
    <w:rsid w:val="00003277"/>
    <w:rsid w:val="00050CBD"/>
    <w:rsid w:val="000A22E0"/>
    <w:rsid w:val="000C40DC"/>
    <w:rsid w:val="000C4923"/>
    <w:rsid w:val="000C633F"/>
    <w:rsid w:val="0011729A"/>
    <w:rsid w:val="00125E22"/>
    <w:rsid w:val="001B6AFA"/>
    <w:rsid w:val="0026517A"/>
    <w:rsid w:val="00273EC3"/>
    <w:rsid w:val="002B1ED9"/>
    <w:rsid w:val="002E2369"/>
    <w:rsid w:val="002F3339"/>
    <w:rsid w:val="002F6B06"/>
    <w:rsid w:val="00336424"/>
    <w:rsid w:val="003429C5"/>
    <w:rsid w:val="00367218"/>
    <w:rsid w:val="003732E3"/>
    <w:rsid w:val="003C35D0"/>
    <w:rsid w:val="003E17CD"/>
    <w:rsid w:val="00403FEA"/>
    <w:rsid w:val="004174ED"/>
    <w:rsid w:val="00454498"/>
    <w:rsid w:val="00475854"/>
    <w:rsid w:val="00491E15"/>
    <w:rsid w:val="004C478D"/>
    <w:rsid w:val="004D1A7D"/>
    <w:rsid w:val="004F0144"/>
    <w:rsid w:val="005146E4"/>
    <w:rsid w:val="005154E0"/>
    <w:rsid w:val="00515BC3"/>
    <w:rsid w:val="005234DC"/>
    <w:rsid w:val="00573E53"/>
    <w:rsid w:val="005750D0"/>
    <w:rsid w:val="005A73F6"/>
    <w:rsid w:val="005D6F60"/>
    <w:rsid w:val="0060233B"/>
    <w:rsid w:val="00620535"/>
    <w:rsid w:val="00624D9F"/>
    <w:rsid w:val="0064172C"/>
    <w:rsid w:val="00660736"/>
    <w:rsid w:val="00661784"/>
    <w:rsid w:val="00674831"/>
    <w:rsid w:val="006910A7"/>
    <w:rsid w:val="006B0B47"/>
    <w:rsid w:val="006B2374"/>
    <w:rsid w:val="006F6A57"/>
    <w:rsid w:val="006F78EE"/>
    <w:rsid w:val="00741A1B"/>
    <w:rsid w:val="007824F5"/>
    <w:rsid w:val="007F27A1"/>
    <w:rsid w:val="008060B4"/>
    <w:rsid w:val="008379E6"/>
    <w:rsid w:val="00847C8A"/>
    <w:rsid w:val="00890E88"/>
    <w:rsid w:val="009463FC"/>
    <w:rsid w:val="009653CB"/>
    <w:rsid w:val="00977E37"/>
    <w:rsid w:val="00986238"/>
    <w:rsid w:val="009D3A18"/>
    <w:rsid w:val="009D4007"/>
    <w:rsid w:val="00A02657"/>
    <w:rsid w:val="00A36B5B"/>
    <w:rsid w:val="00A408BD"/>
    <w:rsid w:val="00A7179F"/>
    <w:rsid w:val="00A8142F"/>
    <w:rsid w:val="00AF28E3"/>
    <w:rsid w:val="00B42985"/>
    <w:rsid w:val="00B7335E"/>
    <w:rsid w:val="00B90D00"/>
    <w:rsid w:val="00B94DE3"/>
    <w:rsid w:val="00BB0613"/>
    <w:rsid w:val="00BC1B07"/>
    <w:rsid w:val="00BD72A6"/>
    <w:rsid w:val="00BE138A"/>
    <w:rsid w:val="00BF3C2A"/>
    <w:rsid w:val="00C228A3"/>
    <w:rsid w:val="00C53BD4"/>
    <w:rsid w:val="00C653D9"/>
    <w:rsid w:val="00C750A3"/>
    <w:rsid w:val="00CA1B46"/>
    <w:rsid w:val="00CB1CCE"/>
    <w:rsid w:val="00CD2E2D"/>
    <w:rsid w:val="00CF23AD"/>
    <w:rsid w:val="00CF2812"/>
    <w:rsid w:val="00D001CE"/>
    <w:rsid w:val="00D213A6"/>
    <w:rsid w:val="00D2365E"/>
    <w:rsid w:val="00D41A79"/>
    <w:rsid w:val="00D74885"/>
    <w:rsid w:val="00D74D8F"/>
    <w:rsid w:val="00D76E58"/>
    <w:rsid w:val="00D911BD"/>
    <w:rsid w:val="00DA0A18"/>
    <w:rsid w:val="00DB7F51"/>
    <w:rsid w:val="00E222E9"/>
    <w:rsid w:val="00E2514B"/>
    <w:rsid w:val="00E254CB"/>
    <w:rsid w:val="00E7513A"/>
    <w:rsid w:val="00E967AC"/>
    <w:rsid w:val="00EC6C9E"/>
    <w:rsid w:val="00ED67C4"/>
    <w:rsid w:val="00EE3522"/>
    <w:rsid w:val="00F259CB"/>
    <w:rsid w:val="00F4070F"/>
    <w:rsid w:val="00F475E4"/>
    <w:rsid w:val="00F75D64"/>
    <w:rsid w:val="00F835C9"/>
    <w:rsid w:val="00FB217E"/>
    <w:rsid w:val="00F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40AD5"/>
  <w15:docId w15:val="{A8FAD9AE-6BF4-42DC-9C6B-CAB71D1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C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854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475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854"/>
    <w:rPr>
      <w:noProof/>
    </w:rPr>
  </w:style>
  <w:style w:type="paragraph" w:styleId="Prrafodelista">
    <w:name w:val="List Paragraph"/>
    <w:basedOn w:val="Normal"/>
    <w:uiPriority w:val="34"/>
    <w:qFormat/>
    <w:rsid w:val="002F6B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B1C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1C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1CCE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1C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1CCE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974</Characters>
  <Application>Microsoft Office Word</Application>
  <DocSecurity>2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 CRISTOBAL Seguros Generales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mariano bravo</dc:creator>
  <cp:lastModifiedBy>ivan jukonis</cp:lastModifiedBy>
  <cp:revision>5</cp:revision>
  <cp:lastPrinted>2015-02-25T18:56:00Z</cp:lastPrinted>
  <dcterms:created xsi:type="dcterms:W3CDTF">2021-05-18T19:33:00Z</dcterms:created>
  <dcterms:modified xsi:type="dcterms:W3CDTF">2021-06-28T20:20:00Z</dcterms:modified>
</cp:coreProperties>
</file>