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11602"/>
        <w:docPartObj>
          <w:docPartGallery w:val="Cover Pages"/>
          <w:docPartUnique/>
        </w:docPartObj>
      </w:sdtPr>
      <w:sdtContent>
        <w:p w14:paraId="7910AAE7" w14:textId="5B714C49" w:rsidR="00BF2271" w:rsidRDefault="00BF227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F2271" w14:paraId="3D892119" w14:textId="77777777">
            <w:sdt>
              <w:sdtPr>
                <w:rPr>
                  <w:color w:val="2F5496" w:themeColor="accent1" w:themeShade="BF"/>
                  <w:sz w:val="24"/>
                  <w:szCs w:val="24"/>
                </w:rPr>
                <w:alias w:val="Company"/>
                <w:id w:val="13406915"/>
                <w:placeholder>
                  <w:docPart w:val="D2B58C45BF0849CD961F2E8874CC7E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F795A47" w14:textId="0E654BFF" w:rsidR="00BF2271" w:rsidRDefault="00BF2271">
                    <w:pPr>
                      <w:pStyle w:val="NoSpacing"/>
                      <w:rPr>
                        <w:color w:val="2F5496" w:themeColor="accent1" w:themeShade="BF"/>
                        <w:sz w:val="24"/>
                      </w:rPr>
                    </w:pPr>
                    <w:r>
                      <w:rPr>
                        <w:color w:val="2F5496" w:themeColor="accent1" w:themeShade="BF"/>
                        <w:sz w:val="24"/>
                        <w:szCs w:val="24"/>
                      </w:rPr>
                      <w:t>FER,ZEMRIS</w:t>
                    </w:r>
                  </w:p>
                </w:tc>
              </w:sdtContent>
            </w:sdt>
          </w:tr>
          <w:tr w:rsidR="00BF2271" w14:paraId="11374E4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6DBCDDFBEEB471D931D7CB7967B29EC"/>
                  </w:placeholder>
                  <w:dataBinding w:prefixMappings="xmlns:ns0='http://schemas.openxmlformats.org/package/2006/metadata/core-properties' xmlns:ns1='http://purl.org/dc/elements/1.1/'" w:xpath="/ns0:coreProperties[1]/ns1:title[1]" w:storeItemID="{6C3C8BC8-F283-45AE-878A-BAB7291924A1}"/>
                  <w:text/>
                </w:sdtPr>
                <w:sdtContent>
                  <w:p w14:paraId="50C7849D" w14:textId="09361E3B" w:rsidR="00BF2271" w:rsidRDefault="00BF2271">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Računalna</w:t>
                    </w:r>
                    <w:proofErr w:type="spellEnd"/>
                    <w:r>
                      <w:rPr>
                        <w:rFonts w:asciiTheme="majorHAnsi" w:eastAsiaTheme="majorEastAsia" w:hAnsiTheme="majorHAnsi" w:cstheme="majorBidi"/>
                        <w:color w:val="4472C4" w:themeColor="accent1"/>
                        <w:sz w:val="88"/>
                        <w:szCs w:val="88"/>
                      </w:rPr>
                      <w:t xml:space="preserve"> </w:t>
                    </w:r>
                    <w:proofErr w:type="spellStart"/>
                    <w:r>
                      <w:rPr>
                        <w:rFonts w:asciiTheme="majorHAnsi" w:eastAsiaTheme="majorEastAsia" w:hAnsiTheme="majorHAnsi" w:cstheme="majorBidi"/>
                        <w:color w:val="4472C4" w:themeColor="accent1"/>
                        <w:sz w:val="88"/>
                        <w:szCs w:val="88"/>
                      </w:rPr>
                      <w:t>grafika</w:t>
                    </w:r>
                    <w:proofErr w:type="spellEnd"/>
                    <w:r>
                      <w:rPr>
                        <w:rFonts w:asciiTheme="majorHAnsi" w:eastAsiaTheme="majorEastAsia" w:hAnsiTheme="majorHAnsi" w:cstheme="majorBidi"/>
                        <w:color w:val="4472C4" w:themeColor="accent1"/>
                        <w:sz w:val="88"/>
                        <w:szCs w:val="88"/>
                      </w:rPr>
                      <w:t xml:space="preserve"> 3 </w:t>
                    </w:r>
                    <w:proofErr w:type="spellStart"/>
                    <w:r>
                      <w:rPr>
                        <w:rFonts w:asciiTheme="majorHAnsi" w:eastAsiaTheme="majorEastAsia" w:hAnsiTheme="majorHAnsi" w:cstheme="majorBidi"/>
                        <w:color w:val="4472C4" w:themeColor="accent1"/>
                        <w:sz w:val="88"/>
                        <w:szCs w:val="88"/>
                      </w:rPr>
                      <w:t>labos</w:t>
                    </w:r>
                    <w:proofErr w:type="spellEnd"/>
                  </w:p>
                </w:sdtContent>
              </w:sdt>
            </w:tc>
          </w:tr>
          <w:tr w:rsidR="00BF2271" w14:paraId="7EDB2A5E" w14:textId="77777777">
            <w:tc>
              <w:tcPr>
                <w:tcW w:w="7672" w:type="dxa"/>
                <w:tcMar>
                  <w:top w:w="216" w:type="dxa"/>
                  <w:left w:w="115" w:type="dxa"/>
                  <w:bottom w:w="216" w:type="dxa"/>
                  <w:right w:w="115" w:type="dxa"/>
                </w:tcMar>
              </w:tcPr>
              <w:p w14:paraId="11C2F26E" w14:textId="541934A1" w:rsidR="00BF2271" w:rsidRDefault="00BF2271">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BF2271" w14:paraId="186E448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C197EC1857D4D5F82D09F8CA80E7F23"/>
                  </w:placeholder>
                  <w:dataBinding w:prefixMappings="xmlns:ns0='http://schemas.openxmlformats.org/package/2006/metadata/core-properties' xmlns:ns1='http://purl.org/dc/elements/1.1/'" w:xpath="/ns0:coreProperties[1]/ns1:creator[1]" w:storeItemID="{6C3C8BC8-F283-45AE-878A-BAB7291924A1}"/>
                  <w:text/>
                </w:sdtPr>
                <w:sdtContent>
                  <w:p w14:paraId="38F55222" w14:textId="579DB39F" w:rsidR="00BF2271" w:rsidRDefault="00BF2271">
                    <w:pPr>
                      <w:pStyle w:val="NoSpacing"/>
                      <w:rPr>
                        <w:color w:val="4472C4" w:themeColor="accent1"/>
                        <w:sz w:val="28"/>
                        <w:szCs w:val="28"/>
                      </w:rPr>
                    </w:pPr>
                    <w:r>
                      <w:rPr>
                        <w:color w:val="4472C4" w:themeColor="accent1"/>
                        <w:sz w:val="28"/>
                        <w:szCs w:val="28"/>
                      </w:rPr>
                      <w:t>Ivan Juraga</w:t>
                    </w:r>
                  </w:p>
                </w:sdtContent>
              </w:sdt>
              <w:sdt>
                <w:sdtPr>
                  <w:rPr>
                    <w:color w:val="4472C4" w:themeColor="accent1"/>
                    <w:sz w:val="28"/>
                    <w:szCs w:val="28"/>
                  </w:rPr>
                  <w:alias w:val="Date"/>
                  <w:tag w:val="Date"/>
                  <w:id w:val="13406932"/>
                  <w:placeholder>
                    <w:docPart w:val="C7E8885FEE2E44F4A060ED3DCB27EAF9"/>
                  </w:placeholder>
                  <w:dataBinding w:prefixMappings="xmlns:ns0='http://schemas.microsoft.com/office/2006/coverPageProps'" w:xpath="/ns0:CoverPageProperties[1]/ns0:PublishDate[1]" w:storeItemID="{55AF091B-3C7A-41E3-B477-F2FDAA23CFDA}"/>
                  <w:date w:fullDate="2021-01-21T00:00:00Z">
                    <w:dateFormat w:val="M-d-yyyy"/>
                    <w:lid w:val="en-US"/>
                    <w:storeMappedDataAs w:val="dateTime"/>
                    <w:calendar w:val="gregorian"/>
                  </w:date>
                </w:sdtPr>
                <w:sdtContent>
                  <w:p w14:paraId="365CB11A" w14:textId="1329774D" w:rsidR="00BF2271" w:rsidRDefault="00BF2271">
                    <w:pPr>
                      <w:pStyle w:val="NoSpacing"/>
                      <w:rPr>
                        <w:color w:val="4472C4" w:themeColor="accent1"/>
                        <w:sz w:val="28"/>
                        <w:szCs w:val="28"/>
                      </w:rPr>
                    </w:pPr>
                    <w:r>
                      <w:rPr>
                        <w:color w:val="4472C4" w:themeColor="accent1"/>
                        <w:sz w:val="28"/>
                        <w:szCs w:val="28"/>
                      </w:rPr>
                      <w:t>1-21-2021</w:t>
                    </w:r>
                  </w:p>
                </w:sdtContent>
              </w:sdt>
              <w:p w14:paraId="1D03089E" w14:textId="77777777" w:rsidR="00BF2271" w:rsidRDefault="00BF2271">
                <w:pPr>
                  <w:pStyle w:val="NoSpacing"/>
                  <w:rPr>
                    <w:color w:val="4472C4" w:themeColor="accent1"/>
                  </w:rPr>
                </w:pPr>
              </w:p>
            </w:tc>
          </w:tr>
        </w:tbl>
        <w:p w14:paraId="330D8666" w14:textId="578D1BD3" w:rsidR="00BF2271" w:rsidRDefault="00BF2271">
          <w:r>
            <w:br w:type="page"/>
          </w:r>
        </w:p>
      </w:sdtContent>
    </w:sdt>
    <w:p w14:paraId="4A27EF35" w14:textId="6079CE5F" w:rsidR="0083259E" w:rsidRDefault="00BF2271">
      <w:r>
        <w:lastRenderedPageBreak/>
        <w:t xml:space="preserve">U ovoj laboratorijskoj vježbi potrebno je napraviti implementaciju </w:t>
      </w:r>
      <w:proofErr w:type="spellStart"/>
      <w:r>
        <w:t>kinematike</w:t>
      </w:r>
      <w:proofErr w:type="spellEnd"/>
      <w:r>
        <w:t xml:space="preserve"> i inverzne </w:t>
      </w:r>
      <w:proofErr w:type="spellStart"/>
      <w:r>
        <w:t>kinematike</w:t>
      </w:r>
      <w:proofErr w:type="spellEnd"/>
      <w:r>
        <w:t xml:space="preserve"> u prostoru. </w:t>
      </w:r>
      <w:proofErr w:type="spellStart"/>
      <w:r>
        <w:t>Kinematika</w:t>
      </w:r>
      <w:proofErr w:type="spellEnd"/>
      <w:r>
        <w:t xml:space="preserve"> je grana mehanike koja proučava gibanje tijela bez obzira na njegove uzroke. Objekti kao što su ljudi ili životinje imaju krutu unutrašnju </w:t>
      </w:r>
      <w:proofErr w:type="spellStart"/>
      <w:r>
        <w:t>stukturu</w:t>
      </w:r>
      <w:proofErr w:type="spellEnd"/>
      <w:r>
        <w:t xml:space="preserve"> I mišićnu strukturu izvana pa se na taj </w:t>
      </w:r>
      <w:r w:rsidRPr="00BF2271">
        <w:t>način</w:t>
      </w:r>
      <w:r>
        <w:t xml:space="preserve"> i grade.  U sklopu ove vježbe potrebno je izraditi lanac s najmanje tri zgloba rotacije i na njima prikazati način rada jednog od algoritama inverzne </w:t>
      </w:r>
      <w:proofErr w:type="spellStart"/>
      <w:r>
        <w:t>kinematike</w:t>
      </w:r>
      <w:proofErr w:type="spellEnd"/>
      <w:r>
        <w:t xml:space="preserve"> kao i omogućiti utjecaj sile na zglobove i time stvoriti jednostavan primjer </w:t>
      </w:r>
      <w:proofErr w:type="spellStart"/>
      <w:r>
        <w:t>kinematike</w:t>
      </w:r>
      <w:proofErr w:type="spellEnd"/>
      <w:r>
        <w:t>.</w:t>
      </w:r>
    </w:p>
    <w:p w14:paraId="3BEF08C0" w14:textId="0A0FCE90" w:rsidR="00BF2271" w:rsidRDefault="007D548A">
      <w:r>
        <w:t>1.)</w:t>
      </w:r>
      <w:r w:rsidR="00BF2271">
        <w:t>Definirajte lanac u tri boje tako da izgleda slično kao na slici 1.</w:t>
      </w:r>
    </w:p>
    <w:p w14:paraId="3A393011" w14:textId="77777777" w:rsidR="00BF2271" w:rsidRPr="00BF2271" w:rsidRDefault="00BF2271" w:rsidP="00BF2271">
      <w:pPr>
        <w:keepNext/>
        <w:jc w:val="center"/>
        <w:rPr>
          <w:sz w:val="24"/>
          <w:szCs w:val="24"/>
        </w:rPr>
      </w:pPr>
      <w:r w:rsidRPr="00BF2271">
        <w:rPr>
          <w:noProof/>
          <w:sz w:val="24"/>
          <w:szCs w:val="24"/>
          <w:lang w:val="en-US"/>
        </w:rPr>
        <w:drawing>
          <wp:inline distT="0" distB="0" distL="0" distR="0" wp14:anchorId="68C0D792" wp14:editId="7B49171D">
            <wp:extent cx="5943600" cy="3401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_slika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1060"/>
                    </a:xfrm>
                    <a:prstGeom prst="rect">
                      <a:avLst/>
                    </a:prstGeom>
                  </pic:spPr>
                </pic:pic>
              </a:graphicData>
            </a:graphic>
          </wp:inline>
        </w:drawing>
      </w:r>
    </w:p>
    <w:p w14:paraId="1356121F" w14:textId="565AF11B" w:rsidR="00BF2271" w:rsidRDefault="00BF2271" w:rsidP="00BF2271">
      <w:pPr>
        <w:pStyle w:val="Caption"/>
        <w:jc w:val="center"/>
        <w:rPr>
          <w:sz w:val="24"/>
          <w:szCs w:val="24"/>
        </w:rPr>
      </w:pPr>
      <w:r w:rsidRPr="00BF2271">
        <w:rPr>
          <w:sz w:val="24"/>
          <w:szCs w:val="24"/>
        </w:rPr>
        <w:t xml:space="preserve">Slika </w:t>
      </w:r>
      <w:r w:rsidRPr="00BF2271">
        <w:rPr>
          <w:sz w:val="24"/>
          <w:szCs w:val="24"/>
        </w:rPr>
        <w:fldChar w:fldCharType="begin"/>
      </w:r>
      <w:r w:rsidRPr="00BF2271">
        <w:rPr>
          <w:sz w:val="24"/>
          <w:szCs w:val="24"/>
        </w:rPr>
        <w:instrText xml:space="preserve"> SEQ Slika \* ARABIC </w:instrText>
      </w:r>
      <w:r w:rsidRPr="00BF2271">
        <w:rPr>
          <w:sz w:val="24"/>
          <w:szCs w:val="24"/>
        </w:rPr>
        <w:fldChar w:fldCharType="separate"/>
      </w:r>
      <w:r w:rsidR="00114E1E">
        <w:rPr>
          <w:noProof/>
          <w:sz w:val="24"/>
          <w:szCs w:val="24"/>
        </w:rPr>
        <w:t>1</w:t>
      </w:r>
      <w:r w:rsidRPr="00BF2271">
        <w:rPr>
          <w:sz w:val="24"/>
          <w:szCs w:val="24"/>
        </w:rPr>
        <w:fldChar w:fldCharType="end"/>
      </w:r>
      <w:r w:rsidRPr="00BF2271">
        <w:rPr>
          <w:sz w:val="24"/>
          <w:szCs w:val="24"/>
        </w:rPr>
        <w:t xml:space="preserve"> Primjer lanac prilikom pokretanja programa</w:t>
      </w:r>
    </w:p>
    <w:p w14:paraId="6526D51D" w14:textId="0D1419AF" w:rsidR="00BF2271" w:rsidRDefault="007D548A" w:rsidP="00BF2271">
      <w:pPr>
        <w:rPr>
          <w:lang w:val="en-US"/>
        </w:rPr>
      </w:pPr>
      <w:r>
        <w:rPr>
          <w:lang w:val="en-US"/>
        </w:rPr>
        <w:t xml:space="preserve">2.) </w:t>
      </w:r>
      <w:proofErr w:type="spellStart"/>
      <w:r>
        <w:rPr>
          <w:lang w:val="en-US"/>
        </w:rPr>
        <w:t>Implementirajte</w:t>
      </w:r>
      <w:proofErr w:type="spellEnd"/>
      <w:r>
        <w:rPr>
          <w:lang w:val="en-US"/>
        </w:rPr>
        <w:t xml:space="preserve"> da </w:t>
      </w:r>
      <w:proofErr w:type="spellStart"/>
      <w:r>
        <w:rPr>
          <w:lang w:val="en-US"/>
        </w:rPr>
        <w:t>pritiskom</w:t>
      </w:r>
      <w:proofErr w:type="spellEnd"/>
      <w:r>
        <w:rPr>
          <w:lang w:val="en-US"/>
        </w:rPr>
        <w:t xml:space="preserve"> </w:t>
      </w:r>
      <w:proofErr w:type="spellStart"/>
      <w:r>
        <w:rPr>
          <w:lang w:val="en-US"/>
        </w:rPr>
        <w:t>određenog</w:t>
      </w:r>
      <w:proofErr w:type="spellEnd"/>
      <w:r>
        <w:rPr>
          <w:lang w:val="en-US"/>
        </w:rPr>
        <w:t xml:space="preserve"> </w:t>
      </w:r>
      <w:proofErr w:type="spellStart"/>
      <w:r>
        <w:rPr>
          <w:lang w:val="en-US"/>
        </w:rPr>
        <w:t>gumba</w:t>
      </w:r>
      <w:proofErr w:type="spellEnd"/>
      <w:r>
        <w:rPr>
          <w:lang w:val="en-US"/>
        </w:rPr>
        <w:t xml:space="preserve"> se </w:t>
      </w:r>
      <w:proofErr w:type="spellStart"/>
      <w:r>
        <w:rPr>
          <w:lang w:val="en-US"/>
        </w:rPr>
        <w:t>vrijednost</w:t>
      </w:r>
      <w:proofErr w:type="spellEnd"/>
      <w:r>
        <w:rPr>
          <w:lang w:val="en-US"/>
        </w:rPr>
        <w:t xml:space="preserve"> </w:t>
      </w:r>
      <w:proofErr w:type="spellStart"/>
      <w:r>
        <w:rPr>
          <w:lang w:val="en-US"/>
        </w:rPr>
        <w:t>jednog</w:t>
      </w:r>
      <w:proofErr w:type="spellEnd"/>
      <w:r>
        <w:rPr>
          <w:lang w:val="en-US"/>
        </w:rPr>
        <w:t xml:space="preserve"> </w:t>
      </w:r>
      <w:proofErr w:type="spellStart"/>
      <w:r>
        <w:rPr>
          <w:lang w:val="en-US"/>
        </w:rPr>
        <w:t>od</w:t>
      </w:r>
      <w:proofErr w:type="spellEnd"/>
      <w:r>
        <w:rPr>
          <w:lang w:val="en-US"/>
        </w:rPr>
        <w:t xml:space="preserve"> </w:t>
      </w:r>
      <w:proofErr w:type="spellStart"/>
      <w:r>
        <w:rPr>
          <w:lang w:val="en-US"/>
        </w:rPr>
        <w:t>kuteva</w:t>
      </w:r>
      <w:proofErr w:type="spellEnd"/>
      <w:r>
        <w:rPr>
          <w:lang w:val="en-US"/>
        </w:rPr>
        <w:t xml:space="preserve"> </w:t>
      </w:r>
      <w:proofErr w:type="spellStart"/>
      <w:r>
        <w:rPr>
          <w:lang w:val="en-US"/>
        </w:rPr>
        <w:t>promjeni</w:t>
      </w:r>
      <w:proofErr w:type="spellEnd"/>
      <w:r>
        <w:rPr>
          <w:lang w:val="en-US"/>
        </w:rPr>
        <w:t xml:space="preserve">. Time </w:t>
      </w:r>
      <w:r w:rsidRPr="007D548A">
        <w:t>ste</w:t>
      </w:r>
      <w:r>
        <w:rPr>
          <w:lang w:val="en-US"/>
        </w:rPr>
        <w:t xml:space="preserve"> </w:t>
      </w:r>
      <w:proofErr w:type="spellStart"/>
      <w:r>
        <w:rPr>
          <w:lang w:val="en-US"/>
        </w:rPr>
        <w:t>uspjeli</w:t>
      </w:r>
      <w:proofErr w:type="spellEnd"/>
      <w:r>
        <w:rPr>
          <w:lang w:val="en-US"/>
        </w:rPr>
        <w:t xml:space="preserve"> </w:t>
      </w:r>
      <w:proofErr w:type="spellStart"/>
      <w:r>
        <w:rPr>
          <w:lang w:val="en-US"/>
        </w:rPr>
        <w:t>omogućiti</w:t>
      </w:r>
      <w:proofErr w:type="spellEnd"/>
      <w:r>
        <w:rPr>
          <w:lang w:val="en-US"/>
        </w:rPr>
        <w:t xml:space="preserve"> </w:t>
      </w:r>
      <w:proofErr w:type="spellStart"/>
      <w:r>
        <w:rPr>
          <w:lang w:val="en-US"/>
        </w:rPr>
        <w:t>kinematiku</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primjer</w:t>
      </w:r>
      <w:proofErr w:type="spellEnd"/>
      <w:r>
        <w:rPr>
          <w:lang w:val="en-US"/>
        </w:rPr>
        <w:t xml:space="preserve"> </w:t>
      </w:r>
      <w:proofErr w:type="spellStart"/>
      <w:r>
        <w:rPr>
          <w:lang w:val="en-US"/>
        </w:rPr>
        <w:t>lanca</w:t>
      </w:r>
      <w:proofErr w:type="spellEnd"/>
      <w:r>
        <w:rPr>
          <w:lang w:val="en-US"/>
        </w:rPr>
        <w:t xml:space="preserve"> </w:t>
      </w:r>
      <w:proofErr w:type="spellStart"/>
      <w:r>
        <w:rPr>
          <w:lang w:val="en-US"/>
        </w:rPr>
        <w:t>nakon</w:t>
      </w:r>
      <w:proofErr w:type="spellEnd"/>
      <w:r>
        <w:rPr>
          <w:lang w:val="en-US"/>
        </w:rPr>
        <w:t xml:space="preserve"> par </w:t>
      </w:r>
      <w:proofErr w:type="spellStart"/>
      <w:r>
        <w:rPr>
          <w:lang w:val="en-US"/>
        </w:rPr>
        <w:t>unosa</w:t>
      </w:r>
      <w:proofErr w:type="spellEnd"/>
      <w:r>
        <w:rPr>
          <w:lang w:val="en-US"/>
        </w:rPr>
        <w:t xml:space="preserve"> </w:t>
      </w:r>
      <w:proofErr w:type="spellStart"/>
      <w:r>
        <w:rPr>
          <w:lang w:val="en-US"/>
        </w:rPr>
        <w:t>može</w:t>
      </w:r>
      <w:proofErr w:type="spellEnd"/>
      <w:r>
        <w:rPr>
          <w:lang w:val="en-US"/>
        </w:rPr>
        <w:t xml:space="preserve"> </w:t>
      </w:r>
      <w:proofErr w:type="spellStart"/>
      <w:r>
        <w:rPr>
          <w:lang w:val="en-US"/>
        </w:rPr>
        <w:t>izgledati</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na</w:t>
      </w:r>
      <w:proofErr w:type="spellEnd"/>
      <w:r>
        <w:rPr>
          <w:lang w:val="en-US"/>
        </w:rPr>
        <w:t xml:space="preserve"> slici2.</w:t>
      </w:r>
    </w:p>
    <w:p w14:paraId="6A63D57B" w14:textId="77777777" w:rsidR="007D548A" w:rsidRDefault="007D548A" w:rsidP="007D548A">
      <w:pPr>
        <w:keepNext/>
      </w:pPr>
      <w:r>
        <w:rPr>
          <w:noProof/>
          <w:lang w:val="en-US"/>
        </w:rPr>
        <w:lastRenderedPageBreak/>
        <w:drawing>
          <wp:inline distT="0" distB="0" distL="0" distR="0" wp14:anchorId="41B22076" wp14:editId="1FD207BA">
            <wp:extent cx="5943600" cy="3391535"/>
            <wp:effectExtent l="0" t="0" r="0" b="0"/>
            <wp:docPr id="2" name="Picture 2"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_slika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572A1262" w14:textId="0EC6EC59" w:rsidR="007D548A" w:rsidRDefault="007D548A" w:rsidP="007D548A">
      <w:pPr>
        <w:pStyle w:val="Caption"/>
        <w:jc w:val="center"/>
        <w:rPr>
          <w:sz w:val="24"/>
          <w:szCs w:val="24"/>
        </w:rPr>
      </w:pPr>
      <w:r w:rsidRPr="007D548A">
        <w:rPr>
          <w:sz w:val="24"/>
          <w:szCs w:val="24"/>
        </w:rPr>
        <w:t xml:space="preserve">Slika </w:t>
      </w:r>
      <w:r w:rsidRPr="007D548A">
        <w:rPr>
          <w:sz w:val="24"/>
          <w:szCs w:val="24"/>
        </w:rPr>
        <w:fldChar w:fldCharType="begin"/>
      </w:r>
      <w:r w:rsidRPr="007D548A">
        <w:rPr>
          <w:sz w:val="24"/>
          <w:szCs w:val="24"/>
        </w:rPr>
        <w:instrText xml:space="preserve"> SEQ Slika \* ARABIC </w:instrText>
      </w:r>
      <w:r w:rsidRPr="007D548A">
        <w:rPr>
          <w:sz w:val="24"/>
          <w:szCs w:val="24"/>
        </w:rPr>
        <w:fldChar w:fldCharType="separate"/>
      </w:r>
      <w:r w:rsidR="00114E1E">
        <w:rPr>
          <w:noProof/>
          <w:sz w:val="24"/>
          <w:szCs w:val="24"/>
        </w:rPr>
        <w:t>2</w:t>
      </w:r>
      <w:r w:rsidRPr="007D548A">
        <w:rPr>
          <w:sz w:val="24"/>
          <w:szCs w:val="24"/>
        </w:rPr>
        <w:fldChar w:fldCharType="end"/>
      </w:r>
      <w:r>
        <w:rPr>
          <w:sz w:val="24"/>
          <w:szCs w:val="24"/>
        </w:rPr>
        <w:t xml:space="preserve"> </w:t>
      </w:r>
      <w:r w:rsidRPr="007D548A">
        <w:rPr>
          <w:sz w:val="24"/>
          <w:szCs w:val="24"/>
        </w:rPr>
        <w:t>Primjer promjene kuta pritiskom gumbova</w:t>
      </w:r>
    </w:p>
    <w:p w14:paraId="467E3D61" w14:textId="51BEFAF9" w:rsidR="007D548A" w:rsidRDefault="007D548A" w:rsidP="007D548A">
      <w:pPr>
        <w:rPr>
          <w:lang w:val="en-US"/>
        </w:rPr>
      </w:pPr>
      <w:r>
        <w:rPr>
          <w:lang w:val="en-US"/>
        </w:rPr>
        <w:t xml:space="preserve">3.) Na </w:t>
      </w:r>
      <w:proofErr w:type="spellStart"/>
      <w:r>
        <w:rPr>
          <w:lang w:val="en-US"/>
        </w:rPr>
        <w:t>kraju</w:t>
      </w:r>
      <w:proofErr w:type="spellEnd"/>
      <w:r>
        <w:rPr>
          <w:lang w:val="en-US"/>
        </w:rPr>
        <w:t xml:space="preserve"> je </w:t>
      </w:r>
      <w:proofErr w:type="spellStart"/>
      <w:r>
        <w:rPr>
          <w:lang w:val="en-US"/>
        </w:rPr>
        <w:t>potrebno</w:t>
      </w:r>
      <w:proofErr w:type="spellEnd"/>
      <w:r>
        <w:rPr>
          <w:lang w:val="en-US"/>
        </w:rPr>
        <w:t xml:space="preserve"> </w:t>
      </w:r>
      <w:proofErr w:type="spellStart"/>
      <w:r>
        <w:rPr>
          <w:lang w:val="en-US"/>
        </w:rPr>
        <w:t>implementirati</w:t>
      </w:r>
      <w:proofErr w:type="spellEnd"/>
      <w:r>
        <w:rPr>
          <w:lang w:val="en-US"/>
        </w:rPr>
        <w:t xml:space="preserve"> </w:t>
      </w:r>
      <w:proofErr w:type="spellStart"/>
      <w:r>
        <w:rPr>
          <w:lang w:val="en-US"/>
        </w:rPr>
        <w:t>jedan</w:t>
      </w:r>
      <w:proofErr w:type="spellEnd"/>
      <w:r>
        <w:rPr>
          <w:lang w:val="en-US"/>
        </w:rPr>
        <w:t xml:space="preserve"> od </w:t>
      </w:r>
      <w:proofErr w:type="spellStart"/>
      <w:r>
        <w:rPr>
          <w:lang w:val="en-US"/>
        </w:rPr>
        <w:t>algoritama</w:t>
      </w:r>
      <w:proofErr w:type="spellEnd"/>
      <w:r>
        <w:rPr>
          <w:lang w:val="en-US"/>
        </w:rPr>
        <w:t xml:space="preserve"> </w:t>
      </w:r>
      <w:proofErr w:type="spellStart"/>
      <w:r>
        <w:rPr>
          <w:lang w:val="en-US"/>
        </w:rPr>
        <w:t>inverzne</w:t>
      </w:r>
      <w:proofErr w:type="spellEnd"/>
      <w:r>
        <w:rPr>
          <w:lang w:val="en-US"/>
        </w:rPr>
        <w:t xml:space="preserve"> </w:t>
      </w:r>
      <w:proofErr w:type="spellStart"/>
      <w:r>
        <w:rPr>
          <w:lang w:val="en-US"/>
        </w:rPr>
        <w:t>kinematike</w:t>
      </w:r>
      <w:proofErr w:type="spellEnd"/>
      <w:r>
        <w:rPr>
          <w:lang w:val="en-US"/>
        </w:rPr>
        <w:t xml:space="preserve">. </w:t>
      </w:r>
      <w:proofErr w:type="spellStart"/>
      <w:r>
        <w:rPr>
          <w:lang w:val="en-US"/>
        </w:rPr>
        <w:t>Preporuča</w:t>
      </w:r>
      <w:proofErr w:type="spellEnd"/>
      <w:r>
        <w:rPr>
          <w:lang w:val="en-US"/>
        </w:rPr>
        <w:t xml:space="preserve"> se </w:t>
      </w:r>
      <w:proofErr w:type="spellStart"/>
      <w:r>
        <w:rPr>
          <w:lang w:val="en-US"/>
        </w:rPr>
        <w:t>implementacija</w:t>
      </w:r>
      <w:proofErr w:type="spellEnd"/>
      <w:r>
        <w:rPr>
          <w:lang w:val="en-US"/>
        </w:rPr>
        <w:t xml:space="preserve"> CCD-a. </w:t>
      </w:r>
      <w:proofErr w:type="spellStart"/>
      <w:r>
        <w:rPr>
          <w:lang w:val="en-US"/>
        </w:rPr>
        <w:t>Algoritam</w:t>
      </w:r>
      <w:proofErr w:type="spellEnd"/>
      <w:r>
        <w:rPr>
          <w:lang w:val="en-US"/>
        </w:rPr>
        <w:t xml:space="preserve"> </w:t>
      </w:r>
      <w:proofErr w:type="spellStart"/>
      <w:r>
        <w:rPr>
          <w:lang w:val="en-US"/>
        </w:rPr>
        <w:t>poku</w:t>
      </w:r>
      <w:proofErr w:type="spellEnd"/>
      <w:r>
        <w:t xml:space="preserve">šava pronaći odgovarajuće rotacije pomoću koji će vrh objekta biti u željenoj točci ili što je najbliže moguće. Provodi se postupkom postupnog pronalaženja minimumu za dani zglob počevši od ono najbližeg vrhu do najbližeg </w:t>
      </w:r>
      <w:proofErr w:type="spellStart"/>
      <w:r>
        <w:t>korjenu</w:t>
      </w:r>
      <w:proofErr w:type="spellEnd"/>
      <w:r>
        <w:t>. Valja napomenuti da postoje napredne verzije ovog algoritma te nije nužno te verzije provesti iako se potiče istražiti način rada tih algoritama. Način unosa željene točke je proizvoljan no predlaže se preko miša. Slika 3 predstavlja</w:t>
      </w:r>
      <w:r w:rsidR="00D71A7F">
        <w:t xml:space="preserve"> liniju nakon primjene CCD</w:t>
      </w:r>
      <w:r w:rsidR="00D71A7F">
        <w:rPr>
          <w:lang w:val="en-US"/>
        </w:rPr>
        <w:t>-a.</w:t>
      </w:r>
    </w:p>
    <w:p w14:paraId="290BE347" w14:textId="77777777" w:rsidR="00D71A7F" w:rsidRDefault="00D71A7F" w:rsidP="00D71A7F">
      <w:pPr>
        <w:keepNext/>
      </w:pPr>
      <w:r>
        <w:rPr>
          <w:noProof/>
          <w:lang w:val="en-US"/>
        </w:rPr>
        <w:drawing>
          <wp:inline distT="0" distB="0" distL="0" distR="0" wp14:anchorId="44A727E8" wp14:editId="2EDE370F">
            <wp:extent cx="4651513" cy="2670175"/>
            <wp:effectExtent l="0" t="0" r="0" b="0"/>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_slika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0214" cy="2692391"/>
                    </a:xfrm>
                    <a:prstGeom prst="rect">
                      <a:avLst/>
                    </a:prstGeom>
                  </pic:spPr>
                </pic:pic>
              </a:graphicData>
            </a:graphic>
          </wp:inline>
        </w:drawing>
      </w:r>
    </w:p>
    <w:p w14:paraId="26AF07B0" w14:textId="6B64EC01" w:rsidR="00D71A7F" w:rsidRDefault="00D71A7F" w:rsidP="00D71A7F">
      <w:pPr>
        <w:pStyle w:val="Caption"/>
        <w:jc w:val="center"/>
        <w:rPr>
          <w:sz w:val="24"/>
          <w:szCs w:val="24"/>
        </w:rPr>
      </w:pPr>
      <w:r w:rsidRPr="00D71A7F">
        <w:rPr>
          <w:sz w:val="24"/>
          <w:szCs w:val="24"/>
        </w:rPr>
        <w:t xml:space="preserve">Slika </w:t>
      </w:r>
      <w:r w:rsidRPr="00D71A7F">
        <w:rPr>
          <w:sz w:val="24"/>
          <w:szCs w:val="24"/>
        </w:rPr>
        <w:fldChar w:fldCharType="begin"/>
      </w:r>
      <w:r w:rsidRPr="00D71A7F">
        <w:rPr>
          <w:sz w:val="24"/>
          <w:szCs w:val="24"/>
        </w:rPr>
        <w:instrText xml:space="preserve"> SEQ Slika \* ARABIC </w:instrText>
      </w:r>
      <w:r w:rsidRPr="00D71A7F">
        <w:rPr>
          <w:sz w:val="24"/>
          <w:szCs w:val="24"/>
        </w:rPr>
        <w:fldChar w:fldCharType="separate"/>
      </w:r>
      <w:r w:rsidR="00114E1E">
        <w:rPr>
          <w:noProof/>
          <w:sz w:val="24"/>
          <w:szCs w:val="24"/>
        </w:rPr>
        <w:t>3</w:t>
      </w:r>
      <w:r w:rsidRPr="00D71A7F">
        <w:rPr>
          <w:sz w:val="24"/>
          <w:szCs w:val="24"/>
        </w:rPr>
        <w:fldChar w:fldCharType="end"/>
      </w:r>
      <w:r w:rsidRPr="00D71A7F">
        <w:rPr>
          <w:sz w:val="24"/>
          <w:szCs w:val="24"/>
        </w:rPr>
        <w:t xml:space="preserve"> CCD algoritam</w:t>
      </w:r>
    </w:p>
    <w:p w14:paraId="37ADB1DF" w14:textId="1B31BA65" w:rsidR="00D71A7F" w:rsidRPr="00D71A7F" w:rsidRDefault="00D71A7F" w:rsidP="00D71A7F">
      <w:pPr>
        <w:rPr>
          <w:lang w:val="en-US"/>
        </w:rPr>
      </w:pPr>
      <w:r>
        <w:rPr>
          <w:lang w:val="en-US"/>
        </w:rPr>
        <w:lastRenderedPageBreak/>
        <w:t xml:space="preserve">Za </w:t>
      </w:r>
      <w:proofErr w:type="spellStart"/>
      <w:r>
        <w:rPr>
          <w:lang w:val="en-US"/>
        </w:rPr>
        <w:t>pokretanje</w:t>
      </w:r>
      <w:proofErr w:type="spellEnd"/>
      <w:r>
        <w:rPr>
          <w:lang w:val="en-US"/>
        </w:rPr>
        <w:t xml:space="preserve"> </w:t>
      </w:r>
      <w:proofErr w:type="spellStart"/>
      <w:r>
        <w:rPr>
          <w:lang w:val="en-US"/>
        </w:rPr>
        <w:t>labosa</w:t>
      </w:r>
      <w:proofErr w:type="spellEnd"/>
      <w:r>
        <w:rPr>
          <w:lang w:val="en-US"/>
        </w:rPr>
        <w:t xml:space="preserve"> </w:t>
      </w:r>
      <w:proofErr w:type="spellStart"/>
      <w:r>
        <w:rPr>
          <w:lang w:val="en-US"/>
        </w:rPr>
        <w:t>potrebno</w:t>
      </w:r>
      <w:proofErr w:type="spellEnd"/>
      <w:r>
        <w:rPr>
          <w:lang w:val="en-US"/>
        </w:rPr>
        <w:t xml:space="preserve"> je </w:t>
      </w:r>
      <w:proofErr w:type="spellStart"/>
      <w:r>
        <w:rPr>
          <w:lang w:val="en-US"/>
        </w:rPr>
        <w:t>mo</w:t>
      </w:r>
      <w:r>
        <w:t>ći</w:t>
      </w:r>
      <w:proofErr w:type="spellEnd"/>
      <w:r>
        <w:t xml:space="preserve"> pokrenuti </w:t>
      </w:r>
      <w:proofErr w:type="spellStart"/>
      <w:r>
        <w:t>python</w:t>
      </w:r>
      <w:proofErr w:type="spellEnd"/>
      <w:r>
        <w:t xml:space="preserve"> 3.x skripte te je potrebno imati instalirane biblioteke </w:t>
      </w:r>
      <w:proofErr w:type="spellStart"/>
      <w:r>
        <w:t>numpy</w:t>
      </w:r>
      <w:proofErr w:type="spellEnd"/>
      <w:r>
        <w:t xml:space="preserve">, </w:t>
      </w:r>
      <w:proofErr w:type="spellStart"/>
      <w:r>
        <w:t>pyglet</w:t>
      </w:r>
      <w:proofErr w:type="spellEnd"/>
      <w:r>
        <w:t xml:space="preserve"> te </w:t>
      </w:r>
      <w:proofErr w:type="spellStart"/>
      <w:r>
        <w:t>scypy</w:t>
      </w:r>
      <w:proofErr w:type="spellEnd"/>
      <w:r>
        <w:t>. Ako je to zadovoljeno aplik</w:t>
      </w:r>
      <w:bookmarkStart w:id="0" w:name="_GoBack"/>
      <w:bookmarkEnd w:id="0"/>
      <w:r>
        <w:t>acija bi trebala se lako pokrenuti.</w:t>
      </w:r>
    </w:p>
    <w:sectPr w:rsidR="00D71A7F" w:rsidRPr="00D71A7F" w:rsidSect="00BF22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50"/>
    <w:rsid w:val="00114E1E"/>
    <w:rsid w:val="007D548A"/>
    <w:rsid w:val="00BF2271"/>
    <w:rsid w:val="00CE4742"/>
    <w:rsid w:val="00D117F0"/>
    <w:rsid w:val="00D25790"/>
    <w:rsid w:val="00D71A7F"/>
    <w:rsid w:val="00E92A50"/>
    <w:rsid w:val="00F1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CD1A"/>
  <w15:chartTrackingRefBased/>
  <w15:docId w15:val="{69DFF12E-06A6-4240-B68A-6A3698B2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2271"/>
    <w:pPr>
      <w:spacing w:after="0" w:line="240" w:lineRule="auto"/>
    </w:pPr>
    <w:rPr>
      <w:rFonts w:eastAsiaTheme="minorEastAsia"/>
    </w:rPr>
  </w:style>
  <w:style w:type="character" w:customStyle="1" w:styleId="NoSpacingChar">
    <w:name w:val="No Spacing Char"/>
    <w:basedOn w:val="DefaultParagraphFont"/>
    <w:link w:val="NoSpacing"/>
    <w:uiPriority w:val="1"/>
    <w:rsid w:val="00BF2271"/>
    <w:rPr>
      <w:rFonts w:eastAsiaTheme="minorEastAsia"/>
    </w:rPr>
  </w:style>
  <w:style w:type="paragraph" w:styleId="Caption">
    <w:name w:val="caption"/>
    <w:basedOn w:val="Normal"/>
    <w:next w:val="Normal"/>
    <w:uiPriority w:val="35"/>
    <w:unhideWhenUsed/>
    <w:qFormat/>
    <w:rsid w:val="00BF22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B58C45BF0849CD961F2E8874CC7E61"/>
        <w:category>
          <w:name w:val="General"/>
          <w:gallery w:val="placeholder"/>
        </w:category>
        <w:types>
          <w:type w:val="bbPlcHdr"/>
        </w:types>
        <w:behaviors>
          <w:behavior w:val="content"/>
        </w:behaviors>
        <w:guid w:val="{BBFE62C4-32FC-41E3-9345-068E8783EB79}"/>
      </w:docPartPr>
      <w:docPartBody>
        <w:p w:rsidR="00000000" w:rsidRDefault="007A31EB" w:rsidP="007A31EB">
          <w:pPr>
            <w:pStyle w:val="D2B58C45BF0849CD961F2E8874CC7E61"/>
          </w:pPr>
          <w:r>
            <w:rPr>
              <w:color w:val="2F5496" w:themeColor="accent1" w:themeShade="BF"/>
              <w:sz w:val="24"/>
              <w:szCs w:val="24"/>
            </w:rPr>
            <w:t>[Company name]</w:t>
          </w:r>
        </w:p>
      </w:docPartBody>
    </w:docPart>
    <w:docPart>
      <w:docPartPr>
        <w:name w:val="F6DBCDDFBEEB471D931D7CB7967B29EC"/>
        <w:category>
          <w:name w:val="General"/>
          <w:gallery w:val="placeholder"/>
        </w:category>
        <w:types>
          <w:type w:val="bbPlcHdr"/>
        </w:types>
        <w:behaviors>
          <w:behavior w:val="content"/>
        </w:behaviors>
        <w:guid w:val="{BBB25D21-B8B8-4C29-B693-F7A22AF1F033}"/>
      </w:docPartPr>
      <w:docPartBody>
        <w:p w:rsidR="00000000" w:rsidRDefault="007A31EB" w:rsidP="007A31EB">
          <w:pPr>
            <w:pStyle w:val="F6DBCDDFBEEB471D931D7CB7967B29EC"/>
          </w:pPr>
          <w:r>
            <w:rPr>
              <w:rFonts w:asciiTheme="majorHAnsi" w:eastAsiaTheme="majorEastAsia" w:hAnsiTheme="majorHAnsi" w:cstheme="majorBidi"/>
              <w:color w:val="4472C4" w:themeColor="accent1"/>
              <w:sz w:val="88"/>
              <w:szCs w:val="88"/>
            </w:rPr>
            <w:t>[Document title]</w:t>
          </w:r>
        </w:p>
      </w:docPartBody>
    </w:docPart>
    <w:docPart>
      <w:docPartPr>
        <w:name w:val="FC197EC1857D4D5F82D09F8CA80E7F23"/>
        <w:category>
          <w:name w:val="General"/>
          <w:gallery w:val="placeholder"/>
        </w:category>
        <w:types>
          <w:type w:val="bbPlcHdr"/>
        </w:types>
        <w:behaviors>
          <w:behavior w:val="content"/>
        </w:behaviors>
        <w:guid w:val="{401B0C6A-BAD5-42FC-A444-47CB5AC27366}"/>
      </w:docPartPr>
      <w:docPartBody>
        <w:p w:rsidR="00000000" w:rsidRDefault="007A31EB" w:rsidP="007A31EB">
          <w:pPr>
            <w:pStyle w:val="FC197EC1857D4D5F82D09F8CA80E7F23"/>
          </w:pPr>
          <w:r>
            <w:rPr>
              <w:color w:val="4472C4" w:themeColor="accent1"/>
              <w:sz w:val="28"/>
              <w:szCs w:val="28"/>
            </w:rPr>
            <w:t>[Author name]</w:t>
          </w:r>
        </w:p>
      </w:docPartBody>
    </w:docPart>
    <w:docPart>
      <w:docPartPr>
        <w:name w:val="C7E8885FEE2E44F4A060ED3DCB27EAF9"/>
        <w:category>
          <w:name w:val="General"/>
          <w:gallery w:val="placeholder"/>
        </w:category>
        <w:types>
          <w:type w:val="bbPlcHdr"/>
        </w:types>
        <w:behaviors>
          <w:behavior w:val="content"/>
        </w:behaviors>
        <w:guid w:val="{90AB2D52-2C46-4EB0-9B7F-31AC812B53F3}"/>
      </w:docPartPr>
      <w:docPartBody>
        <w:p w:rsidR="00000000" w:rsidRDefault="007A31EB" w:rsidP="007A31EB">
          <w:pPr>
            <w:pStyle w:val="C7E8885FEE2E44F4A060ED3DCB27EA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B"/>
    <w:rsid w:val="007403A7"/>
    <w:rsid w:val="007A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B58C45BF0849CD961F2E8874CC7E61">
    <w:name w:val="D2B58C45BF0849CD961F2E8874CC7E61"/>
    <w:rsid w:val="007A31EB"/>
  </w:style>
  <w:style w:type="paragraph" w:customStyle="1" w:styleId="F6DBCDDFBEEB471D931D7CB7967B29EC">
    <w:name w:val="F6DBCDDFBEEB471D931D7CB7967B29EC"/>
    <w:rsid w:val="007A31EB"/>
  </w:style>
  <w:style w:type="paragraph" w:customStyle="1" w:styleId="39A9D25B186C409AA1A7ECBD7F3271B7">
    <w:name w:val="39A9D25B186C409AA1A7ECBD7F3271B7"/>
    <w:rsid w:val="007A31EB"/>
  </w:style>
  <w:style w:type="paragraph" w:customStyle="1" w:styleId="FC197EC1857D4D5F82D09F8CA80E7F23">
    <w:name w:val="FC197EC1857D4D5F82D09F8CA80E7F23"/>
    <w:rsid w:val="007A31EB"/>
  </w:style>
  <w:style w:type="paragraph" w:customStyle="1" w:styleId="C7E8885FEE2E44F4A060ED3DCB27EAF9">
    <w:name w:val="C7E8885FEE2E44F4A060ED3DCB27EAF9"/>
    <w:rsid w:val="007A3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360CAA-B546-4298-A22C-8E8EECD5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FER,ZEMRIS</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Računalna grafika 3 labos</dc:title>
  <dc:subject/>
  <dc:creator>Ivan Juraga</dc:creator>
  <cp:keywords/>
  <dc:description/>
  <cp:lastModifiedBy>Ivan Juraga</cp:lastModifiedBy>
  <cp:revision>4</cp:revision>
  <cp:lastPrinted>2021-01-21T16:09:00Z</cp:lastPrinted>
  <dcterms:created xsi:type="dcterms:W3CDTF">2021-01-21T15:42:00Z</dcterms:created>
  <dcterms:modified xsi:type="dcterms:W3CDTF">2021-01-21T16:10:00Z</dcterms:modified>
</cp:coreProperties>
</file>