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AE90A" w14:textId="0C30381F" w:rsidR="00C359E0" w:rsidRPr="00C359E0" w:rsidRDefault="00C359E0" w:rsidP="00C359E0">
      <w:pPr>
        <w:pStyle w:val="a5"/>
        <w:spacing w:line="240" w:lineRule="auto"/>
        <w:ind w:left="0" w:right="0"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59E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4FB05AA" w14:textId="77777777" w:rsidR="00C359E0" w:rsidRPr="00C359E0" w:rsidRDefault="00C359E0" w:rsidP="00C359E0">
      <w:pPr>
        <w:spacing w:line="240" w:lineRule="auto"/>
        <w:jc w:val="center"/>
        <w:rPr>
          <w:color w:val="000000" w:themeColor="text1"/>
          <w:sz w:val="20"/>
          <w:szCs w:val="20"/>
        </w:rPr>
      </w:pPr>
      <w:r w:rsidRPr="00C359E0">
        <w:rPr>
          <w:color w:val="000000" w:themeColor="text1"/>
          <w:sz w:val="20"/>
          <w:szCs w:val="20"/>
        </w:rPr>
        <w:t>федеральное государственное бюджетное образовательное учреждение высшего образования</w:t>
      </w:r>
    </w:p>
    <w:p w14:paraId="3D152D37" w14:textId="77777777" w:rsidR="00C359E0" w:rsidRPr="00C359E0" w:rsidRDefault="00C359E0" w:rsidP="00C359E0">
      <w:pPr>
        <w:spacing w:line="240" w:lineRule="auto"/>
        <w:jc w:val="center"/>
        <w:rPr>
          <w:color w:val="000000" w:themeColor="text1"/>
        </w:rPr>
      </w:pPr>
      <w:r w:rsidRPr="00C359E0">
        <w:rPr>
          <w:color w:val="000000" w:themeColor="text1"/>
        </w:rPr>
        <w:t>«Российский экономический университет имени Г.В. Плеханова»</w:t>
      </w:r>
    </w:p>
    <w:p w14:paraId="70746461" w14:textId="77777777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b/>
          <w:color w:val="000000" w:themeColor="text1"/>
        </w:rPr>
        <w:t>МОСКОВСКИЙ ПРИБОРОСТРОИТЕЛЬНЫЙ ТЕХНИКУМ.</w:t>
      </w:r>
    </w:p>
    <w:p w14:paraId="3C3BCF6E" w14:textId="77777777" w:rsidR="00C359E0" w:rsidRPr="00C359E0" w:rsidRDefault="00C359E0" w:rsidP="00C359E0">
      <w:pPr>
        <w:rPr>
          <w:color w:val="000000" w:themeColor="text1"/>
        </w:rPr>
      </w:pPr>
    </w:p>
    <w:p w14:paraId="5D9181E8" w14:textId="77777777" w:rsidR="00C359E0" w:rsidRPr="00C359E0" w:rsidRDefault="00C359E0" w:rsidP="00C359E0">
      <w:pPr>
        <w:rPr>
          <w:color w:val="000000" w:themeColor="text1"/>
        </w:rPr>
      </w:pPr>
    </w:p>
    <w:p w14:paraId="32317E0B" w14:textId="77777777" w:rsidR="00C359E0" w:rsidRPr="00C359E0" w:rsidRDefault="00C359E0" w:rsidP="00C359E0">
      <w:pPr>
        <w:rPr>
          <w:color w:val="000000" w:themeColor="text1"/>
        </w:rPr>
      </w:pPr>
    </w:p>
    <w:p w14:paraId="2FBD40E4" w14:textId="77777777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>Специальность: 09.02.07 Информационные системы и программирование</w:t>
      </w:r>
    </w:p>
    <w:p w14:paraId="0A6F3CF4" w14:textId="147CB5D8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>Квалификация: Тестировщик</w:t>
      </w:r>
    </w:p>
    <w:p w14:paraId="6882131D" w14:textId="77777777" w:rsidR="00C359E0" w:rsidRPr="00C359E0" w:rsidRDefault="00C359E0" w:rsidP="00C359E0">
      <w:pPr>
        <w:rPr>
          <w:color w:val="000000" w:themeColor="text1"/>
        </w:rPr>
      </w:pPr>
    </w:p>
    <w:p w14:paraId="61241B65" w14:textId="77777777" w:rsidR="00C359E0" w:rsidRPr="00C359E0" w:rsidRDefault="00C359E0" w:rsidP="00C359E0">
      <w:pPr>
        <w:rPr>
          <w:color w:val="000000" w:themeColor="text1"/>
        </w:rPr>
      </w:pPr>
    </w:p>
    <w:p w14:paraId="413BE60E" w14:textId="77777777" w:rsidR="00C359E0" w:rsidRPr="00C359E0" w:rsidRDefault="00C359E0" w:rsidP="00C359E0">
      <w:pPr>
        <w:rPr>
          <w:color w:val="000000" w:themeColor="text1"/>
        </w:rPr>
      </w:pPr>
    </w:p>
    <w:p w14:paraId="31F5844C" w14:textId="115E5D8B" w:rsidR="00C359E0" w:rsidRPr="00FB3021" w:rsidRDefault="00C359E0" w:rsidP="00C359E0">
      <w:pPr>
        <w:jc w:val="center"/>
        <w:rPr>
          <w:color w:val="000000" w:themeColor="text1"/>
          <w:sz w:val="32"/>
          <w:lang w:val="en-US"/>
        </w:rPr>
      </w:pPr>
      <w:r w:rsidRPr="00C359E0">
        <w:rPr>
          <w:color w:val="000000" w:themeColor="text1"/>
          <w:sz w:val="32"/>
        </w:rPr>
        <w:t>ПРАКТИЧЕСКАЯ РАБОТА №</w:t>
      </w:r>
      <w:r w:rsidR="00FB3021">
        <w:rPr>
          <w:color w:val="000000" w:themeColor="text1"/>
          <w:sz w:val="32"/>
          <w:lang w:val="en-US"/>
        </w:rPr>
        <w:t>1</w:t>
      </w:r>
    </w:p>
    <w:p w14:paraId="32E12FF3" w14:textId="77777777" w:rsidR="00C359E0" w:rsidRPr="00C359E0" w:rsidRDefault="00C359E0" w:rsidP="00C359E0">
      <w:pPr>
        <w:jc w:val="center"/>
        <w:rPr>
          <w:color w:val="000000" w:themeColor="text1"/>
          <w:sz w:val="32"/>
        </w:rPr>
      </w:pPr>
      <w:r w:rsidRPr="00C359E0">
        <w:rPr>
          <w:color w:val="000000" w:themeColor="text1"/>
          <w:sz w:val="32"/>
        </w:rPr>
        <w:t>ПО «ИНСТРУМЕНТАЛЬНЫЕ СРЕДСТВА РАЗРАБОТКИ ПО»</w:t>
      </w:r>
    </w:p>
    <w:p w14:paraId="03F95D0A" w14:textId="77777777" w:rsidR="00C359E0" w:rsidRPr="00C359E0" w:rsidRDefault="00C359E0" w:rsidP="00C359E0">
      <w:pPr>
        <w:jc w:val="center"/>
        <w:rPr>
          <w:color w:val="000000" w:themeColor="text1"/>
        </w:rPr>
      </w:pPr>
    </w:p>
    <w:p w14:paraId="1073015B" w14:textId="101D63DD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 xml:space="preserve">Листов: </w:t>
      </w:r>
      <w:r w:rsidR="0062294D">
        <w:rPr>
          <w:color w:val="000000" w:themeColor="text1"/>
        </w:rPr>
        <w:t>5</w:t>
      </w:r>
    </w:p>
    <w:p w14:paraId="2707C6CB" w14:textId="77777777" w:rsidR="00C359E0" w:rsidRPr="00C359E0" w:rsidRDefault="00C359E0" w:rsidP="00C359E0">
      <w:pPr>
        <w:rPr>
          <w:color w:val="000000" w:themeColor="text1"/>
        </w:rPr>
      </w:pPr>
    </w:p>
    <w:p w14:paraId="70621F34" w14:textId="77777777" w:rsidR="00C359E0" w:rsidRPr="00C359E0" w:rsidRDefault="00C359E0" w:rsidP="00C359E0">
      <w:pPr>
        <w:rPr>
          <w:color w:val="000000" w:themeColor="text1"/>
        </w:rPr>
      </w:pPr>
    </w:p>
    <w:p w14:paraId="7F53F656" w14:textId="77777777" w:rsidR="00C359E0" w:rsidRPr="00C359E0" w:rsidRDefault="00C359E0" w:rsidP="00C359E0">
      <w:pPr>
        <w:rPr>
          <w:color w:val="000000" w:themeColor="text1"/>
        </w:rPr>
      </w:pPr>
    </w:p>
    <w:p w14:paraId="531E4989" w14:textId="77777777" w:rsidR="00C359E0" w:rsidRPr="00C359E0" w:rsidRDefault="00C359E0" w:rsidP="00C359E0">
      <w:pPr>
        <w:rPr>
          <w:color w:val="000000" w:themeColor="text1"/>
        </w:rPr>
      </w:pPr>
    </w:p>
    <w:p w14:paraId="4BF7F631" w14:textId="77777777" w:rsidR="00C359E0" w:rsidRPr="00C359E0" w:rsidRDefault="00C359E0" w:rsidP="00C359E0">
      <w:pPr>
        <w:rPr>
          <w:color w:val="000000" w:themeColor="text1"/>
        </w:rPr>
      </w:pPr>
    </w:p>
    <w:tbl>
      <w:tblPr>
        <w:tblW w:w="102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25"/>
        <w:gridCol w:w="4675"/>
      </w:tblGrid>
      <w:tr w:rsidR="00C359E0" w:rsidRPr="00C359E0" w14:paraId="50B0EA75" w14:textId="77777777" w:rsidTr="008E57D1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ACA573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Выполнил студент</w:t>
            </w:r>
          </w:p>
          <w:p w14:paraId="3453D29E" w14:textId="58D9D9DF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Группы: Т50-1-20</w:t>
            </w:r>
          </w:p>
          <w:p w14:paraId="0EC3C6D4" w14:textId="7F610DD4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Карпенко Иван Сергеевич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AF6BD1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Проверил преподаватель</w:t>
            </w:r>
          </w:p>
          <w:p w14:paraId="6FC7D843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 xml:space="preserve">                       М. Н. </w:t>
            </w:r>
            <w:proofErr w:type="spellStart"/>
            <w:r w:rsidRPr="00C359E0">
              <w:rPr>
                <w:color w:val="000000" w:themeColor="text1"/>
              </w:rPr>
              <w:t>Гацкан</w:t>
            </w:r>
            <w:proofErr w:type="spellEnd"/>
          </w:p>
          <w:p w14:paraId="60C06A0A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«____» _______2023 года</w:t>
            </w:r>
          </w:p>
        </w:tc>
      </w:tr>
    </w:tbl>
    <w:p w14:paraId="2E1F68C4" w14:textId="77777777" w:rsidR="00C359E0" w:rsidRPr="00C359E0" w:rsidRDefault="00C359E0" w:rsidP="00C359E0">
      <w:pPr>
        <w:rPr>
          <w:color w:val="000000" w:themeColor="text1"/>
        </w:rPr>
      </w:pPr>
    </w:p>
    <w:p w14:paraId="0602EE04" w14:textId="77777777" w:rsidR="00C359E0" w:rsidRPr="00C359E0" w:rsidRDefault="00C359E0" w:rsidP="00C359E0">
      <w:pPr>
        <w:rPr>
          <w:color w:val="000000" w:themeColor="text1"/>
        </w:rPr>
      </w:pPr>
    </w:p>
    <w:p w14:paraId="3971B584" w14:textId="77777777" w:rsidR="00C359E0" w:rsidRPr="00C359E0" w:rsidRDefault="00C359E0" w:rsidP="00C359E0">
      <w:pPr>
        <w:rPr>
          <w:color w:val="000000" w:themeColor="text1"/>
        </w:rPr>
      </w:pPr>
    </w:p>
    <w:p w14:paraId="5A4D6D48" w14:textId="77777777" w:rsidR="00C359E0" w:rsidRPr="00C359E0" w:rsidRDefault="00C359E0" w:rsidP="00C359E0">
      <w:pPr>
        <w:rPr>
          <w:color w:val="000000" w:themeColor="text1"/>
        </w:rPr>
      </w:pPr>
    </w:p>
    <w:p w14:paraId="6766454F" w14:textId="77777777" w:rsidR="00C359E0" w:rsidRPr="00C359E0" w:rsidRDefault="00C359E0" w:rsidP="00C359E0">
      <w:pPr>
        <w:jc w:val="center"/>
        <w:rPr>
          <w:color w:val="000000" w:themeColor="text1"/>
        </w:rPr>
      </w:pPr>
      <w:bookmarkStart w:id="0" w:name="_gjdgxs"/>
      <w:bookmarkEnd w:id="0"/>
    </w:p>
    <w:p w14:paraId="597DE5F4" w14:textId="77777777" w:rsidR="00C359E0" w:rsidRPr="00C359E0" w:rsidRDefault="00C359E0" w:rsidP="00C359E0">
      <w:pPr>
        <w:jc w:val="center"/>
        <w:rPr>
          <w:color w:val="000000" w:themeColor="text1"/>
        </w:rPr>
      </w:pPr>
    </w:p>
    <w:p w14:paraId="4DEB9DF4" w14:textId="77777777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>Москва 2023</w:t>
      </w:r>
    </w:p>
    <w:p w14:paraId="28DFE017" w14:textId="63176B16" w:rsidR="00C359E0" w:rsidRPr="00C359E0" w:rsidRDefault="00C359E0">
      <w:pPr>
        <w:spacing w:line="240" w:lineRule="auto"/>
        <w:jc w:val="left"/>
        <w:rPr>
          <w:color w:val="000000" w:themeColor="text1"/>
        </w:rPr>
      </w:pPr>
    </w:p>
    <w:p w14:paraId="5DAA0105" w14:textId="1CA86147" w:rsidR="00FB3021" w:rsidRPr="00FB3021" w:rsidRDefault="00F82926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C359E0">
        <w:rPr>
          <w:color w:val="000000" w:themeColor="text1"/>
        </w:rPr>
        <w:t>Цель работы</w:t>
      </w:r>
      <w:proofErr w:type="gramStart"/>
      <w:r w:rsidRPr="00C359E0">
        <w:rPr>
          <w:color w:val="000000" w:themeColor="text1"/>
        </w:rPr>
        <w:t xml:space="preserve">: </w:t>
      </w:r>
      <w:r w:rsidR="00FB3021" w:rsidRPr="00FB3021">
        <w:rPr>
          <w:rFonts w:cs="Times New Roman"/>
          <w:color w:val="000000" w:themeColor="text1"/>
          <w:spacing w:val="3"/>
          <w:szCs w:val="28"/>
        </w:rPr>
        <w:t>Провести</w:t>
      </w:r>
      <w:proofErr w:type="gramEnd"/>
      <w:r w:rsidR="00FB3021" w:rsidRPr="00FB3021">
        <w:rPr>
          <w:rFonts w:cs="Times New Roman"/>
          <w:color w:val="000000" w:themeColor="text1"/>
          <w:spacing w:val="3"/>
          <w:szCs w:val="28"/>
        </w:rPr>
        <w:t xml:space="preserve"> разведочный анализ данных по </w:t>
      </w:r>
      <w:proofErr w:type="spellStart"/>
      <w:r w:rsidR="00FB3021" w:rsidRPr="00FB3021">
        <w:rPr>
          <w:rFonts w:cs="Times New Roman"/>
          <w:color w:val="000000" w:themeColor="text1"/>
          <w:spacing w:val="3"/>
          <w:szCs w:val="28"/>
        </w:rPr>
        <w:t>датасету</w:t>
      </w:r>
      <w:proofErr w:type="spellEnd"/>
      <w:r w:rsidR="00FB3021" w:rsidRPr="00FB3021">
        <w:rPr>
          <w:rFonts w:cs="Times New Roman"/>
          <w:color w:val="000000" w:themeColor="text1"/>
          <w:spacing w:val="3"/>
          <w:szCs w:val="28"/>
        </w:rPr>
        <w:t>.</w:t>
      </w:r>
    </w:p>
    <w:p w14:paraId="5DF5F3A8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>Необходимо проделать следующие шаги и описать их в отчете питона:</w:t>
      </w:r>
    </w:p>
    <w:p w14:paraId="3F9161E0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- Загрузка </w:t>
      </w:r>
      <w:proofErr w:type="spellStart"/>
      <w:r w:rsidRPr="00FB3021">
        <w:rPr>
          <w:rFonts w:cs="Times New Roman"/>
          <w:color w:val="000000" w:themeColor="text1"/>
          <w:spacing w:val="3"/>
          <w:szCs w:val="28"/>
        </w:rPr>
        <w:t>датасета</w:t>
      </w:r>
      <w:proofErr w:type="spellEnd"/>
      <w:r w:rsidRPr="00FB3021">
        <w:rPr>
          <w:rFonts w:cs="Times New Roman"/>
          <w:color w:val="000000" w:themeColor="text1"/>
          <w:spacing w:val="3"/>
          <w:szCs w:val="28"/>
        </w:rPr>
        <w:t>;</w:t>
      </w:r>
    </w:p>
    <w:p w14:paraId="4764B327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- Просмотр и исследование </w:t>
      </w:r>
      <w:proofErr w:type="spellStart"/>
      <w:r w:rsidRPr="00FB3021">
        <w:rPr>
          <w:rFonts w:cs="Times New Roman"/>
          <w:color w:val="000000" w:themeColor="text1"/>
          <w:spacing w:val="3"/>
          <w:szCs w:val="28"/>
        </w:rPr>
        <w:t>датасета</w:t>
      </w:r>
      <w:proofErr w:type="spellEnd"/>
      <w:r w:rsidRPr="00FB3021">
        <w:rPr>
          <w:rFonts w:cs="Times New Roman"/>
          <w:color w:val="000000" w:themeColor="text1"/>
          <w:spacing w:val="3"/>
          <w:szCs w:val="28"/>
        </w:rPr>
        <w:t>;</w:t>
      </w:r>
    </w:p>
    <w:p w14:paraId="7D39C4C4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- Обработка </w:t>
      </w:r>
      <w:proofErr w:type="spellStart"/>
      <w:r w:rsidRPr="00FB3021">
        <w:rPr>
          <w:rFonts w:cs="Times New Roman"/>
          <w:color w:val="000000" w:themeColor="text1"/>
          <w:spacing w:val="3"/>
          <w:szCs w:val="28"/>
        </w:rPr>
        <w:t>датасета</w:t>
      </w:r>
      <w:proofErr w:type="spellEnd"/>
      <w:r w:rsidRPr="00FB3021">
        <w:rPr>
          <w:rFonts w:cs="Times New Roman"/>
          <w:color w:val="000000" w:themeColor="text1"/>
          <w:spacing w:val="3"/>
          <w:szCs w:val="28"/>
        </w:rPr>
        <w:t>:</w:t>
      </w:r>
    </w:p>
    <w:p w14:paraId="2C3E9F19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  - Удаление хотя бы одного признака;</w:t>
      </w:r>
    </w:p>
    <w:p w14:paraId="796A3A5A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  - Замена значений;</w:t>
      </w:r>
    </w:p>
    <w:p w14:paraId="7B4D7857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  - Использование или описание простейшего </w:t>
      </w:r>
      <w:proofErr w:type="spellStart"/>
      <w:r w:rsidRPr="00FB3021">
        <w:rPr>
          <w:rFonts w:cs="Times New Roman"/>
          <w:color w:val="000000" w:themeColor="text1"/>
          <w:spacing w:val="3"/>
          <w:szCs w:val="28"/>
        </w:rPr>
        <w:t>подстановщика</w:t>
      </w:r>
      <w:proofErr w:type="spellEnd"/>
      <w:r w:rsidRPr="00FB3021">
        <w:rPr>
          <w:rFonts w:cs="Times New Roman"/>
          <w:color w:val="000000" w:themeColor="text1"/>
          <w:spacing w:val="3"/>
          <w:szCs w:val="28"/>
        </w:rPr>
        <w:t>;</w:t>
      </w:r>
    </w:p>
    <w:p w14:paraId="660EA64D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>- Выбрать один признак в качестве целевой переменной и обосновать данный выбор;</w:t>
      </w:r>
    </w:p>
    <w:p w14:paraId="5B0ECC2F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>- Написать заключение по проведенному исследованию;</w:t>
      </w:r>
    </w:p>
    <w:p w14:paraId="2CF56B3B" w14:textId="61BC1CB6" w:rsidR="00F82926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- Сохранить </w:t>
      </w:r>
      <w:proofErr w:type="spellStart"/>
      <w:r w:rsidRPr="00FB3021">
        <w:rPr>
          <w:rFonts w:cs="Times New Roman"/>
          <w:color w:val="000000" w:themeColor="text1"/>
          <w:spacing w:val="3"/>
          <w:szCs w:val="28"/>
        </w:rPr>
        <w:t>датасет</w:t>
      </w:r>
      <w:proofErr w:type="spellEnd"/>
      <w:r w:rsidRPr="00FB3021">
        <w:rPr>
          <w:rFonts w:cs="Times New Roman"/>
          <w:color w:val="000000" w:themeColor="text1"/>
          <w:spacing w:val="3"/>
          <w:szCs w:val="28"/>
        </w:rPr>
        <w:t>.</w:t>
      </w:r>
    </w:p>
    <w:p w14:paraId="0DC25CC1" w14:textId="77777777" w:rsid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</w:p>
    <w:p w14:paraId="195F0F21" w14:textId="78B740A9" w:rsid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>Ход работы:</w:t>
      </w:r>
    </w:p>
    <w:p w14:paraId="796F32BE" w14:textId="77777777" w:rsid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</w:p>
    <w:p w14:paraId="6116163B" w14:textId="42D4786E" w:rsidR="00FB3021" w:rsidRDefault="00FB3021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 xml:space="preserve">Сначала мы импортируем эти библиотеки для работы с </w:t>
      </w:r>
      <w:proofErr w:type="spellStart"/>
      <w:r>
        <w:rPr>
          <w:rFonts w:cs="Times New Roman"/>
          <w:color w:val="000000" w:themeColor="text1"/>
          <w:spacing w:val="3"/>
          <w:szCs w:val="28"/>
        </w:rPr>
        <w:t>датасетом</w:t>
      </w:r>
      <w:proofErr w:type="spellEnd"/>
      <w:r>
        <w:rPr>
          <w:rFonts w:cs="Times New Roman"/>
          <w:color w:val="000000" w:themeColor="text1"/>
          <w:spacing w:val="3"/>
          <w:szCs w:val="28"/>
        </w:rPr>
        <w:t xml:space="preserve"> </w:t>
      </w:r>
      <w:r w:rsidRPr="00FB3021">
        <w:rPr>
          <w:rFonts w:cs="Times New Roman"/>
          <w:color w:val="000000" w:themeColor="text1"/>
          <w:spacing w:val="3"/>
          <w:szCs w:val="28"/>
        </w:rPr>
        <w:drawing>
          <wp:inline distT="0" distB="0" distL="0" distR="0" wp14:anchorId="6C1CE4CE" wp14:editId="2B82B2AA">
            <wp:extent cx="2654300" cy="685800"/>
            <wp:effectExtent l="0" t="0" r="0" b="0"/>
            <wp:docPr id="1819457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57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F456" w14:textId="77777777" w:rsidR="00FB3021" w:rsidRDefault="00FB3021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46C53B6E" w14:textId="168AB1A7" w:rsidR="00FB3021" w:rsidRDefault="00FB3021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 xml:space="preserve">Далее находим сам </w:t>
      </w:r>
      <w:proofErr w:type="spellStart"/>
      <w:r>
        <w:rPr>
          <w:rFonts w:cs="Times New Roman"/>
          <w:color w:val="000000" w:themeColor="text1"/>
          <w:spacing w:val="3"/>
          <w:szCs w:val="28"/>
        </w:rPr>
        <w:t>датасет</w:t>
      </w:r>
      <w:proofErr w:type="spellEnd"/>
      <w:r>
        <w:rPr>
          <w:rFonts w:cs="Times New Roman"/>
          <w:color w:val="000000" w:themeColor="text1"/>
          <w:spacing w:val="3"/>
          <w:szCs w:val="28"/>
        </w:rPr>
        <w:t xml:space="preserve"> и выводим его </w:t>
      </w:r>
      <w:r w:rsidRPr="00FB3021">
        <w:rPr>
          <w:rFonts w:cs="Times New Roman"/>
          <w:color w:val="000000" w:themeColor="text1"/>
          <w:spacing w:val="3"/>
          <w:szCs w:val="28"/>
        </w:rPr>
        <w:drawing>
          <wp:inline distT="0" distB="0" distL="0" distR="0" wp14:anchorId="4C7249F9" wp14:editId="578CBA9C">
            <wp:extent cx="5054600" cy="800100"/>
            <wp:effectExtent l="0" t="0" r="0" b="0"/>
            <wp:docPr id="625504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04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AD3B" w14:textId="77777777" w:rsidR="00FB3021" w:rsidRDefault="00FB3021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1CBD3004" w14:textId="250CAFA2" w:rsidR="00FB3021" w:rsidRDefault="00FB3021" w:rsidP="00FB3021">
      <w:pPr>
        <w:ind w:left="720" w:hanging="360"/>
        <w:jc w:val="center"/>
        <w:rPr>
          <w:color w:val="000000" w:themeColor="text1"/>
          <w:sz w:val="24"/>
          <w:szCs w:val="22"/>
        </w:rPr>
      </w:pPr>
      <w:r>
        <w:rPr>
          <w:color w:val="000000" w:themeColor="text1"/>
          <w:sz w:val="24"/>
          <w:szCs w:val="22"/>
        </w:rPr>
        <w:t>Вывод первых нескольких строк</w:t>
      </w:r>
    </w:p>
    <w:p w14:paraId="1874C5B2" w14:textId="5706D53E" w:rsidR="00FB3021" w:rsidRPr="00FB3021" w:rsidRDefault="00FB3021" w:rsidP="00FB3021">
      <w:pPr>
        <w:ind w:left="720" w:hanging="360"/>
        <w:jc w:val="center"/>
        <w:rPr>
          <w:color w:val="000000" w:themeColor="text1"/>
          <w:sz w:val="24"/>
          <w:szCs w:val="22"/>
        </w:rPr>
      </w:pPr>
      <w:r w:rsidRPr="00FB3021">
        <w:rPr>
          <w:color w:val="000000" w:themeColor="text1"/>
          <w:sz w:val="24"/>
          <w:szCs w:val="22"/>
        </w:rPr>
        <w:drawing>
          <wp:inline distT="0" distB="0" distL="0" distR="0" wp14:anchorId="3C2F9C97" wp14:editId="7AAD6702">
            <wp:extent cx="5940425" cy="725170"/>
            <wp:effectExtent l="0" t="0" r="3175" b="0"/>
            <wp:docPr id="2044126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6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7271" w14:textId="09284B3F" w:rsidR="00F82926" w:rsidRDefault="00F82926" w:rsidP="00F82926">
      <w:pPr>
        <w:ind w:firstLine="709"/>
        <w:rPr>
          <w:color w:val="000000" w:themeColor="text1"/>
          <w:sz w:val="24"/>
          <w:szCs w:val="22"/>
        </w:rPr>
      </w:pPr>
    </w:p>
    <w:p w14:paraId="750C32AE" w14:textId="77777777" w:rsidR="00FB3021" w:rsidRDefault="00FB3021" w:rsidP="00F82926">
      <w:pPr>
        <w:ind w:firstLine="709"/>
        <w:rPr>
          <w:color w:val="000000" w:themeColor="text1"/>
          <w:sz w:val="24"/>
          <w:szCs w:val="22"/>
        </w:rPr>
      </w:pPr>
    </w:p>
    <w:p w14:paraId="19444E36" w14:textId="3C9B18A1" w:rsidR="00FB3021" w:rsidRDefault="00FB3021" w:rsidP="00FB3021">
      <w:pPr>
        <w:ind w:firstLine="709"/>
        <w:jc w:val="center"/>
        <w:rPr>
          <w:color w:val="000000" w:themeColor="text1"/>
          <w:sz w:val="24"/>
          <w:szCs w:val="22"/>
        </w:rPr>
      </w:pPr>
      <w:r>
        <w:rPr>
          <w:color w:val="000000" w:themeColor="text1"/>
          <w:sz w:val="24"/>
          <w:szCs w:val="22"/>
        </w:rPr>
        <w:lastRenderedPageBreak/>
        <w:t>Замена значения</w:t>
      </w:r>
    </w:p>
    <w:p w14:paraId="7549D732" w14:textId="6D75A50C" w:rsidR="00FB3021" w:rsidRDefault="00FB3021" w:rsidP="00FB3021">
      <w:pPr>
        <w:jc w:val="center"/>
        <w:rPr>
          <w:color w:val="000000" w:themeColor="text1"/>
          <w:sz w:val="24"/>
          <w:szCs w:val="22"/>
        </w:rPr>
      </w:pPr>
      <w:r w:rsidRPr="00FB3021">
        <w:rPr>
          <w:color w:val="000000" w:themeColor="text1"/>
          <w:sz w:val="24"/>
          <w:szCs w:val="22"/>
        </w:rPr>
        <w:drawing>
          <wp:inline distT="0" distB="0" distL="0" distR="0" wp14:anchorId="5549A163" wp14:editId="2DDCFEB9">
            <wp:extent cx="5940425" cy="608965"/>
            <wp:effectExtent l="0" t="0" r="3175" b="635"/>
            <wp:docPr id="1487751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51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E097" w14:textId="704C184B" w:rsidR="00FB3021" w:rsidRDefault="00FB3021" w:rsidP="00FB3021">
      <w:pPr>
        <w:ind w:firstLine="709"/>
        <w:jc w:val="center"/>
        <w:rPr>
          <w:color w:val="000000" w:themeColor="text1"/>
          <w:sz w:val="24"/>
          <w:szCs w:val="22"/>
        </w:rPr>
      </w:pPr>
    </w:p>
    <w:p w14:paraId="2A1061AF" w14:textId="77777777" w:rsidR="00FB3021" w:rsidRDefault="00FB3021" w:rsidP="00FB3021">
      <w:pPr>
        <w:ind w:firstLine="709"/>
        <w:jc w:val="center"/>
        <w:rPr>
          <w:color w:val="000000" w:themeColor="text1"/>
          <w:sz w:val="24"/>
          <w:szCs w:val="22"/>
        </w:rPr>
      </w:pPr>
    </w:p>
    <w:p w14:paraId="3F4F8A13" w14:textId="0A84A9DC" w:rsidR="00FB3021" w:rsidRDefault="00FB3021" w:rsidP="00FB3021">
      <w:pPr>
        <w:ind w:firstLine="709"/>
        <w:jc w:val="center"/>
        <w:rPr>
          <w:color w:val="000000" w:themeColor="text1"/>
          <w:sz w:val="24"/>
          <w:szCs w:val="22"/>
        </w:rPr>
      </w:pPr>
      <w:r>
        <w:rPr>
          <w:color w:val="000000" w:themeColor="text1"/>
          <w:sz w:val="24"/>
          <w:szCs w:val="22"/>
        </w:rPr>
        <w:t xml:space="preserve">Сохранение в новый файл </w:t>
      </w:r>
      <w:proofErr w:type="spellStart"/>
      <w:r>
        <w:rPr>
          <w:color w:val="000000" w:themeColor="text1"/>
          <w:sz w:val="24"/>
          <w:szCs w:val="22"/>
        </w:rPr>
        <w:t>датасета</w:t>
      </w:r>
      <w:proofErr w:type="spellEnd"/>
    </w:p>
    <w:p w14:paraId="534346DA" w14:textId="02B42002" w:rsidR="00FB3021" w:rsidRDefault="00FB3021" w:rsidP="00FB3021">
      <w:pPr>
        <w:ind w:firstLine="709"/>
        <w:jc w:val="center"/>
        <w:rPr>
          <w:color w:val="000000" w:themeColor="text1"/>
          <w:sz w:val="24"/>
          <w:szCs w:val="22"/>
        </w:rPr>
      </w:pPr>
      <w:r w:rsidRPr="00FB3021">
        <w:rPr>
          <w:color w:val="000000" w:themeColor="text1"/>
          <w:sz w:val="24"/>
          <w:szCs w:val="22"/>
        </w:rPr>
        <w:drawing>
          <wp:inline distT="0" distB="0" distL="0" distR="0" wp14:anchorId="533C9EB4" wp14:editId="57A13F26">
            <wp:extent cx="2527300" cy="457200"/>
            <wp:effectExtent l="0" t="0" r="0" b="0"/>
            <wp:docPr id="1609923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3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9CBD" w14:textId="77777777" w:rsidR="00FB3021" w:rsidRDefault="00FB3021" w:rsidP="00FB3021">
      <w:pPr>
        <w:ind w:firstLine="709"/>
        <w:jc w:val="center"/>
        <w:rPr>
          <w:color w:val="000000" w:themeColor="text1"/>
          <w:sz w:val="24"/>
          <w:szCs w:val="22"/>
        </w:rPr>
      </w:pPr>
    </w:p>
    <w:p w14:paraId="6D5AD438" w14:textId="042A60D3" w:rsidR="00CF70B5" w:rsidRDefault="00CF70B5" w:rsidP="00CF70B5">
      <w:pPr>
        <w:ind w:firstLine="709"/>
        <w:rPr>
          <w:color w:val="000000" w:themeColor="text1"/>
        </w:rPr>
      </w:pPr>
      <w:r>
        <w:rPr>
          <w:color w:val="000000" w:themeColor="text1"/>
        </w:rPr>
        <w:t>Результат</w:t>
      </w:r>
      <w:r w:rsidRPr="00C359E0">
        <w:rPr>
          <w:color w:val="000000" w:themeColor="text1"/>
        </w:rPr>
        <w:t xml:space="preserve"> программы: </w:t>
      </w:r>
    </w:p>
    <w:p w14:paraId="0903F0A9" w14:textId="77777777" w:rsidR="00CF70B5" w:rsidRDefault="00CF70B5" w:rsidP="00F82926">
      <w:pPr>
        <w:ind w:firstLine="709"/>
        <w:rPr>
          <w:color w:val="000000" w:themeColor="text1"/>
          <w:sz w:val="24"/>
          <w:szCs w:val="22"/>
        </w:rPr>
      </w:pPr>
    </w:p>
    <w:p w14:paraId="09069644" w14:textId="1D93E844" w:rsidR="00CF70B5" w:rsidRDefault="00FB3021" w:rsidP="00CF70B5">
      <w:pPr>
        <w:keepNext/>
        <w:jc w:val="center"/>
      </w:pPr>
      <w:r w:rsidRPr="00FB3021">
        <w:drawing>
          <wp:inline distT="0" distB="0" distL="0" distR="0" wp14:anchorId="4E424342" wp14:editId="0A63FFE8">
            <wp:extent cx="5940425" cy="3403600"/>
            <wp:effectExtent l="0" t="0" r="3175" b="0"/>
            <wp:docPr id="771200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00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C2EB" w14:textId="220E3982" w:rsidR="00FB3021" w:rsidRPr="00CF70B5" w:rsidRDefault="00FB3021" w:rsidP="00FB3021">
      <w:pPr>
        <w:pStyle w:val="a4"/>
        <w:jc w:val="center"/>
        <w:rPr>
          <w:i w:val="0"/>
          <w:iCs w:val="0"/>
          <w:color w:val="000000" w:themeColor="text1"/>
          <w:sz w:val="40"/>
          <w:szCs w:val="36"/>
        </w:rPr>
      </w:pPr>
      <w:r w:rsidRPr="00CF70B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1</w:t>
      </w:r>
      <w:r w:rsidRPr="00CF70B5">
        <w:rPr>
          <w:i w:val="0"/>
          <w:iCs w:val="0"/>
          <w:color w:val="000000" w:themeColor="text1"/>
          <w:sz w:val="24"/>
          <w:szCs w:val="24"/>
        </w:rPr>
        <w:t>-Результат программы</w:t>
      </w:r>
    </w:p>
    <w:p w14:paraId="2008DFA7" w14:textId="77777777" w:rsidR="00FB3021" w:rsidRDefault="00FB3021" w:rsidP="00CF70B5">
      <w:pPr>
        <w:keepNext/>
        <w:jc w:val="center"/>
      </w:pPr>
    </w:p>
    <w:p w14:paraId="450BE850" w14:textId="77777777" w:rsidR="00FB3021" w:rsidRDefault="00FB3021" w:rsidP="00CF70B5">
      <w:pPr>
        <w:keepNext/>
        <w:jc w:val="center"/>
      </w:pPr>
    </w:p>
    <w:p w14:paraId="0CD10978" w14:textId="159BB09D" w:rsidR="00FB3021" w:rsidRDefault="00FB3021" w:rsidP="00CF70B5">
      <w:pPr>
        <w:keepNext/>
        <w:jc w:val="center"/>
      </w:pPr>
      <w:r w:rsidRPr="00FB3021">
        <w:drawing>
          <wp:inline distT="0" distB="0" distL="0" distR="0" wp14:anchorId="10D332AE" wp14:editId="7F306BDD">
            <wp:extent cx="5940425" cy="3101975"/>
            <wp:effectExtent l="0" t="0" r="3175" b="0"/>
            <wp:docPr id="178047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1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DABD" w14:textId="03816452" w:rsidR="00FB3021" w:rsidRPr="00CF70B5" w:rsidRDefault="00FB3021" w:rsidP="00FB3021">
      <w:pPr>
        <w:pStyle w:val="a4"/>
        <w:jc w:val="center"/>
        <w:rPr>
          <w:i w:val="0"/>
          <w:iCs w:val="0"/>
          <w:color w:val="000000" w:themeColor="text1"/>
          <w:sz w:val="40"/>
          <w:szCs w:val="36"/>
        </w:rPr>
      </w:pPr>
      <w:r w:rsidRPr="00CF70B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2</w:t>
      </w:r>
      <w:r w:rsidRPr="00CF70B5">
        <w:rPr>
          <w:i w:val="0"/>
          <w:iCs w:val="0"/>
          <w:color w:val="000000" w:themeColor="text1"/>
          <w:sz w:val="24"/>
          <w:szCs w:val="24"/>
        </w:rPr>
        <w:t>-Результат программы</w:t>
      </w:r>
    </w:p>
    <w:p w14:paraId="210797F8" w14:textId="77777777" w:rsidR="00FB3021" w:rsidRDefault="00FB3021" w:rsidP="00CF70B5">
      <w:pPr>
        <w:keepNext/>
        <w:jc w:val="center"/>
      </w:pPr>
    </w:p>
    <w:p w14:paraId="44E16FF3" w14:textId="3142C4F9" w:rsidR="00FB3021" w:rsidRDefault="00FB3021" w:rsidP="00CF70B5">
      <w:pPr>
        <w:keepNext/>
        <w:jc w:val="center"/>
      </w:pPr>
      <w:r w:rsidRPr="00FB3021">
        <w:drawing>
          <wp:inline distT="0" distB="0" distL="0" distR="0" wp14:anchorId="698B4E8F" wp14:editId="7D9C3367">
            <wp:extent cx="5940425" cy="3993515"/>
            <wp:effectExtent l="0" t="0" r="3175" b="0"/>
            <wp:docPr id="2006968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687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D47A" w14:textId="2A10312A" w:rsidR="00CF70B5" w:rsidRPr="00CF70B5" w:rsidRDefault="00CF70B5" w:rsidP="00CF70B5">
      <w:pPr>
        <w:pStyle w:val="a4"/>
        <w:jc w:val="center"/>
        <w:rPr>
          <w:i w:val="0"/>
          <w:iCs w:val="0"/>
          <w:color w:val="000000" w:themeColor="text1"/>
          <w:sz w:val="40"/>
          <w:szCs w:val="36"/>
        </w:rPr>
      </w:pPr>
      <w:r w:rsidRPr="00CF70B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B3021" w:rsidRPr="00FB3021">
        <w:rPr>
          <w:i w:val="0"/>
          <w:iCs w:val="0"/>
          <w:color w:val="000000" w:themeColor="text1"/>
          <w:sz w:val="24"/>
          <w:szCs w:val="24"/>
        </w:rPr>
        <w:t>3</w:t>
      </w:r>
      <w:r w:rsidRPr="00CF70B5">
        <w:rPr>
          <w:i w:val="0"/>
          <w:iCs w:val="0"/>
          <w:color w:val="000000" w:themeColor="text1"/>
          <w:sz w:val="24"/>
          <w:szCs w:val="24"/>
        </w:rPr>
        <w:t>-Результат программы</w:t>
      </w:r>
    </w:p>
    <w:p w14:paraId="15BF9784" w14:textId="77777777" w:rsidR="00CF70B5" w:rsidRPr="00C359E0" w:rsidRDefault="00CF70B5" w:rsidP="00CF70B5">
      <w:pPr>
        <w:jc w:val="center"/>
        <w:rPr>
          <w:color w:val="000000" w:themeColor="text1"/>
          <w:sz w:val="24"/>
          <w:szCs w:val="22"/>
        </w:rPr>
      </w:pPr>
    </w:p>
    <w:p w14:paraId="414F711F" w14:textId="2F13C792" w:rsidR="00FB3021" w:rsidRPr="00FB3021" w:rsidRDefault="00F82926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C359E0">
        <w:rPr>
          <w:color w:val="000000" w:themeColor="text1"/>
        </w:rPr>
        <w:lastRenderedPageBreak/>
        <w:t>Вывод: В ходе данный практической работы был</w:t>
      </w:r>
      <w:r w:rsidR="00FB3021" w:rsidRPr="00C359E0">
        <w:rPr>
          <w:color w:val="000000" w:themeColor="text1"/>
        </w:rPr>
        <w:t xml:space="preserve"> </w:t>
      </w:r>
      <w:r w:rsidR="00FB3021">
        <w:rPr>
          <w:rFonts w:cs="Times New Roman"/>
          <w:color w:val="000000" w:themeColor="text1"/>
          <w:spacing w:val="3"/>
          <w:szCs w:val="28"/>
        </w:rPr>
        <w:t>п</w:t>
      </w:r>
      <w:r w:rsidR="00FB3021" w:rsidRPr="00FB3021">
        <w:rPr>
          <w:rFonts w:cs="Times New Roman"/>
          <w:color w:val="000000" w:themeColor="text1"/>
          <w:spacing w:val="3"/>
          <w:szCs w:val="28"/>
        </w:rPr>
        <w:t>рове</w:t>
      </w:r>
      <w:r w:rsidR="00FB3021">
        <w:rPr>
          <w:rFonts w:cs="Times New Roman"/>
          <w:color w:val="000000" w:themeColor="text1"/>
          <w:spacing w:val="3"/>
          <w:szCs w:val="28"/>
        </w:rPr>
        <w:t>ден</w:t>
      </w:r>
      <w:r w:rsidR="00FB3021" w:rsidRPr="00FB3021">
        <w:rPr>
          <w:rFonts w:cs="Times New Roman"/>
          <w:color w:val="000000" w:themeColor="text1"/>
          <w:spacing w:val="3"/>
          <w:szCs w:val="28"/>
        </w:rPr>
        <w:t xml:space="preserve"> разведочный анализ данных по </w:t>
      </w:r>
      <w:proofErr w:type="spellStart"/>
      <w:r w:rsidR="00FB3021" w:rsidRPr="00FB3021">
        <w:rPr>
          <w:rFonts w:cs="Times New Roman"/>
          <w:color w:val="000000" w:themeColor="text1"/>
          <w:spacing w:val="3"/>
          <w:szCs w:val="28"/>
        </w:rPr>
        <w:t>датасету</w:t>
      </w:r>
      <w:proofErr w:type="spellEnd"/>
      <w:r w:rsidR="00FB3021" w:rsidRPr="00FB3021">
        <w:rPr>
          <w:rFonts w:cs="Times New Roman"/>
          <w:color w:val="000000" w:themeColor="text1"/>
          <w:spacing w:val="3"/>
          <w:szCs w:val="28"/>
        </w:rPr>
        <w:t>.</w:t>
      </w:r>
    </w:p>
    <w:p w14:paraId="1FB37B9E" w14:textId="5FBF084F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 xml:space="preserve">Были </w:t>
      </w:r>
      <w:r w:rsidRPr="00FB3021">
        <w:rPr>
          <w:rFonts w:cs="Times New Roman"/>
          <w:color w:val="000000" w:themeColor="text1"/>
          <w:spacing w:val="3"/>
          <w:szCs w:val="28"/>
        </w:rPr>
        <w:t>продела</w:t>
      </w:r>
      <w:r>
        <w:rPr>
          <w:rFonts w:cs="Times New Roman"/>
          <w:color w:val="000000" w:themeColor="text1"/>
          <w:spacing w:val="3"/>
          <w:szCs w:val="28"/>
        </w:rPr>
        <w:t>ны</w:t>
      </w:r>
      <w:r w:rsidRPr="00FB3021">
        <w:rPr>
          <w:rFonts w:cs="Times New Roman"/>
          <w:color w:val="000000" w:themeColor="text1"/>
          <w:spacing w:val="3"/>
          <w:szCs w:val="28"/>
        </w:rPr>
        <w:t xml:space="preserve"> следующие шаги и описа</w:t>
      </w:r>
      <w:r>
        <w:rPr>
          <w:rFonts w:cs="Times New Roman"/>
          <w:color w:val="000000" w:themeColor="text1"/>
          <w:spacing w:val="3"/>
          <w:szCs w:val="28"/>
        </w:rPr>
        <w:t>ны</w:t>
      </w:r>
      <w:r w:rsidRPr="00FB3021">
        <w:rPr>
          <w:rFonts w:cs="Times New Roman"/>
          <w:color w:val="000000" w:themeColor="text1"/>
          <w:spacing w:val="3"/>
          <w:szCs w:val="28"/>
        </w:rPr>
        <w:t xml:space="preserve"> в отчете питона:</w:t>
      </w:r>
    </w:p>
    <w:p w14:paraId="439A2F92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- Загрузка </w:t>
      </w:r>
      <w:proofErr w:type="spellStart"/>
      <w:r w:rsidRPr="00FB3021">
        <w:rPr>
          <w:rFonts w:cs="Times New Roman"/>
          <w:color w:val="000000" w:themeColor="text1"/>
          <w:spacing w:val="3"/>
          <w:szCs w:val="28"/>
        </w:rPr>
        <w:t>датасета</w:t>
      </w:r>
      <w:proofErr w:type="spellEnd"/>
      <w:r w:rsidRPr="00FB3021">
        <w:rPr>
          <w:rFonts w:cs="Times New Roman"/>
          <w:color w:val="000000" w:themeColor="text1"/>
          <w:spacing w:val="3"/>
          <w:szCs w:val="28"/>
        </w:rPr>
        <w:t>;</w:t>
      </w:r>
    </w:p>
    <w:p w14:paraId="0D1FBF58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- Просмотр и исследование </w:t>
      </w:r>
      <w:proofErr w:type="spellStart"/>
      <w:r w:rsidRPr="00FB3021">
        <w:rPr>
          <w:rFonts w:cs="Times New Roman"/>
          <w:color w:val="000000" w:themeColor="text1"/>
          <w:spacing w:val="3"/>
          <w:szCs w:val="28"/>
        </w:rPr>
        <w:t>датасета</w:t>
      </w:r>
      <w:proofErr w:type="spellEnd"/>
      <w:r w:rsidRPr="00FB3021">
        <w:rPr>
          <w:rFonts w:cs="Times New Roman"/>
          <w:color w:val="000000" w:themeColor="text1"/>
          <w:spacing w:val="3"/>
          <w:szCs w:val="28"/>
        </w:rPr>
        <w:t>;</w:t>
      </w:r>
    </w:p>
    <w:p w14:paraId="15FC5B81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- Обработка </w:t>
      </w:r>
      <w:proofErr w:type="spellStart"/>
      <w:r w:rsidRPr="00FB3021">
        <w:rPr>
          <w:rFonts w:cs="Times New Roman"/>
          <w:color w:val="000000" w:themeColor="text1"/>
          <w:spacing w:val="3"/>
          <w:szCs w:val="28"/>
        </w:rPr>
        <w:t>датасета</w:t>
      </w:r>
      <w:proofErr w:type="spellEnd"/>
      <w:r w:rsidRPr="00FB3021">
        <w:rPr>
          <w:rFonts w:cs="Times New Roman"/>
          <w:color w:val="000000" w:themeColor="text1"/>
          <w:spacing w:val="3"/>
          <w:szCs w:val="28"/>
        </w:rPr>
        <w:t>:</w:t>
      </w:r>
    </w:p>
    <w:p w14:paraId="0D4F10C0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  - Удаление хотя бы одного признака;</w:t>
      </w:r>
    </w:p>
    <w:p w14:paraId="2D4241A9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  - Замена значений;</w:t>
      </w:r>
    </w:p>
    <w:p w14:paraId="61DDB4CD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  - Использование или описание простейшего </w:t>
      </w:r>
      <w:proofErr w:type="spellStart"/>
      <w:r w:rsidRPr="00FB3021">
        <w:rPr>
          <w:rFonts w:cs="Times New Roman"/>
          <w:color w:val="000000" w:themeColor="text1"/>
          <w:spacing w:val="3"/>
          <w:szCs w:val="28"/>
        </w:rPr>
        <w:t>подстановщика</w:t>
      </w:r>
      <w:proofErr w:type="spellEnd"/>
      <w:r w:rsidRPr="00FB3021">
        <w:rPr>
          <w:rFonts w:cs="Times New Roman"/>
          <w:color w:val="000000" w:themeColor="text1"/>
          <w:spacing w:val="3"/>
          <w:szCs w:val="28"/>
        </w:rPr>
        <w:t>;</w:t>
      </w:r>
    </w:p>
    <w:p w14:paraId="116E1676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>- Выбрать один признак в качестве целевой переменной и обосновать данный выбор;</w:t>
      </w:r>
    </w:p>
    <w:p w14:paraId="47605541" w14:textId="77777777" w:rsidR="00FB3021" w:rsidRP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>- Написать заключение по проведенному исследованию;</w:t>
      </w:r>
    </w:p>
    <w:p w14:paraId="55B374C8" w14:textId="77777777" w:rsid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FB3021">
        <w:rPr>
          <w:rFonts w:cs="Times New Roman"/>
          <w:color w:val="000000" w:themeColor="text1"/>
          <w:spacing w:val="3"/>
          <w:szCs w:val="28"/>
        </w:rPr>
        <w:t xml:space="preserve">- Сохранить </w:t>
      </w:r>
      <w:proofErr w:type="spellStart"/>
      <w:r w:rsidRPr="00FB3021">
        <w:rPr>
          <w:rFonts w:cs="Times New Roman"/>
          <w:color w:val="000000" w:themeColor="text1"/>
          <w:spacing w:val="3"/>
          <w:szCs w:val="28"/>
        </w:rPr>
        <w:t>датасет</w:t>
      </w:r>
      <w:proofErr w:type="spellEnd"/>
      <w:r w:rsidRPr="00FB3021">
        <w:rPr>
          <w:rFonts w:cs="Times New Roman"/>
          <w:color w:val="000000" w:themeColor="text1"/>
          <w:spacing w:val="3"/>
          <w:szCs w:val="28"/>
        </w:rPr>
        <w:t>.</w:t>
      </w:r>
    </w:p>
    <w:p w14:paraId="69DB5C78" w14:textId="6093F226" w:rsidR="00F82926" w:rsidRPr="00C359E0" w:rsidRDefault="00F82926" w:rsidP="00F82926">
      <w:pPr>
        <w:ind w:firstLine="709"/>
        <w:rPr>
          <w:color w:val="000000" w:themeColor="text1"/>
        </w:rPr>
      </w:pPr>
    </w:p>
    <w:sectPr w:rsidR="00F82926" w:rsidRPr="00C359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80739"/>
    <w:multiLevelType w:val="hybridMultilevel"/>
    <w:tmpl w:val="74FC6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4170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926"/>
    <w:rsid w:val="00006CD7"/>
    <w:rsid w:val="0047426D"/>
    <w:rsid w:val="0062294D"/>
    <w:rsid w:val="00980769"/>
    <w:rsid w:val="00A65F27"/>
    <w:rsid w:val="00AC2572"/>
    <w:rsid w:val="00C359E0"/>
    <w:rsid w:val="00CF70B5"/>
    <w:rsid w:val="00F82926"/>
    <w:rsid w:val="00FB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8A233"/>
  <w15:chartTrackingRefBased/>
  <w15:docId w15:val="{A65B6C1D-CBB4-E342-99BC-829ED47A6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с"/>
    <w:qFormat/>
    <w:rsid w:val="00CF70B5"/>
    <w:pPr>
      <w:spacing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92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829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C359E0"/>
    <w:pPr>
      <w:ind w:left="1134" w:right="567" w:firstLine="709"/>
      <w:jc w:val="left"/>
    </w:pPr>
    <w:rPr>
      <w:rFonts w:ascii="Calibri" w:eastAsia="Calibri" w:hAnsi="Calibri" w:cs="Calibri"/>
      <w:color w:val="5A5A5A"/>
      <w:sz w:val="22"/>
      <w:szCs w:val="22"/>
      <w:lang w:eastAsia="ru-RU"/>
    </w:rPr>
  </w:style>
  <w:style w:type="character" w:customStyle="1" w:styleId="a6">
    <w:name w:val="Подзаголовок Знак"/>
    <w:basedOn w:val="a0"/>
    <w:link w:val="a5"/>
    <w:uiPriority w:val="11"/>
    <w:rsid w:val="00C359E0"/>
    <w:rPr>
      <w:rFonts w:ascii="Calibri" w:eastAsia="Calibri" w:hAnsi="Calibri" w:cs="Calibri"/>
      <w:color w:val="5A5A5A"/>
      <w:kern w:val="0"/>
      <w:sz w:val="22"/>
      <w:szCs w:val="2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2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ihapaz@yandex.ru</dc:creator>
  <cp:keywords/>
  <dc:description/>
  <cp:lastModifiedBy>ihapaz@yandex.ru</cp:lastModifiedBy>
  <cp:revision>2</cp:revision>
  <dcterms:created xsi:type="dcterms:W3CDTF">2023-05-22T06:51:00Z</dcterms:created>
  <dcterms:modified xsi:type="dcterms:W3CDTF">2023-05-22T06:51:00Z</dcterms:modified>
</cp:coreProperties>
</file>