
<file path=[Content_Types].xml><?xml version="1.0" encoding="utf-8"?>
<Types xmlns="http://schemas.openxmlformats.org/package/2006/content-types">
  <Default Extension="jpeg" ContentType="image/jpeg"/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6505EBC9" w14:textId="6767E36A" w:rsidR="000D5DC6" w:rsidRPr="006B72E7" w:rsidRDefault="00DB5685" w:rsidP="000D5DC6">
      <w:pPr>
        <w:rPr>
          <w:rFonts w:ascii="Times New Roman" w:hAnsi="Times New Roman" w:cs="Times New Roman"/>
          <w:sz w:val="24"/>
        </w:rPr>
      </w:pPr>
      <w:r w:rsidRPr="006B72E7">
        <w:rPr>
          <w:rFonts w:ascii="Times New Roman" w:hAnsi="Times New Roman" w:cs="Times New Roman"/>
          <w:sz w:val="24"/>
        </w:rPr>
        <w:t xml:space="preserve"> </w:t>
      </w:r>
    </w:p>
    <w:p w14:paraId="2F337ADA" w14:textId="77777777" w:rsidR="000D5DC6" w:rsidRPr="006B72E7" w:rsidRDefault="000D5DC6" w:rsidP="000D5DC6">
      <w:pPr>
        <w:pBdr>
          <w:top w:val="single" w:sz="6" w:space="1" w:color="auto"/>
        </w:pBdr>
        <w:rPr>
          <w:rFonts w:ascii="Times New Roman" w:hAnsi="Times New Roman" w:cs="Times New Roman"/>
          <w:sz w:val="24"/>
        </w:rPr>
      </w:pPr>
    </w:p>
    <w:p w14:paraId="64FCC832" w14:textId="77777777" w:rsidR="000D5DC6" w:rsidRPr="006B72E7" w:rsidRDefault="000D5DC6" w:rsidP="000D5DC6">
      <w:pPr>
        <w:pBdr>
          <w:bottom w:val="single" w:sz="6" w:space="1" w:color="auto"/>
        </w:pBd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B72E7">
        <w:rPr>
          <w:rFonts w:ascii="Times New Roman" w:hAnsi="Times New Roman" w:cs="Times New Roman"/>
          <w:b/>
          <w:sz w:val="28"/>
          <w:szCs w:val="28"/>
        </w:rPr>
        <w:t>Міністерство освіти і науки України</w:t>
      </w:r>
    </w:p>
    <w:p w14:paraId="50991F8C" w14:textId="77777777" w:rsidR="000D5DC6" w:rsidRPr="006B72E7" w:rsidRDefault="000D5DC6" w:rsidP="000D5DC6">
      <w:pPr>
        <w:pBdr>
          <w:bottom w:val="single" w:sz="6" w:space="1" w:color="auto"/>
        </w:pBdr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6B72E7">
        <w:rPr>
          <w:rFonts w:ascii="Times New Roman" w:hAnsi="Times New Roman" w:cs="Times New Roman"/>
          <w:b/>
          <w:sz w:val="28"/>
          <w:szCs w:val="28"/>
        </w:rPr>
        <w:t>Національний авіаційний університет</w:t>
      </w:r>
    </w:p>
    <w:p w14:paraId="1D5C2197" w14:textId="77777777" w:rsidR="000D5DC6" w:rsidRPr="006B72E7" w:rsidRDefault="000D5DC6" w:rsidP="000D5DC6">
      <w:pPr>
        <w:pBdr>
          <w:bottom w:val="single" w:sz="6" w:space="1" w:color="auto"/>
        </w:pBd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B72E7">
        <w:rPr>
          <w:rFonts w:ascii="Times New Roman" w:hAnsi="Times New Roman" w:cs="Times New Roman"/>
          <w:b/>
          <w:sz w:val="28"/>
          <w:szCs w:val="28"/>
        </w:rPr>
        <w:t>Навчально-науковий інститут комп</w:t>
      </w:r>
      <w:r w:rsidRPr="006B72E7">
        <w:rPr>
          <w:rFonts w:ascii="Times New Roman" w:hAnsi="Times New Roman" w:cs="Times New Roman"/>
          <w:b/>
          <w:sz w:val="28"/>
          <w:szCs w:val="28"/>
          <w:lang w:val="ru-RU"/>
        </w:rPr>
        <w:t>’</w:t>
      </w:r>
      <w:r w:rsidRPr="006B72E7">
        <w:rPr>
          <w:rFonts w:ascii="Times New Roman" w:hAnsi="Times New Roman" w:cs="Times New Roman"/>
          <w:b/>
          <w:sz w:val="28"/>
          <w:szCs w:val="28"/>
        </w:rPr>
        <w:t xml:space="preserve">ютерних </w:t>
      </w:r>
    </w:p>
    <w:p w14:paraId="72816EA0" w14:textId="77777777" w:rsidR="000D5DC6" w:rsidRPr="006B72E7" w:rsidRDefault="000D5DC6" w:rsidP="000D5DC6">
      <w:pPr>
        <w:pBdr>
          <w:bottom w:val="single" w:sz="6" w:space="1" w:color="auto"/>
        </w:pBdr>
        <w:jc w:val="center"/>
        <w:rPr>
          <w:rFonts w:ascii="Times New Roman" w:hAnsi="Times New Roman" w:cs="Times New Roman"/>
          <w:b/>
          <w:sz w:val="28"/>
          <w:szCs w:val="28"/>
        </w:rPr>
      </w:pPr>
      <w:r w:rsidRPr="006B72E7">
        <w:rPr>
          <w:rFonts w:ascii="Times New Roman" w:hAnsi="Times New Roman" w:cs="Times New Roman"/>
          <w:b/>
          <w:sz w:val="28"/>
          <w:szCs w:val="28"/>
        </w:rPr>
        <w:t>інформаційних технологій</w:t>
      </w:r>
    </w:p>
    <w:p w14:paraId="6A7DE8FB" w14:textId="77777777" w:rsidR="000D5DC6" w:rsidRPr="006B72E7" w:rsidRDefault="000D5DC6" w:rsidP="000D5DC6">
      <w:pPr>
        <w:pBdr>
          <w:bottom w:val="single" w:sz="6" w:space="1" w:color="auto"/>
        </w:pBdr>
        <w:jc w:val="center"/>
        <w:rPr>
          <w:rFonts w:ascii="Times New Roman" w:hAnsi="Times New Roman" w:cs="Times New Roman"/>
          <w:b/>
          <w:sz w:val="28"/>
          <w:szCs w:val="28"/>
          <w:lang w:val="ru-RU"/>
        </w:rPr>
      </w:pPr>
      <w:r w:rsidRPr="006B72E7">
        <w:rPr>
          <w:rFonts w:ascii="Times New Roman" w:hAnsi="Times New Roman" w:cs="Times New Roman"/>
          <w:noProof/>
          <w:sz w:val="24"/>
          <w:lang w:val="ru-RU"/>
        </w:rPr>
        <w:drawing>
          <wp:inline distT="0" distB="0" distL="0" distR="0" wp14:anchorId="0628AD54" wp14:editId="618E186D">
            <wp:extent cx="1085850" cy="952500"/>
            <wp:effectExtent l="0" t="0" r="0" b="0"/>
            <wp:docPr id="9" name="Рисунок 9" descr="AttributeNAU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5" descr="AttributeNAU"/>
                    <pic:cNvPicPr>
                      <a:picLocks noChangeAspect="1" noChangeArrowheads="1"/>
                    </pic:cNvPicPr>
                  </pic:nvPicPr>
                  <pic:blipFill>
                    <a:blip r:embed="rId6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1085850" cy="952500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B5FE4EF" w14:textId="77777777" w:rsidR="000D5DC6" w:rsidRPr="006B72E7" w:rsidRDefault="000D5DC6" w:rsidP="000D5DC6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8DE996A" w14:textId="1C23856F" w:rsidR="000D5DC6" w:rsidRPr="006B72E7" w:rsidRDefault="00B1420F" w:rsidP="000D5DC6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  <w:lang w:val="ru-RU"/>
        </w:rPr>
      </w:pPr>
      <w:r w:rsidRPr="006B72E7">
        <w:rPr>
          <w:rFonts w:ascii="Times New Roman" w:eastAsia="Times New Roman" w:hAnsi="Times New Roman" w:cs="Times New Roman"/>
          <w:sz w:val="28"/>
          <w:szCs w:val="28"/>
        </w:rPr>
        <w:t>Курсова робота</w:t>
      </w:r>
    </w:p>
    <w:p w14:paraId="6D045D75" w14:textId="06F0ACB8" w:rsidR="000D5DC6" w:rsidRPr="006B72E7" w:rsidRDefault="000D5DC6" w:rsidP="00B1420F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</w:rPr>
      </w:pPr>
      <w:r w:rsidRPr="006B72E7">
        <w:rPr>
          <w:rFonts w:ascii="Times New Roman" w:eastAsia="Times New Roman" w:hAnsi="Times New Roman" w:cs="Times New Roman"/>
          <w:sz w:val="28"/>
          <w:szCs w:val="28"/>
        </w:rPr>
        <w:t>з дисципліни «</w:t>
      </w:r>
      <w:r w:rsidR="00CD7160" w:rsidRPr="006B72E7">
        <w:rPr>
          <w:rFonts w:ascii="Times New Roman" w:eastAsia="Times New Roman" w:hAnsi="Times New Roman" w:cs="Times New Roman"/>
          <w:sz w:val="28"/>
          <w:szCs w:val="28"/>
        </w:rPr>
        <w:t>Об’єктно орієнтоване програмування</w:t>
      </w:r>
      <w:r w:rsidRPr="006B72E7">
        <w:rPr>
          <w:rFonts w:ascii="Times New Roman" w:eastAsia="Times New Roman" w:hAnsi="Times New Roman" w:cs="Times New Roman"/>
          <w:color w:val="000000"/>
          <w:sz w:val="28"/>
          <w:szCs w:val="28"/>
        </w:rPr>
        <w:t>»</w:t>
      </w:r>
    </w:p>
    <w:p w14:paraId="5A1ECF5B" w14:textId="26068177" w:rsidR="00B1420F" w:rsidRPr="006B72E7" w:rsidRDefault="00B1420F" w:rsidP="00B1420F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kern w:val="3"/>
          <w:sz w:val="28"/>
          <w:szCs w:val="28"/>
          <w:lang w:val="ru-RU"/>
        </w:rPr>
      </w:pPr>
      <w:r w:rsidRPr="006B72E7">
        <w:rPr>
          <w:rFonts w:ascii="Times New Roman" w:eastAsia="Times New Roman" w:hAnsi="Times New Roman" w:cs="Times New Roman"/>
          <w:color w:val="000000"/>
          <w:sz w:val="28"/>
          <w:szCs w:val="28"/>
        </w:rPr>
        <w:t>Варіант 5</w:t>
      </w:r>
    </w:p>
    <w:p w14:paraId="0AB43656" w14:textId="3E952821" w:rsidR="00B1420F" w:rsidRPr="006B72E7" w:rsidRDefault="00B1420F" w:rsidP="00B1420F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kern w:val="3"/>
          <w:sz w:val="28"/>
          <w:szCs w:val="28"/>
          <w:lang w:val="ru-RU"/>
        </w:rPr>
      </w:pPr>
    </w:p>
    <w:p w14:paraId="7B315E3D" w14:textId="2FF94BB6" w:rsidR="00B1420F" w:rsidRPr="006B72E7" w:rsidRDefault="00B1420F" w:rsidP="00B1420F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kern w:val="3"/>
          <w:sz w:val="28"/>
          <w:szCs w:val="28"/>
          <w:lang w:val="ru-RU"/>
        </w:rPr>
      </w:pPr>
    </w:p>
    <w:p w14:paraId="586F64F5" w14:textId="26EB5610" w:rsidR="00B1420F" w:rsidRDefault="00B1420F" w:rsidP="00B1420F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14:paraId="1F64A1CA" w14:textId="77777777" w:rsidR="006B72E7" w:rsidRPr="006B72E7" w:rsidRDefault="006B72E7" w:rsidP="00B1420F">
      <w:pPr>
        <w:spacing w:after="0" w:line="360" w:lineRule="auto"/>
        <w:jc w:val="center"/>
        <w:rPr>
          <w:rFonts w:ascii="Times New Roman" w:eastAsia="Times New Roman" w:hAnsi="Times New Roman" w:cs="Times New Roman"/>
          <w:color w:val="000000"/>
          <w:sz w:val="28"/>
          <w:szCs w:val="28"/>
          <w:lang w:val="ru-RU"/>
        </w:rPr>
      </w:pPr>
    </w:p>
    <w:p w14:paraId="5B8233F5" w14:textId="77777777" w:rsidR="000D5DC6" w:rsidRPr="006B72E7" w:rsidRDefault="000D5DC6" w:rsidP="000D5DC6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2D1031EB" w14:textId="77777777" w:rsidR="000D5DC6" w:rsidRPr="006B72E7" w:rsidRDefault="000D5DC6" w:rsidP="000D5DC6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670922D8" w14:textId="77777777" w:rsidR="00DB5685" w:rsidRPr="006B72E7" w:rsidRDefault="00DB5685" w:rsidP="000D5DC6">
      <w:pPr>
        <w:spacing w:after="0" w:line="360" w:lineRule="auto"/>
        <w:jc w:val="both"/>
        <w:rPr>
          <w:rFonts w:ascii="Times New Roman" w:eastAsia="Times New Roman" w:hAnsi="Times New Roman" w:cs="Times New Roman"/>
          <w:sz w:val="28"/>
          <w:szCs w:val="28"/>
        </w:rPr>
      </w:pPr>
    </w:p>
    <w:p w14:paraId="02F1AF6C" w14:textId="77777777" w:rsidR="000D5DC6" w:rsidRPr="006B72E7" w:rsidRDefault="000D5DC6" w:rsidP="000D5DC6">
      <w:pPr>
        <w:spacing w:after="0"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</w:p>
    <w:p w14:paraId="0CE37963" w14:textId="77777777" w:rsidR="000D5DC6" w:rsidRPr="006B72E7" w:rsidRDefault="000D5DC6" w:rsidP="000D5DC6">
      <w:pPr>
        <w:spacing w:after="0"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6B72E7">
        <w:rPr>
          <w:rFonts w:ascii="Times New Roman" w:eastAsia="Times New Roman" w:hAnsi="Times New Roman" w:cs="Times New Roman"/>
          <w:sz w:val="28"/>
          <w:szCs w:val="28"/>
        </w:rPr>
        <w:t xml:space="preserve">Виконав студент: </w:t>
      </w:r>
    </w:p>
    <w:p w14:paraId="0DB47275" w14:textId="79D445C0" w:rsidR="000D5DC6" w:rsidRPr="006B72E7" w:rsidRDefault="000D5DC6" w:rsidP="000D5DC6">
      <w:pPr>
        <w:spacing w:after="0"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6B72E7">
        <w:rPr>
          <w:rFonts w:ascii="Times New Roman" w:eastAsia="Times New Roman" w:hAnsi="Times New Roman" w:cs="Times New Roman"/>
          <w:sz w:val="28"/>
          <w:szCs w:val="28"/>
        </w:rPr>
        <w:t>групи ПІ-22</w:t>
      </w:r>
      <w:r w:rsidR="000B3B13" w:rsidRPr="006B72E7">
        <w:rPr>
          <w:rFonts w:ascii="Times New Roman" w:eastAsia="Times New Roman" w:hAnsi="Times New Roman" w:cs="Times New Roman"/>
          <w:sz w:val="28"/>
          <w:szCs w:val="28"/>
        </w:rPr>
        <w:t>3</w:t>
      </w:r>
      <w:r w:rsidRPr="006B72E7">
        <w:rPr>
          <w:rFonts w:ascii="Times New Roman" w:eastAsia="Times New Roman" w:hAnsi="Times New Roman" w:cs="Times New Roman"/>
          <w:sz w:val="28"/>
          <w:szCs w:val="28"/>
        </w:rPr>
        <w:t xml:space="preserve">Б </w:t>
      </w:r>
    </w:p>
    <w:p w14:paraId="5E97B268" w14:textId="32F20678" w:rsidR="000D5DC6" w:rsidRPr="006B72E7" w:rsidRDefault="000B3B13" w:rsidP="000D5DC6">
      <w:pPr>
        <w:spacing w:after="0"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6B72E7">
        <w:rPr>
          <w:rFonts w:ascii="Times New Roman" w:eastAsia="Times New Roman" w:hAnsi="Times New Roman" w:cs="Times New Roman"/>
          <w:sz w:val="28"/>
          <w:szCs w:val="28"/>
        </w:rPr>
        <w:t>Карпов І.Б</w:t>
      </w:r>
      <w:r w:rsidR="000D5DC6" w:rsidRPr="006B72E7">
        <w:rPr>
          <w:rFonts w:ascii="Times New Roman" w:eastAsia="Times New Roman" w:hAnsi="Times New Roman" w:cs="Times New Roman"/>
          <w:sz w:val="28"/>
          <w:szCs w:val="28"/>
        </w:rPr>
        <w:t>.</w:t>
      </w:r>
    </w:p>
    <w:p w14:paraId="7CA42E69" w14:textId="77777777" w:rsidR="000D5DC6" w:rsidRPr="006B72E7" w:rsidRDefault="000D5DC6" w:rsidP="000D5DC6">
      <w:pPr>
        <w:spacing w:after="0" w:line="360" w:lineRule="auto"/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6B72E7">
        <w:rPr>
          <w:rFonts w:ascii="Times New Roman" w:eastAsia="Times New Roman" w:hAnsi="Times New Roman" w:cs="Times New Roman"/>
          <w:sz w:val="28"/>
          <w:szCs w:val="28"/>
        </w:rPr>
        <w:t>Перевірив викладач:</w:t>
      </w:r>
    </w:p>
    <w:p w14:paraId="1B8D4676" w14:textId="5F3B865F" w:rsidR="000D5DC6" w:rsidRPr="006B72E7" w:rsidRDefault="00CD7160" w:rsidP="00C803DF">
      <w:pPr>
        <w:spacing w:after="220"/>
        <w:ind w:left="4955" w:firstLine="1"/>
        <w:jc w:val="right"/>
        <w:rPr>
          <w:rFonts w:ascii="Times New Roman" w:eastAsia="Times New Roman" w:hAnsi="Times New Roman" w:cs="Times New Roman"/>
          <w:sz w:val="28"/>
          <w:szCs w:val="28"/>
        </w:rPr>
      </w:pPr>
      <w:r w:rsidRPr="006B72E7">
        <w:rPr>
          <w:rFonts w:ascii="Times New Roman" w:eastAsia="Times New Roman" w:hAnsi="Times New Roman" w:cs="Times New Roman"/>
          <w:sz w:val="28"/>
          <w:szCs w:val="28"/>
        </w:rPr>
        <w:t>Дишлевий О.П.</w:t>
      </w:r>
    </w:p>
    <w:p w14:paraId="11ED03D6" w14:textId="77777777" w:rsidR="000D5DC6" w:rsidRPr="006B72E7" w:rsidRDefault="000D5DC6" w:rsidP="00245D01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5E6883C" w14:textId="604C9502" w:rsidR="00B1420F" w:rsidRPr="006B72E7" w:rsidRDefault="000D5DC6" w:rsidP="00B1420F">
      <w:pPr>
        <w:spacing w:after="0" w:line="360" w:lineRule="auto"/>
        <w:jc w:val="center"/>
        <w:rPr>
          <w:rFonts w:ascii="Times New Roman" w:eastAsia="Times New Roman" w:hAnsi="Times New Roman" w:cs="Times New Roman"/>
          <w:sz w:val="28"/>
          <w:szCs w:val="28"/>
        </w:rPr>
      </w:pPr>
      <w:r w:rsidRPr="006B72E7">
        <w:rPr>
          <w:rFonts w:ascii="Times New Roman" w:eastAsia="Times New Roman" w:hAnsi="Times New Roman" w:cs="Times New Roman"/>
          <w:sz w:val="28"/>
          <w:szCs w:val="28"/>
        </w:rPr>
        <w:t>Київ 202</w:t>
      </w:r>
      <w:r w:rsidR="000B3B13" w:rsidRPr="006B72E7">
        <w:rPr>
          <w:rFonts w:ascii="Times New Roman" w:eastAsia="Times New Roman" w:hAnsi="Times New Roman" w:cs="Times New Roman"/>
          <w:sz w:val="28"/>
          <w:szCs w:val="28"/>
        </w:rPr>
        <w:t>2</w:t>
      </w:r>
    </w:p>
    <w:p w14:paraId="74FD62E9" w14:textId="609128D3" w:rsidR="00B1420F" w:rsidRPr="006B72E7" w:rsidRDefault="00B1420F" w:rsidP="00B1420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BD7FE18" w14:textId="683BB795" w:rsidR="006B72E7" w:rsidRPr="006B72E7" w:rsidRDefault="006B72E7" w:rsidP="00B1420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5FEB94D" w14:textId="2817A793" w:rsidR="006B72E7" w:rsidRPr="006B72E7" w:rsidRDefault="006B72E7" w:rsidP="00B1420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E847BC2" w14:textId="2B8C94A6" w:rsidR="006B72E7" w:rsidRPr="006B72E7" w:rsidRDefault="006B72E7" w:rsidP="00B1420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B2F6F9B" w14:textId="75D97C33" w:rsidR="006B72E7" w:rsidRPr="006B72E7" w:rsidRDefault="006B72E7" w:rsidP="00B1420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37EAA23" w14:textId="1D51D310" w:rsidR="006B72E7" w:rsidRPr="006B72E7" w:rsidRDefault="006B72E7" w:rsidP="00B1420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71AD830" w14:textId="0BE49F4E" w:rsidR="006B72E7" w:rsidRPr="006B72E7" w:rsidRDefault="006B72E7" w:rsidP="00B1420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CC01C18" w14:textId="5102BDBA" w:rsidR="006B72E7" w:rsidRPr="006B72E7" w:rsidRDefault="006B72E7" w:rsidP="00B1420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1356FD2" w14:textId="2A0FB0AB" w:rsidR="006B72E7" w:rsidRPr="006B72E7" w:rsidRDefault="006B72E7" w:rsidP="00B1420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6F960D2" w14:textId="180423D2" w:rsidR="006B72E7" w:rsidRPr="006B72E7" w:rsidRDefault="006B72E7" w:rsidP="00B1420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1DEE65C" w14:textId="0F3844AC" w:rsidR="006B72E7" w:rsidRPr="006B72E7" w:rsidRDefault="006B72E7" w:rsidP="00B1420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CAF27AA" w14:textId="669192E6" w:rsidR="006B72E7" w:rsidRPr="006B72E7" w:rsidRDefault="006B72E7" w:rsidP="00B1420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9BD825A" w14:textId="763EC01C" w:rsidR="006B72E7" w:rsidRPr="006B72E7" w:rsidRDefault="006B72E7" w:rsidP="00B1420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05CF778" w14:textId="698E95D3" w:rsidR="006B72E7" w:rsidRPr="006B72E7" w:rsidRDefault="006B72E7" w:rsidP="00B1420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E16BAB0" w14:textId="6904AF27" w:rsidR="006B72E7" w:rsidRPr="006B72E7" w:rsidRDefault="006B72E7" w:rsidP="00B1420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3C0545D" w14:textId="347174E3" w:rsidR="006B72E7" w:rsidRPr="006B72E7" w:rsidRDefault="006B72E7" w:rsidP="00B1420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F9E011A" w14:textId="6B9D3E13" w:rsidR="006B72E7" w:rsidRPr="006B72E7" w:rsidRDefault="006B72E7" w:rsidP="00B1420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A635405" w14:textId="1F9AF3B3" w:rsidR="006B72E7" w:rsidRPr="006B72E7" w:rsidRDefault="006B72E7" w:rsidP="00B1420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683D021" w14:textId="59D43B02" w:rsidR="006B72E7" w:rsidRPr="006B72E7" w:rsidRDefault="006B72E7" w:rsidP="00B1420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DE89E55" w14:textId="200EFE38" w:rsidR="006B72E7" w:rsidRPr="006B72E7" w:rsidRDefault="006B72E7" w:rsidP="00B1420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A3B6DED" w14:textId="54F51728" w:rsidR="006B72E7" w:rsidRPr="006B72E7" w:rsidRDefault="006B72E7" w:rsidP="00B1420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9862F53" w14:textId="0BD25C2C" w:rsidR="006B72E7" w:rsidRPr="006B72E7" w:rsidRDefault="006B72E7" w:rsidP="00B1420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026AF5F" w14:textId="07228983" w:rsidR="006B72E7" w:rsidRPr="006B72E7" w:rsidRDefault="006B72E7" w:rsidP="00B1420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3020A54" w14:textId="10532B02" w:rsidR="006B72E7" w:rsidRPr="006B72E7" w:rsidRDefault="006B72E7" w:rsidP="00B1420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1A5B42E" w14:textId="2CFE3B5A" w:rsidR="006B72E7" w:rsidRPr="006B72E7" w:rsidRDefault="006B72E7" w:rsidP="00B1420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037C217" w14:textId="661DB063" w:rsidR="006B72E7" w:rsidRPr="006B72E7" w:rsidRDefault="006B72E7" w:rsidP="00B1420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A11CF3F" w14:textId="77777777" w:rsidR="006B72E7" w:rsidRDefault="006B72E7" w:rsidP="006B72E7">
      <w:pPr>
        <w:pStyle w:val="1"/>
        <w:rPr>
          <w:rFonts w:ascii="Times New Roman" w:eastAsia="Times New Roman" w:hAnsi="Times New Roman" w:cs="Times New Roman"/>
          <w:b/>
          <w:bCs/>
          <w:color w:val="auto"/>
        </w:rPr>
      </w:pPr>
    </w:p>
    <w:p w14:paraId="0B0FFF93" w14:textId="729F7329" w:rsidR="006B72E7" w:rsidRPr="006B72E7" w:rsidRDefault="006B72E7" w:rsidP="006B72E7">
      <w:pPr>
        <w:pStyle w:val="1"/>
        <w:rPr>
          <w:rFonts w:ascii="Times New Roman" w:eastAsia="Times New Roman" w:hAnsi="Times New Roman" w:cs="Times New Roman"/>
          <w:b/>
          <w:bCs/>
          <w:color w:val="auto"/>
        </w:rPr>
      </w:pPr>
      <w:r w:rsidRPr="006B72E7">
        <w:rPr>
          <w:rFonts w:ascii="Times New Roman" w:eastAsia="Times New Roman" w:hAnsi="Times New Roman" w:cs="Times New Roman"/>
          <w:b/>
          <w:bCs/>
          <w:color w:val="auto"/>
        </w:rPr>
        <w:t>Завдання</w:t>
      </w:r>
    </w:p>
    <w:p w14:paraId="097195D0" w14:textId="77777777" w:rsidR="006B72E7" w:rsidRPr="006C4FA7" w:rsidRDefault="006B72E7" w:rsidP="006B72E7">
      <w:pPr>
        <w:pStyle w:val="a5"/>
        <w:numPr>
          <w:ilvl w:val="0"/>
          <w:numId w:val="33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6C4FA7">
        <w:rPr>
          <w:rFonts w:ascii="Times New Roman" w:hAnsi="Times New Roman" w:cs="Times New Roman"/>
          <w:sz w:val="28"/>
          <w:szCs w:val="28"/>
        </w:rPr>
        <w:t>В якості типу застосування обрати консольне застосування з командним рядком, як виняток, win forms, wpf.</w:t>
      </w:r>
    </w:p>
    <w:p w14:paraId="658CF240" w14:textId="77777777" w:rsidR="006B72E7" w:rsidRPr="006C4FA7" w:rsidRDefault="006B72E7" w:rsidP="006B72E7">
      <w:pPr>
        <w:pStyle w:val="a5"/>
        <w:numPr>
          <w:ilvl w:val="0"/>
          <w:numId w:val="33"/>
        </w:numPr>
        <w:rPr>
          <w:rFonts w:ascii="Times New Roman" w:hAnsi="Times New Roman" w:cs="Times New Roman"/>
          <w:sz w:val="28"/>
          <w:szCs w:val="28"/>
        </w:rPr>
      </w:pPr>
      <w:r w:rsidRPr="006C4FA7">
        <w:rPr>
          <w:rFonts w:ascii="Times New Roman" w:hAnsi="Times New Roman" w:cs="Times New Roman"/>
          <w:sz w:val="28"/>
          <w:szCs w:val="28"/>
        </w:rPr>
        <w:t>Спроектувати та реалізувати систему класів, в основу якої покладено логічну структуру даних, наведену у варіанті, для накопичення та обробки даних домену відповідно варіанту курсової роботи.</w:t>
      </w:r>
    </w:p>
    <w:p w14:paraId="6B366919" w14:textId="77777777" w:rsidR="006B72E7" w:rsidRPr="006C4FA7" w:rsidRDefault="006B72E7" w:rsidP="006B72E7">
      <w:pPr>
        <w:pStyle w:val="a5"/>
        <w:numPr>
          <w:ilvl w:val="0"/>
          <w:numId w:val="33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6C4FA7">
        <w:rPr>
          <w:rFonts w:ascii="Times New Roman" w:hAnsi="Times New Roman" w:cs="Times New Roman"/>
          <w:sz w:val="28"/>
          <w:szCs w:val="28"/>
        </w:rPr>
        <w:t>Структура програмної системи курсового проекту:</w:t>
      </w:r>
      <w:r>
        <w:rPr>
          <w:rFonts w:ascii="Times New Roman" w:hAnsi="Times New Roman" w:cs="Times New Roman"/>
          <w:sz w:val="28"/>
          <w:szCs w:val="28"/>
        </w:rPr>
        <w:br/>
      </w:r>
      <w:r w:rsidRPr="006C4FA7">
        <w:rPr>
          <w:rFonts w:ascii="Times New Roman" w:hAnsi="Times New Roman" w:cs="Times New Roman"/>
          <w:sz w:val="28"/>
          <w:szCs w:val="28"/>
        </w:rPr>
        <w:t>Код програмної системи має складатись не менш як з трьох частин (окремих проектів) відповідно до багатошарової архітектури системи, де шарами архітектури є: шар (рівень) доступу до даних (DAL), шар бізнес-логіки (BLL), шар представлення (інтерфейс програмної системи) (PL). Тип програмного модулю – DLL.</w:t>
      </w:r>
      <w:r w:rsidRPr="006C4FA7">
        <w:rPr>
          <w:rFonts w:ascii="Times New Roman" w:hAnsi="Times New Roman" w:cs="Times New Roman"/>
          <w:sz w:val="28"/>
          <w:szCs w:val="28"/>
        </w:rPr>
        <w:br/>
        <w:t>Шар доступу до даних організувати таким чином, щоб він забезпечував збереження даних у файлах за допомогою серіалізації або у БД із застосуванням Entity Framework.</w:t>
      </w:r>
      <w:r w:rsidRPr="006C4FA7">
        <w:rPr>
          <w:rFonts w:ascii="Times New Roman" w:hAnsi="Times New Roman" w:cs="Times New Roman"/>
          <w:sz w:val="28"/>
          <w:szCs w:val="28"/>
        </w:rPr>
        <w:br/>
        <w:t>Тип програмного модулю – DLL.</w:t>
      </w:r>
      <w:r w:rsidRPr="006C4FA7">
        <w:rPr>
          <w:rFonts w:ascii="Times New Roman" w:hAnsi="Times New Roman" w:cs="Times New Roman"/>
          <w:sz w:val="28"/>
          <w:szCs w:val="28"/>
        </w:rPr>
        <w:br/>
        <w:t>В шарі бізнес-логіки побудувати класи, що представляють об’єкти та дії над ними відповідно до предметної області, наприклад, читачі, книги та абонементи, читач може взяти книгу на свій абонемент при наявності у сховищі та повернути її у заданий термін. Для створення наборів об’єктів предметної області (студенти, викладачі, книги, замовлення, страви, тощо) використовувати класи-узагальнені колекції. Всі операції бізнес-логіки використовують об’єктну модель даних. Якщо дані потрібно отримати зі сховища даних або зберегти у сховищі, шар бізнес-логіки звертається до шару доступу до даних, передаючи\отримуючи збережені дані.</w:t>
      </w:r>
      <w:r w:rsidRPr="006C4FA7">
        <w:rPr>
          <w:rFonts w:ascii="Times New Roman" w:hAnsi="Times New Roman" w:cs="Times New Roman"/>
          <w:sz w:val="28"/>
          <w:szCs w:val="28"/>
        </w:rPr>
        <w:br/>
        <w:t>Шар представлення – це додаток типу відповідного до обраного інтерфейсу (консольний чи GUI). Людина-користувач через шар представлення взаємодіє з програмною системою через інтерфейс, реалізований шаром представлення. Для виконання дій на вимогу користувача шар представлення звертається до шару бізнес-логіки, передаючи в нього ведені користувачем дані та команди виконати певні дії.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C4FA7">
        <w:rPr>
          <w:rFonts w:ascii="Times New Roman" w:hAnsi="Times New Roman" w:cs="Times New Roman"/>
          <w:sz w:val="28"/>
          <w:szCs w:val="28"/>
        </w:rPr>
        <w:t>Результати виконаних дій, отримані від шару бізнес-логіки, шар представлення відображує користувачу у консолі\формах.</w:t>
      </w:r>
      <w:r w:rsidRPr="006C4FA7">
        <w:rPr>
          <w:rFonts w:ascii="Times New Roman" w:hAnsi="Times New Roman" w:cs="Times New Roman"/>
          <w:sz w:val="28"/>
          <w:szCs w:val="28"/>
        </w:rPr>
        <w:br/>
      </w:r>
      <w:r w:rsidRPr="006C4FA7">
        <w:rPr>
          <w:rFonts w:ascii="Times New Roman" w:hAnsi="Times New Roman" w:cs="Times New Roman"/>
          <w:b/>
          <w:bCs/>
          <w:sz w:val="28"/>
          <w:szCs w:val="28"/>
        </w:rPr>
        <w:t>Принцип багатошаровості при будуванні архітектури є обов’язковим до застосування!</w:t>
      </w:r>
    </w:p>
    <w:p w14:paraId="216ADAD8" w14:textId="77777777" w:rsidR="006B72E7" w:rsidRPr="006C4FA7" w:rsidRDefault="006B72E7" w:rsidP="006B72E7">
      <w:pPr>
        <w:pStyle w:val="a5"/>
        <w:numPr>
          <w:ilvl w:val="0"/>
          <w:numId w:val="33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6C4FA7">
        <w:rPr>
          <w:rFonts w:ascii="Times New Roman" w:hAnsi="Times New Roman" w:cs="Times New Roman"/>
          <w:sz w:val="28"/>
          <w:szCs w:val="28"/>
        </w:rPr>
        <w:lastRenderedPageBreak/>
        <w:t>Реалізувати обов’язковий контроль коректності введених даних в шарі представлення.</w:t>
      </w:r>
    </w:p>
    <w:p w14:paraId="1B5A6690" w14:textId="77777777" w:rsidR="006B72E7" w:rsidRPr="006C4FA7" w:rsidRDefault="006B72E7" w:rsidP="006B72E7">
      <w:pPr>
        <w:pStyle w:val="a5"/>
        <w:numPr>
          <w:ilvl w:val="0"/>
          <w:numId w:val="33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6C4FA7">
        <w:rPr>
          <w:rFonts w:ascii="Times New Roman" w:hAnsi="Times New Roman" w:cs="Times New Roman"/>
          <w:sz w:val="28"/>
          <w:szCs w:val="28"/>
        </w:rPr>
        <w:t>Реалізувати перевірку виняткових ситуацій в шарі бізнес-логіки та доступу до даних; 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C4FA7">
        <w:rPr>
          <w:rFonts w:ascii="Times New Roman" w:hAnsi="Times New Roman" w:cs="Times New Roman"/>
          <w:sz w:val="28"/>
          <w:szCs w:val="28"/>
        </w:rPr>
        <w:t>тому числі – при роботі з даними. При необхідності створити власні класи виключень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C4FA7">
        <w:rPr>
          <w:rFonts w:ascii="Times New Roman" w:hAnsi="Times New Roman" w:cs="Times New Roman"/>
          <w:sz w:val="28"/>
          <w:szCs w:val="28"/>
        </w:rPr>
        <w:t>(наприклад, виключення для ситуації перевищення ліміту кількості книжок на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C4FA7">
        <w:rPr>
          <w:rFonts w:ascii="Times New Roman" w:hAnsi="Times New Roman" w:cs="Times New Roman"/>
          <w:sz w:val="28"/>
          <w:szCs w:val="28"/>
        </w:rPr>
        <w:t>абонементі в бібліотеці).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C4FA7">
        <w:rPr>
          <w:rFonts w:ascii="Times New Roman" w:hAnsi="Times New Roman" w:cs="Times New Roman"/>
          <w:sz w:val="28"/>
          <w:szCs w:val="28"/>
        </w:rPr>
        <w:t>Генерація/ виникнення вийняткових ситуацій, як правило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C4FA7">
        <w:rPr>
          <w:rFonts w:ascii="Times New Roman" w:hAnsi="Times New Roman" w:cs="Times New Roman"/>
          <w:sz w:val="28"/>
          <w:szCs w:val="28"/>
        </w:rPr>
        <w:t>відбувається на іншому рівні (рівнях), ніж їх обробка.</w:t>
      </w:r>
    </w:p>
    <w:p w14:paraId="761D70D6" w14:textId="56149EBC" w:rsidR="006B72E7" w:rsidRPr="006C4FA7" w:rsidRDefault="006B72E7" w:rsidP="006B72E7">
      <w:pPr>
        <w:pStyle w:val="a5"/>
        <w:numPr>
          <w:ilvl w:val="0"/>
          <w:numId w:val="33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6C4FA7">
        <w:rPr>
          <w:rFonts w:ascii="Times New Roman" w:hAnsi="Times New Roman" w:cs="Times New Roman"/>
          <w:sz w:val="28"/>
          <w:szCs w:val="28"/>
        </w:rPr>
        <w:t>Написати модульні тести, використовуючи певний фреймворк (MSTest, Nunit, Xunit,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C4FA7">
        <w:rPr>
          <w:rFonts w:ascii="Times New Roman" w:hAnsi="Times New Roman" w:cs="Times New Roman"/>
          <w:sz w:val="28"/>
          <w:szCs w:val="28"/>
        </w:rPr>
        <w:t>тощо), до бізнес логіки. Мінімальне покриття тестами – 100% функціоналу однієї з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C4FA7">
        <w:rPr>
          <w:rFonts w:ascii="Times New Roman" w:hAnsi="Times New Roman" w:cs="Times New Roman"/>
          <w:sz w:val="28"/>
          <w:szCs w:val="28"/>
        </w:rPr>
        <w:t>сутностей, а також – мінімум 50% функціоналу усіх інш</w:t>
      </w:r>
      <w:r>
        <w:rPr>
          <w:rFonts w:ascii="Times New Roman" w:hAnsi="Times New Roman" w:cs="Times New Roman"/>
          <w:sz w:val="28"/>
          <w:szCs w:val="28"/>
        </w:rPr>
        <w:t>и</w:t>
      </w:r>
      <w:r w:rsidRPr="006C4FA7">
        <w:rPr>
          <w:rFonts w:ascii="Times New Roman" w:hAnsi="Times New Roman" w:cs="Times New Roman"/>
          <w:sz w:val="28"/>
          <w:szCs w:val="28"/>
        </w:rPr>
        <w:t>х сутностей. Покриття можна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C4FA7">
        <w:rPr>
          <w:rFonts w:ascii="Times New Roman" w:hAnsi="Times New Roman" w:cs="Times New Roman"/>
          <w:sz w:val="28"/>
          <w:szCs w:val="28"/>
        </w:rPr>
        <w:t>продемонструвати відповідними засобами, наприклад AxoCover, CodeCoverage та ін</w:t>
      </w:r>
      <w:r>
        <w:rPr>
          <w:rFonts w:ascii="Times New Roman" w:hAnsi="Times New Roman" w:cs="Times New Roman"/>
          <w:sz w:val="28"/>
          <w:szCs w:val="28"/>
        </w:rPr>
        <w:t xml:space="preserve">. </w:t>
      </w:r>
      <w:r w:rsidRPr="006C4FA7">
        <w:rPr>
          <w:rFonts w:ascii="Times New Roman" w:hAnsi="Times New Roman" w:cs="Times New Roman"/>
          <w:sz w:val="28"/>
          <w:szCs w:val="28"/>
        </w:rPr>
        <w:t>(допускається також детальне описання функціоналу, покритого модульними тестами).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C4FA7">
        <w:rPr>
          <w:rFonts w:ascii="Times New Roman" w:hAnsi="Times New Roman" w:cs="Times New Roman"/>
          <w:sz w:val="28"/>
          <w:szCs w:val="28"/>
        </w:rPr>
        <w:t>Модульні тести повинні бути окремим проектом в рішенні. Для оформлення коду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C4FA7">
        <w:rPr>
          <w:rFonts w:ascii="Times New Roman" w:hAnsi="Times New Roman" w:cs="Times New Roman"/>
          <w:sz w:val="28"/>
          <w:szCs w:val="28"/>
        </w:rPr>
        <w:t>модульних тестів о</w:t>
      </w:r>
      <w:r>
        <w:rPr>
          <w:rFonts w:ascii="Times New Roman" w:hAnsi="Times New Roman" w:cs="Times New Roman"/>
          <w:sz w:val="28"/>
          <w:szCs w:val="28"/>
        </w:rPr>
        <w:t>б</w:t>
      </w:r>
      <w:r w:rsidRPr="006C4FA7">
        <w:rPr>
          <w:rFonts w:ascii="Times New Roman" w:hAnsi="Times New Roman" w:cs="Times New Roman"/>
          <w:sz w:val="28"/>
          <w:szCs w:val="28"/>
        </w:rPr>
        <w:t>о</w:t>
      </w:r>
      <w:r>
        <w:rPr>
          <w:rFonts w:ascii="Times New Roman" w:hAnsi="Times New Roman" w:cs="Times New Roman"/>
          <w:sz w:val="28"/>
          <w:szCs w:val="28"/>
        </w:rPr>
        <w:t>в</w:t>
      </w:r>
      <w:r w:rsidRPr="006C4FA7">
        <w:rPr>
          <w:rFonts w:ascii="Times New Roman" w:hAnsi="Times New Roman" w:cs="Times New Roman"/>
          <w:sz w:val="28"/>
          <w:szCs w:val="28"/>
        </w:rPr>
        <w:t>’язково застосовувати принцип Triple A.</w:t>
      </w:r>
    </w:p>
    <w:p w14:paraId="627EA95E" w14:textId="77777777" w:rsidR="006B72E7" w:rsidRPr="006C4FA7" w:rsidRDefault="006B72E7" w:rsidP="006B72E7">
      <w:pPr>
        <w:pStyle w:val="a5"/>
        <w:numPr>
          <w:ilvl w:val="0"/>
          <w:numId w:val="33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6C4FA7">
        <w:rPr>
          <w:rFonts w:ascii="Times New Roman" w:hAnsi="Times New Roman" w:cs="Times New Roman"/>
          <w:sz w:val="28"/>
          <w:szCs w:val="28"/>
        </w:rPr>
        <w:t>Сутності за зв’язки між ними повинні бути спроектовані, відповідно до базових правил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C4FA7">
        <w:rPr>
          <w:rFonts w:ascii="Times New Roman" w:hAnsi="Times New Roman" w:cs="Times New Roman"/>
          <w:sz w:val="28"/>
          <w:szCs w:val="28"/>
        </w:rPr>
        <w:t>ООП, composition over inheritance, loose coupling – high cohesion, inversion of control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C4FA7">
        <w:rPr>
          <w:rFonts w:ascii="Times New Roman" w:hAnsi="Times New Roman" w:cs="Times New Roman"/>
          <w:sz w:val="28"/>
          <w:szCs w:val="28"/>
        </w:rPr>
        <w:t>(IoC). А також - з використанням узагальнень.</w:t>
      </w:r>
    </w:p>
    <w:p w14:paraId="30345D15" w14:textId="77777777" w:rsidR="006B72E7" w:rsidRPr="006C4FA7" w:rsidRDefault="006B72E7" w:rsidP="006B72E7">
      <w:pPr>
        <w:pStyle w:val="a5"/>
        <w:numPr>
          <w:ilvl w:val="0"/>
          <w:numId w:val="33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6C4FA7">
        <w:rPr>
          <w:rFonts w:ascii="Times New Roman" w:hAnsi="Times New Roman" w:cs="Times New Roman"/>
          <w:sz w:val="28"/>
          <w:szCs w:val="28"/>
        </w:rPr>
        <w:t>При написанні коду застосувати правила «хорошого» стилю програмування. А саме: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C4FA7">
        <w:rPr>
          <w:rFonts w:ascii="Times New Roman" w:hAnsi="Times New Roman" w:cs="Times New Roman"/>
          <w:sz w:val="28"/>
          <w:szCs w:val="28"/>
        </w:rPr>
        <w:t>створювати мнемонічні ідентифікатори, чітко форматувати код, застосувати при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C4FA7">
        <w:rPr>
          <w:rFonts w:ascii="Times New Roman" w:hAnsi="Times New Roman" w:cs="Times New Roman"/>
          <w:sz w:val="28"/>
          <w:szCs w:val="28"/>
        </w:rPr>
        <w:t>необхідності коментарі. Не використовувати public полів у класах. За необхідності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C4FA7">
        <w:rPr>
          <w:rFonts w:ascii="Times New Roman" w:hAnsi="Times New Roman" w:cs="Times New Roman"/>
          <w:sz w:val="28"/>
          <w:szCs w:val="28"/>
        </w:rPr>
        <w:t>доступу до них використати властивості, індексатори чи окремі методи-аксесори. Опис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C4FA7">
        <w:rPr>
          <w:rFonts w:ascii="Times New Roman" w:hAnsi="Times New Roman" w:cs="Times New Roman"/>
          <w:sz w:val="28"/>
          <w:szCs w:val="28"/>
        </w:rPr>
        <w:t>класів наводити в окремих файлах. За неохайне оформлення коду можливе зниження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C4FA7">
        <w:rPr>
          <w:rFonts w:ascii="Times New Roman" w:hAnsi="Times New Roman" w:cs="Times New Roman"/>
          <w:sz w:val="28"/>
          <w:szCs w:val="28"/>
        </w:rPr>
        <w:t>оцінки за курсову роботу!</w:t>
      </w:r>
    </w:p>
    <w:p w14:paraId="63E3B19D" w14:textId="77777777" w:rsidR="006B72E7" w:rsidRPr="006C4FA7" w:rsidRDefault="006B72E7" w:rsidP="006B72E7">
      <w:pPr>
        <w:pStyle w:val="a5"/>
        <w:numPr>
          <w:ilvl w:val="0"/>
          <w:numId w:val="33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6C4FA7">
        <w:rPr>
          <w:rFonts w:ascii="Times New Roman" w:hAnsi="Times New Roman" w:cs="Times New Roman"/>
          <w:sz w:val="28"/>
          <w:szCs w:val="28"/>
        </w:rPr>
        <w:t>Пояснювальна записка має містити наступні складові:</w:t>
      </w:r>
    </w:p>
    <w:p w14:paraId="3121BCB6" w14:textId="77777777" w:rsidR="006B72E7" w:rsidRDefault="006B72E7" w:rsidP="006B72E7">
      <w:pPr>
        <w:pStyle w:val="a5"/>
        <w:numPr>
          <w:ilvl w:val="0"/>
          <w:numId w:val="34"/>
        </w:numPr>
        <w:rPr>
          <w:rFonts w:ascii="Times New Roman" w:hAnsi="Times New Roman" w:cs="Times New Roman"/>
          <w:sz w:val="28"/>
          <w:szCs w:val="28"/>
        </w:rPr>
      </w:pPr>
      <w:r w:rsidRPr="006C4FA7">
        <w:rPr>
          <w:rFonts w:ascii="Times New Roman" w:hAnsi="Times New Roman" w:cs="Times New Roman"/>
          <w:sz w:val="28"/>
          <w:szCs w:val="28"/>
        </w:rPr>
        <w:t>Титульний лист</w:t>
      </w:r>
    </w:p>
    <w:p w14:paraId="76516270" w14:textId="77777777" w:rsidR="006B72E7" w:rsidRDefault="006B72E7" w:rsidP="006B72E7">
      <w:pPr>
        <w:pStyle w:val="a5"/>
        <w:numPr>
          <w:ilvl w:val="0"/>
          <w:numId w:val="34"/>
        </w:numPr>
        <w:rPr>
          <w:rFonts w:ascii="Times New Roman" w:hAnsi="Times New Roman" w:cs="Times New Roman"/>
          <w:sz w:val="28"/>
          <w:szCs w:val="28"/>
        </w:rPr>
      </w:pPr>
      <w:r w:rsidRPr="006C4FA7">
        <w:rPr>
          <w:rFonts w:ascii="Times New Roman" w:hAnsi="Times New Roman" w:cs="Times New Roman"/>
          <w:sz w:val="28"/>
          <w:szCs w:val="28"/>
        </w:rPr>
        <w:t>Зміст</w:t>
      </w:r>
    </w:p>
    <w:p w14:paraId="2B3A581A" w14:textId="77777777" w:rsidR="006B72E7" w:rsidRDefault="006B72E7" w:rsidP="006B72E7">
      <w:pPr>
        <w:pStyle w:val="a5"/>
        <w:numPr>
          <w:ilvl w:val="0"/>
          <w:numId w:val="34"/>
        </w:numPr>
        <w:rPr>
          <w:rFonts w:ascii="Times New Roman" w:hAnsi="Times New Roman" w:cs="Times New Roman"/>
          <w:sz w:val="28"/>
          <w:szCs w:val="28"/>
        </w:rPr>
      </w:pPr>
      <w:r w:rsidRPr="006C4FA7">
        <w:rPr>
          <w:rFonts w:ascii="Times New Roman" w:hAnsi="Times New Roman" w:cs="Times New Roman"/>
          <w:sz w:val="28"/>
          <w:szCs w:val="28"/>
        </w:rPr>
        <w:t>Опис завдання</w:t>
      </w:r>
    </w:p>
    <w:p w14:paraId="7852A932" w14:textId="77777777" w:rsidR="006B72E7" w:rsidRDefault="006B72E7" w:rsidP="006B72E7">
      <w:pPr>
        <w:pStyle w:val="a5"/>
        <w:numPr>
          <w:ilvl w:val="0"/>
          <w:numId w:val="34"/>
        </w:numPr>
        <w:rPr>
          <w:rFonts w:ascii="Times New Roman" w:hAnsi="Times New Roman" w:cs="Times New Roman"/>
          <w:sz w:val="28"/>
          <w:szCs w:val="28"/>
        </w:rPr>
      </w:pPr>
      <w:r w:rsidRPr="006C4FA7">
        <w:rPr>
          <w:rFonts w:ascii="Times New Roman" w:hAnsi="Times New Roman" w:cs="Times New Roman"/>
          <w:sz w:val="28"/>
          <w:szCs w:val="28"/>
        </w:rPr>
        <w:t>Опис шарів проекту та загальна архітектура проекту</w:t>
      </w:r>
    </w:p>
    <w:p w14:paraId="1631D582" w14:textId="77777777" w:rsidR="006B72E7" w:rsidRDefault="006B72E7" w:rsidP="006B72E7">
      <w:pPr>
        <w:pStyle w:val="a5"/>
        <w:numPr>
          <w:ilvl w:val="0"/>
          <w:numId w:val="34"/>
        </w:numPr>
        <w:rPr>
          <w:rFonts w:ascii="Times New Roman" w:hAnsi="Times New Roman" w:cs="Times New Roman"/>
          <w:sz w:val="28"/>
          <w:szCs w:val="28"/>
        </w:rPr>
      </w:pPr>
      <w:r w:rsidRPr="006C4FA7">
        <w:rPr>
          <w:rFonts w:ascii="Times New Roman" w:hAnsi="Times New Roman" w:cs="Times New Roman"/>
          <w:sz w:val="28"/>
          <w:szCs w:val="28"/>
        </w:rPr>
        <w:t>Опис інших компонентів проекту (при наявності)</w:t>
      </w:r>
    </w:p>
    <w:p w14:paraId="10D896E6" w14:textId="4134A691" w:rsidR="006B72E7" w:rsidRDefault="006B72E7" w:rsidP="006B72E7">
      <w:pPr>
        <w:pStyle w:val="a5"/>
        <w:numPr>
          <w:ilvl w:val="0"/>
          <w:numId w:val="34"/>
        </w:numPr>
        <w:rPr>
          <w:rFonts w:ascii="Times New Roman" w:hAnsi="Times New Roman" w:cs="Times New Roman"/>
          <w:sz w:val="28"/>
          <w:szCs w:val="28"/>
        </w:rPr>
      </w:pPr>
      <w:r w:rsidRPr="006C4FA7">
        <w:rPr>
          <w:rFonts w:ascii="Times New Roman" w:hAnsi="Times New Roman" w:cs="Times New Roman"/>
          <w:sz w:val="28"/>
          <w:szCs w:val="28"/>
        </w:rPr>
        <w:t>Діаграма класів з усім</w:t>
      </w:r>
      <w:r>
        <w:rPr>
          <w:rFonts w:ascii="Times New Roman" w:hAnsi="Times New Roman" w:cs="Times New Roman"/>
          <w:sz w:val="28"/>
          <w:szCs w:val="28"/>
        </w:rPr>
        <w:t>а</w:t>
      </w:r>
      <w:r w:rsidRPr="006C4FA7">
        <w:rPr>
          <w:rFonts w:ascii="Times New Roman" w:hAnsi="Times New Roman" w:cs="Times New Roman"/>
          <w:sz w:val="28"/>
          <w:szCs w:val="28"/>
        </w:rPr>
        <w:t xml:space="preserve"> зв’язками та поясненнями</w:t>
      </w:r>
    </w:p>
    <w:p w14:paraId="6021B1A5" w14:textId="77777777" w:rsidR="006B72E7" w:rsidRDefault="006B72E7" w:rsidP="006B72E7">
      <w:pPr>
        <w:pStyle w:val="a5"/>
        <w:numPr>
          <w:ilvl w:val="0"/>
          <w:numId w:val="34"/>
        </w:numPr>
        <w:rPr>
          <w:rFonts w:ascii="Times New Roman" w:hAnsi="Times New Roman" w:cs="Times New Roman"/>
          <w:sz w:val="28"/>
          <w:szCs w:val="28"/>
        </w:rPr>
      </w:pPr>
      <w:r w:rsidRPr="006C4FA7">
        <w:rPr>
          <w:rFonts w:ascii="Times New Roman" w:hAnsi="Times New Roman" w:cs="Times New Roman"/>
          <w:sz w:val="28"/>
          <w:szCs w:val="28"/>
        </w:rPr>
        <w:t>Описання деяких особливостей реалізації (допускається приведення прикладів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C4FA7">
        <w:rPr>
          <w:rFonts w:ascii="Times New Roman" w:hAnsi="Times New Roman" w:cs="Times New Roman"/>
          <w:sz w:val="28"/>
          <w:szCs w:val="28"/>
        </w:rPr>
        <w:t>з кількома рядками коду)</w:t>
      </w:r>
    </w:p>
    <w:p w14:paraId="07A8FAB6" w14:textId="77777777" w:rsidR="006B72E7" w:rsidRDefault="006B72E7" w:rsidP="006B72E7">
      <w:pPr>
        <w:pStyle w:val="a5"/>
        <w:numPr>
          <w:ilvl w:val="0"/>
          <w:numId w:val="34"/>
        </w:numPr>
        <w:rPr>
          <w:rFonts w:ascii="Times New Roman" w:hAnsi="Times New Roman" w:cs="Times New Roman"/>
          <w:sz w:val="28"/>
          <w:szCs w:val="28"/>
        </w:rPr>
      </w:pPr>
      <w:r w:rsidRPr="006C4FA7">
        <w:rPr>
          <w:rFonts w:ascii="Times New Roman" w:hAnsi="Times New Roman" w:cs="Times New Roman"/>
          <w:sz w:val="28"/>
          <w:szCs w:val="28"/>
        </w:rPr>
        <w:t>Описання функціоналу та використання (допускається використання кількох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6C4FA7">
        <w:rPr>
          <w:rFonts w:ascii="Times New Roman" w:hAnsi="Times New Roman" w:cs="Times New Roman"/>
          <w:sz w:val="28"/>
          <w:szCs w:val="28"/>
        </w:rPr>
        <w:t>скр</w:t>
      </w:r>
      <w:r>
        <w:rPr>
          <w:rFonts w:ascii="Times New Roman" w:hAnsi="Times New Roman" w:cs="Times New Roman"/>
          <w:sz w:val="28"/>
          <w:szCs w:val="28"/>
        </w:rPr>
        <w:t>і</w:t>
      </w:r>
      <w:r w:rsidRPr="006C4FA7">
        <w:rPr>
          <w:rFonts w:ascii="Times New Roman" w:hAnsi="Times New Roman" w:cs="Times New Roman"/>
          <w:sz w:val="28"/>
          <w:szCs w:val="28"/>
        </w:rPr>
        <w:t>шнотів)</w:t>
      </w:r>
    </w:p>
    <w:p w14:paraId="78A6BD94" w14:textId="77777777" w:rsidR="006B72E7" w:rsidRDefault="006B72E7" w:rsidP="006B72E7">
      <w:pPr>
        <w:pStyle w:val="a5"/>
        <w:numPr>
          <w:ilvl w:val="0"/>
          <w:numId w:val="34"/>
        </w:numPr>
        <w:rPr>
          <w:rFonts w:ascii="Times New Roman" w:hAnsi="Times New Roman" w:cs="Times New Roman"/>
          <w:sz w:val="28"/>
          <w:szCs w:val="28"/>
        </w:rPr>
      </w:pPr>
      <w:r w:rsidRPr="006C4FA7">
        <w:rPr>
          <w:rFonts w:ascii="Times New Roman" w:hAnsi="Times New Roman" w:cs="Times New Roman"/>
          <w:sz w:val="28"/>
          <w:szCs w:val="28"/>
        </w:rPr>
        <w:lastRenderedPageBreak/>
        <w:t>Використані джерела</w:t>
      </w:r>
    </w:p>
    <w:p w14:paraId="2FC3D013" w14:textId="77777777" w:rsidR="006B72E7" w:rsidRDefault="006B72E7" w:rsidP="006B72E7">
      <w:pPr>
        <w:pStyle w:val="a5"/>
        <w:numPr>
          <w:ilvl w:val="0"/>
          <w:numId w:val="34"/>
        </w:numPr>
        <w:rPr>
          <w:rFonts w:ascii="Times New Roman" w:hAnsi="Times New Roman" w:cs="Times New Roman"/>
          <w:sz w:val="28"/>
          <w:szCs w:val="28"/>
        </w:rPr>
      </w:pPr>
      <w:r w:rsidRPr="006C4FA7">
        <w:rPr>
          <w:rFonts w:ascii="Times New Roman" w:hAnsi="Times New Roman" w:cs="Times New Roman"/>
          <w:sz w:val="28"/>
          <w:szCs w:val="28"/>
        </w:rPr>
        <w:t>Лістінг коду проекту (не друкувати, а викласти в репозиторій/ додати архівом)</w:t>
      </w:r>
    </w:p>
    <w:p w14:paraId="061245BE" w14:textId="77777777" w:rsidR="006B72E7" w:rsidRDefault="006B72E7" w:rsidP="006B72E7">
      <w:pPr>
        <w:pStyle w:val="a5"/>
        <w:numPr>
          <w:ilvl w:val="0"/>
          <w:numId w:val="34"/>
        </w:numPr>
        <w:rPr>
          <w:rFonts w:ascii="Times New Roman" w:hAnsi="Times New Roman" w:cs="Times New Roman"/>
          <w:sz w:val="28"/>
          <w:szCs w:val="28"/>
        </w:rPr>
      </w:pPr>
      <w:r w:rsidRPr="006C4FA7">
        <w:rPr>
          <w:rFonts w:ascii="Times New Roman" w:hAnsi="Times New Roman" w:cs="Times New Roman"/>
          <w:sz w:val="28"/>
          <w:szCs w:val="28"/>
        </w:rPr>
        <w:t xml:space="preserve">Скріншоти (результати введення\виведення) проекту (не друкувати, </w:t>
      </w:r>
      <w:r>
        <w:rPr>
          <w:rFonts w:ascii="Times New Roman" w:hAnsi="Times New Roman" w:cs="Times New Roman"/>
          <w:sz w:val="28"/>
          <w:szCs w:val="28"/>
        </w:rPr>
        <w:t xml:space="preserve">а </w:t>
      </w:r>
      <w:r w:rsidRPr="006C4FA7">
        <w:rPr>
          <w:rFonts w:ascii="Times New Roman" w:hAnsi="Times New Roman" w:cs="Times New Roman"/>
          <w:sz w:val="28"/>
          <w:szCs w:val="28"/>
        </w:rPr>
        <w:t>викласти в репозиторій/ додати архівом)</w:t>
      </w:r>
    </w:p>
    <w:p w14:paraId="060A3F87" w14:textId="77777777" w:rsidR="006B72E7" w:rsidRPr="00D3691D" w:rsidRDefault="006B72E7" w:rsidP="006B72E7">
      <w:pPr>
        <w:pStyle w:val="a5"/>
        <w:numPr>
          <w:ilvl w:val="0"/>
          <w:numId w:val="33"/>
        </w:numPr>
        <w:rPr>
          <w:rFonts w:ascii="Times New Roman" w:hAnsi="Times New Roman" w:cs="Times New Roman"/>
          <w:b/>
          <w:bCs/>
          <w:sz w:val="28"/>
          <w:szCs w:val="28"/>
        </w:rPr>
      </w:pPr>
      <w:r w:rsidRPr="00707D4A">
        <w:rPr>
          <w:rFonts w:ascii="Times New Roman" w:hAnsi="Times New Roman" w:cs="Times New Roman"/>
          <w:sz w:val="28"/>
          <w:szCs w:val="28"/>
        </w:rPr>
        <w:t>До розробленого застосування та оформленої пояснювальної записки розробити</w:t>
      </w:r>
      <w:r>
        <w:rPr>
          <w:rFonts w:ascii="Times New Roman" w:hAnsi="Times New Roman" w:cs="Times New Roman"/>
          <w:sz w:val="28"/>
          <w:szCs w:val="28"/>
        </w:rPr>
        <w:t xml:space="preserve"> </w:t>
      </w:r>
      <w:r w:rsidRPr="00707D4A">
        <w:rPr>
          <w:rFonts w:ascii="Times New Roman" w:hAnsi="Times New Roman" w:cs="Times New Roman"/>
          <w:sz w:val="28"/>
          <w:szCs w:val="28"/>
        </w:rPr>
        <w:t>презентацію та доповідь (приблизно 5 хв.).</w:t>
      </w:r>
    </w:p>
    <w:p w14:paraId="52C1710C" w14:textId="77777777" w:rsidR="006B72E7" w:rsidRPr="006B72E7" w:rsidRDefault="006B72E7" w:rsidP="00B1420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039FB63" w14:textId="00B9DDEF" w:rsidR="006B72E7" w:rsidRDefault="006B72E7" w:rsidP="00B1420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b/>
          <w:bCs/>
          <w:sz w:val="28"/>
          <w:szCs w:val="28"/>
        </w:rPr>
        <w:t>Завдання згідно з варіантом</w:t>
      </w:r>
    </w:p>
    <w:tbl>
      <w:tblPr>
        <w:tblStyle w:val="a6"/>
        <w:tblW w:w="0" w:type="auto"/>
        <w:tblLook w:val="04A0" w:firstRow="1" w:lastRow="0" w:firstColumn="1" w:lastColumn="0" w:noHBand="0" w:noVBand="1"/>
      </w:tblPr>
      <w:tblGrid>
        <w:gridCol w:w="1696"/>
        <w:gridCol w:w="7320"/>
      </w:tblGrid>
      <w:tr w:rsidR="006B72E7" w14:paraId="3EFFECBD" w14:textId="77777777" w:rsidTr="006B72E7">
        <w:trPr>
          <w:trHeight w:val="510"/>
        </w:trPr>
        <w:tc>
          <w:tcPr>
            <w:tcW w:w="1696" w:type="dxa"/>
            <w:vAlign w:val="center"/>
          </w:tcPr>
          <w:p w14:paraId="72513E28" w14:textId="06ACA220" w:rsidR="006B72E7" w:rsidRDefault="006B72E7" w:rsidP="006B72E7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№ варіанту</w:t>
            </w:r>
          </w:p>
        </w:tc>
        <w:tc>
          <w:tcPr>
            <w:tcW w:w="7320" w:type="dxa"/>
            <w:vAlign w:val="center"/>
          </w:tcPr>
          <w:p w14:paraId="31CA7539" w14:textId="13EF01CC" w:rsidR="006B72E7" w:rsidRDefault="006B72E7" w:rsidP="006B72E7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Домен розробленої системи</w:t>
            </w:r>
          </w:p>
        </w:tc>
      </w:tr>
      <w:tr w:rsidR="006B72E7" w14:paraId="7B842ADF" w14:textId="77777777" w:rsidTr="006B72E7">
        <w:trPr>
          <w:trHeight w:val="510"/>
        </w:trPr>
        <w:tc>
          <w:tcPr>
            <w:tcW w:w="1696" w:type="dxa"/>
            <w:vAlign w:val="center"/>
          </w:tcPr>
          <w:p w14:paraId="7B29F11D" w14:textId="5324AF2C" w:rsidR="006B72E7" w:rsidRDefault="006B72E7" w:rsidP="006B72E7">
            <w:pPr>
              <w:spacing w:line="360" w:lineRule="auto"/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5</w:t>
            </w:r>
          </w:p>
        </w:tc>
        <w:tc>
          <w:tcPr>
            <w:tcW w:w="7320" w:type="dxa"/>
            <w:vAlign w:val="center"/>
          </w:tcPr>
          <w:p w14:paraId="1313D94D" w14:textId="1E67A943" w:rsidR="006B72E7" w:rsidRDefault="006B72E7" w:rsidP="006B72E7">
            <w:pPr>
              <w:rPr>
                <w:rFonts w:ascii="Times New Roman" w:eastAsia="Times New Roman" w:hAnsi="Times New Roman" w:cs="Times New Roman"/>
                <w:sz w:val="28"/>
                <w:szCs w:val="28"/>
              </w:rPr>
            </w:pPr>
            <w:r>
              <w:rPr>
                <w:rFonts w:ascii="Times New Roman" w:eastAsia="Times New Roman" w:hAnsi="Times New Roman" w:cs="Times New Roman"/>
                <w:sz w:val="28"/>
                <w:szCs w:val="28"/>
              </w:rPr>
              <w:t>Біржа праці: ведення особових справ безробітних в центрі зайнятості</w:t>
            </w:r>
          </w:p>
        </w:tc>
      </w:tr>
    </w:tbl>
    <w:p w14:paraId="7580C6CE" w14:textId="77777777" w:rsidR="006B72E7" w:rsidRDefault="006B72E7" w:rsidP="006B72E7">
      <w:pPr>
        <w:spacing w:before="240"/>
        <w:rPr>
          <w:rFonts w:ascii="Times New Roman" w:hAnsi="Times New Roman" w:cs="Times New Roman"/>
          <w:i/>
          <w:iCs/>
          <w:sz w:val="28"/>
          <w:szCs w:val="28"/>
        </w:rPr>
      </w:pPr>
      <w:r w:rsidRPr="00D3691D">
        <w:rPr>
          <w:rFonts w:ascii="Times New Roman" w:hAnsi="Times New Roman" w:cs="Times New Roman"/>
          <w:i/>
          <w:iCs/>
          <w:sz w:val="28"/>
          <w:szCs w:val="28"/>
        </w:rPr>
        <w:t>Функціональні вимоги до програмного забезпечення</w:t>
      </w:r>
    </w:p>
    <w:p w14:paraId="7583D550" w14:textId="21A86591" w:rsidR="006B72E7" w:rsidRDefault="006B72E7" w:rsidP="006B72E7">
      <w:pPr>
        <w:pStyle w:val="a5"/>
        <w:numPr>
          <w:ilvl w:val="0"/>
          <w:numId w:val="35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Управління вакансіями і резюме</w:t>
      </w:r>
    </w:p>
    <w:p w14:paraId="544D2A9D" w14:textId="0EDBE77D" w:rsidR="006B72E7" w:rsidRDefault="006B72E7" w:rsidP="006B72E7">
      <w:pPr>
        <w:pStyle w:val="a5"/>
        <w:numPr>
          <w:ilvl w:val="1"/>
          <w:numId w:val="35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Можливість додавати вакансію і резюме до категорії</w:t>
      </w:r>
    </w:p>
    <w:p w14:paraId="254C56AA" w14:textId="3096A313" w:rsidR="006B72E7" w:rsidRDefault="006B72E7" w:rsidP="006B72E7">
      <w:pPr>
        <w:pStyle w:val="a5"/>
        <w:numPr>
          <w:ilvl w:val="1"/>
          <w:numId w:val="35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Можливість видаляти вакансію і резюме з категорії</w:t>
      </w:r>
    </w:p>
    <w:p w14:paraId="1DFAE2DA" w14:textId="59FC7006" w:rsidR="006B72E7" w:rsidRDefault="006B72E7" w:rsidP="006B72E7">
      <w:pPr>
        <w:pStyle w:val="a5"/>
        <w:numPr>
          <w:ilvl w:val="1"/>
          <w:numId w:val="35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Можливість змінювати дані вакансій і резюме</w:t>
      </w:r>
    </w:p>
    <w:p w14:paraId="44626D8C" w14:textId="4E711955" w:rsidR="006B72E7" w:rsidRDefault="006B72E7" w:rsidP="006B72E7">
      <w:pPr>
        <w:pStyle w:val="a5"/>
        <w:numPr>
          <w:ilvl w:val="1"/>
          <w:numId w:val="35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Можливість переглянути дані конкретної вакансії і резюме</w:t>
      </w:r>
    </w:p>
    <w:p w14:paraId="63E5B5D5" w14:textId="088583C2" w:rsidR="006B72E7" w:rsidRDefault="006B72E7" w:rsidP="006B72E7">
      <w:pPr>
        <w:pStyle w:val="a5"/>
        <w:numPr>
          <w:ilvl w:val="1"/>
          <w:numId w:val="35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Можливість переглянути відсортований список всіх вакансій</w:t>
      </w:r>
    </w:p>
    <w:p w14:paraId="051C4F05" w14:textId="56EAB78D" w:rsidR="006B72E7" w:rsidRDefault="006B72E7" w:rsidP="006B72E7">
      <w:pPr>
        <w:pStyle w:val="a5"/>
        <w:numPr>
          <w:ilvl w:val="1"/>
          <w:numId w:val="35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Можливість переглянути відсортований список всіх вакансій</w:t>
      </w:r>
    </w:p>
    <w:p w14:paraId="059089C6" w14:textId="28829C64" w:rsidR="006B72E7" w:rsidRDefault="006B72E7" w:rsidP="006B72E7">
      <w:pPr>
        <w:pStyle w:val="a5"/>
        <w:numPr>
          <w:ilvl w:val="0"/>
          <w:numId w:val="35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Управління безробітними</w:t>
      </w:r>
    </w:p>
    <w:p w14:paraId="35B6811E" w14:textId="31DDC7DB" w:rsidR="006B72E7" w:rsidRDefault="006B72E7" w:rsidP="006B72E7">
      <w:pPr>
        <w:pStyle w:val="a5"/>
        <w:numPr>
          <w:ilvl w:val="1"/>
          <w:numId w:val="35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Можливість додавати безробітних</w:t>
      </w:r>
    </w:p>
    <w:p w14:paraId="2448F5CD" w14:textId="703AD556" w:rsidR="006B72E7" w:rsidRDefault="006B72E7" w:rsidP="006B72E7">
      <w:pPr>
        <w:pStyle w:val="a5"/>
        <w:numPr>
          <w:ilvl w:val="1"/>
          <w:numId w:val="35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Можливість видаляти безробітних</w:t>
      </w:r>
    </w:p>
    <w:p w14:paraId="1C174559" w14:textId="5B546404" w:rsidR="006B72E7" w:rsidRDefault="006B72E7" w:rsidP="006B72E7">
      <w:pPr>
        <w:pStyle w:val="a5"/>
        <w:numPr>
          <w:ilvl w:val="1"/>
          <w:numId w:val="35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Можливість змінювати дані безробітних</w:t>
      </w:r>
    </w:p>
    <w:p w14:paraId="4F8DE184" w14:textId="2CC1C8A2" w:rsidR="006B72E7" w:rsidRDefault="006B72E7" w:rsidP="006B72E7">
      <w:pPr>
        <w:pStyle w:val="a5"/>
        <w:numPr>
          <w:ilvl w:val="1"/>
          <w:numId w:val="35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Можливість переглянути дані конкретного безробітного</w:t>
      </w:r>
    </w:p>
    <w:p w14:paraId="213ABDE7" w14:textId="71BB3EFD" w:rsidR="006B72E7" w:rsidRDefault="006B72E7" w:rsidP="006B72E7">
      <w:pPr>
        <w:pStyle w:val="a5"/>
        <w:numPr>
          <w:ilvl w:val="1"/>
          <w:numId w:val="35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Можливість переглянути список всіх безробітних</w:t>
      </w:r>
    </w:p>
    <w:p w14:paraId="5ED885C2" w14:textId="602C3417" w:rsidR="006B72E7" w:rsidRDefault="006B72E7" w:rsidP="006B72E7">
      <w:pPr>
        <w:pStyle w:val="a5"/>
        <w:numPr>
          <w:ilvl w:val="2"/>
          <w:numId w:val="35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Можливість відсортувати список по імені</w:t>
      </w:r>
    </w:p>
    <w:p w14:paraId="376C5271" w14:textId="0BFA59A0" w:rsidR="006B72E7" w:rsidRDefault="006B72E7" w:rsidP="006B72E7">
      <w:pPr>
        <w:pStyle w:val="a5"/>
        <w:numPr>
          <w:ilvl w:val="2"/>
          <w:numId w:val="35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Можливість відсортувати список по прізвищу</w:t>
      </w:r>
    </w:p>
    <w:p w14:paraId="1E4CF63D" w14:textId="5067EB31" w:rsidR="006B72E7" w:rsidRDefault="006B72E7" w:rsidP="006B72E7">
      <w:pPr>
        <w:pStyle w:val="a5"/>
        <w:numPr>
          <w:ilvl w:val="0"/>
          <w:numId w:val="35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Управління фірмами замовниками</w:t>
      </w:r>
    </w:p>
    <w:p w14:paraId="3DB68C85" w14:textId="69399175" w:rsidR="006B72E7" w:rsidRDefault="006B72E7" w:rsidP="006B72E7">
      <w:pPr>
        <w:pStyle w:val="a5"/>
        <w:numPr>
          <w:ilvl w:val="1"/>
          <w:numId w:val="35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Можливість додати замовників</w:t>
      </w:r>
    </w:p>
    <w:p w14:paraId="608E2166" w14:textId="132D8ABB" w:rsidR="006B72E7" w:rsidRDefault="006B72E7" w:rsidP="006B72E7">
      <w:pPr>
        <w:pStyle w:val="a5"/>
        <w:numPr>
          <w:ilvl w:val="1"/>
          <w:numId w:val="35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>Можливість видаляти замовників</w:t>
      </w:r>
    </w:p>
    <w:p w14:paraId="552FF0C3" w14:textId="6D7908EE" w:rsidR="006B72E7" w:rsidRDefault="006B72E7" w:rsidP="006B72E7">
      <w:pPr>
        <w:pStyle w:val="a5"/>
        <w:numPr>
          <w:ilvl w:val="1"/>
          <w:numId w:val="35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Можливість змінювати дані замовників</w:t>
      </w:r>
    </w:p>
    <w:p w14:paraId="57589369" w14:textId="5538C414" w:rsidR="006B72E7" w:rsidRDefault="006B72E7" w:rsidP="006B72E7">
      <w:pPr>
        <w:pStyle w:val="a5"/>
        <w:numPr>
          <w:ilvl w:val="1"/>
          <w:numId w:val="35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Можливість переглянути дані конкретного замовника</w:t>
      </w:r>
    </w:p>
    <w:p w14:paraId="7DC725E7" w14:textId="26360D83" w:rsidR="006B72E7" w:rsidRDefault="006B72E7" w:rsidP="006B72E7">
      <w:pPr>
        <w:pStyle w:val="a5"/>
        <w:numPr>
          <w:ilvl w:val="1"/>
          <w:numId w:val="35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Можливість переглянути список всіх замовників</w:t>
      </w:r>
    </w:p>
    <w:p w14:paraId="02B11676" w14:textId="72419409" w:rsidR="006B72E7" w:rsidRDefault="006B72E7" w:rsidP="006B72E7">
      <w:pPr>
        <w:pStyle w:val="a5"/>
        <w:numPr>
          <w:ilvl w:val="2"/>
          <w:numId w:val="35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Можливість відсортувати список по імені</w:t>
      </w:r>
    </w:p>
    <w:p w14:paraId="58D90592" w14:textId="382C013D" w:rsidR="006B72E7" w:rsidRDefault="006B72E7" w:rsidP="006B72E7">
      <w:pPr>
        <w:pStyle w:val="a5"/>
        <w:numPr>
          <w:ilvl w:val="2"/>
          <w:numId w:val="35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Можливість відсортувати список по прізвищу</w:t>
      </w:r>
    </w:p>
    <w:p w14:paraId="0B3864AB" w14:textId="011649DA" w:rsidR="006B72E7" w:rsidRDefault="006B72E7" w:rsidP="006B72E7">
      <w:pPr>
        <w:pStyle w:val="a5"/>
        <w:numPr>
          <w:ilvl w:val="0"/>
          <w:numId w:val="35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Пошук</w:t>
      </w:r>
    </w:p>
    <w:p w14:paraId="4F1BDB21" w14:textId="218EB03F" w:rsidR="006B72E7" w:rsidRDefault="006B72E7" w:rsidP="006B72E7">
      <w:pPr>
        <w:pStyle w:val="a5"/>
        <w:numPr>
          <w:ilvl w:val="1"/>
          <w:numId w:val="35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Можливість пошуку по ключовому слову серед вакансій</w:t>
      </w:r>
    </w:p>
    <w:p w14:paraId="7A0C2D29" w14:textId="388A82E8" w:rsidR="006B72E7" w:rsidRPr="006B72E7" w:rsidRDefault="006B72E7" w:rsidP="006B72E7">
      <w:pPr>
        <w:pStyle w:val="a5"/>
        <w:numPr>
          <w:ilvl w:val="1"/>
          <w:numId w:val="35"/>
        </w:num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Можливість пошуку по ключовому слову серед безробітних</w:t>
      </w:r>
    </w:p>
    <w:p w14:paraId="36059D17" w14:textId="10683A13" w:rsidR="006B72E7" w:rsidRPr="006B72E7" w:rsidRDefault="006B72E7" w:rsidP="00B1420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9889FA8" w14:textId="59619EB6" w:rsidR="006B72E7" w:rsidRPr="006B72E7" w:rsidRDefault="006B72E7" w:rsidP="00B1420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1128C2E" w14:textId="77777777" w:rsidR="006B72E7" w:rsidRPr="006B72E7" w:rsidRDefault="006B72E7" w:rsidP="00B1420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31BC4E4" w14:textId="7B5D234F" w:rsidR="00B1420F" w:rsidRPr="006B72E7" w:rsidRDefault="00B1420F" w:rsidP="00B1420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F208EA7" w14:textId="5F0D675F" w:rsidR="00B1420F" w:rsidRPr="006B72E7" w:rsidRDefault="00B1420F" w:rsidP="00B1420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0438506" w14:textId="59530507" w:rsidR="00B1420F" w:rsidRPr="006B72E7" w:rsidRDefault="00B1420F" w:rsidP="00B1420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0F4D32E" w14:textId="2B566C4C" w:rsidR="00B1420F" w:rsidRPr="006B72E7" w:rsidRDefault="00B1420F" w:rsidP="00B1420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D855842" w14:textId="6F979BBD" w:rsidR="00B1420F" w:rsidRPr="006B72E7" w:rsidRDefault="00B1420F" w:rsidP="00B1420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63E919B" w14:textId="4964A92C" w:rsidR="00B1420F" w:rsidRPr="006B72E7" w:rsidRDefault="00B1420F" w:rsidP="00B1420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5BAC9DD" w14:textId="59DEE4B2" w:rsidR="00B1420F" w:rsidRPr="006B72E7" w:rsidRDefault="00B1420F" w:rsidP="00B1420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6F87075" w14:textId="13FF12A5" w:rsidR="00B1420F" w:rsidRPr="006B72E7" w:rsidRDefault="00B1420F" w:rsidP="00B1420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B7B0B20" w14:textId="3C1AF60B" w:rsidR="00B1420F" w:rsidRDefault="00B1420F" w:rsidP="00B1420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15DE9D2" w14:textId="3AE017B9" w:rsidR="0017699F" w:rsidRDefault="0017699F" w:rsidP="00B1420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1FAE68E" w14:textId="516BA0F7" w:rsidR="0017699F" w:rsidRDefault="0017699F" w:rsidP="00B1420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90AF33B" w14:textId="2421ED8F" w:rsidR="0017699F" w:rsidRDefault="0017699F" w:rsidP="00B1420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4A35998" w14:textId="49B10378" w:rsidR="0017699F" w:rsidRDefault="0017699F" w:rsidP="00B1420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6DEF7F9" w14:textId="52DBDC14" w:rsidR="0017699F" w:rsidRDefault="0017699F" w:rsidP="00B1420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796D630" w14:textId="50A3D0FE" w:rsidR="0017699F" w:rsidRDefault="0017699F" w:rsidP="00B1420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7958D25" w14:textId="7F549B5B" w:rsidR="0017699F" w:rsidRDefault="0017699F" w:rsidP="00B1420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BD8E6DF" w14:textId="7B1DD9BE" w:rsidR="0017699F" w:rsidRDefault="0017699F" w:rsidP="00B1420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3373B0B" w14:textId="51B3A6A3" w:rsidR="0017699F" w:rsidRPr="0017699F" w:rsidRDefault="0017699F" w:rsidP="0017699F">
      <w:pPr>
        <w:pStyle w:val="1"/>
        <w:rPr>
          <w:rFonts w:ascii="Times New Roman" w:eastAsia="Times New Roman" w:hAnsi="Times New Roman" w:cs="Times New Roman"/>
          <w:b/>
          <w:bCs/>
          <w:color w:val="auto"/>
        </w:rPr>
      </w:pPr>
      <w:r w:rsidRPr="0017699F">
        <w:rPr>
          <w:rFonts w:ascii="Times New Roman" w:eastAsia="Times New Roman" w:hAnsi="Times New Roman" w:cs="Times New Roman"/>
          <w:b/>
          <w:bCs/>
          <w:color w:val="auto"/>
        </w:rPr>
        <w:lastRenderedPageBreak/>
        <w:t>Опис шарів проекту та загальна архітектура проекту</w:t>
      </w:r>
    </w:p>
    <w:p w14:paraId="0576F280" w14:textId="69E84E03" w:rsidR="00553206" w:rsidRPr="00553206" w:rsidRDefault="00553206" w:rsidP="00553206">
      <w:pPr>
        <w:pStyle w:val="2"/>
        <w:rPr>
          <w:rFonts w:ascii="Times New Roman" w:eastAsia="Times New Roman" w:hAnsi="Times New Roman" w:cs="Times New Roman"/>
          <w:color w:val="auto"/>
          <w:sz w:val="28"/>
          <w:szCs w:val="28"/>
        </w:rPr>
      </w:pP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 xml:space="preserve">Відповідно до варіанту завдання було реалізовано програму </w:t>
      </w:r>
      <w:r>
        <w:rPr>
          <w:rFonts w:ascii="Times New Roman" w:eastAsia="Times New Roman" w:hAnsi="Times New Roman" w:cs="Times New Roman"/>
          <w:color w:val="auto"/>
          <w:sz w:val="28"/>
          <w:szCs w:val="28"/>
          <w:lang w:val="ru-RU"/>
        </w:rPr>
        <w:t>«</w:t>
      </w:r>
      <w:r>
        <w:rPr>
          <w:rFonts w:ascii="Times New Roman" w:eastAsia="Times New Roman" w:hAnsi="Times New Roman" w:cs="Times New Roman"/>
          <w:color w:val="auto"/>
          <w:sz w:val="28"/>
          <w:szCs w:val="28"/>
          <w:lang w:val="en-US"/>
        </w:rPr>
        <w:t>Labor Exchange</w:t>
      </w:r>
      <w:r>
        <w:rPr>
          <w:rFonts w:ascii="Times New Roman" w:eastAsia="Times New Roman" w:hAnsi="Times New Roman" w:cs="Times New Roman"/>
          <w:color w:val="auto"/>
          <w:sz w:val="28"/>
          <w:szCs w:val="28"/>
          <w:lang w:val="ru-RU"/>
        </w:rPr>
        <w:t>»</w:t>
      </w:r>
      <w:r>
        <w:rPr>
          <w:rFonts w:ascii="Times New Roman" w:eastAsia="Times New Roman" w:hAnsi="Times New Roman" w:cs="Times New Roman"/>
          <w:color w:val="auto"/>
          <w:sz w:val="28"/>
          <w:szCs w:val="28"/>
        </w:rPr>
        <w:t>, яка має наступні рівні:</w:t>
      </w:r>
    </w:p>
    <w:p w14:paraId="7ADF8845" w14:textId="781C63EF" w:rsidR="00553206" w:rsidRPr="00553206" w:rsidRDefault="0017699F" w:rsidP="00C01F60">
      <w:pPr>
        <w:pStyle w:val="2"/>
        <w:numPr>
          <w:ilvl w:val="0"/>
          <w:numId w:val="38"/>
        </w:numPr>
        <w:spacing w:after="240"/>
        <w:ind w:left="714" w:hanging="357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</w:pPr>
      <w:r w:rsidRPr="00553206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val="en-US"/>
        </w:rPr>
        <w:t>DAL</w:t>
      </w:r>
      <w:r w:rsidR="00553206" w:rsidRPr="00553206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</w:rPr>
        <w:t xml:space="preserve"> – найнижчий рівень, рівень даних</w:t>
      </w:r>
    </w:p>
    <w:p w14:paraId="630399AB" w14:textId="1903699D" w:rsidR="00553206" w:rsidRPr="00C01F60" w:rsidRDefault="00553206" w:rsidP="00C01F60">
      <w:pPr>
        <w:pStyle w:val="a5"/>
        <w:numPr>
          <w:ilvl w:val="1"/>
          <w:numId w:val="38"/>
        </w:numPr>
        <w:ind w:left="1429"/>
        <w:contextualSpacing w:val="0"/>
        <w:rPr>
          <w:rFonts w:ascii="Times New Roman" w:hAnsi="Times New Roman" w:cs="Times New Roman"/>
          <w:sz w:val="28"/>
          <w:szCs w:val="28"/>
        </w:rPr>
      </w:pPr>
      <w:r w:rsidRPr="00C01F60">
        <w:rPr>
          <w:rFonts w:ascii="Times New Roman" w:hAnsi="Times New Roman" w:cs="Times New Roman"/>
          <w:sz w:val="28"/>
          <w:szCs w:val="28"/>
        </w:rPr>
        <w:t>Містить класи сутностей, з якими ведеться робота:</w:t>
      </w:r>
    </w:p>
    <w:p w14:paraId="3A1FC6F2" w14:textId="455C95EC" w:rsidR="00553206" w:rsidRDefault="00553206" w:rsidP="00C01F60">
      <w:pPr>
        <w:pStyle w:val="a5"/>
        <w:numPr>
          <w:ilvl w:val="2"/>
          <w:numId w:val="3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Category – </w:t>
      </w:r>
      <w:r>
        <w:rPr>
          <w:rFonts w:ascii="Times New Roman" w:hAnsi="Times New Roman" w:cs="Times New Roman"/>
          <w:sz w:val="28"/>
          <w:szCs w:val="28"/>
        </w:rPr>
        <w:t>клас було додано із логічних висновків, оскільки в завдані сказано, що вакансії та резюме можуть бети додані до певної категорії. Містить ім’я категорії та список вакансій і резюме;</w:t>
      </w:r>
    </w:p>
    <w:p w14:paraId="07ECFF20" w14:textId="3AB0C515" w:rsidR="00553206" w:rsidRDefault="00553206" w:rsidP="00C01F60">
      <w:pPr>
        <w:pStyle w:val="a5"/>
        <w:numPr>
          <w:ilvl w:val="2"/>
          <w:numId w:val="3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CustomerCompany – </w:t>
      </w:r>
      <w:r>
        <w:rPr>
          <w:rFonts w:ascii="Times New Roman" w:hAnsi="Times New Roman" w:cs="Times New Roman"/>
          <w:sz w:val="28"/>
          <w:szCs w:val="28"/>
        </w:rPr>
        <w:t>клас, що представляє компанію замовник. Містить наступні дані: ім’я компанії, ім’я та прізвище замовника, опис компанії, номер телефону, місто, адресу, домашню сторінку;</w:t>
      </w:r>
    </w:p>
    <w:p w14:paraId="1EF2EC08" w14:textId="793EFC50" w:rsidR="00553206" w:rsidRDefault="00553206" w:rsidP="00C01F60">
      <w:pPr>
        <w:pStyle w:val="a5"/>
        <w:numPr>
          <w:ilvl w:val="2"/>
          <w:numId w:val="3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Resume </w:t>
      </w:r>
      <w:r>
        <w:rPr>
          <w:rFonts w:ascii="Times New Roman" w:hAnsi="Times New Roman" w:cs="Times New Roman"/>
          <w:sz w:val="28"/>
          <w:szCs w:val="28"/>
        </w:rPr>
        <w:t xml:space="preserve">– клас, що представляє резюме. Містить наступні дані: позицію, на яку претендує людина, ім’я та прізвище людини, вік, місто, </w:t>
      </w:r>
      <w:r>
        <w:rPr>
          <w:rFonts w:ascii="Times New Roman" w:hAnsi="Times New Roman" w:cs="Times New Roman"/>
          <w:sz w:val="28"/>
          <w:szCs w:val="28"/>
          <w:lang w:val="en-US"/>
        </w:rPr>
        <w:t>e-mail</w:t>
      </w:r>
      <w:r>
        <w:rPr>
          <w:rFonts w:ascii="Times New Roman" w:hAnsi="Times New Roman" w:cs="Times New Roman"/>
          <w:sz w:val="28"/>
          <w:szCs w:val="28"/>
        </w:rPr>
        <w:t xml:space="preserve"> та номер телефону;</w:t>
      </w:r>
    </w:p>
    <w:p w14:paraId="0062788F" w14:textId="4577941A" w:rsidR="00553206" w:rsidRDefault="00553206" w:rsidP="00C01F60">
      <w:pPr>
        <w:pStyle w:val="a5"/>
        <w:numPr>
          <w:ilvl w:val="2"/>
          <w:numId w:val="38"/>
        </w:num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Unemployed </w:t>
      </w:r>
      <w:r>
        <w:rPr>
          <w:rFonts w:ascii="Times New Roman" w:hAnsi="Times New Roman" w:cs="Times New Roman"/>
          <w:sz w:val="28"/>
          <w:szCs w:val="28"/>
        </w:rPr>
        <w:t>– клас, що представляє безробітного. Містить наступні дані: ім’я та прізвище безробітного, вік, місто та список резюме безробітного;</w:t>
      </w:r>
    </w:p>
    <w:p w14:paraId="17799425" w14:textId="2A58D714" w:rsidR="00553206" w:rsidRDefault="00553206" w:rsidP="00C01F60">
      <w:pPr>
        <w:pStyle w:val="a5"/>
        <w:numPr>
          <w:ilvl w:val="2"/>
          <w:numId w:val="38"/>
        </w:numPr>
        <w:ind w:left="1775"/>
        <w:contextualSpacing w:val="0"/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Vacancy – </w:t>
      </w:r>
      <w:r>
        <w:rPr>
          <w:rFonts w:ascii="Times New Roman" w:hAnsi="Times New Roman" w:cs="Times New Roman"/>
          <w:sz w:val="28"/>
          <w:szCs w:val="28"/>
        </w:rPr>
        <w:t>клас, що представляє вакансії. Містить наступні дані: назву вакансії, опис вакансії, зарплату, компанію замовник та місто (місто є в тому випадку, якщо є компанія замовник).</w:t>
      </w:r>
    </w:p>
    <w:p w14:paraId="2D3FDB74" w14:textId="2D1C52AE" w:rsidR="00553206" w:rsidRPr="00C01F60" w:rsidRDefault="00C01F60" w:rsidP="00C01F60">
      <w:pPr>
        <w:pStyle w:val="a5"/>
        <w:numPr>
          <w:ilvl w:val="1"/>
          <w:numId w:val="38"/>
        </w:numPr>
        <w:ind w:left="1429"/>
        <w:contextualSpacing w:val="0"/>
        <w:rPr>
          <w:rFonts w:ascii="Times New Roman" w:hAnsi="Times New Roman" w:cs="Times New Roman"/>
          <w:sz w:val="28"/>
          <w:szCs w:val="28"/>
          <w:lang w:val="en-US"/>
        </w:rPr>
      </w:pPr>
      <w:r w:rsidRPr="00C01F60">
        <w:rPr>
          <w:rFonts w:ascii="Times New Roman" w:hAnsi="Times New Roman" w:cs="Times New Roman"/>
          <w:sz w:val="28"/>
          <w:szCs w:val="28"/>
        </w:rPr>
        <w:t>Даний рівень містить два інтерфейси (</w:t>
      </w:r>
      <w:r w:rsidRPr="00C01F60">
        <w:rPr>
          <w:rFonts w:ascii="Times New Roman" w:hAnsi="Times New Roman" w:cs="Times New Roman"/>
          <w:sz w:val="28"/>
          <w:szCs w:val="28"/>
          <w:lang w:val="en-US"/>
        </w:rPr>
        <w:t>IEntity, IContainsOtherEntities</w:t>
      </w:r>
      <w:r w:rsidRPr="00C01F60">
        <w:rPr>
          <w:rFonts w:ascii="Times New Roman" w:hAnsi="Times New Roman" w:cs="Times New Roman"/>
          <w:sz w:val="28"/>
          <w:szCs w:val="28"/>
        </w:rPr>
        <w:t>)</w:t>
      </w:r>
      <w:r w:rsidRPr="00C01F60">
        <w:rPr>
          <w:rFonts w:ascii="Times New Roman" w:hAnsi="Times New Roman" w:cs="Times New Roman"/>
          <w:sz w:val="28"/>
          <w:szCs w:val="28"/>
          <w:lang w:val="en-US"/>
        </w:rPr>
        <w:t>:</w:t>
      </w:r>
    </w:p>
    <w:p w14:paraId="6404506B" w14:textId="215E5834" w:rsidR="00C01F60" w:rsidRPr="00C01F60" w:rsidRDefault="00C01F60" w:rsidP="00C01F60">
      <w:pPr>
        <w:pStyle w:val="a5"/>
        <w:numPr>
          <w:ilvl w:val="2"/>
          <w:numId w:val="38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IEntity – </w:t>
      </w:r>
      <w:r>
        <w:rPr>
          <w:rFonts w:ascii="Times New Roman" w:hAnsi="Times New Roman" w:cs="Times New Roman"/>
          <w:sz w:val="28"/>
          <w:szCs w:val="28"/>
        </w:rPr>
        <w:t xml:space="preserve">даний інтерфейс реалізовують всі класи сутностей. Описує методи </w:t>
      </w:r>
      <w:r w:rsidRPr="003A6BB6">
        <w:rPr>
          <w:rFonts w:ascii="Cascadia Mono" w:eastAsiaTheme="minorHAnsi" w:hAnsi="Cascadia Mono" w:cs="Cascadia Mono"/>
          <w:color w:val="2B91AF"/>
          <w:lang w:eastAsia="en-US"/>
        </w:rPr>
        <w:t>IEntity</w:t>
      </w:r>
      <w:r w:rsidRPr="003A6BB6">
        <w:rPr>
          <w:rFonts w:ascii="Cascadia Mono" w:eastAsiaTheme="minorHAnsi" w:hAnsi="Cascadia Mono" w:cs="Cascadia Mono"/>
          <w:color w:val="000000"/>
          <w:lang w:eastAsia="en-US"/>
        </w:rPr>
        <w:t xml:space="preserve"> SetData(</w:t>
      </w:r>
      <w:r w:rsidRPr="003A6BB6">
        <w:rPr>
          <w:rFonts w:ascii="Cascadia Mono" w:eastAsiaTheme="minorHAnsi" w:hAnsi="Cascadia Mono" w:cs="Cascadia Mono"/>
          <w:color w:val="2B91AF"/>
          <w:lang w:eastAsia="en-US"/>
        </w:rPr>
        <w:t>EntityOptions</w:t>
      </w:r>
      <w:r w:rsidRPr="003A6BB6">
        <w:rPr>
          <w:rFonts w:ascii="Cascadia Mono" w:eastAsiaTheme="minorHAnsi" w:hAnsi="Cascadia Mono" w:cs="Cascadia Mono"/>
          <w:color w:val="000000"/>
          <w:lang w:eastAsia="en-US"/>
        </w:rPr>
        <w:t xml:space="preserve"> options)</w:t>
      </w:r>
      <w:r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 xml:space="preserve"> та </w:t>
      </w:r>
      <w:r w:rsidRPr="003A6BB6">
        <w:rPr>
          <w:rFonts w:ascii="Cascadia Mono" w:eastAsiaTheme="minorHAnsi" w:hAnsi="Cascadia Mono" w:cs="Cascadia Mono"/>
          <w:color w:val="0000FF"/>
          <w:lang w:eastAsia="en-US"/>
        </w:rPr>
        <w:t>void</w:t>
      </w:r>
      <w:r w:rsidRPr="003A6BB6">
        <w:rPr>
          <w:rFonts w:ascii="Cascadia Mono" w:eastAsiaTheme="minorHAnsi" w:hAnsi="Cascadia Mono" w:cs="Cascadia Mono"/>
          <w:color w:val="000000"/>
          <w:lang w:eastAsia="en-US"/>
        </w:rPr>
        <w:t xml:space="preserve"> ChangeData(</w:t>
      </w:r>
      <w:r w:rsidRPr="003A6BB6">
        <w:rPr>
          <w:rFonts w:ascii="Cascadia Mono" w:eastAsiaTheme="minorHAnsi" w:hAnsi="Cascadia Mono" w:cs="Cascadia Mono"/>
          <w:color w:val="2B91AF"/>
          <w:lang w:eastAsia="en-US"/>
        </w:rPr>
        <w:t>EntityOptions</w:t>
      </w:r>
      <w:r w:rsidRPr="003A6BB6">
        <w:rPr>
          <w:rFonts w:ascii="Cascadia Mono" w:eastAsiaTheme="minorHAnsi" w:hAnsi="Cascadia Mono" w:cs="Cascadia Mono"/>
          <w:color w:val="000000"/>
          <w:lang w:eastAsia="en-US"/>
        </w:rPr>
        <w:t xml:space="preserve"> options)</w:t>
      </w:r>
      <w:r>
        <w:rPr>
          <w:rFonts w:ascii="Cascadia Mono" w:eastAsiaTheme="minorHAnsi" w:hAnsi="Cascadia Mono" w:cs="Cascadia Mono"/>
          <w:color w:val="000000"/>
          <w:sz w:val="19"/>
          <w:szCs w:val="19"/>
          <w:lang w:eastAsia="en-US"/>
        </w:rPr>
        <w:t>.</w:t>
      </w:r>
      <w:r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 xml:space="preserve"> Перший метод використовується при створені екземпляру класа сутності в класі </w:t>
      </w:r>
      <w:r>
        <w:rPr>
          <w:rFonts w:ascii="Times New Roman" w:eastAsiaTheme="minorHAnsi" w:hAnsi="Times New Roman" w:cs="Times New Roman"/>
          <w:color w:val="000000"/>
          <w:sz w:val="28"/>
          <w:szCs w:val="28"/>
          <w:lang w:val="en-US" w:eastAsia="en-US"/>
        </w:rPr>
        <w:t>EntityCreator</w:t>
      </w:r>
      <w:r>
        <w:rPr>
          <w:rFonts w:ascii="Times New Roman" w:eastAsiaTheme="minorHAnsi" w:hAnsi="Times New Roman" w:cs="Times New Roman"/>
          <w:color w:val="000000"/>
          <w:sz w:val="28"/>
          <w:szCs w:val="28"/>
          <w:lang w:eastAsia="en-US"/>
        </w:rPr>
        <w:t>, другий – для зміни даних сутності;</w:t>
      </w:r>
    </w:p>
    <w:p w14:paraId="1FBD851C" w14:textId="77777777" w:rsidR="00C01F60" w:rsidRPr="00C01F60" w:rsidRDefault="00C01F60" w:rsidP="00C01F60">
      <w:pPr>
        <w:pStyle w:val="a5"/>
        <w:numPr>
          <w:ilvl w:val="2"/>
          <w:numId w:val="38"/>
        </w:numPr>
        <w:ind w:left="1775"/>
        <w:contextualSpacing w:val="0"/>
        <w:rPr>
          <w:rFonts w:ascii="Times New Roman" w:hAnsi="Times New Roman" w:cs="Times New Roman"/>
          <w:sz w:val="28"/>
          <w:szCs w:val="28"/>
          <w:lang w:val="en-US"/>
        </w:rPr>
      </w:pPr>
      <w:r w:rsidRPr="00C01F60">
        <w:rPr>
          <w:rFonts w:ascii="Times New Roman" w:hAnsi="Times New Roman" w:cs="Times New Roman"/>
          <w:sz w:val="28"/>
          <w:szCs w:val="28"/>
          <w:lang w:val="en-US"/>
        </w:rPr>
        <w:t>IContainsOtherEntities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– </w:t>
      </w:r>
      <w:r>
        <w:rPr>
          <w:rFonts w:ascii="Times New Roman" w:hAnsi="Times New Roman" w:cs="Times New Roman"/>
          <w:sz w:val="28"/>
          <w:szCs w:val="28"/>
        </w:rPr>
        <w:t xml:space="preserve">даний </w:t>
      </w:r>
      <w:r w:rsidRPr="00C01F60">
        <w:rPr>
          <w:rFonts w:ascii="Times New Roman" w:hAnsi="Times New Roman" w:cs="Times New Roman"/>
          <w:sz w:val="28"/>
          <w:szCs w:val="28"/>
        </w:rPr>
        <w:t>інтерфейс р</w:t>
      </w:r>
      <w:r>
        <w:rPr>
          <w:rFonts w:ascii="Times New Roman" w:hAnsi="Times New Roman" w:cs="Times New Roman"/>
          <w:sz w:val="28"/>
          <w:szCs w:val="28"/>
        </w:rPr>
        <w:t xml:space="preserve">еалізовують класи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Category, Unemployed </w:t>
      </w:r>
      <w:r>
        <w:rPr>
          <w:rFonts w:ascii="Times New Roman" w:hAnsi="Times New Roman" w:cs="Times New Roman"/>
          <w:sz w:val="28"/>
          <w:szCs w:val="28"/>
        </w:rPr>
        <w:t xml:space="preserve">та </w:t>
      </w:r>
      <w:r>
        <w:rPr>
          <w:rFonts w:ascii="Times New Roman" w:hAnsi="Times New Roman" w:cs="Times New Roman"/>
          <w:sz w:val="28"/>
          <w:szCs w:val="28"/>
          <w:lang w:val="en-US"/>
        </w:rPr>
        <w:t>Vacancy.</w:t>
      </w:r>
      <w:r>
        <w:rPr>
          <w:rFonts w:ascii="Times New Roman" w:hAnsi="Times New Roman" w:cs="Times New Roman"/>
          <w:sz w:val="28"/>
          <w:szCs w:val="28"/>
        </w:rPr>
        <w:t xml:space="preserve"> Описує три методи: </w:t>
      </w:r>
      <w:r w:rsidRPr="003A6BB6">
        <w:rPr>
          <w:rFonts w:ascii="Cascadia Mono" w:eastAsiaTheme="minorHAnsi" w:hAnsi="Cascadia Mono" w:cs="Cascadia Mono"/>
          <w:color w:val="0000FF"/>
          <w:lang w:eastAsia="en-US"/>
        </w:rPr>
        <w:t>void</w:t>
      </w:r>
      <w:r w:rsidRPr="003A6BB6">
        <w:rPr>
          <w:rFonts w:ascii="Cascadia Mono" w:eastAsiaTheme="minorHAnsi" w:hAnsi="Cascadia Mono" w:cs="Cascadia Mono"/>
          <w:color w:val="000000"/>
          <w:lang w:eastAsia="en-US"/>
        </w:rPr>
        <w:t xml:space="preserve"> AddEntity(</w:t>
      </w:r>
      <w:r w:rsidRPr="003A6BB6">
        <w:rPr>
          <w:rFonts w:ascii="Cascadia Mono" w:eastAsiaTheme="minorHAnsi" w:hAnsi="Cascadia Mono" w:cs="Cascadia Mono"/>
          <w:color w:val="2B91AF"/>
          <w:lang w:eastAsia="en-US"/>
        </w:rPr>
        <w:t>IEntity</w:t>
      </w:r>
      <w:r w:rsidRPr="003A6BB6">
        <w:rPr>
          <w:rFonts w:ascii="Cascadia Mono" w:eastAsiaTheme="minorHAnsi" w:hAnsi="Cascadia Mono" w:cs="Cascadia Mono"/>
          <w:color w:val="000000"/>
          <w:lang w:eastAsia="en-US"/>
        </w:rPr>
        <w:t xml:space="preserve"> entity)</w:t>
      </w:r>
      <w:r w:rsidRPr="003A6BB6">
        <w:rPr>
          <w:rFonts w:ascii="Times New Roman" w:hAnsi="Times New Roman" w:cs="Times New Roman"/>
          <w:sz w:val="28"/>
          <w:szCs w:val="28"/>
        </w:rPr>
        <w:t>,</w:t>
      </w:r>
      <w:r w:rsidRPr="003A6BB6">
        <w:rPr>
          <w:rFonts w:ascii="Cascadia Mono" w:eastAsiaTheme="minorHAnsi" w:hAnsi="Cascadia Mono" w:cs="Cascadia Mono"/>
          <w:color w:val="000000"/>
          <w:sz w:val="28"/>
          <w:szCs w:val="28"/>
          <w:lang w:eastAsia="en-US"/>
        </w:rPr>
        <w:t xml:space="preserve"> </w:t>
      </w:r>
      <w:r w:rsidRPr="003A6BB6">
        <w:rPr>
          <w:rFonts w:ascii="Cascadia Mono" w:eastAsiaTheme="minorHAnsi" w:hAnsi="Cascadia Mono" w:cs="Cascadia Mono"/>
          <w:color w:val="0000FF"/>
          <w:lang w:eastAsia="en-US"/>
        </w:rPr>
        <w:t>void</w:t>
      </w:r>
      <w:r w:rsidRPr="003A6BB6">
        <w:rPr>
          <w:rFonts w:ascii="Cascadia Mono" w:eastAsiaTheme="minorHAnsi" w:hAnsi="Cascadia Mono" w:cs="Cascadia Mono"/>
          <w:color w:val="000000"/>
          <w:lang w:eastAsia="en-US"/>
        </w:rPr>
        <w:t xml:space="preserve"> DeleteEntity(</w:t>
      </w:r>
      <w:r w:rsidRPr="003A6BB6">
        <w:rPr>
          <w:rFonts w:ascii="Cascadia Mono" w:eastAsiaTheme="minorHAnsi" w:hAnsi="Cascadia Mono" w:cs="Cascadia Mono"/>
          <w:color w:val="2B91AF"/>
          <w:lang w:eastAsia="en-US"/>
        </w:rPr>
        <w:t>IEntity</w:t>
      </w:r>
      <w:r w:rsidRPr="003A6BB6">
        <w:rPr>
          <w:rFonts w:ascii="Cascadia Mono" w:eastAsiaTheme="minorHAnsi" w:hAnsi="Cascadia Mono" w:cs="Cascadia Mono"/>
          <w:color w:val="000000"/>
          <w:lang w:eastAsia="en-US"/>
        </w:rPr>
        <w:t xml:space="preserve"> entity)</w:t>
      </w:r>
      <w:r w:rsidRPr="003A6BB6">
        <w:rPr>
          <w:rFonts w:ascii="Times New Roman" w:hAnsi="Times New Roman" w:cs="Times New Roman"/>
        </w:rPr>
        <w:t xml:space="preserve"> </w:t>
      </w:r>
      <w:r w:rsidRPr="003A6BB6">
        <w:rPr>
          <w:rFonts w:ascii="Times New Roman" w:hAnsi="Times New Roman" w:cs="Times New Roman"/>
          <w:sz w:val="28"/>
          <w:szCs w:val="28"/>
        </w:rPr>
        <w:t>та</w:t>
      </w:r>
      <w:r w:rsidRPr="003A6BB6">
        <w:rPr>
          <w:rFonts w:ascii="Times New Roman" w:hAnsi="Times New Roman" w:cs="Times New Roman"/>
        </w:rPr>
        <w:t xml:space="preserve"> </w:t>
      </w:r>
      <w:r w:rsidRPr="003A6BB6">
        <w:rPr>
          <w:rFonts w:ascii="Cascadia Mono" w:eastAsiaTheme="minorHAnsi" w:hAnsi="Cascadia Mono" w:cs="Cascadia Mono"/>
          <w:color w:val="0000FF"/>
          <w:lang w:eastAsia="en-US"/>
        </w:rPr>
        <w:t>void</w:t>
      </w:r>
      <w:r w:rsidRPr="003A6BB6">
        <w:rPr>
          <w:rFonts w:ascii="Cascadia Mono" w:eastAsiaTheme="minorHAnsi" w:hAnsi="Cascadia Mono" w:cs="Cascadia Mono"/>
          <w:color w:val="000000"/>
          <w:lang w:eastAsia="en-US"/>
        </w:rPr>
        <w:t xml:space="preserve"> DeleteEntity(</w:t>
      </w:r>
      <w:r w:rsidRPr="003A6BB6">
        <w:rPr>
          <w:rFonts w:ascii="Cascadia Mono" w:eastAsiaTheme="minorHAnsi" w:hAnsi="Cascadia Mono" w:cs="Cascadia Mono"/>
          <w:color w:val="2B91AF"/>
          <w:lang w:eastAsia="en-US"/>
        </w:rPr>
        <w:t>IEntity</w:t>
      </w:r>
      <w:r w:rsidRPr="003A6BB6">
        <w:rPr>
          <w:rFonts w:ascii="Cascadia Mono" w:eastAsiaTheme="minorHAnsi" w:hAnsi="Cascadia Mono" w:cs="Cascadia Mono"/>
          <w:color w:val="000000"/>
          <w:lang w:eastAsia="en-US"/>
        </w:rPr>
        <w:t xml:space="preserve"> entity, </w:t>
      </w:r>
      <w:r w:rsidRPr="003A6BB6">
        <w:rPr>
          <w:rFonts w:ascii="Cascadia Mono" w:eastAsiaTheme="minorHAnsi" w:hAnsi="Cascadia Mono" w:cs="Cascadia Mono"/>
          <w:color w:val="0000FF"/>
          <w:lang w:eastAsia="en-US"/>
        </w:rPr>
        <w:t>int</w:t>
      </w:r>
      <w:r w:rsidRPr="003A6BB6">
        <w:rPr>
          <w:rFonts w:ascii="Cascadia Mono" w:eastAsiaTheme="minorHAnsi" w:hAnsi="Cascadia Mono" w:cs="Cascadia Mono"/>
          <w:color w:val="000000"/>
          <w:lang w:eastAsia="en-US"/>
        </w:rPr>
        <w:t xml:space="preserve"> index)</w:t>
      </w:r>
      <w:r w:rsidRPr="003A6BB6">
        <w:rPr>
          <w:rFonts w:ascii="Times New Roman" w:hAnsi="Times New Roman" w:cs="Times New Roman"/>
          <w:sz w:val="28"/>
          <w:szCs w:val="28"/>
        </w:rPr>
        <w:t>.</w:t>
      </w:r>
      <w:r w:rsidRPr="003A6BB6">
        <w:rPr>
          <w:rFonts w:ascii="Times New Roman" w:hAnsi="Times New Roman" w:cs="Times New Roman"/>
          <w:sz w:val="36"/>
          <w:szCs w:val="36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 xml:space="preserve">Перший метод потрібен для додавання однієї сутності до іншої (наприклад, додати резюме до категорії), інші два для </w:t>
      </w:r>
      <w:r>
        <w:rPr>
          <w:rFonts w:ascii="Times New Roman" w:hAnsi="Times New Roman" w:cs="Times New Roman"/>
          <w:sz w:val="28"/>
          <w:szCs w:val="28"/>
        </w:rPr>
        <w:lastRenderedPageBreak/>
        <w:t>видалення (перший видаляє по параметрам, другий – по індексу).</w:t>
      </w:r>
    </w:p>
    <w:p w14:paraId="0D6F5533" w14:textId="77777777" w:rsidR="00C01F60" w:rsidRPr="00C01F60" w:rsidRDefault="00C01F60" w:rsidP="003A6BB6">
      <w:pPr>
        <w:pStyle w:val="a5"/>
        <w:numPr>
          <w:ilvl w:val="1"/>
          <w:numId w:val="38"/>
        </w:numPr>
        <w:ind w:left="1429"/>
        <w:contextualSpacing w:val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  Інші класи:</w:t>
      </w:r>
    </w:p>
    <w:p w14:paraId="5495C062" w14:textId="500317B1" w:rsidR="00C01F60" w:rsidRPr="003A6BB6" w:rsidRDefault="003A6BB6" w:rsidP="00C01F60">
      <w:pPr>
        <w:pStyle w:val="a5"/>
        <w:numPr>
          <w:ilvl w:val="2"/>
          <w:numId w:val="38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EntityOptions – </w:t>
      </w:r>
      <w:r>
        <w:rPr>
          <w:rFonts w:ascii="Times New Roman" w:hAnsi="Times New Roman" w:cs="Times New Roman"/>
          <w:sz w:val="28"/>
          <w:szCs w:val="28"/>
        </w:rPr>
        <w:t>містить список з усіх властивостей класів сутностей. Потрібен для створення екземпляру класу сутності та зміни даних сутності;</w:t>
      </w:r>
    </w:p>
    <w:p w14:paraId="06EA13E9" w14:textId="1684DEFE" w:rsidR="003A6BB6" w:rsidRPr="003A6BB6" w:rsidRDefault="003A6BB6" w:rsidP="00C01F60">
      <w:pPr>
        <w:pStyle w:val="a5"/>
        <w:numPr>
          <w:ilvl w:val="2"/>
          <w:numId w:val="38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EntityCreator –</w:t>
      </w:r>
      <w:r>
        <w:rPr>
          <w:rFonts w:ascii="Times New Roman" w:hAnsi="Times New Roman" w:cs="Times New Roman"/>
          <w:sz w:val="28"/>
          <w:szCs w:val="28"/>
        </w:rPr>
        <w:t xml:space="preserve"> узагальнений клас, який створює сутність заданого типу за переданими параметрами. Для коректної та правильної роботи узагальнення має обмеження: </w:t>
      </w:r>
      <w:r w:rsidRPr="003A6BB6">
        <w:rPr>
          <w:rFonts w:ascii="Cascadia Mono" w:eastAsiaTheme="minorHAnsi" w:hAnsi="Cascadia Mono" w:cs="Cascadia Mono"/>
          <w:color w:val="0000FF"/>
          <w:lang w:eastAsia="en-US"/>
        </w:rPr>
        <w:t>where</w:t>
      </w:r>
      <w:r w:rsidRPr="003A6BB6">
        <w:rPr>
          <w:rFonts w:ascii="Cascadia Mono" w:eastAsiaTheme="minorHAnsi" w:hAnsi="Cascadia Mono" w:cs="Cascadia Mono"/>
          <w:color w:val="000000"/>
          <w:lang w:eastAsia="en-US"/>
        </w:rPr>
        <w:t xml:space="preserve"> </w:t>
      </w:r>
      <w:r w:rsidRPr="003A6BB6">
        <w:rPr>
          <w:rFonts w:ascii="Cascadia Mono" w:eastAsiaTheme="minorHAnsi" w:hAnsi="Cascadia Mono" w:cs="Cascadia Mono"/>
          <w:color w:val="2B91AF"/>
          <w:lang w:eastAsia="en-US"/>
        </w:rPr>
        <w:t>T</w:t>
      </w:r>
      <w:r w:rsidRPr="003A6BB6">
        <w:rPr>
          <w:rFonts w:ascii="Cascadia Mono" w:eastAsiaTheme="minorHAnsi" w:hAnsi="Cascadia Mono" w:cs="Cascadia Mono"/>
          <w:color w:val="000000"/>
          <w:lang w:eastAsia="en-US"/>
        </w:rPr>
        <w:t xml:space="preserve"> : </w:t>
      </w:r>
      <w:r w:rsidRPr="003A6BB6">
        <w:rPr>
          <w:rFonts w:ascii="Cascadia Mono" w:eastAsiaTheme="minorHAnsi" w:hAnsi="Cascadia Mono" w:cs="Cascadia Mono"/>
          <w:color w:val="0000FF"/>
          <w:lang w:eastAsia="en-US"/>
        </w:rPr>
        <w:t>class</w:t>
      </w:r>
      <w:r w:rsidRPr="003A6BB6">
        <w:rPr>
          <w:rFonts w:ascii="Cascadia Mono" w:eastAsiaTheme="minorHAnsi" w:hAnsi="Cascadia Mono" w:cs="Cascadia Mono"/>
          <w:color w:val="000000"/>
          <w:lang w:eastAsia="en-US"/>
        </w:rPr>
        <w:t xml:space="preserve">, </w:t>
      </w:r>
      <w:r w:rsidRPr="003A6BB6">
        <w:rPr>
          <w:rFonts w:ascii="Cascadia Mono" w:eastAsiaTheme="minorHAnsi" w:hAnsi="Cascadia Mono" w:cs="Cascadia Mono"/>
          <w:color w:val="2B91AF"/>
          <w:lang w:eastAsia="en-US"/>
        </w:rPr>
        <w:t>IEntity</w:t>
      </w:r>
      <w:r w:rsidRPr="003A6BB6">
        <w:rPr>
          <w:rFonts w:ascii="Cascadia Mono" w:eastAsiaTheme="minorHAnsi" w:hAnsi="Cascadia Mono" w:cs="Cascadia Mono"/>
          <w:color w:val="000000"/>
          <w:lang w:eastAsia="en-US"/>
        </w:rPr>
        <w:t xml:space="preserve">, </w:t>
      </w:r>
      <w:r w:rsidRPr="003A6BB6">
        <w:rPr>
          <w:rFonts w:ascii="Cascadia Mono" w:eastAsiaTheme="minorHAnsi" w:hAnsi="Cascadia Mono" w:cs="Cascadia Mono"/>
          <w:color w:val="0000FF"/>
          <w:lang w:eastAsia="en-US"/>
        </w:rPr>
        <w:t>new</w:t>
      </w:r>
      <w:r w:rsidRPr="003A6BB6">
        <w:rPr>
          <w:rFonts w:ascii="Cascadia Mono" w:eastAsiaTheme="minorHAnsi" w:hAnsi="Cascadia Mono" w:cs="Cascadia Mono"/>
          <w:color w:val="000000"/>
          <w:lang w:eastAsia="en-US"/>
        </w:rPr>
        <w:t>()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026B7717" w14:textId="6280F583" w:rsidR="003A6BB6" w:rsidRPr="00166DFE" w:rsidRDefault="003A6BB6" w:rsidP="00166DFE">
      <w:pPr>
        <w:pStyle w:val="a5"/>
        <w:numPr>
          <w:ilvl w:val="2"/>
          <w:numId w:val="38"/>
        </w:numPr>
        <w:contextualSpacing w:val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EntityContext – </w:t>
      </w:r>
      <w:r>
        <w:rPr>
          <w:rFonts w:ascii="Times New Roman" w:hAnsi="Times New Roman" w:cs="Times New Roman"/>
          <w:sz w:val="28"/>
          <w:szCs w:val="28"/>
        </w:rPr>
        <w:t>узагальнений клас, який відповідає за читання(десеріалізацію) та запис(серіалізацію) даних у файли.</w:t>
      </w:r>
    </w:p>
    <w:p w14:paraId="08579FE0" w14:textId="0EF73340" w:rsidR="00166DFE" w:rsidRPr="00166DFE" w:rsidRDefault="00166DFE" w:rsidP="00166DFE">
      <w:pPr>
        <w:pStyle w:val="a5"/>
        <w:numPr>
          <w:ilvl w:val="1"/>
          <w:numId w:val="38"/>
        </w:numPr>
        <w:contextualSpacing w:val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Виключення:</w:t>
      </w:r>
    </w:p>
    <w:p w14:paraId="3C75CA88" w14:textId="4E024996" w:rsidR="00166DFE" w:rsidRPr="003A6BB6" w:rsidRDefault="00166DFE" w:rsidP="00166DFE">
      <w:pPr>
        <w:pStyle w:val="a5"/>
        <w:numPr>
          <w:ilvl w:val="2"/>
          <w:numId w:val="38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 xml:space="preserve">В рівні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DAL </w:t>
      </w:r>
      <w:r>
        <w:rPr>
          <w:rFonts w:ascii="Times New Roman" w:hAnsi="Times New Roman" w:cs="Times New Roman"/>
          <w:sz w:val="28"/>
          <w:szCs w:val="28"/>
        </w:rPr>
        <w:t xml:space="preserve">є лише одне виключення – </w:t>
      </w:r>
      <w:r w:rsidRPr="00166DFE">
        <w:rPr>
          <w:rFonts w:ascii="Times New Roman" w:hAnsi="Times New Roman" w:cs="Times New Roman"/>
          <w:sz w:val="28"/>
          <w:szCs w:val="28"/>
        </w:rPr>
        <w:t>TheFileIsEmptyException</w:t>
      </w:r>
      <w:r>
        <w:rPr>
          <w:rFonts w:ascii="Times New Roman" w:hAnsi="Times New Roman" w:cs="Times New Roman"/>
          <w:sz w:val="28"/>
          <w:szCs w:val="28"/>
        </w:rPr>
        <w:t xml:space="preserve">. Вказує на спробу прочитати порожній файл. </w:t>
      </w:r>
    </w:p>
    <w:p w14:paraId="4A9E57A3" w14:textId="2587B6EA" w:rsidR="003A6BB6" w:rsidRPr="00166DFE" w:rsidRDefault="003A6BB6" w:rsidP="003A6BB6">
      <w:pPr>
        <w:rPr>
          <w:rFonts w:ascii="Times New Roman" w:hAnsi="Times New Roman" w:cs="Times New Roman"/>
          <w:sz w:val="28"/>
          <w:szCs w:val="28"/>
        </w:rPr>
      </w:pPr>
    </w:p>
    <w:p w14:paraId="3FAD74D4" w14:textId="678704CF" w:rsidR="003A6BB6" w:rsidRPr="003A6BB6" w:rsidRDefault="003A6BB6" w:rsidP="003A6BB6">
      <w:pPr>
        <w:pStyle w:val="2"/>
        <w:numPr>
          <w:ilvl w:val="0"/>
          <w:numId w:val="38"/>
        </w:numPr>
        <w:spacing w:after="240"/>
        <w:ind w:left="714" w:hanging="357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val="en-US"/>
        </w:rPr>
      </w:pPr>
      <w:r w:rsidRPr="003A6BB6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val="en-US"/>
        </w:rPr>
        <w:t>BLL – рівень бізнес логіки</w:t>
      </w:r>
    </w:p>
    <w:p w14:paraId="599578B5" w14:textId="59331CB2" w:rsidR="003A6BB6" w:rsidRPr="003A6BB6" w:rsidRDefault="003A6BB6" w:rsidP="003A6BB6">
      <w:pPr>
        <w:pStyle w:val="a5"/>
        <w:numPr>
          <w:ilvl w:val="1"/>
          <w:numId w:val="38"/>
        </w:numPr>
        <w:ind w:left="1429"/>
        <w:contextualSpacing w:val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Головними класами є класи-сервіси:</w:t>
      </w:r>
    </w:p>
    <w:p w14:paraId="18E0B833" w14:textId="60DF23AA" w:rsidR="003A6BB6" w:rsidRPr="003A6BB6" w:rsidRDefault="003A6BB6" w:rsidP="003A6BB6">
      <w:pPr>
        <w:pStyle w:val="a5"/>
        <w:numPr>
          <w:ilvl w:val="2"/>
          <w:numId w:val="38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EntityService – </w:t>
      </w:r>
      <w:r>
        <w:rPr>
          <w:rFonts w:ascii="Times New Roman" w:hAnsi="Times New Roman" w:cs="Times New Roman"/>
          <w:sz w:val="28"/>
          <w:szCs w:val="28"/>
        </w:rPr>
        <w:t xml:space="preserve">містить методи додавання сутностей за переданими з рівня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PL </w:t>
      </w:r>
      <w:r>
        <w:rPr>
          <w:rFonts w:ascii="Times New Roman" w:hAnsi="Times New Roman" w:cs="Times New Roman"/>
          <w:sz w:val="28"/>
          <w:szCs w:val="28"/>
        </w:rPr>
        <w:t xml:space="preserve">параметрами, методи видалення сутностей за переданими з рівня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PL </w:t>
      </w:r>
      <w:r>
        <w:rPr>
          <w:rFonts w:ascii="Times New Roman" w:hAnsi="Times New Roman" w:cs="Times New Roman"/>
          <w:sz w:val="28"/>
          <w:szCs w:val="28"/>
        </w:rPr>
        <w:t>параметрами або за індексом, а також узагальнені приватні методи, які потрібні для того, щоб позбутися дублювання коду;</w:t>
      </w:r>
    </w:p>
    <w:p w14:paraId="6B680F9D" w14:textId="3BCA17D3" w:rsidR="003A6BB6" w:rsidRPr="00F02062" w:rsidRDefault="00F02062" w:rsidP="003A6BB6">
      <w:pPr>
        <w:pStyle w:val="a5"/>
        <w:numPr>
          <w:ilvl w:val="2"/>
          <w:numId w:val="38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AddEnityToEntityService – </w:t>
      </w:r>
      <w:r>
        <w:rPr>
          <w:rFonts w:ascii="Times New Roman" w:hAnsi="Times New Roman" w:cs="Times New Roman"/>
          <w:sz w:val="28"/>
          <w:szCs w:val="28"/>
        </w:rPr>
        <w:t xml:space="preserve">містить методи для додавання однієї сутності до іншої за переданими з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PL </w:t>
      </w:r>
      <w:r>
        <w:rPr>
          <w:rFonts w:ascii="Times New Roman" w:hAnsi="Times New Roman" w:cs="Times New Roman"/>
          <w:sz w:val="28"/>
          <w:szCs w:val="28"/>
        </w:rPr>
        <w:t>параметрами, або по індексу. Сутність до якої додавати визначається по індексу. Також містить узагальнені методи, які потрібні, щоб позбутися дублювання коду;</w:t>
      </w:r>
    </w:p>
    <w:p w14:paraId="5300D61D" w14:textId="2694B934" w:rsidR="00F02062" w:rsidRPr="00F02062" w:rsidRDefault="00F02062" w:rsidP="003A6BB6">
      <w:pPr>
        <w:pStyle w:val="a5"/>
        <w:numPr>
          <w:ilvl w:val="2"/>
          <w:numId w:val="38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>DeleteEntityFromEntityService</w:t>
      </w:r>
      <w:r w:rsidRPr="00F02062">
        <w:rPr>
          <w:rFonts w:ascii="Times New Roman" w:hAnsi="Times New Roman" w:cs="Times New Roman"/>
          <w:sz w:val="28"/>
          <w:szCs w:val="28"/>
        </w:rPr>
        <w:t xml:space="preserve">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– </w:t>
      </w:r>
      <w:r>
        <w:rPr>
          <w:rFonts w:ascii="Times New Roman" w:hAnsi="Times New Roman" w:cs="Times New Roman"/>
          <w:sz w:val="28"/>
          <w:szCs w:val="28"/>
        </w:rPr>
        <w:t xml:space="preserve">містить методи для видалення однієї сутності до іншої за переданими з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PL </w:t>
      </w:r>
      <w:r>
        <w:rPr>
          <w:rFonts w:ascii="Times New Roman" w:hAnsi="Times New Roman" w:cs="Times New Roman"/>
          <w:sz w:val="28"/>
          <w:szCs w:val="28"/>
        </w:rPr>
        <w:t>параметрами, або по індексу. Сутність з якої видаляти визначається по індексу. Також містить узагальнені методи, які потрібні, щоб позбутися дублювання коду;</w:t>
      </w:r>
    </w:p>
    <w:p w14:paraId="3291D23D" w14:textId="27370A25" w:rsidR="00F02062" w:rsidRPr="00F02062" w:rsidRDefault="00F02062" w:rsidP="003A6BB6">
      <w:pPr>
        <w:pStyle w:val="a5"/>
        <w:numPr>
          <w:ilvl w:val="2"/>
          <w:numId w:val="38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ChangeEntityDataService – </w:t>
      </w:r>
      <w:r>
        <w:rPr>
          <w:rFonts w:ascii="Times New Roman" w:hAnsi="Times New Roman" w:cs="Times New Roman"/>
          <w:sz w:val="28"/>
          <w:szCs w:val="28"/>
        </w:rPr>
        <w:t xml:space="preserve">містить методи для зміни даних сутності за переданими з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PL </w:t>
      </w:r>
      <w:r>
        <w:rPr>
          <w:rFonts w:ascii="Times New Roman" w:hAnsi="Times New Roman" w:cs="Times New Roman"/>
          <w:sz w:val="28"/>
          <w:szCs w:val="28"/>
        </w:rPr>
        <w:t>параметрами та індексом. Також містить узагальнені методи, які потрібні, щоб позбутися дублювання коду;</w:t>
      </w:r>
    </w:p>
    <w:p w14:paraId="058CE2F2" w14:textId="4286F908" w:rsidR="00F02062" w:rsidRPr="00F02062" w:rsidRDefault="00F02062" w:rsidP="003A6BB6">
      <w:pPr>
        <w:pStyle w:val="a5"/>
        <w:numPr>
          <w:ilvl w:val="2"/>
          <w:numId w:val="38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InfoService – </w:t>
      </w:r>
      <w:r>
        <w:rPr>
          <w:rFonts w:ascii="Times New Roman" w:hAnsi="Times New Roman" w:cs="Times New Roman"/>
          <w:sz w:val="28"/>
          <w:szCs w:val="28"/>
        </w:rPr>
        <w:t xml:space="preserve">отримує дані потрібної сутності, та повертає відсортований (за потрібності) список </w:t>
      </w:r>
      <w:r>
        <w:rPr>
          <w:rFonts w:ascii="Times New Roman" w:hAnsi="Times New Roman" w:cs="Times New Roman"/>
          <w:sz w:val="28"/>
          <w:szCs w:val="28"/>
          <w:lang w:val="en-US"/>
        </w:rPr>
        <w:t>DataPresenter</w:t>
      </w:r>
      <w:r>
        <w:rPr>
          <w:rFonts w:ascii="Times New Roman" w:hAnsi="Times New Roman" w:cs="Times New Roman"/>
          <w:sz w:val="28"/>
          <w:szCs w:val="28"/>
        </w:rPr>
        <w:t>’ів з заповненими даними;</w:t>
      </w:r>
    </w:p>
    <w:p w14:paraId="6310D947" w14:textId="159FCB56" w:rsidR="00F02062" w:rsidRPr="00BD538A" w:rsidRDefault="00F02062" w:rsidP="00BD538A">
      <w:pPr>
        <w:pStyle w:val="a5"/>
        <w:numPr>
          <w:ilvl w:val="2"/>
          <w:numId w:val="38"/>
        </w:numPr>
        <w:ind w:left="1775"/>
        <w:contextualSpacing w:val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SearchService – </w:t>
      </w:r>
      <w:r>
        <w:rPr>
          <w:rFonts w:ascii="Times New Roman" w:hAnsi="Times New Roman" w:cs="Times New Roman"/>
          <w:sz w:val="28"/>
          <w:szCs w:val="28"/>
        </w:rPr>
        <w:t xml:space="preserve">отримує з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InfoService </w:t>
      </w:r>
      <w:r>
        <w:rPr>
          <w:rFonts w:ascii="Times New Roman" w:hAnsi="Times New Roman" w:cs="Times New Roman"/>
          <w:sz w:val="28"/>
          <w:szCs w:val="28"/>
        </w:rPr>
        <w:t xml:space="preserve">потрібний </w:t>
      </w:r>
      <w:r w:rsidR="00BD538A">
        <w:rPr>
          <w:rFonts w:ascii="Times New Roman" w:hAnsi="Times New Roman" w:cs="Times New Roman"/>
          <w:sz w:val="28"/>
          <w:szCs w:val="28"/>
        </w:rPr>
        <w:t xml:space="preserve">список </w:t>
      </w:r>
      <w:r w:rsidR="00BD538A">
        <w:rPr>
          <w:rFonts w:ascii="Times New Roman" w:hAnsi="Times New Roman" w:cs="Times New Roman"/>
          <w:sz w:val="28"/>
          <w:szCs w:val="28"/>
          <w:lang w:val="en-US"/>
        </w:rPr>
        <w:t>DataPresenter</w:t>
      </w:r>
      <w:r w:rsidR="00BD538A">
        <w:rPr>
          <w:rFonts w:ascii="Times New Roman" w:hAnsi="Times New Roman" w:cs="Times New Roman"/>
          <w:sz w:val="28"/>
          <w:szCs w:val="28"/>
        </w:rPr>
        <w:t xml:space="preserve">’ів та по ключовому слову вибирає з них ті, в яких міститься ключове слово, потім повертає список </w:t>
      </w:r>
      <w:r w:rsidR="00BD538A">
        <w:rPr>
          <w:rFonts w:ascii="Times New Roman" w:hAnsi="Times New Roman" w:cs="Times New Roman"/>
          <w:sz w:val="28"/>
          <w:szCs w:val="28"/>
          <w:lang w:val="en-US"/>
        </w:rPr>
        <w:t>DataPresenter</w:t>
      </w:r>
      <w:r w:rsidR="00BD538A">
        <w:rPr>
          <w:rFonts w:ascii="Times New Roman" w:hAnsi="Times New Roman" w:cs="Times New Roman"/>
          <w:sz w:val="28"/>
          <w:szCs w:val="28"/>
        </w:rPr>
        <w:t>’ів зі збігами.</w:t>
      </w:r>
    </w:p>
    <w:p w14:paraId="6581A8FB" w14:textId="73A6823A" w:rsidR="00BD538A" w:rsidRPr="00BD538A" w:rsidRDefault="00BD538A" w:rsidP="00BD538A">
      <w:pPr>
        <w:pStyle w:val="a5"/>
        <w:numPr>
          <w:ilvl w:val="1"/>
          <w:numId w:val="38"/>
        </w:numPr>
        <w:ind w:left="1429"/>
        <w:contextualSpacing w:val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Інші сутності:</w:t>
      </w:r>
    </w:p>
    <w:p w14:paraId="1023C9FE" w14:textId="128BAEEC" w:rsidR="00BD538A" w:rsidRPr="00BD538A" w:rsidRDefault="00BD538A" w:rsidP="00BD538A">
      <w:pPr>
        <w:pStyle w:val="a5"/>
        <w:numPr>
          <w:ilvl w:val="2"/>
          <w:numId w:val="38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EntityOptions – </w:t>
      </w:r>
      <w:r>
        <w:rPr>
          <w:rFonts w:ascii="Times New Roman" w:hAnsi="Times New Roman" w:cs="Times New Roman"/>
          <w:sz w:val="28"/>
          <w:szCs w:val="28"/>
        </w:rPr>
        <w:t xml:space="preserve">такий самий, як і в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DAL, </w:t>
      </w:r>
      <w:r>
        <w:rPr>
          <w:rFonts w:ascii="Times New Roman" w:hAnsi="Times New Roman" w:cs="Times New Roman"/>
          <w:sz w:val="28"/>
          <w:szCs w:val="28"/>
        </w:rPr>
        <w:t xml:space="preserve">тільки добавилось поле для шляху до файлу. Клас потрібен, щоб не порушувати залежності проектів, і не звертатись в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PL </w:t>
      </w:r>
      <w:r>
        <w:rPr>
          <w:rFonts w:ascii="Times New Roman" w:hAnsi="Times New Roman" w:cs="Times New Roman"/>
          <w:sz w:val="28"/>
          <w:szCs w:val="28"/>
        </w:rPr>
        <w:t xml:space="preserve">до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EntityOptions </w:t>
      </w:r>
      <w:r>
        <w:rPr>
          <w:rFonts w:ascii="Times New Roman" w:hAnsi="Times New Roman" w:cs="Times New Roman"/>
          <w:sz w:val="28"/>
          <w:szCs w:val="28"/>
        </w:rPr>
        <w:t xml:space="preserve">з </w:t>
      </w:r>
      <w:r>
        <w:rPr>
          <w:rFonts w:ascii="Times New Roman" w:hAnsi="Times New Roman" w:cs="Times New Roman"/>
          <w:sz w:val="28"/>
          <w:szCs w:val="28"/>
          <w:lang w:val="en-US"/>
        </w:rPr>
        <w:t>DAL</w:t>
      </w:r>
      <w:r>
        <w:rPr>
          <w:rFonts w:ascii="Times New Roman" w:hAnsi="Times New Roman" w:cs="Times New Roman"/>
          <w:sz w:val="28"/>
          <w:szCs w:val="28"/>
        </w:rPr>
        <w:t>;</w:t>
      </w:r>
    </w:p>
    <w:p w14:paraId="13C2548D" w14:textId="1549BE73" w:rsidR="00BD538A" w:rsidRPr="00BD538A" w:rsidRDefault="00BD538A" w:rsidP="00BD538A">
      <w:pPr>
        <w:pStyle w:val="a5"/>
        <w:numPr>
          <w:ilvl w:val="2"/>
          <w:numId w:val="38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OptionsConverter – </w:t>
      </w:r>
      <w:r>
        <w:rPr>
          <w:rFonts w:ascii="Times New Roman" w:hAnsi="Times New Roman" w:cs="Times New Roman"/>
          <w:sz w:val="28"/>
          <w:szCs w:val="28"/>
        </w:rPr>
        <w:t xml:space="preserve">конвертує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BLL.EntityOptions </w:t>
      </w:r>
      <w:r>
        <w:rPr>
          <w:rFonts w:ascii="Times New Roman" w:hAnsi="Times New Roman" w:cs="Times New Roman"/>
          <w:sz w:val="28"/>
          <w:szCs w:val="28"/>
        </w:rPr>
        <w:t xml:space="preserve">в </w:t>
      </w:r>
      <w:r>
        <w:rPr>
          <w:rFonts w:ascii="Times New Roman" w:hAnsi="Times New Roman" w:cs="Times New Roman"/>
          <w:sz w:val="28"/>
          <w:szCs w:val="28"/>
          <w:lang w:val="en-US"/>
        </w:rPr>
        <w:t>DAL.EnityOptions;</w:t>
      </w:r>
    </w:p>
    <w:p w14:paraId="491C11E0" w14:textId="47A3D6A1" w:rsidR="00BD538A" w:rsidRDefault="00BD538A" w:rsidP="00BD538A">
      <w:pPr>
        <w:pStyle w:val="a5"/>
        <w:numPr>
          <w:ilvl w:val="2"/>
          <w:numId w:val="38"/>
        </w:num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DataPresenter – </w:t>
      </w:r>
      <w:r>
        <w:rPr>
          <w:rFonts w:ascii="Times New Roman" w:hAnsi="Times New Roman" w:cs="Times New Roman"/>
          <w:sz w:val="28"/>
          <w:szCs w:val="28"/>
        </w:rPr>
        <w:t xml:space="preserve">містить властивості для індексу конкретного </w:t>
      </w:r>
      <w:r>
        <w:rPr>
          <w:rFonts w:ascii="Times New Roman" w:hAnsi="Times New Roman" w:cs="Times New Roman"/>
          <w:sz w:val="28"/>
          <w:szCs w:val="28"/>
          <w:lang w:val="en-US"/>
        </w:rPr>
        <w:t>DataPresenter</w:t>
      </w:r>
      <w:r>
        <w:rPr>
          <w:rFonts w:ascii="Times New Roman" w:hAnsi="Times New Roman" w:cs="Times New Roman"/>
          <w:sz w:val="28"/>
          <w:szCs w:val="28"/>
        </w:rPr>
        <w:t xml:space="preserve"> та словник для заповнення його даними в </w:t>
      </w:r>
      <w:r>
        <w:rPr>
          <w:rFonts w:ascii="Times New Roman" w:hAnsi="Times New Roman" w:cs="Times New Roman"/>
          <w:sz w:val="28"/>
          <w:szCs w:val="28"/>
          <w:lang w:val="en-US"/>
        </w:rPr>
        <w:t>InfoService;</w:t>
      </w:r>
    </w:p>
    <w:p w14:paraId="736DC1B1" w14:textId="5BBA8898" w:rsidR="00BD538A" w:rsidRPr="00166DFE" w:rsidRDefault="00BD538A" w:rsidP="00166DFE">
      <w:pPr>
        <w:pStyle w:val="a5"/>
        <w:numPr>
          <w:ilvl w:val="2"/>
          <w:numId w:val="38"/>
        </w:numPr>
        <w:contextualSpacing w:val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SortingType – </w:t>
      </w:r>
      <w:r>
        <w:rPr>
          <w:rFonts w:ascii="Times New Roman" w:hAnsi="Times New Roman" w:cs="Times New Roman"/>
          <w:sz w:val="28"/>
          <w:szCs w:val="28"/>
        </w:rPr>
        <w:t xml:space="preserve">енумератор з типами сортування. Використовується в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InfoService </w:t>
      </w:r>
      <w:r>
        <w:rPr>
          <w:rFonts w:ascii="Times New Roman" w:hAnsi="Times New Roman" w:cs="Times New Roman"/>
          <w:sz w:val="28"/>
          <w:szCs w:val="28"/>
        </w:rPr>
        <w:t xml:space="preserve">та в </w:t>
      </w:r>
      <w:r>
        <w:rPr>
          <w:rFonts w:ascii="Times New Roman" w:hAnsi="Times New Roman" w:cs="Times New Roman"/>
          <w:sz w:val="28"/>
          <w:szCs w:val="28"/>
          <w:lang w:val="en-US"/>
        </w:rPr>
        <w:t>PL</w:t>
      </w:r>
      <w:r>
        <w:rPr>
          <w:rFonts w:ascii="Times New Roman" w:hAnsi="Times New Roman" w:cs="Times New Roman"/>
          <w:sz w:val="28"/>
          <w:szCs w:val="28"/>
        </w:rPr>
        <w:t>.</w:t>
      </w:r>
    </w:p>
    <w:p w14:paraId="1E170E88" w14:textId="5728845E" w:rsidR="00166DFE" w:rsidRPr="00166DFE" w:rsidRDefault="00166DFE" w:rsidP="00166DFE">
      <w:pPr>
        <w:pStyle w:val="a5"/>
        <w:numPr>
          <w:ilvl w:val="1"/>
          <w:numId w:val="38"/>
        </w:numPr>
        <w:contextualSpacing w:val="0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Виключення:</w:t>
      </w:r>
    </w:p>
    <w:p w14:paraId="486AE7E2" w14:textId="42CBDA96" w:rsidR="00166DFE" w:rsidRPr="00166DFE" w:rsidRDefault="00166DFE" w:rsidP="00166DFE">
      <w:pPr>
        <w:pStyle w:val="a5"/>
        <w:numPr>
          <w:ilvl w:val="2"/>
          <w:numId w:val="38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166DFE">
        <w:rPr>
          <w:rFonts w:ascii="Times New Roman" w:hAnsi="Times New Roman" w:cs="Times New Roman"/>
          <w:sz w:val="28"/>
          <w:szCs w:val="28"/>
          <w:lang w:val="en-US"/>
        </w:rPr>
        <w:t>EntitiesEmptyException</w:t>
      </w:r>
      <w:r>
        <w:rPr>
          <w:rFonts w:ascii="Times New Roman" w:hAnsi="Times New Roman" w:cs="Times New Roman"/>
          <w:sz w:val="28"/>
          <w:szCs w:val="28"/>
        </w:rPr>
        <w:t xml:space="preserve"> – вказує на порожній список сутностей;</w:t>
      </w:r>
    </w:p>
    <w:p w14:paraId="218D8655" w14:textId="708A0B93" w:rsidR="00166DFE" w:rsidRPr="00BD538A" w:rsidRDefault="00166DFE" w:rsidP="00166DFE">
      <w:pPr>
        <w:pStyle w:val="a5"/>
        <w:numPr>
          <w:ilvl w:val="2"/>
          <w:numId w:val="38"/>
        </w:numPr>
        <w:rPr>
          <w:rFonts w:ascii="Times New Roman" w:hAnsi="Times New Roman" w:cs="Times New Roman"/>
          <w:sz w:val="28"/>
          <w:szCs w:val="28"/>
          <w:lang w:val="en-US"/>
        </w:rPr>
      </w:pPr>
      <w:r w:rsidRPr="00166DFE">
        <w:rPr>
          <w:rFonts w:ascii="Times New Roman" w:hAnsi="Times New Roman" w:cs="Times New Roman"/>
          <w:sz w:val="28"/>
          <w:szCs w:val="28"/>
          <w:lang w:val="en-US"/>
        </w:rPr>
        <w:t>NoMatchesFoundException</w:t>
      </w:r>
      <w:r>
        <w:rPr>
          <w:rFonts w:ascii="Times New Roman" w:hAnsi="Times New Roman" w:cs="Times New Roman"/>
          <w:sz w:val="28"/>
          <w:szCs w:val="28"/>
        </w:rPr>
        <w:t xml:space="preserve"> – вказує на відсутність збігів при пошуку по ключовому слову.</w:t>
      </w:r>
    </w:p>
    <w:p w14:paraId="7F5ED0FE" w14:textId="77777777" w:rsidR="00BD538A" w:rsidRPr="00BD538A" w:rsidRDefault="00BD538A" w:rsidP="00BD538A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E9AB28D" w14:textId="25D6E755" w:rsidR="00BD538A" w:rsidRPr="00BD538A" w:rsidRDefault="00BD538A" w:rsidP="00BD538A">
      <w:pPr>
        <w:pStyle w:val="2"/>
        <w:numPr>
          <w:ilvl w:val="0"/>
          <w:numId w:val="38"/>
        </w:numPr>
        <w:spacing w:after="240"/>
        <w:ind w:left="714" w:hanging="357"/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val="en-US"/>
        </w:rPr>
      </w:pPr>
      <w:r w:rsidRPr="00BD538A">
        <w:rPr>
          <w:rFonts w:ascii="Times New Roman" w:eastAsia="Times New Roman" w:hAnsi="Times New Roman" w:cs="Times New Roman"/>
          <w:b/>
          <w:bCs/>
          <w:color w:val="auto"/>
          <w:sz w:val="28"/>
          <w:szCs w:val="28"/>
          <w:lang w:val="en-US"/>
        </w:rPr>
        <w:t>PL – рівень представлення</w:t>
      </w:r>
    </w:p>
    <w:p w14:paraId="76B9A41F" w14:textId="68581809" w:rsidR="00BD538A" w:rsidRPr="00724214" w:rsidRDefault="00BD538A" w:rsidP="00724214">
      <w:pPr>
        <w:pStyle w:val="a5"/>
        <w:numPr>
          <w:ilvl w:val="1"/>
          <w:numId w:val="38"/>
        </w:numPr>
        <w:ind w:left="1429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Консольне меню. Містить чотири класи (</w:t>
      </w:r>
      <w:r>
        <w:rPr>
          <w:rFonts w:ascii="Times New Roman" w:hAnsi="Times New Roman" w:cs="Times New Roman"/>
          <w:sz w:val="28"/>
          <w:szCs w:val="28"/>
          <w:lang w:val="en-US"/>
        </w:rPr>
        <w:t>Menu, MenuItem, MenuList, WriteBuffer</w:t>
      </w:r>
      <w:r>
        <w:rPr>
          <w:rFonts w:ascii="Times New Roman" w:hAnsi="Times New Roman" w:cs="Times New Roman"/>
          <w:sz w:val="28"/>
          <w:szCs w:val="28"/>
        </w:rPr>
        <w:t xml:space="preserve">), за допомогою яких реалізовується консольне меню з керування </w:t>
      </w:r>
      <w:r w:rsidR="00724214">
        <w:rPr>
          <w:rFonts w:ascii="Times New Roman" w:hAnsi="Times New Roman" w:cs="Times New Roman"/>
          <w:sz w:val="28"/>
          <w:szCs w:val="28"/>
        </w:rPr>
        <w:t xml:space="preserve">стрілками на клавіатурі та клавішою </w:t>
      </w:r>
      <w:r w:rsidR="00724214">
        <w:rPr>
          <w:rFonts w:ascii="Times New Roman" w:hAnsi="Times New Roman" w:cs="Times New Roman"/>
          <w:sz w:val="28"/>
          <w:szCs w:val="28"/>
          <w:lang w:val="en-US"/>
        </w:rPr>
        <w:t>Enter.</w:t>
      </w:r>
    </w:p>
    <w:p w14:paraId="169F0111" w14:textId="61A0BF01" w:rsidR="00724214" w:rsidRPr="00724214" w:rsidRDefault="00724214" w:rsidP="00724214">
      <w:pPr>
        <w:pStyle w:val="a5"/>
        <w:numPr>
          <w:ilvl w:val="1"/>
          <w:numId w:val="38"/>
        </w:numPr>
        <w:ind w:left="1429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CommandsHandler – partial </w:t>
      </w:r>
      <w:r>
        <w:rPr>
          <w:rFonts w:ascii="Times New Roman" w:hAnsi="Times New Roman" w:cs="Times New Roman"/>
          <w:sz w:val="28"/>
          <w:szCs w:val="28"/>
        </w:rPr>
        <w:t>клас, який містить всі можливі дії для меню.</w:t>
      </w:r>
    </w:p>
    <w:p w14:paraId="6ECC8691" w14:textId="6BE277BC" w:rsidR="00724214" w:rsidRPr="00724214" w:rsidRDefault="00724214" w:rsidP="00724214">
      <w:pPr>
        <w:pStyle w:val="a5"/>
        <w:numPr>
          <w:ilvl w:val="1"/>
          <w:numId w:val="38"/>
        </w:numPr>
        <w:ind w:left="1429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lastRenderedPageBreak/>
        <w:t xml:space="preserve">ConsoleWorker – </w:t>
      </w:r>
      <w:r>
        <w:rPr>
          <w:rFonts w:ascii="Times New Roman" w:hAnsi="Times New Roman" w:cs="Times New Roman"/>
          <w:sz w:val="28"/>
          <w:szCs w:val="28"/>
        </w:rPr>
        <w:t xml:space="preserve">додатковий шар над класом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Console. </w:t>
      </w:r>
      <w:r>
        <w:rPr>
          <w:rFonts w:ascii="Times New Roman" w:hAnsi="Times New Roman" w:cs="Times New Roman"/>
          <w:sz w:val="28"/>
          <w:szCs w:val="28"/>
        </w:rPr>
        <w:t xml:space="preserve">Клас дозволяє друкувати кольоровий текст на кольоровому фоні. Замінює виклик методів з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Console </w:t>
      </w:r>
      <w:r>
        <w:rPr>
          <w:rFonts w:ascii="Times New Roman" w:hAnsi="Times New Roman" w:cs="Times New Roman"/>
          <w:sz w:val="28"/>
          <w:szCs w:val="28"/>
        </w:rPr>
        <w:t xml:space="preserve">у всьому </w:t>
      </w:r>
      <w:r>
        <w:rPr>
          <w:rFonts w:ascii="Times New Roman" w:hAnsi="Times New Roman" w:cs="Times New Roman"/>
          <w:sz w:val="28"/>
          <w:szCs w:val="28"/>
          <w:lang w:val="en-US"/>
        </w:rPr>
        <w:t>PL;</w:t>
      </w:r>
    </w:p>
    <w:p w14:paraId="6A1853A4" w14:textId="4977E24D" w:rsidR="00724214" w:rsidRPr="00724214" w:rsidRDefault="00724214" w:rsidP="00724214">
      <w:pPr>
        <w:pStyle w:val="a5"/>
        <w:numPr>
          <w:ilvl w:val="1"/>
          <w:numId w:val="38"/>
        </w:numPr>
        <w:ind w:left="1429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ConsoleInterface – </w:t>
      </w:r>
      <w:r>
        <w:rPr>
          <w:rFonts w:ascii="Times New Roman" w:hAnsi="Times New Roman" w:cs="Times New Roman"/>
          <w:sz w:val="28"/>
          <w:szCs w:val="28"/>
        </w:rPr>
        <w:t xml:space="preserve">клас, що має лише метод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Start, </w:t>
      </w:r>
      <w:r>
        <w:rPr>
          <w:rFonts w:ascii="Times New Roman" w:hAnsi="Times New Roman" w:cs="Times New Roman"/>
          <w:sz w:val="28"/>
          <w:szCs w:val="28"/>
        </w:rPr>
        <w:t xml:space="preserve">який викликається в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Program. </w:t>
      </w:r>
      <w:r>
        <w:rPr>
          <w:rFonts w:ascii="Times New Roman" w:hAnsi="Times New Roman" w:cs="Times New Roman"/>
          <w:sz w:val="28"/>
          <w:szCs w:val="28"/>
        </w:rPr>
        <w:t>В цьому класі відбувається конструювання консольного меню та його запуск;</w:t>
      </w:r>
    </w:p>
    <w:p w14:paraId="1731921F" w14:textId="12D265A8" w:rsidR="00724214" w:rsidRPr="00724214" w:rsidRDefault="00724214" w:rsidP="00724214">
      <w:pPr>
        <w:pStyle w:val="a5"/>
        <w:numPr>
          <w:ilvl w:val="1"/>
          <w:numId w:val="38"/>
        </w:numPr>
        <w:ind w:left="1429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InputHandler </w:t>
      </w:r>
      <w:r>
        <w:rPr>
          <w:rFonts w:ascii="Times New Roman" w:hAnsi="Times New Roman" w:cs="Times New Roman"/>
          <w:sz w:val="28"/>
          <w:szCs w:val="28"/>
        </w:rPr>
        <w:t>– клас для отримання даних від користувача;</w:t>
      </w:r>
    </w:p>
    <w:p w14:paraId="2C92A8E3" w14:textId="7AEB0A89" w:rsidR="00724214" w:rsidRPr="00166DFE" w:rsidRDefault="00724214" w:rsidP="00724214">
      <w:pPr>
        <w:pStyle w:val="a5"/>
        <w:numPr>
          <w:ilvl w:val="1"/>
          <w:numId w:val="38"/>
        </w:numPr>
        <w:ind w:left="1429"/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  <w:lang w:val="en-US"/>
        </w:rPr>
        <w:t xml:space="preserve">InputChecker – </w:t>
      </w:r>
      <w:r>
        <w:rPr>
          <w:rFonts w:ascii="Times New Roman" w:hAnsi="Times New Roman" w:cs="Times New Roman"/>
          <w:sz w:val="28"/>
          <w:szCs w:val="28"/>
        </w:rPr>
        <w:t xml:space="preserve">викликається в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InputHandler </w:t>
      </w:r>
      <w:r>
        <w:rPr>
          <w:rFonts w:ascii="Times New Roman" w:hAnsi="Times New Roman" w:cs="Times New Roman"/>
          <w:sz w:val="28"/>
          <w:szCs w:val="28"/>
        </w:rPr>
        <w:t xml:space="preserve">та за переданим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regex </w:t>
      </w:r>
      <w:r>
        <w:rPr>
          <w:rFonts w:ascii="Times New Roman" w:hAnsi="Times New Roman" w:cs="Times New Roman"/>
          <w:sz w:val="28"/>
          <w:szCs w:val="28"/>
        </w:rPr>
        <w:t xml:space="preserve">шаблоном (шаблони зберігаються в файлі конфігурацій </w:t>
      </w:r>
      <w:r>
        <w:rPr>
          <w:rFonts w:ascii="Times New Roman" w:hAnsi="Times New Roman" w:cs="Times New Roman"/>
          <w:sz w:val="28"/>
          <w:szCs w:val="28"/>
          <w:lang w:val="en-US"/>
        </w:rPr>
        <w:t>App.config</w:t>
      </w:r>
      <w:r>
        <w:rPr>
          <w:rFonts w:ascii="Times New Roman" w:hAnsi="Times New Roman" w:cs="Times New Roman"/>
          <w:sz w:val="28"/>
          <w:szCs w:val="28"/>
        </w:rPr>
        <w:t>) перевіряє введені дані.</w:t>
      </w:r>
    </w:p>
    <w:p w14:paraId="2600233B" w14:textId="416926A4" w:rsidR="00166DFE" w:rsidRDefault="00166DFE" w:rsidP="00166DF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9FC4AD9" w14:textId="5ED06EE6" w:rsidR="00166DFE" w:rsidRDefault="00166DFE" w:rsidP="00166DF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D3B685C" w14:textId="6B1F8675" w:rsidR="00166DFE" w:rsidRDefault="00166DFE" w:rsidP="00166DF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3762C38" w14:textId="578B219B" w:rsidR="00166DFE" w:rsidRDefault="00166DFE" w:rsidP="00166DF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F95192B" w14:textId="65F342A3" w:rsidR="00166DFE" w:rsidRDefault="00166DFE" w:rsidP="00166DF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0505403" w14:textId="64B3C709" w:rsidR="00166DFE" w:rsidRDefault="00166DFE" w:rsidP="00166DF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FE79D34" w14:textId="5386B42C" w:rsidR="00166DFE" w:rsidRDefault="00166DFE" w:rsidP="00166DF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1BAE57B" w14:textId="2A02964C" w:rsidR="00166DFE" w:rsidRDefault="00166DFE" w:rsidP="00166DF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04CA9C4" w14:textId="58199AF8" w:rsidR="00166DFE" w:rsidRDefault="00166DFE" w:rsidP="00166DF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95B02F8" w14:textId="638DCCFE" w:rsidR="00166DFE" w:rsidRDefault="00166DFE" w:rsidP="00166DF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1FE1180" w14:textId="1AF2448D" w:rsidR="00166DFE" w:rsidRDefault="00166DFE" w:rsidP="00166DF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5B3CA206" w14:textId="4020A0FD" w:rsidR="00166DFE" w:rsidRDefault="00166DFE" w:rsidP="00166DF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3ECCD776" w14:textId="5372A3A1" w:rsidR="00166DFE" w:rsidRDefault="00166DFE" w:rsidP="00166DF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FFC488D" w14:textId="3C784D19" w:rsidR="00166DFE" w:rsidRDefault="00166DFE" w:rsidP="00166DF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6E3285EE" w14:textId="2348F11A" w:rsidR="00166DFE" w:rsidRDefault="00166DFE" w:rsidP="00166DF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40562CD1" w14:textId="45021482" w:rsidR="00166DFE" w:rsidRDefault="00166DFE" w:rsidP="00166DF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BD99D1C" w14:textId="666D2BDD" w:rsidR="00166DFE" w:rsidRDefault="00166DFE" w:rsidP="00166DF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05389E52" w14:textId="681E6BE1" w:rsidR="00166DFE" w:rsidRDefault="00166DFE" w:rsidP="00166DF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721D8A80" w14:textId="725742B0" w:rsidR="00166DFE" w:rsidRDefault="00166DFE" w:rsidP="00166DF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18A65340" w14:textId="77777777" w:rsidR="00166DFE" w:rsidRPr="00166DFE" w:rsidRDefault="00166DFE" w:rsidP="00166DFE">
      <w:pPr>
        <w:rPr>
          <w:rFonts w:ascii="Times New Roman" w:hAnsi="Times New Roman" w:cs="Times New Roman"/>
          <w:sz w:val="28"/>
          <w:szCs w:val="28"/>
          <w:lang w:val="en-US"/>
        </w:rPr>
      </w:pPr>
    </w:p>
    <w:p w14:paraId="29E0C647" w14:textId="3621E64C" w:rsidR="0017699F" w:rsidRPr="00F60F0C" w:rsidRDefault="00724214" w:rsidP="00F60F0C">
      <w:pPr>
        <w:pStyle w:val="1"/>
        <w:rPr>
          <w:rFonts w:ascii="Times New Roman" w:eastAsia="Times New Roman" w:hAnsi="Times New Roman" w:cs="Times New Roman"/>
          <w:b/>
          <w:bCs/>
          <w:color w:val="auto"/>
        </w:rPr>
      </w:pPr>
      <w:r w:rsidRPr="00F60F0C">
        <w:rPr>
          <w:rFonts w:ascii="Times New Roman" w:eastAsia="Times New Roman" w:hAnsi="Times New Roman" w:cs="Times New Roman"/>
          <w:b/>
          <w:bCs/>
          <w:color w:val="auto"/>
        </w:rPr>
        <w:lastRenderedPageBreak/>
        <w:t>Опис інших компонентів проекту</w:t>
      </w:r>
    </w:p>
    <w:p w14:paraId="4D8CCE12" w14:textId="12701DBD" w:rsidR="00724214" w:rsidRDefault="00166DFE" w:rsidP="007F2152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До інших компонентів відноситься проект тестування бізнес логіки. Тестування проводиться для кожного сервісу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BLL,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складається з 86-ти тестів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та має майже 100% покриття усього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BLL.</w:t>
      </w:r>
    </w:p>
    <w:p w14:paraId="72319B0C" w14:textId="0794FA03" w:rsidR="00166DFE" w:rsidRDefault="007F2152" w:rsidP="00B1420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0D5EF590" wp14:editId="40E0AA7B">
            <wp:extent cx="5438775" cy="4667250"/>
            <wp:effectExtent l="0" t="0" r="9525" b="0"/>
            <wp:docPr id="5" name="Рисунок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40695" cy="46688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947F078" w14:textId="184181BC" w:rsidR="007F2152" w:rsidRPr="00166DFE" w:rsidRDefault="007F2152" w:rsidP="00B1420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1C6A8C29" wp14:editId="1DB33445">
            <wp:extent cx="5876925" cy="3011801"/>
            <wp:effectExtent l="0" t="0" r="0" b="0"/>
            <wp:docPr id="6" name="Рисунок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2"/>
                    <pic:cNvPicPr>
                      <a:picLocks noChangeAspect="1" noChangeArrowheads="1"/>
                    </pic:cNvPicPr>
                  </pic:nvPicPr>
                  <pic:blipFill>
                    <a:blip r:embed="rId8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893895" cy="302049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7A973C9" w14:textId="43D9E4F2" w:rsidR="0017699F" w:rsidRPr="00F60F0C" w:rsidRDefault="007F2152" w:rsidP="00F60F0C">
      <w:pPr>
        <w:pStyle w:val="1"/>
        <w:rPr>
          <w:rFonts w:ascii="Times New Roman" w:eastAsia="Times New Roman" w:hAnsi="Times New Roman" w:cs="Times New Roman"/>
          <w:b/>
          <w:bCs/>
          <w:color w:val="auto"/>
        </w:rPr>
      </w:pPr>
      <w:r w:rsidRPr="00F60F0C">
        <w:rPr>
          <w:rFonts w:ascii="Times New Roman" w:eastAsia="Times New Roman" w:hAnsi="Times New Roman" w:cs="Times New Roman"/>
          <w:b/>
          <w:bCs/>
          <w:color w:val="auto"/>
        </w:rPr>
        <w:lastRenderedPageBreak/>
        <w:t>Діаграма класів з усіма зв’язками та поясненнями</w:t>
      </w:r>
    </w:p>
    <w:p w14:paraId="2120BE87" w14:textId="4FD295A1" w:rsidR="007F2152" w:rsidRDefault="00994336" w:rsidP="00B1420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Загальна діаграма класів:</w:t>
      </w:r>
    </w:p>
    <w:p w14:paraId="5CC32B10" w14:textId="599D1862" w:rsidR="00994336" w:rsidRDefault="00994336" w:rsidP="00994336">
      <w:pPr>
        <w:spacing w:after="0" w:line="360" w:lineRule="auto"/>
        <w:ind w:left="-1418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400D15C4" wp14:editId="78D912F0">
            <wp:extent cx="7458075" cy="5954031"/>
            <wp:effectExtent l="0" t="0" r="0" b="8890"/>
            <wp:docPr id="1" name="Рисунок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9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460156" cy="5955692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ABD434F" w14:textId="6DBB9A10" w:rsidR="00994336" w:rsidRDefault="00994336" w:rsidP="00B1420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Верхня видима група –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DAL,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середня видима група –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BLL,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права видима група –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PL.</w:t>
      </w:r>
    </w:p>
    <w:p w14:paraId="51124342" w14:textId="111A56A0" w:rsidR="00994336" w:rsidRDefault="00994336" w:rsidP="00B1420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A79EA07" w14:textId="7213E755" w:rsidR="00994336" w:rsidRDefault="00994336" w:rsidP="00B1420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09E8B17" w14:textId="5D4A9159" w:rsidR="00994336" w:rsidRDefault="00994336" w:rsidP="00B1420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0B6F2AE" w14:textId="5588B901" w:rsidR="00994336" w:rsidRDefault="00994336" w:rsidP="00B1420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92E3340" w14:textId="7C7120EC" w:rsidR="00994336" w:rsidRDefault="00994336" w:rsidP="00B1420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B08F58C" w14:textId="34F89D00" w:rsidR="00994336" w:rsidRDefault="00994336" w:rsidP="00B1420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Діаграма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DAL:</w:t>
      </w:r>
    </w:p>
    <w:p w14:paraId="40ABCB76" w14:textId="6DBB4BC7" w:rsidR="00994336" w:rsidRPr="00994336" w:rsidRDefault="00FE2071" w:rsidP="00994336">
      <w:pPr>
        <w:spacing w:after="0" w:line="360" w:lineRule="auto"/>
        <w:ind w:left="-1276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165B1BFE" wp14:editId="46E3BC4A">
            <wp:extent cx="7392104" cy="5657850"/>
            <wp:effectExtent l="0" t="0" r="0" b="0"/>
            <wp:docPr id="7" name="Рисунок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5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96271" cy="5661039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2D8675B" w14:textId="7E3032F7" w:rsidR="00994336" w:rsidRDefault="00653D02" w:rsidP="00653D02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Класи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Unemployed, Category, Vacancy, Resume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та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CustomerCompany,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як і говорилось раніше, реалізовують інтерфейс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IEntity.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Класи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Unemployed,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Category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та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Vacancy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реалізовують інтерфейс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IContainsOtherEntity.</w:t>
      </w:r>
    </w:p>
    <w:p w14:paraId="503367CB" w14:textId="12565654" w:rsidR="00653D02" w:rsidRDefault="00653D02" w:rsidP="00653D02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Інтерфейс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IEntity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та клас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EntityCreator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залежать від класу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EnityOptions.</w:t>
      </w:r>
    </w:p>
    <w:p w14:paraId="153A8047" w14:textId="3BC3097B" w:rsidR="00653D02" w:rsidRDefault="00653D02" w:rsidP="00653D02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Зв’язок між класами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Unemployed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та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Resume, Category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та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Vacancy, Resume, Vacancy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та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CustomerCompany </w:t>
      </w:r>
      <w:r>
        <w:rPr>
          <w:rFonts w:ascii="Times New Roman" w:eastAsia="Times New Roman" w:hAnsi="Times New Roman" w:cs="Times New Roman"/>
          <w:sz w:val="28"/>
          <w:szCs w:val="28"/>
        </w:rPr>
        <w:t>визначається як агрегація.</w:t>
      </w:r>
    </w:p>
    <w:p w14:paraId="444F92FE" w14:textId="4165B4F9" w:rsidR="00FE2071" w:rsidRPr="00FE2071" w:rsidRDefault="00FE2071" w:rsidP="00653D02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Зв’язок між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EntityContext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та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TheFileIsEmptyException </w:t>
      </w:r>
      <w:r>
        <w:rPr>
          <w:rFonts w:ascii="Times New Roman" w:eastAsia="Times New Roman" w:hAnsi="Times New Roman" w:cs="Times New Roman"/>
          <w:sz w:val="28"/>
          <w:szCs w:val="28"/>
        </w:rPr>
        <w:t>– композиція.</w:t>
      </w:r>
    </w:p>
    <w:p w14:paraId="47656E49" w14:textId="7E05B4CF" w:rsidR="00994336" w:rsidRPr="006A0185" w:rsidRDefault="006A0185" w:rsidP="006A0185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У </w:t>
      </w:r>
      <w:r w:rsidR="00DA3AB3">
        <w:rPr>
          <w:rFonts w:ascii="Times New Roman" w:eastAsia="Times New Roman" w:hAnsi="Times New Roman" w:cs="Times New Roman"/>
          <w:sz w:val="28"/>
          <w:szCs w:val="28"/>
        </w:rPr>
        <w:t>вищи рівнях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взаємодія відбувається, в основному, за рахунок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EntityContext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та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EntityCreator.</w:t>
      </w:r>
    </w:p>
    <w:p w14:paraId="053D089C" w14:textId="3BF66B0D" w:rsidR="00FE2071" w:rsidRDefault="00FE2071" w:rsidP="00B1420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775A351" w14:textId="77777777" w:rsidR="00DA3AB3" w:rsidRDefault="00DA3AB3" w:rsidP="00B1420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D71DCA4" w14:textId="2CBA182A" w:rsidR="00994336" w:rsidRDefault="00994336" w:rsidP="00B1420F">
      <w:pPr>
        <w:spacing w:after="0" w:line="36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Діаграма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BLL:</w:t>
      </w:r>
    </w:p>
    <w:p w14:paraId="7A3DCD95" w14:textId="22185EC4" w:rsidR="00994336" w:rsidRPr="00994336" w:rsidRDefault="00994336" w:rsidP="00994336">
      <w:pPr>
        <w:spacing w:after="0" w:line="360" w:lineRule="auto"/>
        <w:ind w:left="-1276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  <w:lang w:val="en-US"/>
        </w:rPr>
        <w:drawing>
          <wp:inline distT="0" distB="0" distL="0" distR="0" wp14:anchorId="6AA3239D" wp14:editId="7F526655">
            <wp:extent cx="7372350" cy="6133403"/>
            <wp:effectExtent l="0" t="0" r="0" b="0"/>
            <wp:docPr id="3" name="Рисунок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3"/>
                    <pic:cNvPicPr>
                      <a:picLocks noChangeAspect="1" noChangeArrowheads="1"/>
                    </pic:cNvPicPr>
                  </pic:nvPicPr>
                  <pic:blipFill>
                    <a:blip r:embed="rId11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7376631" cy="613696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1989A2D7" w14:textId="77777777" w:rsidR="00DA3AB3" w:rsidRDefault="00DA3AB3" w:rsidP="00DA3AB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У даному рівні взаємодія між класами відбувається на основі залежностей та асоціацій.</w:t>
      </w:r>
    </w:p>
    <w:p w14:paraId="5038DD25" w14:textId="77777777" w:rsidR="00DA3AB3" w:rsidRDefault="00DA3AB3" w:rsidP="00DA3AB3">
      <w:pPr>
        <w:rPr>
          <w:rFonts w:ascii="Times New Roman" w:hAnsi="Times New Roman" w:cs="Times New Roman"/>
          <w:sz w:val="28"/>
          <w:szCs w:val="28"/>
          <w:lang w:val="en-US"/>
        </w:rPr>
      </w:pPr>
      <w:r>
        <w:rPr>
          <w:rFonts w:ascii="Times New Roman" w:hAnsi="Times New Roman" w:cs="Times New Roman"/>
          <w:sz w:val="28"/>
          <w:szCs w:val="28"/>
        </w:rPr>
        <w:t>Класи цього рівня в основному використовують або сутності з нижчого рівня, або класи цього ж рівня, для виконання своїх завдань.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 </w:t>
      </w:r>
    </w:p>
    <w:p w14:paraId="3088BE21" w14:textId="77777777" w:rsidR="00DA3AB3" w:rsidRDefault="00DA3AB3" w:rsidP="00DA3AB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Також, сутності даного рівня використовуються у рівні представлення для взаємодії із рівнем даних або виконанням певних дій. </w:t>
      </w:r>
    </w:p>
    <w:p w14:paraId="4E1E7264" w14:textId="64B67737" w:rsidR="00994336" w:rsidRDefault="00994336" w:rsidP="00DA3AB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7085AD6" w14:textId="77777777" w:rsidR="00DA3AB3" w:rsidRDefault="00DA3AB3" w:rsidP="00DA3AB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27BCC03" w14:textId="124E7AEA" w:rsidR="00994336" w:rsidRDefault="00994336" w:rsidP="00DA3AB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7CE30B5" w14:textId="210325A2" w:rsidR="00994336" w:rsidRDefault="00994336" w:rsidP="00DA3AB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lastRenderedPageBreak/>
        <w:t xml:space="preserve">Діаграма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PL:</w:t>
      </w:r>
    </w:p>
    <w:p w14:paraId="10C786AE" w14:textId="0B45C634" w:rsidR="00994336" w:rsidRPr="00994336" w:rsidRDefault="00994336" w:rsidP="00DA3AB3">
      <w:pPr>
        <w:spacing w:after="0" w:line="240" w:lineRule="auto"/>
        <w:ind w:left="-567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noProof/>
          <w:sz w:val="28"/>
          <w:szCs w:val="28"/>
        </w:rPr>
        <w:drawing>
          <wp:inline distT="0" distB="0" distL="0" distR="0" wp14:anchorId="7724CBF5" wp14:editId="509A4330">
            <wp:extent cx="6496050" cy="8549710"/>
            <wp:effectExtent l="0" t="0" r="0" b="0"/>
            <wp:docPr id="4" name="Рисунок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4"/>
                    <pic:cNvPicPr>
                      <a:picLocks noChangeAspect="1" noChangeArrowheads="1"/>
                    </pic:cNvPicPr>
                  </pic:nvPicPr>
                  <pic:blipFill>
                    <a:blip r:embed="rId12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6499247" cy="8553918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36066F66" w14:textId="30CDB109" w:rsidR="00DA3AB3" w:rsidRDefault="00DA3AB3" w:rsidP="00DA3AB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lastRenderedPageBreak/>
        <w:t xml:space="preserve">Даний рівень використовує рівень </w:t>
      </w:r>
      <w:r>
        <w:rPr>
          <w:rFonts w:ascii="Times New Roman" w:hAnsi="Times New Roman" w:cs="Times New Roman"/>
          <w:sz w:val="28"/>
          <w:szCs w:val="28"/>
          <w:lang w:val="en-US"/>
        </w:rPr>
        <w:t xml:space="preserve">BLL </w:t>
      </w:r>
      <w:r>
        <w:rPr>
          <w:rFonts w:ascii="Times New Roman" w:hAnsi="Times New Roman" w:cs="Times New Roman"/>
          <w:sz w:val="28"/>
          <w:szCs w:val="28"/>
        </w:rPr>
        <w:t>для взаємодії із даними. Як видно з загальної діаграми класів, класи найвищого рівня взаємодіють із рівнем даних через рівень бізнес логіки. Таким чином, у рівні</w:t>
      </w:r>
      <w:r>
        <w:rPr>
          <w:rFonts w:ascii="Times New Roman" w:hAnsi="Times New Roman" w:cs="Times New Roman"/>
          <w:sz w:val="28"/>
          <w:szCs w:val="28"/>
        </w:rPr>
        <w:t xml:space="preserve"> представлення</w:t>
      </w:r>
      <w:r>
        <w:rPr>
          <w:rFonts w:ascii="Times New Roman" w:hAnsi="Times New Roman" w:cs="Times New Roman"/>
          <w:sz w:val="28"/>
          <w:szCs w:val="28"/>
          <w:lang w:val="ru-RU"/>
        </w:rPr>
        <w:t xml:space="preserve"> </w:t>
      </w:r>
      <w:r>
        <w:rPr>
          <w:rFonts w:ascii="Times New Roman" w:hAnsi="Times New Roman" w:cs="Times New Roman"/>
          <w:sz w:val="28"/>
          <w:szCs w:val="28"/>
        </w:rPr>
        <w:t>не має використання типів, визначених на рівні даних.</w:t>
      </w:r>
    </w:p>
    <w:p w14:paraId="2FEC6EA1" w14:textId="4452225D" w:rsidR="00DA3AB3" w:rsidRPr="006A7E70" w:rsidRDefault="00DA3AB3" w:rsidP="00DA3AB3">
      <w:pPr>
        <w:rPr>
          <w:rFonts w:ascii="Times New Roman" w:hAnsi="Times New Roman" w:cs="Times New Roman"/>
          <w:sz w:val="28"/>
          <w:szCs w:val="28"/>
        </w:rPr>
      </w:pPr>
      <w:r>
        <w:rPr>
          <w:rFonts w:ascii="Times New Roman" w:hAnsi="Times New Roman" w:cs="Times New Roman"/>
          <w:sz w:val="28"/>
          <w:szCs w:val="28"/>
        </w:rPr>
        <w:t xml:space="preserve">У даному рівні також </w:t>
      </w:r>
      <w:r>
        <w:rPr>
          <w:rFonts w:ascii="Times New Roman" w:hAnsi="Times New Roman" w:cs="Times New Roman"/>
          <w:sz w:val="28"/>
          <w:szCs w:val="28"/>
        </w:rPr>
        <w:t>найпоширенішим</w:t>
      </w:r>
      <w:r>
        <w:rPr>
          <w:rFonts w:ascii="Times New Roman" w:hAnsi="Times New Roman" w:cs="Times New Roman"/>
          <w:sz w:val="28"/>
          <w:szCs w:val="28"/>
        </w:rPr>
        <w:t xml:space="preserve"> типом зв’язку є залежність (використання інших класів).</w:t>
      </w:r>
    </w:p>
    <w:p w14:paraId="740685F6" w14:textId="394E3311" w:rsidR="00994336" w:rsidRDefault="00994336" w:rsidP="00DA3AB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809E108" w14:textId="7E0A98D0" w:rsidR="00994336" w:rsidRDefault="00994336" w:rsidP="00DA3AB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7956A81" w14:textId="77777777" w:rsidR="00994336" w:rsidRDefault="00994336" w:rsidP="00DA3AB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48405A9" w14:textId="67D9FC22" w:rsidR="00994336" w:rsidRDefault="00994336" w:rsidP="00DA3AB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0AA9917" w14:textId="1BBFE10C" w:rsidR="00994336" w:rsidRDefault="00994336" w:rsidP="00DA3AB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B294D19" w14:textId="6A7F7359" w:rsidR="00994336" w:rsidRDefault="00994336" w:rsidP="00DA3AB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679112C" w14:textId="77777777" w:rsidR="00994336" w:rsidRPr="00994336" w:rsidRDefault="00994336" w:rsidP="00DA3AB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B90E75A" w14:textId="410831E0" w:rsidR="0017699F" w:rsidRPr="00553206" w:rsidRDefault="0017699F" w:rsidP="00DA3AB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26E3178" w14:textId="086CB34C" w:rsidR="0017699F" w:rsidRPr="00553206" w:rsidRDefault="0017699F" w:rsidP="00DA3AB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D2710E6" w14:textId="6EC01A6C" w:rsidR="0017699F" w:rsidRPr="00553206" w:rsidRDefault="0017699F" w:rsidP="00DA3AB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AC29D64" w14:textId="771CDE6A" w:rsidR="0017699F" w:rsidRPr="00553206" w:rsidRDefault="0017699F" w:rsidP="00DA3AB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98D8796" w14:textId="359761BB" w:rsidR="0017699F" w:rsidRPr="00553206" w:rsidRDefault="0017699F" w:rsidP="00DA3AB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B8D0D6A" w14:textId="3D48641D" w:rsidR="0017699F" w:rsidRPr="00553206" w:rsidRDefault="0017699F" w:rsidP="00DA3AB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D3586C0" w14:textId="297F41E7" w:rsidR="0017699F" w:rsidRPr="00553206" w:rsidRDefault="0017699F" w:rsidP="00DA3AB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20FFFB5" w14:textId="0AD16C7E" w:rsidR="0017699F" w:rsidRPr="00553206" w:rsidRDefault="0017699F" w:rsidP="00DA3AB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F3BD7EC" w14:textId="55D72A69" w:rsidR="0017699F" w:rsidRPr="00553206" w:rsidRDefault="0017699F" w:rsidP="00DA3AB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A82E865" w14:textId="4B1A33E5" w:rsidR="0017699F" w:rsidRPr="00553206" w:rsidRDefault="0017699F" w:rsidP="00DA3AB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745C3CA" w14:textId="5A74EFED" w:rsidR="0017699F" w:rsidRPr="00553206" w:rsidRDefault="0017699F" w:rsidP="00DA3AB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325453E" w14:textId="57DE35D0" w:rsidR="0017699F" w:rsidRPr="00553206" w:rsidRDefault="0017699F" w:rsidP="00DA3AB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2C341AF" w14:textId="17BB973D" w:rsidR="0017699F" w:rsidRPr="00553206" w:rsidRDefault="0017699F" w:rsidP="00DA3AB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2A5CFA3" w14:textId="7E1B6DD6" w:rsidR="0017699F" w:rsidRPr="00553206" w:rsidRDefault="0017699F" w:rsidP="00DA3AB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D51B1D6" w14:textId="42204BC3" w:rsidR="0017699F" w:rsidRPr="00553206" w:rsidRDefault="0017699F" w:rsidP="00DA3AB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C075CC4" w14:textId="717EBEBD" w:rsidR="0017699F" w:rsidRPr="00553206" w:rsidRDefault="0017699F" w:rsidP="00DA3AB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6685C76" w14:textId="0CAFE1D4" w:rsidR="0017699F" w:rsidRPr="00553206" w:rsidRDefault="0017699F" w:rsidP="00DA3AB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2773604" w14:textId="4260138A" w:rsidR="0017699F" w:rsidRPr="00553206" w:rsidRDefault="0017699F" w:rsidP="00DA3AB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ADA7809" w14:textId="2A3BE87B" w:rsidR="0017699F" w:rsidRPr="00553206" w:rsidRDefault="0017699F" w:rsidP="00DA3AB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7529039" w14:textId="1573B6DF" w:rsidR="0017699F" w:rsidRPr="00553206" w:rsidRDefault="0017699F" w:rsidP="00DA3AB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33B4C86" w14:textId="64F37D68" w:rsidR="0017699F" w:rsidRPr="00553206" w:rsidRDefault="0017699F" w:rsidP="00DA3AB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C1ED89E" w14:textId="76691D6E" w:rsidR="0017699F" w:rsidRPr="00553206" w:rsidRDefault="0017699F" w:rsidP="00DA3AB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99B04DD" w14:textId="0B166E87" w:rsidR="0017699F" w:rsidRPr="00553206" w:rsidRDefault="0017699F" w:rsidP="00DA3AB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69AD528" w14:textId="2CF04E80" w:rsidR="0017699F" w:rsidRPr="00553206" w:rsidRDefault="0017699F" w:rsidP="00DA3AB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A005ECB" w14:textId="1B414081" w:rsidR="0017699F" w:rsidRPr="00553206" w:rsidRDefault="0017699F" w:rsidP="00DA3AB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1545587" w14:textId="77777777" w:rsidR="0017699F" w:rsidRPr="00553206" w:rsidRDefault="0017699F" w:rsidP="00DA3AB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C369821" w14:textId="65770E04" w:rsidR="00B1420F" w:rsidRPr="00553206" w:rsidRDefault="00B1420F" w:rsidP="00DA3AB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3619C1A" w14:textId="3AA626AE" w:rsidR="00B1420F" w:rsidRDefault="00B1420F" w:rsidP="00DA3AB3">
      <w:pPr>
        <w:spacing w:after="0"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326A998" w14:textId="7103A328" w:rsidR="001D4AB1" w:rsidRPr="00F60F0C" w:rsidRDefault="001D4AB1" w:rsidP="00F60F0C">
      <w:pPr>
        <w:pStyle w:val="1"/>
        <w:rPr>
          <w:rFonts w:ascii="Times New Roman" w:eastAsia="Times New Roman" w:hAnsi="Times New Roman" w:cs="Times New Roman"/>
          <w:b/>
          <w:bCs/>
          <w:color w:val="auto"/>
        </w:rPr>
      </w:pPr>
      <w:r w:rsidRPr="00F60F0C">
        <w:rPr>
          <w:rFonts w:ascii="Times New Roman" w:eastAsia="Times New Roman" w:hAnsi="Times New Roman" w:cs="Times New Roman"/>
          <w:b/>
          <w:bCs/>
          <w:color w:val="auto"/>
        </w:rPr>
        <w:lastRenderedPageBreak/>
        <w:t>Описання деяких особливостей реалізації</w:t>
      </w:r>
    </w:p>
    <w:p w14:paraId="33971FDB" w14:textId="50991E40" w:rsidR="001D4AB1" w:rsidRDefault="001D4AB1" w:rsidP="001D4AB1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Однією з ключових особливостей реалізації є клас рівня даних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EntityCteator. </w:t>
      </w:r>
      <w:r>
        <w:rPr>
          <w:rFonts w:ascii="Times New Roman" w:eastAsia="Times New Roman" w:hAnsi="Times New Roman" w:cs="Times New Roman"/>
          <w:sz w:val="28"/>
          <w:szCs w:val="28"/>
        </w:rPr>
        <w:t>Це узагальнений клас, який потрібен для того, щоб за переданими параметрами створювати потрібні сутності.</w:t>
      </w:r>
    </w:p>
    <w:p w14:paraId="6715E733" w14:textId="77777777" w:rsidR="001D4AB1" w:rsidRPr="001D4AB1" w:rsidRDefault="001D4AB1" w:rsidP="001D4AB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noProof/>
          <w:color w:val="000000"/>
          <w:lang w:val="en-US" w:eastAsia="en-US"/>
        </w:rPr>
      </w:pPr>
      <w:r w:rsidRPr="001D4AB1">
        <w:rPr>
          <w:rFonts w:ascii="Cascadia Mono" w:eastAsiaTheme="minorHAnsi" w:hAnsi="Cascadia Mono" w:cs="Cascadia Mono"/>
          <w:noProof/>
          <w:color w:val="0000FF"/>
          <w:lang w:val="en-US" w:eastAsia="en-US"/>
        </w:rPr>
        <w:t>namespace</w:t>
      </w:r>
      <w:r w:rsidRPr="001D4AB1">
        <w:rPr>
          <w:rFonts w:ascii="Cascadia Mono" w:eastAsiaTheme="minorHAnsi" w:hAnsi="Cascadia Mono" w:cs="Cascadia Mono"/>
          <w:noProof/>
          <w:color w:val="000000"/>
          <w:lang w:val="en-US" w:eastAsia="en-US"/>
        </w:rPr>
        <w:t xml:space="preserve"> DAL</w:t>
      </w:r>
    </w:p>
    <w:p w14:paraId="4E5385C3" w14:textId="77777777" w:rsidR="001D4AB1" w:rsidRPr="001D4AB1" w:rsidRDefault="001D4AB1" w:rsidP="001D4AB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noProof/>
          <w:color w:val="000000"/>
          <w:lang w:val="en-US" w:eastAsia="en-US"/>
        </w:rPr>
      </w:pPr>
      <w:r w:rsidRPr="001D4AB1">
        <w:rPr>
          <w:rFonts w:ascii="Cascadia Mono" w:eastAsiaTheme="minorHAnsi" w:hAnsi="Cascadia Mono" w:cs="Cascadia Mono"/>
          <w:noProof/>
          <w:color w:val="000000"/>
          <w:lang w:val="en-US" w:eastAsia="en-US"/>
        </w:rPr>
        <w:t>{</w:t>
      </w:r>
    </w:p>
    <w:p w14:paraId="753F7BCE" w14:textId="77777777" w:rsidR="001D4AB1" w:rsidRPr="001D4AB1" w:rsidRDefault="001D4AB1" w:rsidP="001D4AB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noProof/>
          <w:color w:val="000000"/>
          <w:lang w:val="en-US" w:eastAsia="en-US"/>
        </w:rPr>
      </w:pPr>
      <w:r w:rsidRPr="001D4AB1">
        <w:rPr>
          <w:rFonts w:ascii="Cascadia Mono" w:eastAsiaTheme="minorHAnsi" w:hAnsi="Cascadia Mono" w:cs="Cascadia Mono"/>
          <w:noProof/>
          <w:color w:val="000000"/>
          <w:lang w:val="en-US" w:eastAsia="en-US"/>
        </w:rPr>
        <w:t xml:space="preserve">    </w:t>
      </w:r>
      <w:r w:rsidRPr="001D4AB1">
        <w:rPr>
          <w:rFonts w:ascii="Cascadia Mono" w:eastAsiaTheme="minorHAnsi" w:hAnsi="Cascadia Mono" w:cs="Cascadia Mono"/>
          <w:noProof/>
          <w:color w:val="0000FF"/>
          <w:lang w:val="en-US" w:eastAsia="en-US"/>
        </w:rPr>
        <w:t>public</w:t>
      </w:r>
      <w:r w:rsidRPr="001D4AB1">
        <w:rPr>
          <w:rFonts w:ascii="Cascadia Mono" w:eastAsiaTheme="minorHAnsi" w:hAnsi="Cascadia Mono" w:cs="Cascadia Mono"/>
          <w:noProof/>
          <w:color w:val="000000"/>
          <w:lang w:val="en-US" w:eastAsia="en-US"/>
        </w:rPr>
        <w:t xml:space="preserve"> </w:t>
      </w:r>
      <w:r w:rsidRPr="001D4AB1">
        <w:rPr>
          <w:rFonts w:ascii="Cascadia Mono" w:eastAsiaTheme="minorHAnsi" w:hAnsi="Cascadia Mono" w:cs="Cascadia Mono"/>
          <w:noProof/>
          <w:color w:val="0000FF"/>
          <w:lang w:val="en-US" w:eastAsia="en-US"/>
        </w:rPr>
        <w:t>static</w:t>
      </w:r>
      <w:r w:rsidRPr="001D4AB1">
        <w:rPr>
          <w:rFonts w:ascii="Cascadia Mono" w:eastAsiaTheme="minorHAnsi" w:hAnsi="Cascadia Mono" w:cs="Cascadia Mono"/>
          <w:noProof/>
          <w:color w:val="000000"/>
          <w:lang w:val="en-US" w:eastAsia="en-US"/>
        </w:rPr>
        <w:t xml:space="preserve"> </w:t>
      </w:r>
      <w:r w:rsidRPr="001D4AB1">
        <w:rPr>
          <w:rFonts w:ascii="Cascadia Mono" w:eastAsiaTheme="minorHAnsi" w:hAnsi="Cascadia Mono" w:cs="Cascadia Mono"/>
          <w:noProof/>
          <w:color w:val="0000FF"/>
          <w:lang w:val="en-US" w:eastAsia="en-US"/>
        </w:rPr>
        <w:t>class</w:t>
      </w:r>
      <w:r w:rsidRPr="001D4AB1">
        <w:rPr>
          <w:rFonts w:ascii="Cascadia Mono" w:eastAsiaTheme="minorHAnsi" w:hAnsi="Cascadia Mono" w:cs="Cascadia Mono"/>
          <w:noProof/>
          <w:color w:val="000000"/>
          <w:lang w:val="en-US" w:eastAsia="en-US"/>
        </w:rPr>
        <w:t xml:space="preserve"> </w:t>
      </w:r>
      <w:r w:rsidRPr="001D4AB1">
        <w:rPr>
          <w:rFonts w:ascii="Cascadia Mono" w:eastAsiaTheme="minorHAnsi" w:hAnsi="Cascadia Mono" w:cs="Cascadia Mono"/>
          <w:noProof/>
          <w:color w:val="2B91AF"/>
          <w:lang w:val="en-US" w:eastAsia="en-US"/>
        </w:rPr>
        <w:t>EntityCreator</w:t>
      </w:r>
      <w:r w:rsidRPr="001D4AB1">
        <w:rPr>
          <w:rFonts w:ascii="Cascadia Mono" w:eastAsiaTheme="minorHAnsi" w:hAnsi="Cascadia Mono" w:cs="Cascadia Mono"/>
          <w:noProof/>
          <w:color w:val="000000"/>
          <w:lang w:val="en-US" w:eastAsia="en-US"/>
        </w:rPr>
        <w:t>&lt;</w:t>
      </w:r>
      <w:r w:rsidRPr="001D4AB1">
        <w:rPr>
          <w:rFonts w:ascii="Cascadia Mono" w:eastAsiaTheme="minorHAnsi" w:hAnsi="Cascadia Mono" w:cs="Cascadia Mono"/>
          <w:noProof/>
          <w:color w:val="2B91AF"/>
          <w:lang w:val="en-US" w:eastAsia="en-US"/>
        </w:rPr>
        <w:t>T</w:t>
      </w:r>
      <w:r w:rsidRPr="001D4AB1">
        <w:rPr>
          <w:rFonts w:ascii="Cascadia Mono" w:eastAsiaTheme="minorHAnsi" w:hAnsi="Cascadia Mono" w:cs="Cascadia Mono"/>
          <w:noProof/>
          <w:color w:val="000000"/>
          <w:lang w:val="en-US" w:eastAsia="en-US"/>
        </w:rPr>
        <w:t xml:space="preserve">&gt; </w:t>
      </w:r>
      <w:r w:rsidRPr="001D4AB1">
        <w:rPr>
          <w:rFonts w:ascii="Cascadia Mono" w:eastAsiaTheme="minorHAnsi" w:hAnsi="Cascadia Mono" w:cs="Cascadia Mono"/>
          <w:noProof/>
          <w:color w:val="0000FF"/>
          <w:lang w:val="en-US" w:eastAsia="en-US"/>
        </w:rPr>
        <w:t>where</w:t>
      </w:r>
      <w:r w:rsidRPr="001D4AB1">
        <w:rPr>
          <w:rFonts w:ascii="Cascadia Mono" w:eastAsiaTheme="minorHAnsi" w:hAnsi="Cascadia Mono" w:cs="Cascadia Mono"/>
          <w:noProof/>
          <w:color w:val="000000"/>
          <w:lang w:val="en-US" w:eastAsia="en-US"/>
        </w:rPr>
        <w:t xml:space="preserve"> </w:t>
      </w:r>
      <w:r w:rsidRPr="001D4AB1">
        <w:rPr>
          <w:rFonts w:ascii="Cascadia Mono" w:eastAsiaTheme="minorHAnsi" w:hAnsi="Cascadia Mono" w:cs="Cascadia Mono"/>
          <w:noProof/>
          <w:color w:val="2B91AF"/>
          <w:lang w:val="en-US" w:eastAsia="en-US"/>
        </w:rPr>
        <w:t>T</w:t>
      </w:r>
      <w:r w:rsidRPr="001D4AB1">
        <w:rPr>
          <w:rFonts w:ascii="Cascadia Mono" w:eastAsiaTheme="minorHAnsi" w:hAnsi="Cascadia Mono" w:cs="Cascadia Mono"/>
          <w:noProof/>
          <w:color w:val="000000"/>
          <w:lang w:val="en-US" w:eastAsia="en-US"/>
        </w:rPr>
        <w:t xml:space="preserve"> : </w:t>
      </w:r>
      <w:r w:rsidRPr="001D4AB1">
        <w:rPr>
          <w:rFonts w:ascii="Cascadia Mono" w:eastAsiaTheme="minorHAnsi" w:hAnsi="Cascadia Mono" w:cs="Cascadia Mono"/>
          <w:noProof/>
          <w:color w:val="0000FF"/>
          <w:lang w:val="en-US" w:eastAsia="en-US"/>
        </w:rPr>
        <w:t>class</w:t>
      </w:r>
      <w:r w:rsidRPr="001D4AB1">
        <w:rPr>
          <w:rFonts w:ascii="Cascadia Mono" w:eastAsiaTheme="minorHAnsi" w:hAnsi="Cascadia Mono" w:cs="Cascadia Mono"/>
          <w:noProof/>
          <w:color w:val="000000"/>
          <w:lang w:val="en-US" w:eastAsia="en-US"/>
        </w:rPr>
        <w:t xml:space="preserve">, </w:t>
      </w:r>
      <w:r w:rsidRPr="001D4AB1">
        <w:rPr>
          <w:rFonts w:ascii="Cascadia Mono" w:eastAsiaTheme="minorHAnsi" w:hAnsi="Cascadia Mono" w:cs="Cascadia Mono"/>
          <w:noProof/>
          <w:color w:val="2B91AF"/>
          <w:lang w:val="en-US" w:eastAsia="en-US"/>
        </w:rPr>
        <w:t>IEntity</w:t>
      </w:r>
      <w:r w:rsidRPr="001D4AB1">
        <w:rPr>
          <w:rFonts w:ascii="Cascadia Mono" w:eastAsiaTheme="minorHAnsi" w:hAnsi="Cascadia Mono" w:cs="Cascadia Mono"/>
          <w:noProof/>
          <w:color w:val="000000"/>
          <w:lang w:val="en-US" w:eastAsia="en-US"/>
        </w:rPr>
        <w:t xml:space="preserve">, </w:t>
      </w:r>
      <w:r w:rsidRPr="001D4AB1">
        <w:rPr>
          <w:rFonts w:ascii="Cascadia Mono" w:eastAsiaTheme="minorHAnsi" w:hAnsi="Cascadia Mono" w:cs="Cascadia Mono"/>
          <w:noProof/>
          <w:color w:val="0000FF"/>
          <w:lang w:val="en-US" w:eastAsia="en-US"/>
        </w:rPr>
        <w:t>new</w:t>
      </w:r>
      <w:r w:rsidRPr="001D4AB1">
        <w:rPr>
          <w:rFonts w:ascii="Cascadia Mono" w:eastAsiaTheme="minorHAnsi" w:hAnsi="Cascadia Mono" w:cs="Cascadia Mono"/>
          <w:noProof/>
          <w:color w:val="000000"/>
          <w:lang w:val="en-US" w:eastAsia="en-US"/>
        </w:rPr>
        <w:t>()</w:t>
      </w:r>
    </w:p>
    <w:p w14:paraId="1F7D723E" w14:textId="77777777" w:rsidR="001D4AB1" w:rsidRPr="001D4AB1" w:rsidRDefault="001D4AB1" w:rsidP="001D4AB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noProof/>
          <w:color w:val="000000"/>
          <w:lang w:val="en-US" w:eastAsia="en-US"/>
        </w:rPr>
      </w:pPr>
      <w:r w:rsidRPr="001D4AB1">
        <w:rPr>
          <w:rFonts w:ascii="Cascadia Mono" w:eastAsiaTheme="minorHAnsi" w:hAnsi="Cascadia Mono" w:cs="Cascadia Mono"/>
          <w:noProof/>
          <w:color w:val="000000"/>
          <w:lang w:val="en-US" w:eastAsia="en-US"/>
        </w:rPr>
        <w:t xml:space="preserve">    {</w:t>
      </w:r>
    </w:p>
    <w:p w14:paraId="2A947749" w14:textId="77777777" w:rsidR="001D4AB1" w:rsidRPr="001D4AB1" w:rsidRDefault="001D4AB1" w:rsidP="001D4AB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noProof/>
          <w:color w:val="000000"/>
          <w:lang w:val="en-US" w:eastAsia="en-US"/>
        </w:rPr>
      </w:pPr>
      <w:r w:rsidRPr="001D4AB1">
        <w:rPr>
          <w:rFonts w:ascii="Cascadia Mono" w:eastAsiaTheme="minorHAnsi" w:hAnsi="Cascadia Mono" w:cs="Cascadia Mono"/>
          <w:noProof/>
          <w:color w:val="000000"/>
          <w:lang w:val="en-US" w:eastAsia="en-US"/>
        </w:rPr>
        <w:t xml:space="preserve">        </w:t>
      </w:r>
      <w:r w:rsidRPr="001D4AB1">
        <w:rPr>
          <w:rFonts w:ascii="Cascadia Mono" w:eastAsiaTheme="minorHAnsi" w:hAnsi="Cascadia Mono" w:cs="Cascadia Mono"/>
          <w:noProof/>
          <w:color w:val="0000FF"/>
          <w:lang w:val="en-US" w:eastAsia="en-US"/>
        </w:rPr>
        <w:t>public</w:t>
      </w:r>
      <w:r w:rsidRPr="001D4AB1">
        <w:rPr>
          <w:rFonts w:ascii="Cascadia Mono" w:eastAsiaTheme="minorHAnsi" w:hAnsi="Cascadia Mono" w:cs="Cascadia Mono"/>
          <w:noProof/>
          <w:color w:val="000000"/>
          <w:lang w:val="en-US" w:eastAsia="en-US"/>
        </w:rPr>
        <w:t xml:space="preserve"> </w:t>
      </w:r>
      <w:r w:rsidRPr="001D4AB1">
        <w:rPr>
          <w:rFonts w:ascii="Cascadia Mono" w:eastAsiaTheme="minorHAnsi" w:hAnsi="Cascadia Mono" w:cs="Cascadia Mono"/>
          <w:noProof/>
          <w:color w:val="0000FF"/>
          <w:lang w:val="en-US" w:eastAsia="en-US"/>
        </w:rPr>
        <w:t>static</w:t>
      </w:r>
      <w:r w:rsidRPr="001D4AB1">
        <w:rPr>
          <w:rFonts w:ascii="Cascadia Mono" w:eastAsiaTheme="minorHAnsi" w:hAnsi="Cascadia Mono" w:cs="Cascadia Mono"/>
          <w:noProof/>
          <w:color w:val="000000"/>
          <w:lang w:val="en-US" w:eastAsia="en-US"/>
        </w:rPr>
        <w:t xml:space="preserve"> </w:t>
      </w:r>
      <w:r w:rsidRPr="001D4AB1">
        <w:rPr>
          <w:rFonts w:ascii="Cascadia Mono" w:eastAsiaTheme="minorHAnsi" w:hAnsi="Cascadia Mono" w:cs="Cascadia Mono"/>
          <w:noProof/>
          <w:color w:val="2B91AF"/>
          <w:lang w:val="en-US" w:eastAsia="en-US"/>
        </w:rPr>
        <w:t>T</w:t>
      </w:r>
      <w:r w:rsidRPr="001D4AB1">
        <w:rPr>
          <w:rFonts w:ascii="Cascadia Mono" w:eastAsiaTheme="minorHAnsi" w:hAnsi="Cascadia Mono" w:cs="Cascadia Mono"/>
          <w:noProof/>
          <w:color w:val="000000"/>
          <w:lang w:val="en-US" w:eastAsia="en-US"/>
        </w:rPr>
        <w:t xml:space="preserve"> CreateEntity(</w:t>
      </w:r>
      <w:r w:rsidRPr="001D4AB1">
        <w:rPr>
          <w:rFonts w:ascii="Cascadia Mono" w:eastAsiaTheme="minorHAnsi" w:hAnsi="Cascadia Mono" w:cs="Cascadia Mono"/>
          <w:noProof/>
          <w:color w:val="2B91AF"/>
          <w:lang w:val="en-US" w:eastAsia="en-US"/>
        </w:rPr>
        <w:t>EntityOptions</w:t>
      </w:r>
      <w:r w:rsidRPr="001D4AB1">
        <w:rPr>
          <w:rFonts w:ascii="Cascadia Mono" w:eastAsiaTheme="minorHAnsi" w:hAnsi="Cascadia Mono" w:cs="Cascadia Mono"/>
          <w:noProof/>
          <w:color w:val="000000"/>
          <w:lang w:val="en-US" w:eastAsia="en-US"/>
        </w:rPr>
        <w:t xml:space="preserve"> options) =&gt; </w:t>
      </w:r>
      <w:r w:rsidRPr="001D4AB1">
        <w:rPr>
          <w:rFonts w:ascii="Cascadia Mono" w:eastAsiaTheme="minorHAnsi" w:hAnsi="Cascadia Mono" w:cs="Cascadia Mono"/>
          <w:noProof/>
          <w:color w:val="0000FF"/>
          <w:lang w:val="en-US" w:eastAsia="en-US"/>
        </w:rPr>
        <w:t>new</w:t>
      </w:r>
      <w:r w:rsidRPr="001D4AB1">
        <w:rPr>
          <w:rFonts w:ascii="Cascadia Mono" w:eastAsiaTheme="minorHAnsi" w:hAnsi="Cascadia Mono" w:cs="Cascadia Mono"/>
          <w:noProof/>
          <w:color w:val="000000"/>
          <w:lang w:val="en-US" w:eastAsia="en-US"/>
        </w:rPr>
        <w:t xml:space="preserve"> </w:t>
      </w:r>
      <w:r w:rsidRPr="001D4AB1">
        <w:rPr>
          <w:rFonts w:ascii="Cascadia Mono" w:eastAsiaTheme="minorHAnsi" w:hAnsi="Cascadia Mono" w:cs="Cascadia Mono"/>
          <w:noProof/>
          <w:color w:val="2B91AF"/>
          <w:lang w:val="en-US" w:eastAsia="en-US"/>
        </w:rPr>
        <w:t>T</w:t>
      </w:r>
      <w:r w:rsidRPr="001D4AB1">
        <w:rPr>
          <w:rFonts w:ascii="Cascadia Mono" w:eastAsiaTheme="minorHAnsi" w:hAnsi="Cascadia Mono" w:cs="Cascadia Mono"/>
          <w:noProof/>
          <w:color w:val="000000"/>
          <w:lang w:val="en-US" w:eastAsia="en-US"/>
        </w:rPr>
        <w:t xml:space="preserve">().SetData(options) </w:t>
      </w:r>
      <w:r w:rsidRPr="001D4AB1">
        <w:rPr>
          <w:rFonts w:ascii="Cascadia Mono" w:eastAsiaTheme="minorHAnsi" w:hAnsi="Cascadia Mono" w:cs="Cascadia Mono"/>
          <w:noProof/>
          <w:color w:val="0000FF"/>
          <w:lang w:val="en-US" w:eastAsia="en-US"/>
        </w:rPr>
        <w:t>as</w:t>
      </w:r>
      <w:r w:rsidRPr="001D4AB1">
        <w:rPr>
          <w:rFonts w:ascii="Cascadia Mono" w:eastAsiaTheme="minorHAnsi" w:hAnsi="Cascadia Mono" w:cs="Cascadia Mono"/>
          <w:noProof/>
          <w:color w:val="000000"/>
          <w:lang w:val="en-US" w:eastAsia="en-US"/>
        </w:rPr>
        <w:t xml:space="preserve"> </w:t>
      </w:r>
      <w:r w:rsidRPr="001D4AB1">
        <w:rPr>
          <w:rFonts w:ascii="Cascadia Mono" w:eastAsiaTheme="minorHAnsi" w:hAnsi="Cascadia Mono" w:cs="Cascadia Mono"/>
          <w:noProof/>
          <w:color w:val="2B91AF"/>
          <w:lang w:val="en-US" w:eastAsia="en-US"/>
        </w:rPr>
        <w:t>T</w:t>
      </w:r>
      <w:r w:rsidRPr="001D4AB1">
        <w:rPr>
          <w:rFonts w:ascii="Cascadia Mono" w:eastAsiaTheme="minorHAnsi" w:hAnsi="Cascadia Mono" w:cs="Cascadia Mono"/>
          <w:noProof/>
          <w:color w:val="000000"/>
          <w:lang w:val="en-US" w:eastAsia="en-US"/>
        </w:rPr>
        <w:t>;</w:t>
      </w:r>
    </w:p>
    <w:p w14:paraId="1CB0FF4B" w14:textId="77777777" w:rsidR="001D4AB1" w:rsidRPr="001D4AB1" w:rsidRDefault="001D4AB1" w:rsidP="001D4AB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noProof/>
          <w:color w:val="000000"/>
          <w:lang w:val="en-US" w:eastAsia="en-US"/>
        </w:rPr>
      </w:pPr>
      <w:r w:rsidRPr="001D4AB1">
        <w:rPr>
          <w:rFonts w:ascii="Cascadia Mono" w:eastAsiaTheme="minorHAnsi" w:hAnsi="Cascadia Mono" w:cs="Cascadia Mono"/>
          <w:noProof/>
          <w:color w:val="000000"/>
          <w:lang w:val="en-US" w:eastAsia="en-US"/>
        </w:rPr>
        <w:t xml:space="preserve">    }</w:t>
      </w:r>
    </w:p>
    <w:p w14:paraId="1D2A61A8" w14:textId="4D3E9692" w:rsidR="001D4AB1" w:rsidRPr="001D4AB1" w:rsidRDefault="001D4AB1" w:rsidP="001D4AB1">
      <w:pPr>
        <w:spacing w:line="240" w:lineRule="auto"/>
        <w:rPr>
          <w:rFonts w:ascii="Times New Roman" w:eastAsia="Times New Roman" w:hAnsi="Times New Roman" w:cs="Times New Roman"/>
          <w:noProof/>
          <w:sz w:val="36"/>
          <w:szCs w:val="36"/>
          <w:lang w:val="en-US"/>
        </w:rPr>
      </w:pPr>
      <w:r w:rsidRPr="001D4AB1">
        <w:rPr>
          <w:rFonts w:ascii="Cascadia Mono" w:eastAsiaTheme="minorHAnsi" w:hAnsi="Cascadia Mono" w:cs="Cascadia Mono"/>
          <w:noProof/>
          <w:color w:val="000000"/>
          <w:lang w:val="en-US" w:eastAsia="en-US"/>
        </w:rPr>
        <w:t>}</w:t>
      </w:r>
    </w:p>
    <w:p w14:paraId="66E3AE10" w14:textId="432DC2CA" w:rsidR="001D4AB1" w:rsidRDefault="001D4AB1" w:rsidP="001D4AB1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noProof/>
          <w:color w:val="000000"/>
          <w:sz w:val="28"/>
          <w:szCs w:val="28"/>
          <w:lang w:eastAsia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Клас побудований таким чином, що він може працювати правильно навіть зі збільшенням кількості сутностей. Дана роботи досягається за рахунок обмеження узагальненого типу як </w:t>
      </w:r>
      <w:r w:rsidRPr="001D4AB1">
        <w:rPr>
          <w:rFonts w:ascii="Cascadia Mono" w:eastAsiaTheme="minorHAnsi" w:hAnsi="Cascadia Mono" w:cs="Cascadia Mono"/>
          <w:noProof/>
          <w:color w:val="0000FF"/>
          <w:lang w:val="en-US" w:eastAsia="en-US"/>
        </w:rPr>
        <w:t>class</w:t>
      </w:r>
      <w:r w:rsidRPr="001D4AB1">
        <w:rPr>
          <w:rFonts w:ascii="Cascadia Mono" w:eastAsiaTheme="minorHAnsi" w:hAnsi="Cascadia Mono" w:cs="Cascadia Mono"/>
          <w:noProof/>
          <w:color w:val="000000"/>
          <w:lang w:val="en-US" w:eastAsia="en-US"/>
        </w:rPr>
        <w:t xml:space="preserve">, </w:t>
      </w:r>
      <w:r w:rsidRPr="001D4AB1">
        <w:rPr>
          <w:rFonts w:ascii="Cascadia Mono" w:eastAsiaTheme="minorHAnsi" w:hAnsi="Cascadia Mono" w:cs="Cascadia Mono"/>
          <w:noProof/>
          <w:color w:val="2B91AF"/>
          <w:lang w:val="en-US" w:eastAsia="en-US"/>
        </w:rPr>
        <w:t>IEntity</w:t>
      </w:r>
      <w:r w:rsidRPr="001D4AB1">
        <w:rPr>
          <w:rFonts w:ascii="Cascadia Mono" w:eastAsiaTheme="minorHAnsi" w:hAnsi="Cascadia Mono" w:cs="Cascadia Mono"/>
          <w:noProof/>
          <w:color w:val="000000"/>
          <w:lang w:val="en-US" w:eastAsia="en-US"/>
        </w:rPr>
        <w:t xml:space="preserve">, </w:t>
      </w:r>
      <w:r w:rsidRPr="001D4AB1">
        <w:rPr>
          <w:rFonts w:ascii="Cascadia Mono" w:eastAsiaTheme="minorHAnsi" w:hAnsi="Cascadia Mono" w:cs="Cascadia Mono"/>
          <w:noProof/>
          <w:color w:val="0000FF"/>
          <w:lang w:val="en-US" w:eastAsia="en-US"/>
        </w:rPr>
        <w:t>new</w:t>
      </w:r>
      <w:r w:rsidRPr="001D4AB1">
        <w:rPr>
          <w:rFonts w:ascii="Cascadia Mono" w:eastAsiaTheme="minorHAnsi" w:hAnsi="Cascadia Mono" w:cs="Cascadia Mono"/>
          <w:noProof/>
          <w:color w:val="000000"/>
          <w:lang w:val="en-US" w:eastAsia="en-US"/>
        </w:rPr>
        <w:t>()</w:t>
      </w:r>
      <w:r>
        <w:rPr>
          <w:rFonts w:ascii="Times New Roman" w:eastAsiaTheme="minorHAnsi" w:hAnsi="Times New Roman" w:cs="Times New Roman"/>
          <w:noProof/>
          <w:color w:val="000000"/>
          <w:sz w:val="28"/>
          <w:szCs w:val="28"/>
          <w:lang w:eastAsia="en-US"/>
        </w:rPr>
        <w:t xml:space="preserve">. Сутності які буде створювати даний клас повинні реалізовувати інтерфейс </w:t>
      </w:r>
      <w:r>
        <w:rPr>
          <w:rFonts w:ascii="Times New Roman" w:eastAsiaTheme="minorHAnsi" w:hAnsi="Times New Roman" w:cs="Times New Roman"/>
          <w:noProof/>
          <w:color w:val="000000"/>
          <w:sz w:val="28"/>
          <w:szCs w:val="28"/>
          <w:lang w:val="en-US" w:eastAsia="en-US"/>
        </w:rPr>
        <w:t xml:space="preserve">IEntiy </w:t>
      </w:r>
      <w:r>
        <w:rPr>
          <w:rFonts w:ascii="Times New Roman" w:eastAsiaTheme="minorHAnsi" w:hAnsi="Times New Roman" w:cs="Times New Roman"/>
          <w:noProof/>
          <w:color w:val="000000"/>
          <w:sz w:val="28"/>
          <w:szCs w:val="28"/>
          <w:lang w:eastAsia="en-US"/>
        </w:rPr>
        <w:t>та мати конструктор без параметрів.</w:t>
      </w:r>
    </w:p>
    <w:p w14:paraId="4D9687FD" w14:textId="2923886B" w:rsidR="001D4AB1" w:rsidRDefault="00662131" w:rsidP="00662131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noProof/>
          <w:color w:val="000000"/>
          <w:sz w:val="28"/>
          <w:szCs w:val="28"/>
          <w:lang w:eastAsia="en-US"/>
        </w:rPr>
      </w:pPr>
      <w:r>
        <w:rPr>
          <w:rFonts w:ascii="Times New Roman" w:eastAsiaTheme="minorHAnsi" w:hAnsi="Times New Roman" w:cs="Times New Roman"/>
          <w:noProof/>
          <w:color w:val="000000"/>
          <w:sz w:val="28"/>
          <w:szCs w:val="28"/>
          <w:lang w:eastAsia="en-US"/>
        </w:rPr>
        <w:t xml:space="preserve">Недоліком даної реалізаціє є те, що кожен раз, коли буде створюватись нова сутність, пртрібно буде доповнювати клас </w:t>
      </w:r>
      <w:r>
        <w:rPr>
          <w:rFonts w:ascii="Times New Roman" w:eastAsiaTheme="minorHAnsi" w:hAnsi="Times New Roman" w:cs="Times New Roman"/>
          <w:noProof/>
          <w:color w:val="000000"/>
          <w:sz w:val="28"/>
          <w:szCs w:val="28"/>
          <w:lang w:val="en-US" w:eastAsia="en-US"/>
        </w:rPr>
        <w:t xml:space="preserve">EntityOptions </w:t>
      </w:r>
      <w:r>
        <w:rPr>
          <w:rFonts w:ascii="Times New Roman" w:eastAsiaTheme="minorHAnsi" w:hAnsi="Times New Roman" w:cs="Times New Roman"/>
          <w:noProof/>
          <w:color w:val="000000"/>
          <w:sz w:val="28"/>
          <w:szCs w:val="28"/>
          <w:lang w:eastAsia="en-US"/>
        </w:rPr>
        <w:t>її полями та властивостями.</w:t>
      </w:r>
    </w:p>
    <w:p w14:paraId="53353654" w14:textId="3B721CF7" w:rsidR="00662131" w:rsidRDefault="00662131" w:rsidP="00662131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noProof/>
          <w:color w:val="000000"/>
          <w:sz w:val="28"/>
          <w:szCs w:val="28"/>
          <w:lang w:eastAsia="en-US"/>
        </w:rPr>
      </w:pPr>
    </w:p>
    <w:p w14:paraId="35EC083F" w14:textId="1884181A" w:rsidR="001D4AB1" w:rsidRDefault="00662131" w:rsidP="00662131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noProof/>
          <w:color w:val="000000"/>
          <w:sz w:val="28"/>
          <w:szCs w:val="28"/>
          <w:lang w:eastAsia="en-US"/>
        </w:rPr>
      </w:pPr>
      <w:r>
        <w:rPr>
          <w:rFonts w:ascii="Times New Roman" w:eastAsiaTheme="minorHAnsi" w:hAnsi="Times New Roman" w:cs="Times New Roman"/>
          <w:noProof/>
          <w:color w:val="000000"/>
          <w:sz w:val="28"/>
          <w:szCs w:val="28"/>
          <w:lang w:eastAsia="en-US"/>
        </w:rPr>
        <w:t xml:space="preserve">Власне кажучи, значущою особливістю реалізації є класи </w:t>
      </w:r>
      <w:r>
        <w:rPr>
          <w:rFonts w:ascii="Times New Roman" w:eastAsiaTheme="minorHAnsi" w:hAnsi="Times New Roman" w:cs="Times New Roman"/>
          <w:noProof/>
          <w:color w:val="000000"/>
          <w:sz w:val="28"/>
          <w:szCs w:val="28"/>
          <w:lang w:val="en-US" w:eastAsia="en-US"/>
        </w:rPr>
        <w:t xml:space="preserve">EntityOptions </w:t>
      </w:r>
      <w:r>
        <w:rPr>
          <w:rFonts w:ascii="Times New Roman" w:eastAsiaTheme="minorHAnsi" w:hAnsi="Times New Roman" w:cs="Times New Roman"/>
          <w:noProof/>
          <w:color w:val="000000"/>
          <w:sz w:val="28"/>
          <w:szCs w:val="28"/>
          <w:lang w:eastAsia="en-US"/>
        </w:rPr>
        <w:t xml:space="preserve">(рівні </w:t>
      </w:r>
      <w:r>
        <w:rPr>
          <w:rFonts w:ascii="Times New Roman" w:eastAsiaTheme="minorHAnsi" w:hAnsi="Times New Roman" w:cs="Times New Roman"/>
          <w:noProof/>
          <w:color w:val="000000"/>
          <w:sz w:val="28"/>
          <w:szCs w:val="28"/>
          <w:lang w:val="en-US" w:eastAsia="en-US"/>
        </w:rPr>
        <w:t xml:space="preserve">DAL </w:t>
      </w:r>
      <w:r>
        <w:rPr>
          <w:rFonts w:ascii="Times New Roman" w:eastAsiaTheme="minorHAnsi" w:hAnsi="Times New Roman" w:cs="Times New Roman"/>
          <w:noProof/>
          <w:color w:val="000000"/>
          <w:sz w:val="28"/>
          <w:szCs w:val="28"/>
          <w:lang w:eastAsia="en-US"/>
        </w:rPr>
        <w:t xml:space="preserve">та </w:t>
      </w:r>
      <w:r>
        <w:rPr>
          <w:rFonts w:ascii="Times New Roman" w:eastAsiaTheme="minorHAnsi" w:hAnsi="Times New Roman" w:cs="Times New Roman"/>
          <w:noProof/>
          <w:color w:val="000000"/>
          <w:sz w:val="28"/>
          <w:szCs w:val="28"/>
          <w:lang w:val="en-US" w:eastAsia="en-US"/>
        </w:rPr>
        <w:t>BLL</w:t>
      </w:r>
      <w:r>
        <w:rPr>
          <w:rFonts w:ascii="Times New Roman" w:eastAsiaTheme="minorHAnsi" w:hAnsi="Times New Roman" w:cs="Times New Roman"/>
          <w:noProof/>
          <w:color w:val="000000"/>
          <w:sz w:val="28"/>
          <w:szCs w:val="28"/>
          <w:lang w:eastAsia="en-US"/>
        </w:rPr>
        <w:t>)</w:t>
      </w:r>
      <w:r>
        <w:rPr>
          <w:rFonts w:ascii="Times New Roman" w:eastAsiaTheme="minorHAnsi" w:hAnsi="Times New Roman" w:cs="Times New Roman"/>
          <w:noProof/>
          <w:color w:val="000000"/>
          <w:sz w:val="28"/>
          <w:szCs w:val="28"/>
          <w:lang w:val="en-US" w:eastAsia="en-US"/>
        </w:rPr>
        <w:t xml:space="preserve">. </w:t>
      </w:r>
      <w:r>
        <w:rPr>
          <w:rFonts w:ascii="Times New Roman" w:eastAsiaTheme="minorHAnsi" w:hAnsi="Times New Roman" w:cs="Times New Roman"/>
          <w:noProof/>
          <w:color w:val="000000"/>
          <w:sz w:val="28"/>
          <w:szCs w:val="28"/>
          <w:lang w:eastAsia="en-US"/>
        </w:rPr>
        <w:t xml:space="preserve">Як говорилось вище, ці класи зберігають в собі ті ж властивості, що і класи сутностей. Під час створення екземпляру цього класу, потрібні дані передаються в конструктор за потрібними іменами: </w:t>
      </w:r>
      <w:r w:rsidRPr="00662131">
        <w:rPr>
          <w:rFonts w:ascii="Cascadia Mono" w:eastAsiaTheme="minorHAnsi" w:hAnsi="Cascadia Mono" w:cs="Cascadia Mono"/>
          <w:noProof/>
          <w:color w:val="0000FF"/>
          <w:lang w:val="en-US" w:eastAsia="en-US"/>
        </w:rPr>
        <w:t>string</w:t>
      </w:r>
      <w:r w:rsidRPr="00662131">
        <w:rPr>
          <w:rFonts w:ascii="Cascadia Mono" w:eastAsiaTheme="minorHAnsi" w:hAnsi="Cascadia Mono" w:cs="Cascadia Mono"/>
          <w:noProof/>
          <w:color w:val="000000"/>
          <w:lang w:val="en-US" w:eastAsia="en-US"/>
        </w:rPr>
        <w:t xml:space="preserve"> resumeFirstName = </w:t>
      </w:r>
      <w:r w:rsidRPr="00662131">
        <w:rPr>
          <w:rFonts w:ascii="Cascadia Mono" w:eastAsiaTheme="minorHAnsi" w:hAnsi="Cascadia Mono" w:cs="Cascadia Mono"/>
          <w:noProof/>
          <w:color w:val="A31515"/>
          <w:lang w:val="en-US" w:eastAsia="en-US"/>
        </w:rPr>
        <w:t>""</w:t>
      </w:r>
      <w:r w:rsidRPr="00662131">
        <w:rPr>
          <w:rFonts w:ascii="Cascadia Mono" w:eastAsiaTheme="minorHAnsi" w:hAnsi="Cascadia Mono" w:cs="Cascadia Mono"/>
          <w:noProof/>
          <w:color w:val="000000"/>
          <w:lang w:val="en-US" w:eastAsia="en-US"/>
        </w:rPr>
        <w:t xml:space="preserve">, </w:t>
      </w:r>
      <w:r w:rsidRPr="00662131">
        <w:rPr>
          <w:rFonts w:ascii="Cascadia Mono" w:eastAsiaTheme="minorHAnsi" w:hAnsi="Cascadia Mono" w:cs="Cascadia Mono"/>
          <w:noProof/>
          <w:color w:val="0000FF"/>
          <w:lang w:val="en-US" w:eastAsia="en-US"/>
        </w:rPr>
        <w:t>string</w:t>
      </w:r>
      <w:r w:rsidRPr="00662131">
        <w:rPr>
          <w:rFonts w:ascii="Cascadia Mono" w:eastAsiaTheme="minorHAnsi" w:hAnsi="Cascadia Mono" w:cs="Cascadia Mono"/>
          <w:noProof/>
          <w:color w:val="000000"/>
          <w:lang w:val="en-US" w:eastAsia="en-US"/>
        </w:rPr>
        <w:t xml:space="preserve"> resumeLastName = </w:t>
      </w:r>
      <w:r w:rsidRPr="00662131">
        <w:rPr>
          <w:rFonts w:ascii="Cascadia Mono" w:eastAsiaTheme="minorHAnsi" w:hAnsi="Cascadia Mono" w:cs="Cascadia Mono"/>
          <w:noProof/>
          <w:color w:val="A31515"/>
          <w:lang w:val="en-US" w:eastAsia="en-US"/>
        </w:rPr>
        <w:t>""</w:t>
      </w:r>
      <w:r w:rsidRPr="00662131">
        <w:rPr>
          <w:rFonts w:ascii="Cascadia Mono" w:eastAsiaTheme="minorHAnsi" w:hAnsi="Cascadia Mono" w:cs="Cascadia Mono"/>
          <w:noProof/>
          <w:color w:val="000000"/>
          <w:lang w:val="en-US" w:eastAsia="en-US"/>
        </w:rPr>
        <w:t>,</w:t>
      </w:r>
      <w:r w:rsidRPr="00662131">
        <w:rPr>
          <w:rFonts w:ascii="Cascadia Mono" w:eastAsiaTheme="minorHAnsi" w:hAnsi="Cascadia Mono" w:cs="Cascadia Mono"/>
          <w:noProof/>
          <w:color w:val="000000"/>
          <w:lang w:val="en-US" w:eastAsia="en-US"/>
        </w:rPr>
        <w:t xml:space="preserve"> </w:t>
      </w:r>
      <w:r w:rsidRPr="00662131">
        <w:rPr>
          <w:rFonts w:ascii="Cascadia Mono" w:eastAsiaTheme="minorHAnsi" w:hAnsi="Cascadia Mono" w:cs="Cascadia Mono"/>
          <w:noProof/>
          <w:color w:val="0000FF"/>
          <w:lang w:val="en-US" w:eastAsia="en-US"/>
        </w:rPr>
        <w:t>int</w:t>
      </w:r>
      <w:r w:rsidRPr="00662131">
        <w:rPr>
          <w:rFonts w:ascii="Cascadia Mono" w:eastAsiaTheme="minorHAnsi" w:hAnsi="Cascadia Mono" w:cs="Cascadia Mono"/>
          <w:noProof/>
          <w:color w:val="000000"/>
          <w:lang w:val="en-US" w:eastAsia="en-US"/>
        </w:rPr>
        <w:t xml:space="preserve"> resumeAge = </w:t>
      </w:r>
      <w:r w:rsidRPr="00662131">
        <w:rPr>
          <w:rFonts w:ascii="Cascadia Mono" w:eastAsiaTheme="minorHAnsi" w:hAnsi="Cascadia Mono" w:cs="Cascadia Mono"/>
          <w:noProof/>
          <w:color w:val="0000FF"/>
          <w:lang w:val="en-US" w:eastAsia="en-US"/>
        </w:rPr>
        <w:t>int</w:t>
      </w:r>
      <w:r w:rsidRPr="00662131">
        <w:rPr>
          <w:rFonts w:ascii="Cascadia Mono" w:eastAsiaTheme="minorHAnsi" w:hAnsi="Cascadia Mono" w:cs="Cascadia Mono"/>
          <w:noProof/>
          <w:color w:val="000000"/>
          <w:lang w:val="en-US" w:eastAsia="en-US"/>
        </w:rPr>
        <w:t xml:space="preserve">.MinValue, </w:t>
      </w:r>
      <w:r w:rsidRPr="00662131">
        <w:rPr>
          <w:rFonts w:ascii="Cascadia Mono" w:eastAsiaTheme="minorHAnsi" w:hAnsi="Cascadia Mono" w:cs="Cascadia Mono"/>
          <w:noProof/>
          <w:color w:val="0000FF"/>
          <w:lang w:val="en-US" w:eastAsia="en-US"/>
        </w:rPr>
        <w:t>string</w:t>
      </w:r>
      <w:r w:rsidRPr="00662131">
        <w:rPr>
          <w:rFonts w:ascii="Cascadia Mono" w:eastAsiaTheme="minorHAnsi" w:hAnsi="Cascadia Mono" w:cs="Cascadia Mono"/>
          <w:noProof/>
          <w:color w:val="000000"/>
          <w:lang w:val="en-US" w:eastAsia="en-US"/>
        </w:rPr>
        <w:t xml:space="preserve"> resumeCity = </w:t>
      </w:r>
      <w:r w:rsidRPr="00662131">
        <w:rPr>
          <w:rFonts w:ascii="Cascadia Mono" w:eastAsiaTheme="minorHAnsi" w:hAnsi="Cascadia Mono" w:cs="Cascadia Mono"/>
          <w:noProof/>
          <w:color w:val="A31515"/>
          <w:lang w:val="en-US" w:eastAsia="en-US"/>
        </w:rPr>
        <w:t>""</w:t>
      </w:r>
      <w:r w:rsidRPr="00662131">
        <w:rPr>
          <w:rFonts w:ascii="Times New Roman" w:eastAsiaTheme="minorHAnsi" w:hAnsi="Times New Roman" w:cs="Times New Roman"/>
          <w:noProof/>
          <w:color w:val="000000"/>
          <w:sz w:val="28"/>
          <w:szCs w:val="28"/>
          <w:lang w:val="en-US" w:eastAsia="en-US"/>
        </w:rPr>
        <w:t>.</w:t>
      </w:r>
      <w:r w:rsidRPr="00662131">
        <w:rPr>
          <w:rFonts w:ascii="Times New Roman" w:eastAsiaTheme="minorHAnsi" w:hAnsi="Times New Roman" w:cs="Times New Roman"/>
          <w:noProof/>
          <w:color w:val="000000"/>
          <w:lang w:eastAsia="en-US"/>
        </w:rPr>
        <w:t xml:space="preserve"> </w:t>
      </w:r>
      <w:r>
        <w:rPr>
          <w:rFonts w:ascii="Times New Roman" w:eastAsiaTheme="minorHAnsi" w:hAnsi="Times New Roman" w:cs="Times New Roman"/>
          <w:noProof/>
          <w:color w:val="000000"/>
          <w:sz w:val="28"/>
          <w:szCs w:val="28"/>
          <w:lang w:eastAsia="en-US"/>
        </w:rPr>
        <w:t>Параметрам заздалегіть присвоєї значення за замовчуванням, що унеможливлює випадки, коли змінним нічого не присоєно і дає можливість задавати лише потрібні параметри.</w:t>
      </w:r>
    </w:p>
    <w:p w14:paraId="1E9D5186" w14:textId="6FA0A469" w:rsidR="00662131" w:rsidRDefault="00662131" w:rsidP="00662131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noProof/>
          <w:color w:val="000000"/>
          <w:sz w:val="28"/>
          <w:szCs w:val="28"/>
          <w:lang w:eastAsia="en-US"/>
        </w:rPr>
      </w:pPr>
      <w:r>
        <w:rPr>
          <w:rFonts w:ascii="Times New Roman" w:eastAsiaTheme="minorHAnsi" w:hAnsi="Times New Roman" w:cs="Times New Roman"/>
          <w:noProof/>
          <w:color w:val="000000"/>
          <w:sz w:val="28"/>
          <w:szCs w:val="28"/>
          <w:lang w:eastAsia="en-US"/>
        </w:rPr>
        <w:t xml:space="preserve">Далі, під час створення екзмемпляру класу в класі </w:t>
      </w:r>
      <w:r>
        <w:rPr>
          <w:rFonts w:ascii="Times New Roman" w:eastAsiaTheme="minorHAnsi" w:hAnsi="Times New Roman" w:cs="Times New Roman"/>
          <w:noProof/>
          <w:color w:val="000000"/>
          <w:sz w:val="28"/>
          <w:szCs w:val="28"/>
          <w:lang w:val="en-US" w:eastAsia="en-US"/>
        </w:rPr>
        <w:t>EntityCreator</w:t>
      </w:r>
      <w:r>
        <w:rPr>
          <w:rFonts w:ascii="Times New Roman" w:eastAsiaTheme="minorHAnsi" w:hAnsi="Times New Roman" w:cs="Times New Roman"/>
          <w:noProof/>
          <w:color w:val="000000"/>
          <w:sz w:val="28"/>
          <w:szCs w:val="28"/>
          <w:lang w:eastAsia="en-US"/>
        </w:rPr>
        <w:t>, чи інших операцій, потрібні дані дістаються</w:t>
      </w:r>
      <w:r>
        <w:rPr>
          <w:rFonts w:ascii="Times New Roman" w:eastAsiaTheme="minorHAnsi" w:hAnsi="Times New Roman" w:cs="Times New Roman"/>
          <w:noProof/>
          <w:color w:val="000000"/>
          <w:sz w:val="28"/>
          <w:szCs w:val="28"/>
          <w:lang w:val="en-US" w:eastAsia="en-US"/>
        </w:rPr>
        <w:t xml:space="preserve"> </w:t>
      </w:r>
      <w:r>
        <w:rPr>
          <w:rFonts w:ascii="Times New Roman" w:eastAsiaTheme="minorHAnsi" w:hAnsi="Times New Roman" w:cs="Times New Roman"/>
          <w:noProof/>
          <w:color w:val="000000"/>
          <w:sz w:val="28"/>
          <w:szCs w:val="28"/>
          <w:lang w:eastAsia="en-US"/>
        </w:rPr>
        <w:t>та використовуються:</w:t>
      </w:r>
    </w:p>
    <w:p w14:paraId="0715B0FD" w14:textId="77777777" w:rsidR="00662131" w:rsidRPr="00662131" w:rsidRDefault="00662131" w:rsidP="0066213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noProof/>
          <w:color w:val="000000"/>
          <w:lang w:val="en-US" w:eastAsia="en-US"/>
        </w:rPr>
      </w:pPr>
      <w:r w:rsidRPr="00662131">
        <w:rPr>
          <w:rFonts w:ascii="Cascadia Mono" w:eastAsiaTheme="minorHAnsi" w:hAnsi="Cascadia Mono" w:cs="Cascadia Mono"/>
          <w:noProof/>
          <w:color w:val="0000FF"/>
          <w:lang w:val="en-US" w:eastAsia="en-US"/>
        </w:rPr>
        <w:t>public</w:t>
      </w:r>
      <w:r w:rsidRPr="00662131">
        <w:rPr>
          <w:rFonts w:ascii="Cascadia Mono" w:eastAsiaTheme="minorHAnsi" w:hAnsi="Cascadia Mono" w:cs="Cascadia Mono"/>
          <w:noProof/>
          <w:color w:val="000000"/>
          <w:lang w:val="en-US" w:eastAsia="en-US"/>
        </w:rPr>
        <w:t xml:space="preserve"> </w:t>
      </w:r>
      <w:r w:rsidRPr="00662131">
        <w:rPr>
          <w:rFonts w:ascii="Cascadia Mono" w:eastAsiaTheme="minorHAnsi" w:hAnsi="Cascadia Mono" w:cs="Cascadia Mono"/>
          <w:noProof/>
          <w:color w:val="2B91AF"/>
          <w:lang w:val="en-US" w:eastAsia="en-US"/>
        </w:rPr>
        <w:t>IEntity</w:t>
      </w:r>
      <w:r w:rsidRPr="00662131">
        <w:rPr>
          <w:rFonts w:ascii="Cascadia Mono" w:eastAsiaTheme="minorHAnsi" w:hAnsi="Cascadia Mono" w:cs="Cascadia Mono"/>
          <w:noProof/>
          <w:color w:val="000000"/>
          <w:lang w:val="en-US" w:eastAsia="en-US"/>
        </w:rPr>
        <w:t xml:space="preserve"> SetData(</w:t>
      </w:r>
      <w:r w:rsidRPr="00662131">
        <w:rPr>
          <w:rFonts w:ascii="Cascadia Mono" w:eastAsiaTheme="minorHAnsi" w:hAnsi="Cascadia Mono" w:cs="Cascadia Mono"/>
          <w:noProof/>
          <w:color w:val="2B91AF"/>
          <w:lang w:val="en-US" w:eastAsia="en-US"/>
        </w:rPr>
        <w:t>EntityOptions</w:t>
      </w:r>
      <w:r w:rsidRPr="00662131">
        <w:rPr>
          <w:rFonts w:ascii="Cascadia Mono" w:eastAsiaTheme="minorHAnsi" w:hAnsi="Cascadia Mono" w:cs="Cascadia Mono"/>
          <w:noProof/>
          <w:color w:val="000000"/>
          <w:lang w:val="en-US" w:eastAsia="en-US"/>
        </w:rPr>
        <w:t xml:space="preserve"> options)</w:t>
      </w:r>
    </w:p>
    <w:p w14:paraId="66338956" w14:textId="313484B8" w:rsidR="00662131" w:rsidRPr="00662131" w:rsidRDefault="00662131" w:rsidP="0066213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noProof/>
          <w:color w:val="000000"/>
          <w:lang w:val="en-US" w:eastAsia="en-US"/>
        </w:rPr>
      </w:pPr>
      <w:r w:rsidRPr="00662131">
        <w:rPr>
          <w:rFonts w:ascii="Cascadia Mono" w:eastAsiaTheme="minorHAnsi" w:hAnsi="Cascadia Mono" w:cs="Cascadia Mono"/>
          <w:noProof/>
          <w:color w:val="000000"/>
          <w:lang w:val="en-US" w:eastAsia="en-US"/>
        </w:rPr>
        <w:t>{</w:t>
      </w:r>
    </w:p>
    <w:p w14:paraId="6228A79E" w14:textId="5CE1477F" w:rsidR="00662131" w:rsidRPr="00662131" w:rsidRDefault="00662131" w:rsidP="00662131">
      <w:pPr>
        <w:autoSpaceDE w:val="0"/>
        <w:autoSpaceDN w:val="0"/>
        <w:adjustRightInd w:val="0"/>
        <w:spacing w:after="0" w:line="240" w:lineRule="auto"/>
        <w:ind w:firstLine="708"/>
        <w:rPr>
          <w:rFonts w:ascii="Cascadia Mono" w:eastAsiaTheme="minorHAnsi" w:hAnsi="Cascadia Mono" w:cs="Cascadia Mono"/>
          <w:noProof/>
          <w:color w:val="000000"/>
          <w:lang w:val="en-US" w:eastAsia="en-US"/>
        </w:rPr>
      </w:pPr>
      <w:r w:rsidRPr="00662131">
        <w:rPr>
          <w:rFonts w:ascii="Cascadia Mono" w:eastAsiaTheme="minorHAnsi" w:hAnsi="Cascadia Mono" w:cs="Cascadia Mono"/>
          <w:noProof/>
          <w:color w:val="000000"/>
          <w:lang w:val="en-US" w:eastAsia="en-US"/>
        </w:rPr>
        <w:t>FirstName = options.UnemployedFirstName;</w:t>
      </w:r>
    </w:p>
    <w:p w14:paraId="4CB35082" w14:textId="1230EC1E" w:rsidR="00662131" w:rsidRPr="00662131" w:rsidRDefault="00662131" w:rsidP="00662131">
      <w:pPr>
        <w:autoSpaceDE w:val="0"/>
        <w:autoSpaceDN w:val="0"/>
        <w:adjustRightInd w:val="0"/>
        <w:spacing w:after="0" w:line="240" w:lineRule="auto"/>
        <w:ind w:firstLine="708"/>
        <w:rPr>
          <w:rFonts w:ascii="Cascadia Mono" w:eastAsiaTheme="minorHAnsi" w:hAnsi="Cascadia Mono" w:cs="Cascadia Mono"/>
          <w:noProof/>
          <w:color w:val="000000"/>
          <w:lang w:val="en-US" w:eastAsia="en-US"/>
        </w:rPr>
      </w:pPr>
      <w:r w:rsidRPr="00662131">
        <w:rPr>
          <w:rFonts w:ascii="Cascadia Mono" w:eastAsiaTheme="minorHAnsi" w:hAnsi="Cascadia Mono" w:cs="Cascadia Mono"/>
          <w:noProof/>
          <w:color w:val="000000"/>
          <w:lang w:val="en-US" w:eastAsia="en-US"/>
        </w:rPr>
        <w:t>LastName = options.UnemployedLastName;</w:t>
      </w:r>
    </w:p>
    <w:p w14:paraId="16246B96" w14:textId="45C6101D" w:rsidR="00662131" w:rsidRPr="00662131" w:rsidRDefault="00662131" w:rsidP="00662131">
      <w:pPr>
        <w:autoSpaceDE w:val="0"/>
        <w:autoSpaceDN w:val="0"/>
        <w:adjustRightInd w:val="0"/>
        <w:spacing w:after="0" w:line="240" w:lineRule="auto"/>
        <w:ind w:firstLine="708"/>
        <w:rPr>
          <w:rFonts w:ascii="Cascadia Mono" w:eastAsiaTheme="minorHAnsi" w:hAnsi="Cascadia Mono" w:cs="Cascadia Mono"/>
          <w:noProof/>
          <w:color w:val="000000"/>
          <w:lang w:val="en-US" w:eastAsia="en-US"/>
        </w:rPr>
      </w:pPr>
      <w:r w:rsidRPr="00662131">
        <w:rPr>
          <w:rFonts w:ascii="Cascadia Mono" w:eastAsiaTheme="minorHAnsi" w:hAnsi="Cascadia Mono" w:cs="Cascadia Mono"/>
          <w:noProof/>
          <w:color w:val="000000"/>
          <w:lang w:val="en-US" w:eastAsia="en-US"/>
        </w:rPr>
        <w:t>Age = options.UnemployedAge;</w:t>
      </w:r>
    </w:p>
    <w:p w14:paraId="0E40239A" w14:textId="7A7C92BF" w:rsidR="00662131" w:rsidRPr="00662131" w:rsidRDefault="00662131" w:rsidP="00662131">
      <w:pPr>
        <w:autoSpaceDE w:val="0"/>
        <w:autoSpaceDN w:val="0"/>
        <w:adjustRightInd w:val="0"/>
        <w:spacing w:after="0" w:line="240" w:lineRule="auto"/>
        <w:ind w:firstLine="708"/>
        <w:rPr>
          <w:rFonts w:ascii="Cascadia Mono" w:eastAsiaTheme="minorHAnsi" w:hAnsi="Cascadia Mono" w:cs="Cascadia Mono"/>
          <w:noProof/>
          <w:color w:val="000000"/>
          <w:lang w:val="en-US" w:eastAsia="en-US"/>
        </w:rPr>
      </w:pPr>
      <w:r w:rsidRPr="00662131">
        <w:rPr>
          <w:rFonts w:ascii="Cascadia Mono" w:eastAsiaTheme="minorHAnsi" w:hAnsi="Cascadia Mono" w:cs="Cascadia Mono"/>
          <w:noProof/>
          <w:color w:val="000000"/>
          <w:lang w:val="en-US" w:eastAsia="en-US"/>
        </w:rPr>
        <w:t>City = options.UnemployedCity;</w:t>
      </w:r>
    </w:p>
    <w:p w14:paraId="4DA270B5" w14:textId="1816B249" w:rsidR="00662131" w:rsidRPr="00662131" w:rsidRDefault="00662131" w:rsidP="00662131">
      <w:pPr>
        <w:autoSpaceDE w:val="0"/>
        <w:autoSpaceDN w:val="0"/>
        <w:adjustRightInd w:val="0"/>
        <w:spacing w:after="0" w:line="240" w:lineRule="auto"/>
        <w:ind w:firstLine="708"/>
        <w:rPr>
          <w:rFonts w:ascii="Cascadia Mono" w:eastAsiaTheme="minorHAnsi" w:hAnsi="Cascadia Mono" w:cs="Cascadia Mono"/>
          <w:noProof/>
          <w:color w:val="000000"/>
          <w:lang w:val="en-US" w:eastAsia="en-US"/>
        </w:rPr>
      </w:pPr>
      <w:r w:rsidRPr="00662131">
        <w:rPr>
          <w:rFonts w:ascii="Cascadia Mono" w:eastAsiaTheme="minorHAnsi" w:hAnsi="Cascadia Mono" w:cs="Cascadia Mono"/>
          <w:noProof/>
          <w:color w:val="000000"/>
          <w:lang w:val="en-US" w:eastAsia="en-US"/>
        </w:rPr>
        <w:t xml:space="preserve">ResumesList = </w:t>
      </w:r>
      <w:r w:rsidRPr="00662131">
        <w:rPr>
          <w:rFonts w:ascii="Cascadia Mono" w:eastAsiaTheme="minorHAnsi" w:hAnsi="Cascadia Mono" w:cs="Cascadia Mono"/>
          <w:noProof/>
          <w:color w:val="0000FF"/>
          <w:lang w:val="en-US" w:eastAsia="en-US"/>
        </w:rPr>
        <w:t>new</w:t>
      </w:r>
      <w:r w:rsidRPr="00662131">
        <w:rPr>
          <w:rFonts w:ascii="Cascadia Mono" w:eastAsiaTheme="minorHAnsi" w:hAnsi="Cascadia Mono" w:cs="Cascadia Mono"/>
          <w:noProof/>
          <w:color w:val="000000"/>
          <w:lang w:val="en-US" w:eastAsia="en-US"/>
        </w:rPr>
        <w:t xml:space="preserve"> </w:t>
      </w:r>
      <w:r w:rsidRPr="00662131">
        <w:rPr>
          <w:rFonts w:ascii="Cascadia Mono" w:eastAsiaTheme="minorHAnsi" w:hAnsi="Cascadia Mono" w:cs="Cascadia Mono"/>
          <w:noProof/>
          <w:color w:val="2B91AF"/>
          <w:lang w:val="en-US" w:eastAsia="en-US"/>
        </w:rPr>
        <w:t>List</w:t>
      </w:r>
      <w:r w:rsidRPr="00662131">
        <w:rPr>
          <w:rFonts w:ascii="Cascadia Mono" w:eastAsiaTheme="minorHAnsi" w:hAnsi="Cascadia Mono" w:cs="Cascadia Mono"/>
          <w:noProof/>
          <w:color w:val="000000"/>
          <w:lang w:val="en-US" w:eastAsia="en-US"/>
        </w:rPr>
        <w:t>&lt;</w:t>
      </w:r>
      <w:r w:rsidRPr="00662131">
        <w:rPr>
          <w:rFonts w:ascii="Cascadia Mono" w:eastAsiaTheme="minorHAnsi" w:hAnsi="Cascadia Mono" w:cs="Cascadia Mono"/>
          <w:noProof/>
          <w:color w:val="2B91AF"/>
          <w:lang w:val="en-US" w:eastAsia="en-US"/>
        </w:rPr>
        <w:t>Resume</w:t>
      </w:r>
      <w:r w:rsidRPr="00662131">
        <w:rPr>
          <w:rFonts w:ascii="Cascadia Mono" w:eastAsiaTheme="minorHAnsi" w:hAnsi="Cascadia Mono" w:cs="Cascadia Mono"/>
          <w:noProof/>
          <w:color w:val="000000"/>
          <w:lang w:val="en-US" w:eastAsia="en-US"/>
        </w:rPr>
        <w:t>&gt;();</w:t>
      </w:r>
    </w:p>
    <w:p w14:paraId="6BCABE92" w14:textId="77777777" w:rsidR="00662131" w:rsidRPr="00662131" w:rsidRDefault="00662131" w:rsidP="00662131">
      <w:pPr>
        <w:autoSpaceDE w:val="0"/>
        <w:autoSpaceDN w:val="0"/>
        <w:adjustRightInd w:val="0"/>
        <w:spacing w:after="0" w:line="240" w:lineRule="auto"/>
        <w:rPr>
          <w:rFonts w:ascii="Cascadia Mono" w:eastAsiaTheme="minorHAnsi" w:hAnsi="Cascadia Mono" w:cs="Cascadia Mono"/>
          <w:noProof/>
          <w:color w:val="000000"/>
          <w:lang w:val="en-US" w:eastAsia="en-US"/>
        </w:rPr>
      </w:pPr>
    </w:p>
    <w:p w14:paraId="5BFDD9AE" w14:textId="139E6B0F" w:rsidR="00662131" w:rsidRPr="00662131" w:rsidRDefault="00662131" w:rsidP="00662131">
      <w:pPr>
        <w:autoSpaceDE w:val="0"/>
        <w:autoSpaceDN w:val="0"/>
        <w:adjustRightInd w:val="0"/>
        <w:spacing w:after="0" w:line="240" w:lineRule="auto"/>
        <w:ind w:firstLine="708"/>
        <w:rPr>
          <w:rFonts w:ascii="Cascadia Mono" w:eastAsiaTheme="minorHAnsi" w:hAnsi="Cascadia Mono" w:cs="Cascadia Mono"/>
          <w:noProof/>
          <w:color w:val="000000"/>
          <w:lang w:val="en-US" w:eastAsia="en-US"/>
        </w:rPr>
      </w:pPr>
      <w:r w:rsidRPr="00662131">
        <w:rPr>
          <w:rFonts w:ascii="Cascadia Mono" w:eastAsiaTheme="minorHAnsi" w:hAnsi="Cascadia Mono" w:cs="Cascadia Mono"/>
          <w:noProof/>
          <w:color w:val="0000FF"/>
          <w:lang w:val="en-US" w:eastAsia="en-US"/>
        </w:rPr>
        <w:t>return</w:t>
      </w:r>
      <w:r w:rsidRPr="00662131">
        <w:rPr>
          <w:rFonts w:ascii="Cascadia Mono" w:eastAsiaTheme="minorHAnsi" w:hAnsi="Cascadia Mono" w:cs="Cascadia Mono"/>
          <w:noProof/>
          <w:color w:val="000000"/>
          <w:lang w:val="en-US" w:eastAsia="en-US"/>
        </w:rPr>
        <w:t xml:space="preserve"> </w:t>
      </w:r>
      <w:r w:rsidRPr="00662131">
        <w:rPr>
          <w:rFonts w:ascii="Cascadia Mono" w:eastAsiaTheme="minorHAnsi" w:hAnsi="Cascadia Mono" w:cs="Cascadia Mono"/>
          <w:noProof/>
          <w:color w:val="0000FF"/>
          <w:lang w:val="en-US" w:eastAsia="en-US"/>
        </w:rPr>
        <w:t>this</w:t>
      </w:r>
      <w:r w:rsidRPr="00662131">
        <w:rPr>
          <w:rFonts w:ascii="Cascadia Mono" w:eastAsiaTheme="minorHAnsi" w:hAnsi="Cascadia Mono" w:cs="Cascadia Mono"/>
          <w:noProof/>
          <w:color w:val="000000"/>
          <w:lang w:val="en-US" w:eastAsia="en-US"/>
        </w:rPr>
        <w:t>;</w:t>
      </w:r>
    </w:p>
    <w:p w14:paraId="432A25F8" w14:textId="3F7DE22F" w:rsidR="00662131" w:rsidRPr="00662131" w:rsidRDefault="00662131" w:rsidP="00662131">
      <w:pPr>
        <w:autoSpaceDE w:val="0"/>
        <w:autoSpaceDN w:val="0"/>
        <w:adjustRightInd w:val="0"/>
        <w:spacing w:line="240" w:lineRule="auto"/>
        <w:rPr>
          <w:rFonts w:ascii="Times New Roman" w:eastAsiaTheme="minorHAnsi" w:hAnsi="Times New Roman" w:cs="Times New Roman"/>
          <w:noProof/>
          <w:color w:val="000000"/>
          <w:sz w:val="36"/>
          <w:szCs w:val="36"/>
          <w:lang w:val="en-US" w:eastAsia="en-US"/>
        </w:rPr>
      </w:pPr>
      <w:r w:rsidRPr="00662131">
        <w:rPr>
          <w:rFonts w:ascii="Cascadia Mono" w:eastAsiaTheme="minorHAnsi" w:hAnsi="Cascadia Mono" w:cs="Cascadia Mono"/>
          <w:noProof/>
          <w:color w:val="000000"/>
          <w:lang w:val="en-US" w:eastAsia="en-US"/>
        </w:rPr>
        <w:t>}</w:t>
      </w:r>
    </w:p>
    <w:p w14:paraId="752FA147" w14:textId="4B7F2104" w:rsidR="001D4AB1" w:rsidRPr="00F60F0C" w:rsidRDefault="00F60F0C" w:rsidP="00F60F0C">
      <w:pPr>
        <w:pStyle w:val="1"/>
        <w:rPr>
          <w:rFonts w:ascii="Times New Roman" w:eastAsia="Times New Roman" w:hAnsi="Times New Roman" w:cs="Times New Roman"/>
          <w:b/>
          <w:bCs/>
          <w:color w:val="auto"/>
        </w:rPr>
      </w:pPr>
      <w:r w:rsidRPr="00F60F0C">
        <w:rPr>
          <w:rFonts w:ascii="Times New Roman" w:eastAsia="Times New Roman" w:hAnsi="Times New Roman" w:cs="Times New Roman"/>
          <w:b/>
          <w:bCs/>
          <w:color w:val="auto"/>
        </w:rPr>
        <w:lastRenderedPageBreak/>
        <w:t>Описання функціоналу та використання</w:t>
      </w:r>
    </w:p>
    <w:p w14:paraId="672282CC" w14:textId="417F5189" w:rsidR="00F60F0C" w:rsidRDefault="00F60F0C" w:rsidP="00662131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У програмі «</w:t>
      </w:r>
      <w:r w:rsidRPr="00F60F0C">
        <w:rPr>
          <w:rFonts w:ascii="Times New Roman" w:eastAsia="Times New Roman" w:hAnsi="Times New Roman" w:cs="Times New Roman"/>
          <w:sz w:val="28"/>
          <w:szCs w:val="28"/>
          <w:lang w:val="en-US"/>
        </w:rPr>
        <w:t>Labor Exchange</w:t>
      </w:r>
      <w:r>
        <w:rPr>
          <w:rFonts w:ascii="Times New Roman" w:eastAsia="Times New Roman" w:hAnsi="Times New Roman" w:cs="Times New Roman"/>
          <w:sz w:val="28"/>
          <w:szCs w:val="28"/>
        </w:rPr>
        <w:t>»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 </w:t>
      </w:r>
      <w:r>
        <w:rPr>
          <w:rFonts w:ascii="Times New Roman" w:eastAsia="Times New Roman" w:hAnsi="Times New Roman" w:cs="Times New Roman"/>
          <w:sz w:val="28"/>
          <w:szCs w:val="28"/>
        </w:rPr>
        <w:t>користувач може виконувати всі дії, відповідно до завдання варіанту.</w:t>
      </w:r>
    </w:p>
    <w:p w14:paraId="0A7145B1" w14:textId="0969A88F" w:rsidR="00F60F0C" w:rsidRDefault="00F60F0C" w:rsidP="00662131">
      <w:pPr>
        <w:spacing w:line="240" w:lineRule="auto"/>
        <w:rPr>
          <w:rFonts w:ascii="Times New Roman" w:eastAsia="Times New Roman" w:hAnsi="Times New Roman" w:cs="Times New Roman"/>
          <w:sz w:val="28"/>
          <w:szCs w:val="28"/>
          <w:lang w:val="en-US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Взаємодія з програмою відбувається шляхом натискання стрілок вгору чи вниз та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>Enter.</w:t>
      </w:r>
    </w:p>
    <w:p w14:paraId="35743E2E" w14:textId="2982C968" w:rsidR="00F60F0C" w:rsidRDefault="00F60F0C" w:rsidP="00662131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Обробка натискання клавіш відбувається в класі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Menu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методі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Run. </w:t>
      </w:r>
      <w:r>
        <w:rPr>
          <w:rFonts w:ascii="Times New Roman" w:eastAsia="Times New Roman" w:hAnsi="Times New Roman" w:cs="Times New Roman"/>
          <w:sz w:val="28"/>
          <w:szCs w:val="28"/>
        </w:rPr>
        <w:t xml:space="preserve">Виклик потрібного функціоналу при натисканні клавіші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Enter </w:t>
      </w:r>
      <w:r>
        <w:rPr>
          <w:rFonts w:ascii="Times New Roman" w:eastAsia="Times New Roman" w:hAnsi="Times New Roman" w:cs="Times New Roman"/>
          <w:sz w:val="28"/>
          <w:szCs w:val="28"/>
        </w:rPr>
        <w:t>відбувається за допомогою подій.</w:t>
      </w:r>
    </w:p>
    <w:p w14:paraId="197565DD" w14:textId="47D182E9" w:rsidR="00F60F0C" w:rsidRDefault="00F60F0C" w:rsidP="00662131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B980441" w14:textId="21E802C3" w:rsidR="00F60F0C" w:rsidRDefault="00F60F0C" w:rsidP="00662131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CBEC1D0" w14:textId="1D1E33A3" w:rsidR="00F60F0C" w:rsidRDefault="00F60F0C" w:rsidP="00662131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AAFBD59" w14:textId="32FFBD99" w:rsidR="00F60F0C" w:rsidRDefault="00F60F0C" w:rsidP="00662131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8196E40" w14:textId="22A754A9" w:rsidR="00F60F0C" w:rsidRDefault="00F60F0C" w:rsidP="00662131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8678ED8" w14:textId="07DFB7D5" w:rsidR="00F60F0C" w:rsidRDefault="00F60F0C" w:rsidP="00662131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C9C252C" w14:textId="7D4AC4B3" w:rsidR="00F60F0C" w:rsidRDefault="00F60F0C" w:rsidP="00662131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868FE50" w14:textId="2EF1237F" w:rsidR="00F60F0C" w:rsidRDefault="00F60F0C" w:rsidP="00662131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3EB9035" w14:textId="2F082FA0" w:rsidR="00F60F0C" w:rsidRDefault="00F60F0C" w:rsidP="00662131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817D607" w14:textId="757AC0A1" w:rsidR="00F60F0C" w:rsidRDefault="00F60F0C" w:rsidP="00662131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13CC486" w14:textId="134BE8AD" w:rsidR="00F60F0C" w:rsidRDefault="00F60F0C" w:rsidP="00662131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229FDD4" w14:textId="7FFB9035" w:rsidR="00F60F0C" w:rsidRDefault="00F60F0C" w:rsidP="00662131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0D82FD8" w14:textId="30B07592" w:rsidR="00F60F0C" w:rsidRDefault="00F60F0C" w:rsidP="00662131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C9B1E81" w14:textId="65EE2B1B" w:rsidR="00F60F0C" w:rsidRDefault="00F60F0C" w:rsidP="00662131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7CF8888A" w14:textId="659B1F40" w:rsidR="00F60F0C" w:rsidRDefault="00F60F0C" w:rsidP="00662131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B0AC3AD" w14:textId="37018D21" w:rsidR="00F60F0C" w:rsidRDefault="00F60F0C" w:rsidP="00662131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18FF731" w14:textId="1B0AE23A" w:rsidR="00F60F0C" w:rsidRDefault="00F60F0C" w:rsidP="00662131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B95933B" w14:textId="043DEED7" w:rsidR="00F60F0C" w:rsidRDefault="00F60F0C" w:rsidP="00662131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7006E9E" w14:textId="46A08C4C" w:rsidR="00F60F0C" w:rsidRDefault="00F60F0C" w:rsidP="00662131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83324D7" w14:textId="7D190ECA" w:rsidR="00F60F0C" w:rsidRDefault="00F60F0C" w:rsidP="00662131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5594E8C" w14:textId="0E2731BF" w:rsidR="00F60F0C" w:rsidRDefault="00F60F0C" w:rsidP="00662131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1DB5C29" w14:textId="576B4485" w:rsidR="00F60F0C" w:rsidRDefault="00F60F0C" w:rsidP="00662131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93081ED" w14:textId="2877E0FE" w:rsidR="00F60F0C" w:rsidRPr="00F60F0C" w:rsidRDefault="00F60F0C" w:rsidP="00F60F0C">
      <w:pPr>
        <w:pStyle w:val="1"/>
        <w:rPr>
          <w:rFonts w:ascii="Times New Roman" w:eastAsia="Times New Roman" w:hAnsi="Times New Roman" w:cs="Times New Roman"/>
          <w:b/>
          <w:bCs/>
          <w:color w:val="auto"/>
        </w:rPr>
      </w:pPr>
      <w:r w:rsidRPr="00F60F0C">
        <w:rPr>
          <w:rFonts w:ascii="Times New Roman" w:eastAsia="Times New Roman" w:hAnsi="Times New Roman" w:cs="Times New Roman"/>
          <w:b/>
          <w:bCs/>
          <w:color w:val="auto"/>
        </w:rPr>
        <w:lastRenderedPageBreak/>
        <w:t>Лістинг коду</w:t>
      </w:r>
    </w:p>
    <w:p w14:paraId="19FF30F0" w14:textId="1AA2BDCD" w:rsidR="00F60F0C" w:rsidRDefault="00F60F0C" w:rsidP="00662131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>Код доступний за посиланням:</w:t>
      </w:r>
    </w:p>
    <w:p w14:paraId="59352B61" w14:textId="77777777" w:rsidR="00F60F0C" w:rsidRPr="00F60F0C" w:rsidRDefault="00F60F0C" w:rsidP="00662131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1AB41C1" w14:textId="02066727" w:rsidR="00F60F0C" w:rsidRPr="00F60F0C" w:rsidRDefault="00F60F0C" w:rsidP="00662131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4AAFF512" w14:textId="5B598C55" w:rsidR="00F60F0C" w:rsidRPr="00F60F0C" w:rsidRDefault="00F60F0C" w:rsidP="00662131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502BE054" w14:textId="7512992F" w:rsidR="00F60F0C" w:rsidRPr="00F60F0C" w:rsidRDefault="00F60F0C" w:rsidP="00F60F0C">
      <w:pPr>
        <w:pStyle w:val="1"/>
        <w:rPr>
          <w:rFonts w:ascii="Times New Roman" w:eastAsia="Times New Roman" w:hAnsi="Times New Roman" w:cs="Times New Roman"/>
          <w:b/>
          <w:bCs/>
          <w:color w:val="auto"/>
        </w:rPr>
      </w:pPr>
      <w:r>
        <w:rPr>
          <w:rFonts w:ascii="Times New Roman" w:eastAsia="Times New Roman" w:hAnsi="Times New Roman" w:cs="Times New Roman"/>
          <w:b/>
          <w:bCs/>
          <w:color w:val="auto"/>
        </w:rPr>
        <w:t>Скріншоти</w:t>
      </w:r>
    </w:p>
    <w:p w14:paraId="3E49D94F" w14:textId="0F8AB046" w:rsidR="00F60F0C" w:rsidRDefault="00F60F0C" w:rsidP="00F60F0C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  <w:r>
        <w:rPr>
          <w:rFonts w:ascii="Times New Roman" w:eastAsia="Times New Roman" w:hAnsi="Times New Roman" w:cs="Times New Roman"/>
          <w:sz w:val="28"/>
          <w:szCs w:val="28"/>
        </w:rPr>
        <w:t xml:space="preserve">Приклад роботи програми в форматі </w:t>
      </w:r>
      <w:r>
        <w:rPr>
          <w:rFonts w:ascii="Times New Roman" w:eastAsia="Times New Roman" w:hAnsi="Times New Roman" w:cs="Times New Roman"/>
          <w:sz w:val="28"/>
          <w:szCs w:val="28"/>
          <w:lang w:val="en-US"/>
        </w:rPr>
        <w:t xml:space="preserve">.gif </w:t>
      </w:r>
      <w:r>
        <w:rPr>
          <w:rFonts w:ascii="Times New Roman" w:eastAsia="Times New Roman" w:hAnsi="Times New Roman" w:cs="Times New Roman"/>
          <w:sz w:val="28"/>
          <w:szCs w:val="28"/>
        </w:rPr>
        <w:t>та скріншоти доступні за цим самим посиланням.</w:t>
      </w:r>
    </w:p>
    <w:p w14:paraId="15696CBA" w14:textId="087CD8DE" w:rsidR="00F60F0C" w:rsidRPr="00F60F0C" w:rsidRDefault="00F60F0C" w:rsidP="00662131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8986017" w14:textId="48AB28F9" w:rsidR="00F60F0C" w:rsidRPr="00F60F0C" w:rsidRDefault="00F60F0C" w:rsidP="00662131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94FB165" w14:textId="315560D6" w:rsidR="00F60F0C" w:rsidRPr="00F60F0C" w:rsidRDefault="00F60F0C" w:rsidP="00662131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370AFDC" w14:textId="77777777" w:rsidR="00F60F0C" w:rsidRPr="00F60F0C" w:rsidRDefault="00F60F0C" w:rsidP="00662131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3EBC79B7" w14:textId="5F962A9C" w:rsidR="001D4AB1" w:rsidRPr="00F60F0C" w:rsidRDefault="001D4AB1" w:rsidP="00662131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EED874E" w14:textId="196C6CA4" w:rsidR="001D4AB1" w:rsidRPr="00F60F0C" w:rsidRDefault="001D4AB1" w:rsidP="00662131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6F9096FB" w14:textId="77777777" w:rsidR="001D4AB1" w:rsidRPr="00F60F0C" w:rsidRDefault="001D4AB1" w:rsidP="00662131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4C48A52" w14:textId="22FB24F6" w:rsidR="00B1420F" w:rsidRPr="00F60F0C" w:rsidRDefault="00B1420F" w:rsidP="00662131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17C5BB8D" w14:textId="17B8BCF5" w:rsidR="00B1420F" w:rsidRPr="00F60F0C" w:rsidRDefault="00B1420F" w:rsidP="00662131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535C757" w14:textId="1B2D2142" w:rsidR="00B1420F" w:rsidRPr="00F60F0C" w:rsidRDefault="00B1420F" w:rsidP="00662131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2D61B3D9" w14:textId="183D61A1" w:rsidR="00B1420F" w:rsidRPr="00F60F0C" w:rsidRDefault="00B1420F" w:rsidP="00662131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p w14:paraId="05D71025" w14:textId="77777777" w:rsidR="00B1420F" w:rsidRPr="00F60F0C" w:rsidRDefault="00B1420F" w:rsidP="00662131">
      <w:pPr>
        <w:spacing w:line="240" w:lineRule="auto"/>
        <w:rPr>
          <w:rFonts w:ascii="Times New Roman" w:eastAsia="Times New Roman" w:hAnsi="Times New Roman" w:cs="Times New Roman"/>
          <w:sz w:val="28"/>
          <w:szCs w:val="28"/>
        </w:rPr>
      </w:pPr>
    </w:p>
    <w:sectPr w:rsidR="00B1420F" w:rsidRPr="00F60F0C">
      <w:pgSz w:w="11906" w:h="16838"/>
      <w:pgMar w:top="1440" w:right="1440" w:bottom="1440" w:left="1440" w:header="708" w:footer="708" w:gutter="0"/>
      <w:cols w:space="708"/>
      <w:docGrid w:linePitch="360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Times New Roman">
    <w:panose1 w:val="02020603050405020304"/>
    <w:charset w:val="CC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CC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libri">
    <w:panose1 w:val="020F0502020204030204"/>
    <w:charset w:val="CC"/>
    <w:family w:val="swiss"/>
    <w:pitch w:val="variable"/>
    <w:sig w:usb0="E4002EFF" w:usb1="C200247B" w:usb2="00000009" w:usb3="00000000" w:csb0="000001FF" w:csb1="00000000"/>
  </w:font>
  <w:font w:name="Calibri Light">
    <w:panose1 w:val="020F0302020204030204"/>
    <w:charset w:val="CC"/>
    <w:family w:val="swiss"/>
    <w:pitch w:val="variable"/>
    <w:sig w:usb0="E4002EFF" w:usb1="C200247B" w:usb2="00000009" w:usb3="00000000" w:csb0="000001FF" w:csb1="00000000"/>
  </w:font>
  <w:font w:name="Andale Sans UI">
    <w:charset w:val="00"/>
    <w:family w:val="auto"/>
    <w:pitch w:val="variable"/>
  </w:font>
  <w:font w:name="Tahoma">
    <w:panose1 w:val="020B0604030504040204"/>
    <w:charset w:val="CC"/>
    <w:family w:val="swiss"/>
    <w:pitch w:val="variable"/>
    <w:sig w:usb0="E1002EFF" w:usb1="C000605B" w:usb2="00000029" w:usb3="00000000" w:csb0="000101FF" w:csb1="00000000"/>
  </w:font>
  <w:font w:name="Arial">
    <w:panose1 w:val="020B0604020202020204"/>
    <w:charset w:val="CC"/>
    <w:family w:val="swiss"/>
    <w:pitch w:val="variable"/>
    <w:sig w:usb0="E0002EFF" w:usb1="C000785B" w:usb2="00000009" w:usb3="00000000" w:csb0="000001FF" w:csb1="00000000"/>
  </w:font>
  <w:font w:name="Cascadia Mono">
    <w:panose1 w:val="020B0609020000020004"/>
    <w:charset w:val="CC"/>
    <w:family w:val="modern"/>
    <w:pitch w:val="fixed"/>
    <w:sig w:usb0="A1002AFF" w:usb1="4000F9FB" w:usb2="00040000" w:usb3="00000000" w:csb0="000001FF" w:csb1="00000000"/>
  </w:font>
</w:fonts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0010226E"/>
    <w:multiLevelType w:val="hybridMultilevel"/>
    <w:tmpl w:val="43020632"/>
    <w:lvl w:ilvl="0" w:tplc="04220011">
      <w:start w:val="1"/>
      <w:numFmt w:val="decimal"/>
      <w:lvlText w:val="%1)"/>
      <w:lvlJc w:val="left"/>
      <w:pPr>
        <w:ind w:left="1068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8" w:hanging="360"/>
      </w:pPr>
    </w:lvl>
    <w:lvl w:ilvl="2" w:tplc="0422001B" w:tentative="1">
      <w:start w:val="1"/>
      <w:numFmt w:val="lowerRoman"/>
      <w:lvlText w:val="%3."/>
      <w:lvlJc w:val="right"/>
      <w:pPr>
        <w:ind w:left="2508" w:hanging="180"/>
      </w:pPr>
    </w:lvl>
    <w:lvl w:ilvl="3" w:tplc="0422000F" w:tentative="1">
      <w:start w:val="1"/>
      <w:numFmt w:val="decimal"/>
      <w:lvlText w:val="%4."/>
      <w:lvlJc w:val="left"/>
      <w:pPr>
        <w:ind w:left="3228" w:hanging="360"/>
      </w:pPr>
    </w:lvl>
    <w:lvl w:ilvl="4" w:tplc="04220019" w:tentative="1">
      <w:start w:val="1"/>
      <w:numFmt w:val="lowerLetter"/>
      <w:lvlText w:val="%5."/>
      <w:lvlJc w:val="left"/>
      <w:pPr>
        <w:ind w:left="3948" w:hanging="360"/>
      </w:pPr>
    </w:lvl>
    <w:lvl w:ilvl="5" w:tplc="0422001B" w:tentative="1">
      <w:start w:val="1"/>
      <w:numFmt w:val="lowerRoman"/>
      <w:lvlText w:val="%6."/>
      <w:lvlJc w:val="right"/>
      <w:pPr>
        <w:ind w:left="4668" w:hanging="180"/>
      </w:pPr>
    </w:lvl>
    <w:lvl w:ilvl="6" w:tplc="0422000F" w:tentative="1">
      <w:start w:val="1"/>
      <w:numFmt w:val="decimal"/>
      <w:lvlText w:val="%7."/>
      <w:lvlJc w:val="left"/>
      <w:pPr>
        <w:ind w:left="5388" w:hanging="360"/>
      </w:pPr>
    </w:lvl>
    <w:lvl w:ilvl="7" w:tplc="04220019" w:tentative="1">
      <w:start w:val="1"/>
      <w:numFmt w:val="lowerLetter"/>
      <w:lvlText w:val="%8."/>
      <w:lvlJc w:val="left"/>
      <w:pPr>
        <w:ind w:left="6108" w:hanging="360"/>
      </w:pPr>
    </w:lvl>
    <w:lvl w:ilvl="8" w:tplc="0422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" w15:restartNumberingAfterBreak="0">
    <w:nsid w:val="03950C34"/>
    <w:multiLevelType w:val="hybridMultilevel"/>
    <w:tmpl w:val="729686E2"/>
    <w:lvl w:ilvl="0" w:tplc="EEE8FD3C">
      <w:start w:val="1"/>
      <w:numFmt w:val="decimal"/>
      <w:lvlText w:val="%1."/>
      <w:lvlJc w:val="left"/>
      <w:pPr>
        <w:ind w:left="720" w:hanging="360"/>
      </w:pPr>
      <w:rPr>
        <w:rFonts w:hint="default"/>
        <w:b/>
        <w:bCs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" w15:restartNumberingAfterBreak="0">
    <w:nsid w:val="0616192A"/>
    <w:multiLevelType w:val="hybridMultilevel"/>
    <w:tmpl w:val="5260AF94"/>
    <w:lvl w:ilvl="0" w:tplc="042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7810ABB"/>
    <w:multiLevelType w:val="hybridMultilevel"/>
    <w:tmpl w:val="B462C8A2"/>
    <w:lvl w:ilvl="0" w:tplc="A6E07AAE">
      <w:start w:val="1"/>
      <w:numFmt w:val="decimal"/>
      <w:lvlText w:val="%1."/>
      <w:lvlJc w:val="left"/>
      <w:pPr>
        <w:ind w:left="720" w:hanging="360"/>
      </w:pPr>
      <w:rPr>
        <w:b w:val="0"/>
        <w:bCs w:val="0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4" w15:restartNumberingAfterBreak="0">
    <w:nsid w:val="0CF42E87"/>
    <w:multiLevelType w:val="hybridMultilevel"/>
    <w:tmpl w:val="2A4ABEC2"/>
    <w:lvl w:ilvl="0" w:tplc="84A41CD0">
      <w:start w:val="1"/>
      <w:numFmt w:val="decimal"/>
      <w:lvlText w:val="%1."/>
      <w:lvlJc w:val="left"/>
      <w:pPr>
        <w:ind w:left="1080" w:hanging="360"/>
      </w:pPr>
      <w:rPr>
        <w:rFonts w:hint="default"/>
        <w:b/>
        <w:bCs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5" w15:restartNumberingAfterBreak="0">
    <w:nsid w:val="0D510DD8"/>
    <w:multiLevelType w:val="hybridMultilevel"/>
    <w:tmpl w:val="9376AD20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6" w15:restartNumberingAfterBreak="0">
    <w:nsid w:val="0FC93C0A"/>
    <w:multiLevelType w:val="hybridMultilevel"/>
    <w:tmpl w:val="26285720"/>
    <w:lvl w:ilvl="0" w:tplc="9E686CF6">
      <w:start w:val="5"/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7" w15:restartNumberingAfterBreak="0">
    <w:nsid w:val="195F17C5"/>
    <w:multiLevelType w:val="hybridMultilevel"/>
    <w:tmpl w:val="3DAEB8CE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19EE74C5"/>
    <w:multiLevelType w:val="hybridMultilevel"/>
    <w:tmpl w:val="81D07F54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9" w15:restartNumberingAfterBreak="0">
    <w:nsid w:val="1ACF1D7E"/>
    <w:multiLevelType w:val="hybridMultilevel"/>
    <w:tmpl w:val="95CA121C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0" w15:restartNumberingAfterBreak="0">
    <w:nsid w:val="223F12C1"/>
    <w:multiLevelType w:val="hybridMultilevel"/>
    <w:tmpl w:val="51708566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1" w15:restartNumberingAfterBreak="0">
    <w:nsid w:val="24BB60C7"/>
    <w:multiLevelType w:val="multilevel"/>
    <w:tmpl w:val="4A8680FE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28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776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484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32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54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248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596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304" w:hanging="2160"/>
      </w:pPr>
      <w:rPr>
        <w:rFonts w:hint="default"/>
      </w:rPr>
    </w:lvl>
  </w:abstractNum>
  <w:abstractNum w:abstractNumId="12" w15:restartNumberingAfterBreak="0">
    <w:nsid w:val="33A45C98"/>
    <w:multiLevelType w:val="hybridMultilevel"/>
    <w:tmpl w:val="92D20218"/>
    <w:lvl w:ilvl="0" w:tplc="C5B8A8E6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8" w:hanging="360"/>
      </w:pPr>
    </w:lvl>
    <w:lvl w:ilvl="2" w:tplc="0422001B" w:tentative="1">
      <w:start w:val="1"/>
      <w:numFmt w:val="lowerRoman"/>
      <w:lvlText w:val="%3."/>
      <w:lvlJc w:val="right"/>
      <w:pPr>
        <w:ind w:left="2508" w:hanging="180"/>
      </w:pPr>
    </w:lvl>
    <w:lvl w:ilvl="3" w:tplc="0422000F" w:tentative="1">
      <w:start w:val="1"/>
      <w:numFmt w:val="decimal"/>
      <w:lvlText w:val="%4."/>
      <w:lvlJc w:val="left"/>
      <w:pPr>
        <w:ind w:left="3228" w:hanging="360"/>
      </w:pPr>
    </w:lvl>
    <w:lvl w:ilvl="4" w:tplc="04220019" w:tentative="1">
      <w:start w:val="1"/>
      <w:numFmt w:val="lowerLetter"/>
      <w:lvlText w:val="%5."/>
      <w:lvlJc w:val="left"/>
      <w:pPr>
        <w:ind w:left="3948" w:hanging="360"/>
      </w:pPr>
    </w:lvl>
    <w:lvl w:ilvl="5" w:tplc="0422001B" w:tentative="1">
      <w:start w:val="1"/>
      <w:numFmt w:val="lowerRoman"/>
      <w:lvlText w:val="%6."/>
      <w:lvlJc w:val="right"/>
      <w:pPr>
        <w:ind w:left="4668" w:hanging="180"/>
      </w:pPr>
    </w:lvl>
    <w:lvl w:ilvl="6" w:tplc="0422000F" w:tentative="1">
      <w:start w:val="1"/>
      <w:numFmt w:val="decimal"/>
      <w:lvlText w:val="%7."/>
      <w:lvlJc w:val="left"/>
      <w:pPr>
        <w:ind w:left="5388" w:hanging="360"/>
      </w:pPr>
    </w:lvl>
    <w:lvl w:ilvl="7" w:tplc="04220019" w:tentative="1">
      <w:start w:val="1"/>
      <w:numFmt w:val="lowerLetter"/>
      <w:lvlText w:val="%8."/>
      <w:lvlJc w:val="left"/>
      <w:pPr>
        <w:ind w:left="6108" w:hanging="360"/>
      </w:pPr>
    </w:lvl>
    <w:lvl w:ilvl="8" w:tplc="0422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13" w15:restartNumberingAfterBreak="0">
    <w:nsid w:val="359008CF"/>
    <w:multiLevelType w:val="hybridMultilevel"/>
    <w:tmpl w:val="81B2F9C8"/>
    <w:lvl w:ilvl="0" w:tplc="9E686CF6">
      <w:start w:val="5"/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4" w15:restartNumberingAfterBreak="0">
    <w:nsid w:val="362329EA"/>
    <w:multiLevelType w:val="hybridMultilevel"/>
    <w:tmpl w:val="6726BB02"/>
    <w:lvl w:ilvl="0" w:tplc="0422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5" w15:restartNumberingAfterBreak="0">
    <w:nsid w:val="38E602D1"/>
    <w:multiLevelType w:val="hybridMultilevel"/>
    <w:tmpl w:val="F522E2E4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3F43221E"/>
    <w:multiLevelType w:val="hybridMultilevel"/>
    <w:tmpl w:val="2D2A1882"/>
    <w:lvl w:ilvl="0" w:tplc="CF9AF602">
      <w:start w:val="1"/>
      <w:numFmt w:val="decimal"/>
      <w:lvlText w:val="%1)"/>
      <w:lvlJc w:val="left"/>
      <w:pPr>
        <w:ind w:left="1494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2214" w:hanging="360"/>
      </w:pPr>
    </w:lvl>
    <w:lvl w:ilvl="2" w:tplc="0422001B" w:tentative="1">
      <w:start w:val="1"/>
      <w:numFmt w:val="lowerRoman"/>
      <w:lvlText w:val="%3."/>
      <w:lvlJc w:val="right"/>
      <w:pPr>
        <w:ind w:left="2934" w:hanging="180"/>
      </w:pPr>
    </w:lvl>
    <w:lvl w:ilvl="3" w:tplc="0422000F" w:tentative="1">
      <w:start w:val="1"/>
      <w:numFmt w:val="decimal"/>
      <w:lvlText w:val="%4."/>
      <w:lvlJc w:val="left"/>
      <w:pPr>
        <w:ind w:left="3654" w:hanging="360"/>
      </w:pPr>
    </w:lvl>
    <w:lvl w:ilvl="4" w:tplc="04220019" w:tentative="1">
      <w:start w:val="1"/>
      <w:numFmt w:val="lowerLetter"/>
      <w:lvlText w:val="%5."/>
      <w:lvlJc w:val="left"/>
      <w:pPr>
        <w:ind w:left="4374" w:hanging="360"/>
      </w:pPr>
    </w:lvl>
    <w:lvl w:ilvl="5" w:tplc="0422001B" w:tentative="1">
      <w:start w:val="1"/>
      <w:numFmt w:val="lowerRoman"/>
      <w:lvlText w:val="%6."/>
      <w:lvlJc w:val="right"/>
      <w:pPr>
        <w:ind w:left="5094" w:hanging="180"/>
      </w:pPr>
    </w:lvl>
    <w:lvl w:ilvl="6" w:tplc="0422000F" w:tentative="1">
      <w:start w:val="1"/>
      <w:numFmt w:val="decimal"/>
      <w:lvlText w:val="%7."/>
      <w:lvlJc w:val="left"/>
      <w:pPr>
        <w:ind w:left="5814" w:hanging="360"/>
      </w:pPr>
    </w:lvl>
    <w:lvl w:ilvl="7" w:tplc="04220019" w:tentative="1">
      <w:start w:val="1"/>
      <w:numFmt w:val="lowerLetter"/>
      <w:lvlText w:val="%8."/>
      <w:lvlJc w:val="left"/>
      <w:pPr>
        <w:ind w:left="6534" w:hanging="360"/>
      </w:pPr>
    </w:lvl>
    <w:lvl w:ilvl="8" w:tplc="0422001B" w:tentative="1">
      <w:start w:val="1"/>
      <w:numFmt w:val="lowerRoman"/>
      <w:lvlText w:val="%9."/>
      <w:lvlJc w:val="right"/>
      <w:pPr>
        <w:ind w:left="7254" w:hanging="180"/>
      </w:pPr>
    </w:lvl>
  </w:abstractNum>
  <w:abstractNum w:abstractNumId="17" w15:restartNumberingAfterBreak="0">
    <w:nsid w:val="423C2702"/>
    <w:multiLevelType w:val="hybridMultilevel"/>
    <w:tmpl w:val="A3CC3E28"/>
    <w:lvl w:ilvl="0" w:tplc="CBD6470A">
      <w:start w:val="1"/>
      <w:numFmt w:val="decimal"/>
      <w:lvlText w:val="%1)"/>
      <w:lvlJc w:val="left"/>
      <w:pPr>
        <w:ind w:left="108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abstractNum w:abstractNumId="18" w15:restartNumberingAfterBreak="0">
    <w:nsid w:val="473A3E85"/>
    <w:multiLevelType w:val="hybridMultilevel"/>
    <w:tmpl w:val="B1DA7B66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9" w15:restartNumberingAfterBreak="0">
    <w:nsid w:val="48012418"/>
    <w:multiLevelType w:val="hybridMultilevel"/>
    <w:tmpl w:val="1FB0EF4C"/>
    <w:lvl w:ilvl="0" w:tplc="C5B8A8E6">
      <w:start w:val="1"/>
      <w:numFmt w:val="decimal"/>
      <w:lvlText w:val="%1."/>
      <w:lvlJc w:val="left"/>
      <w:pPr>
        <w:ind w:left="1068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788" w:hanging="360"/>
      </w:pPr>
    </w:lvl>
    <w:lvl w:ilvl="2" w:tplc="0422001B" w:tentative="1">
      <w:start w:val="1"/>
      <w:numFmt w:val="lowerRoman"/>
      <w:lvlText w:val="%3."/>
      <w:lvlJc w:val="right"/>
      <w:pPr>
        <w:ind w:left="2508" w:hanging="180"/>
      </w:pPr>
    </w:lvl>
    <w:lvl w:ilvl="3" w:tplc="0422000F" w:tentative="1">
      <w:start w:val="1"/>
      <w:numFmt w:val="decimal"/>
      <w:lvlText w:val="%4."/>
      <w:lvlJc w:val="left"/>
      <w:pPr>
        <w:ind w:left="3228" w:hanging="360"/>
      </w:pPr>
    </w:lvl>
    <w:lvl w:ilvl="4" w:tplc="04220019" w:tentative="1">
      <w:start w:val="1"/>
      <w:numFmt w:val="lowerLetter"/>
      <w:lvlText w:val="%5."/>
      <w:lvlJc w:val="left"/>
      <w:pPr>
        <w:ind w:left="3948" w:hanging="360"/>
      </w:pPr>
    </w:lvl>
    <w:lvl w:ilvl="5" w:tplc="0422001B" w:tentative="1">
      <w:start w:val="1"/>
      <w:numFmt w:val="lowerRoman"/>
      <w:lvlText w:val="%6."/>
      <w:lvlJc w:val="right"/>
      <w:pPr>
        <w:ind w:left="4668" w:hanging="180"/>
      </w:pPr>
    </w:lvl>
    <w:lvl w:ilvl="6" w:tplc="0422000F" w:tentative="1">
      <w:start w:val="1"/>
      <w:numFmt w:val="decimal"/>
      <w:lvlText w:val="%7."/>
      <w:lvlJc w:val="left"/>
      <w:pPr>
        <w:ind w:left="5388" w:hanging="360"/>
      </w:pPr>
    </w:lvl>
    <w:lvl w:ilvl="7" w:tplc="04220019" w:tentative="1">
      <w:start w:val="1"/>
      <w:numFmt w:val="lowerLetter"/>
      <w:lvlText w:val="%8."/>
      <w:lvlJc w:val="left"/>
      <w:pPr>
        <w:ind w:left="6108" w:hanging="360"/>
      </w:pPr>
    </w:lvl>
    <w:lvl w:ilvl="8" w:tplc="0422001B" w:tentative="1">
      <w:start w:val="1"/>
      <w:numFmt w:val="lowerRoman"/>
      <w:lvlText w:val="%9."/>
      <w:lvlJc w:val="right"/>
      <w:pPr>
        <w:ind w:left="6828" w:hanging="180"/>
      </w:pPr>
    </w:lvl>
  </w:abstractNum>
  <w:abstractNum w:abstractNumId="20" w15:restartNumberingAfterBreak="0">
    <w:nsid w:val="4A421D50"/>
    <w:multiLevelType w:val="hybridMultilevel"/>
    <w:tmpl w:val="DB26F894"/>
    <w:lvl w:ilvl="0" w:tplc="BA8AC1A2">
      <w:start w:val="1"/>
      <w:numFmt w:val="decimal"/>
      <w:lvlText w:val="%1."/>
      <w:lvlJc w:val="left"/>
      <w:pPr>
        <w:ind w:left="144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2160" w:hanging="360"/>
      </w:pPr>
    </w:lvl>
    <w:lvl w:ilvl="2" w:tplc="0422001B" w:tentative="1">
      <w:start w:val="1"/>
      <w:numFmt w:val="lowerRoman"/>
      <w:lvlText w:val="%3."/>
      <w:lvlJc w:val="right"/>
      <w:pPr>
        <w:ind w:left="2880" w:hanging="180"/>
      </w:pPr>
    </w:lvl>
    <w:lvl w:ilvl="3" w:tplc="0422000F" w:tentative="1">
      <w:start w:val="1"/>
      <w:numFmt w:val="decimal"/>
      <w:lvlText w:val="%4."/>
      <w:lvlJc w:val="left"/>
      <w:pPr>
        <w:ind w:left="3600" w:hanging="360"/>
      </w:pPr>
    </w:lvl>
    <w:lvl w:ilvl="4" w:tplc="04220019" w:tentative="1">
      <w:start w:val="1"/>
      <w:numFmt w:val="lowerLetter"/>
      <w:lvlText w:val="%5."/>
      <w:lvlJc w:val="left"/>
      <w:pPr>
        <w:ind w:left="4320" w:hanging="360"/>
      </w:pPr>
    </w:lvl>
    <w:lvl w:ilvl="5" w:tplc="0422001B" w:tentative="1">
      <w:start w:val="1"/>
      <w:numFmt w:val="lowerRoman"/>
      <w:lvlText w:val="%6."/>
      <w:lvlJc w:val="right"/>
      <w:pPr>
        <w:ind w:left="5040" w:hanging="180"/>
      </w:pPr>
    </w:lvl>
    <w:lvl w:ilvl="6" w:tplc="0422000F" w:tentative="1">
      <w:start w:val="1"/>
      <w:numFmt w:val="decimal"/>
      <w:lvlText w:val="%7."/>
      <w:lvlJc w:val="left"/>
      <w:pPr>
        <w:ind w:left="5760" w:hanging="360"/>
      </w:pPr>
    </w:lvl>
    <w:lvl w:ilvl="7" w:tplc="04220019" w:tentative="1">
      <w:start w:val="1"/>
      <w:numFmt w:val="lowerLetter"/>
      <w:lvlText w:val="%8."/>
      <w:lvlJc w:val="left"/>
      <w:pPr>
        <w:ind w:left="6480" w:hanging="360"/>
      </w:pPr>
    </w:lvl>
    <w:lvl w:ilvl="8" w:tplc="0422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21" w15:restartNumberingAfterBreak="0">
    <w:nsid w:val="53D44605"/>
    <w:multiLevelType w:val="hybridMultilevel"/>
    <w:tmpl w:val="E31EA056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2" w15:restartNumberingAfterBreak="0">
    <w:nsid w:val="55EB59FD"/>
    <w:multiLevelType w:val="hybridMultilevel"/>
    <w:tmpl w:val="FA92544A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3" w15:restartNumberingAfterBreak="0">
    <w:nsid w:val="5B6C1652"/>
    <w:multiLevelType w:val="hybridMultilevel"/>
    <w:tmpl w:val="C40482D0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4" w15:restartNumberingAfterBreak="0">
    <w:nsid w:val="5BE82189"/>
    <w:multiLevelType w:val="hybridMultilevel"/>
    <w:tmpl w:val="DDFE06A2"/>
    <w:lvl w:ilvl="0" w:tplc="0422000F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25" w15:restartNumberingAfterBreak="0">
    <w:nsid w:val="5C2676F1"/>
    <w:multiLevelType w:val="hybridMultilevel"/>
    <w:tmpl w:val="46382534"/>
    <w:lvl w:ilvl="0" w:tplc="8F66BA14">
      <w:start w:val="1"/>
      <w:numFmt w:val="bullet"/>
      <w:lvlText w:val=""/>
      <w:lvlJc w:val="left"/>
      <w:pPr>
        <w:ind w:left="1353" w:hanging="360"/>
      </w:pPr>
      <w:rPr>
        <w:rFonts w:ascii="Symbol" w:hAnsi="Symbol" w:hint="default"/>
        <w:sz w:val="28"/>
        <w:szCs w:val="28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6" w15:restartNumberingAfterBreak="0">
    <w:nsid w:val="5C4B6345"/>
    <w:multiLevelType w:val="hybridMultilevel"/>
    <w:tmpl w:val="46941E9A"/>
    <w:lvl w:ilvl="0" w:tplc="9E686CF6">
      <w:start w:val="1"/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7" w15:restartNumberingAfterBreak="0">
    <w:nsid w:val="5FBD1BEA"/>
    <w:multiLevelType w:val="hybridMultilevel"/>
    <w:tmpl w:val="FC32ACDE"/>
    <w:lvl w:ilvl="0" w:tplc="9E686CF6">
      <w:start w:val="1"/>
      <w:numFmt w:val="bullet"/>
      <w:lvlText w:val="-"/>
      <w:lvlJc w:val="left"/>
      <w:pPr>
        <w:ind w:left="720" w:hanging="360"/>
      </w:pPr>
      <w:rPr>
        <w:rFonts w:ascii="Calibri" w:eastAsia="Times New Roman" w:hAnsi="Calibri" w:cs="Calibri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8" w15:restartNumberingAfterBreak="0">
    <w:nsid w:val="628317C3"/>
    <w:multiLevelType w:val="hybridMultilevel"/>
    <w:tmpl w:val="85AA4C9E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29" w15:restartNumberingAfterBreak="0">
    <w:nsid w:val="695243E0"/>
    <w:multiLevelType w:val="hybridMultilevel"/>
    <w:tmpl w:val="37DA2AC8"/>
    <w:lvl w:ilvl="0" w:tplc="0422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30" w15:restartNumberingAfterBreak="0">
    <w:nsid w:val="6A644C2E"/>
    <w:multiLevelType w:val="hybridMultilevel"/>
    <w:tmpl w:val="9050DD06"/>
    <w:lvl w:ilvl="0" w:tplc="0422000F">
      <w:start w:val="1"/>
      <w:numFmt w:val="decimal"/>
      <w:lvlText w:val="%1."/>
      <w:lvlJc w:val="left"/>
      <w:pPr>
        <w:ind w:left="720" w:hanging="360"/>
      </w:pPr>
    </w:lvl>
    <w:lvl w:ilvl="1" w:tplc="04220019" w:tentative="1">
      <w:start w:val="1"/>
      <w:numFmt w:val="lowerLetter"/>
      <w:lvlText w:val="%2."/>
      <w:lvlJc w:val="left"/>
      <w:pPr>
        <w:ind w:left="1440" w:hanging="360"/>
      </w:pPr>
    </w:lvl>
    <w:lvl w:ilvl="2" w:tplc="0422001B" w:tentative="1">
      <w:start w:val="1"/>
      <w:numFmt w:val="lowerRoman"/>
      <w:lvlText w:val="%3."/>
      <w:lvlJc w:val="right"/>
      <w:pPr>
        <w:ind w:left="2160" w:hanging="180"/>
      </w:pPr>
    </w:lvl>
    <w:lvl w:ilvl="3" w:tplc="0422000F" w:tentative="1">
      <w:start w:val="1"/>
      <w:numFmt w:val="decimal"/>
      <w:lvlText w:val="%4."/>
      <w:lvlJc w:val="left"/>
      <w:pPr>
        <w:ind w:left="2880" w:hanging="360"/>
      </w:pPr>
    </w:lvl>
    <w:lvl w:ilvl="4" w:tplc="04220019" w:tentative="1">
      <w:start w:val="1"/>
      <w:numFmt w:val="lowerLetter"/>
      <w:lvlText w:val="%5."/>
      <w:lvlJc w:val="left"/>
      <w:pPr>
        <w:ind w:left="3600" w:hanging="360"/>
      </w:pPr>
    </w:lvl>
    <w:lvl w:ilvl="5" w:tplc="0422001B" w:tentative="1">
      <w:start w:val="1"/>
      <w:numFmt w:val="lowerRoman"/>
      <w:lvlText w:val="%6."/>
      <w:lvlJc w:val="right"/>
      <w:pPr>
        <w:ind w:left="4320" w:hanging="180"/>
      </w:pPr>
    </w:lvl>
    <w:lvl w:ilvl="6" w:tplc="0422000F" w:tentative="1">
      <w:start w:val="1"/>
      <w:numFmt w:val="decimal"/>
      <w:lvlText w:val="%7."/>
      <w:lvlJc w:val="left"/>
      <w:pPr>
        <w:ind w:left="5040" w:hanging="360"/>
      </w:pPr>
    </w:lvl>
    <w:lvl w:ilvl="7" w:tplc="04220019" w:tentative="1">
      <w:start w:val="1"/>
      <w:numFmt w:val="lowerLetter"/>
      <w:lvlText w:val="%8."/>
      <w:lvlJc w:val="left"/>
      <w:pPr>
        <w:ind w:left="5760" w:hanging="360"/>
      </w:pPr>
    </w:lvl>
    <w:lvl w:ilvl="8" w:tplc="0422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1" w15:restartNumberingAfterBreak="0">
    <w:nsid w:val="6B2E1B6C"/>
    <w:multiLevelType w:val="hybridMultilevel"/>
    <w:tmpl w:val="85F2FFBA"/>
    <w:lvl w:ilvl="0" w:tplc="04220019">
      <w:start w:val="1"/>
      <w:numFmt w:val="lowerLetter"/>
      <w:lvlText w:val="%1."/>
      <w:lvlJc w:val="left"/>
      <w:pPr>
        <w:ind w:left="1440" w:hanging="360"/>
      </w:pPr>
    </w:lvl>
    <w:lvl w:ilvl="1" w:tplc="04220019" w:tentative="1">
      <w:start w:val="1"/>
      <w:numFmt w:val="lowerLetter"/>
      <w:lvlText w:val="%2."/>
      <w:lvlJc w:val="left"/>
      <w:pPr>
        <w:ind w:left="2160" w:hanging="360"/>
      </w:pPr>
    </w:lvl>
    <w:lvl w:ilvl="2" w:tplc="0422001B" w:tentative="1">
      <w:start w:val="1"/>
      <w:numFmt w:val="lowerRoman"/>
      <w:lvlText w:val="%3."/>
      <w:lvlJc w:val="right"/>
      <w:pPr>
        <w:ind w:left="2880" w:hanging="180"/>
      </w:pPr>
    </w:lvl>
    <w:lvl w:ilvl="3" w:tplc="0422000F" w:tentative="1">
      <w:start w:val="1"/>
      <w:numFmt w:val="decimal"/>
      <w:lvlText w:val="%4."/>
      <w:lvlJc w:val="left"/>
      <w:pPr>
        <w:ind w:left="3600" w:hanging="360"/>
      </w:pPr>
    </w:lvl>
    <w:lvl w:ilvl="4" w:tplc="04220019" w:tentative="1">
      <w:start w:val="1"/>
      <w:numFmt w:val="lowerLetter"/>
      <w:lvlText w:val="%5."/>
      <w:lvlJc w:val="left"/>
      <w:pPr>
        <w:ind w:left="4320" w:hanging="360"/>
      </w:pPr>
    </w:lvl>
    <w:lvl w:ilvl="5" w:tplc="0422001B" w:tentative="1">
      <w:start w:val="1"/>
      <w:numFmt w:val="lowerRoman"/>
      <w:lvlText w:val="%6."/>
      <w:lvlJc w:val="right"/>
      <w:pPr>
        <w:ind w:left="5040" w:hanging="180"/>
      </w:pPr>
    </w:lvl>
    <w:lvl w:ilvl="6" w:tplc="0422000F" w:tentative="1">
      <w:start w:val="1"/>
      <w:numFmt w:val="decimal"/>
      <w:lvlText w:val="%7."/>
      <w:lvlJc w:val="left"/>
      <w:pPr>
        <w:ind w:left="5760" w:hanging="360"/>
      </w:pPr>
    </w:lvl>
    <w:lvl w:ilvl="7" w:tplc="04220019" w:tentative="1">
      <w:start w:val="1"/>
      <w:numFmt w:val="lowerLetter"/>
      <w:lvlText w:val="%8."/>
      <w:lvlJc w:val="left"/>
      <w:pPr>
        <w:ind w:left="6480" w:hanging="360"/>
      </w:pPr>
    </w:lvl>
    <w:lvl w:ilvl="8" w:tplc="0422001B" w:tentative="1">
      <w:start w:val="1"/>
      <w:numFmt w:val="lowerRoman"/>
      <w:lvlText w:val="%9."/>
      <w:lvlJc w:val="right"/>
      <w:pPr>
        <w:ind w:left="7200" w:hanging="180"/>
      </w:pPr>
    </w:lvl>
  </w:abstractNum>
  <w:abstractNum w:abstractNumId="32" w15:restartNumberingAfterBreak="0">
    <w:nsid w:val="6E3D7753"/>
    <w:multiLevelType w:val="multilevel"/>
    <w:tmpl w:val="DFC2AD86"/>
    <w:lvl w:ilvl="0">
      <w:start w:val="1"/>
      <w:numFmt w:val="decimal"/>
      <w:lvlText w:val="%1."/>
      <w:lvlJc w:val="left"/>
      <w:pPr>
        <w:ind w:left="720" w:hanging="360"/>
      </w:pPr>
      <w:rPr>
        <w:rFonts w:hint="default"/>
      </w:rPr>
    </w:lvl>
    <w:lvl w:ilvl="1">
      <w:start w:val="1"/>
      <w:numFmt w:val="decimal"/>
      <w:isLgl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isLgl/>
      <w:lvlText w:val="%1.%2.%3."/>
      <w:lvlJc w:val="left"/>
      <w:pPr>
        <w:ind w:left="1800" w:hanging="720"/>
      </w:pPr>
      <w:rPr>
        <w:rFonts w:hint="default"/>
      </w:rPr>
    </w:lvl>
    <w:lvl w:ilvl="3">
      <w:start w:val="1"/>
      <w:numFmt w:val="decimal"/>
      <w:isLgl/>
      <w:lvlText w:val="%1.%2.%3.%4."/>
      <w:lvlJc w:val="left"/>
      <w:pPr>
        <w:ind w:left="2520" w:hanging="1080"/>
      </w:pPr>
      <w:rPr>
        <w:rFonts w:hint="default"/>
      </w:rPr>
    </w:lvl>
    <w:lvl w:ilvl="4">
      <w:start w:val="1"/>
      <w:numFmt w:val="decimal"/>
      <w:isLgl/>
      <w:lvlText w:val="%1.%2.%3.%4.%5."/>
      <w:lvlJc w:val="left"/>
      <w:pPr>
        <w:ind w:left="2880" w:hanging="1080"/>
      </w:pPr>
      <w:rPr>
        <w:rFonts w:hint="default"/>
      </w:rPr>
    </w:lvl>
    <w:lvl w:ilvl="5">
      <w:start w:val="1"/>
      <w:numFmt w:val="decimal"/>
      <w:isLgl/>
      <w:lvlText w:val="%1.%2.%3.%4.%5.%6."/>
      <w:lvlJc w:val="left"/>
      <w:pPr>
        <w:ind w:left="3600" w:hanging="1440"/>
      </w:pPr>
      <w:rPr>
        <w:rFonts w:hint="default"/>
      </w:rPr>
    </w:lvl>
    <w:lvl w:ilvl="6">
      <w:start w:val="1"/>
      <w:numFmt w:val="decimal"/>
      <w:isLgl/>
      <w:lvlText w:val="%1.%2.%3.%4.%5.%6.%7."/>
      <w:lvlJc w:val="left"/>
      <w:pPr>
        <w:ind w:left="4320" w:hanging="1800"/>
      </w:pPr>
      <w:rPr>
        <w:rFonts w:hint="default"/>
      </w:rPr>
    </w:lvl>
    <w:lvl w:ilvl="7">
      <w:start w:val="1"/>
      <w:numFmt w:val="decimal"/>
      <w:isLgl/>
      <w:lvlText w:val="%1.%2.%3.%4.%5.%6.%7.%8."/>
      <w:lvlJc w:val="left"/>
      <w:pPr>
        <w:ind w:left="4680" w:hanging="1800"/>
      </w:pPr>
      <w:rPr>
        <w:rFonts w:hint="default"/>
      </w:rPr>
    </w:lvl>
    <w:lvl w:ilvl="8">
      <w:start w:val="1"/>
      <w:numFmt w:val="decimal"/>
      <w:isLgl/>
      <w:lvlText w:val="%1.%2.%3.%4.%5.%6.%7.%8.%9."/>
      <w:lvlJc w:val="left"/>
      <w:pPr>
        <w:ind w:left="5400" w:hanging="2160"/>
      </w:pPr>
      <w:rPr>
        <w:rFonts w:hint="default"/>
      </w:rPr>
    </w:lvl>
  </w:abstractNum>
  <w:abstractNum w:abstractNumId="33" w15:restartNumberingAfterBreak="0">
    <w:nsid w:val="71B75484"/>
    <w:multiLevelType w:val="multilevel"/>
    <w:tmpl w:val="35320792"/>
    <w:lvl w:ilvl="0">
      <w:start w:val="1"/>
      <w:numFmt w:val="decimal"/>
      <w:lvlText w:val="%1."/>
      <w:lvlJc w:val="left"/>
      <w:pPr>
        <w:ind w:left="432" w:hanging="432"/>
      </w:pPr>
      <w:rPr>
        <w:rFonts w:hint="default"/>
      </w:rPr>
    </w:lvl>
    <w:lvl w:ilvl="1">
      <w:start w:val="1"/>
      <w:numFmt w:val="decimal"/>
      <w:lvlText w:val="%1.%2."/>
      <w:lvlJc w:val="left"/>
      <w:pPr>
        <w:ind w:left="1440" w:hanging="720"/>
      </w:pPr>
      <w:rPr>
        <w:rFonts w:hint="default"/>
      </w:rPr>
    </w:lvl>
    <w:lvl w:ilvl="2">
      <w:start w:val="1"/>
      <w:numFmt w:val="decimal"/>
      <w:lvlText w:val="%1.%2.%3."/>
      <w:lvlJc w:val="left"/>
      <w:pPr>
        <w:ind w:left="2160" w:hanging="720"/>
      </w:pPr>
      <w:rPr>
        <w:rFonts w:hint="default"/>
      </w:rPr>
    </w:lvl>
    <w:lvl w:ilvl="3">
      <w:start w:val="1"/>
      <w:numFmt w:val="decimal"/>
      <w:lvlText w:val="%1.%2.%3.%4."/>
      <w:lvlJc w:val="left"/>
      <w:pPr>
        <w:ind w:left="3240" w:hanging="1080"/>
      </w:pPr>
      <w:rPr>
        <w:rFonts w:hint="default"/>
      </w:rPr>
    </w:lvl>
    <w:lvl w:ilvl="4">
      <w:start w:val="1"/>
      <w:numFmt w:val="decimal"/>
      <w:lvlText w:val="%1.%2.%3.%4.%5."/>
      <w:lvlJc w:val="left"/>
      <w:pPr>
        <w:ind w:left="3960" w:hanging="1080"/>
      </w:pPr>
      <w:rPr>
        <w:rFonts w:hint="default"/>
      </w:rPr>
    </w:lvl>
    <w:lvl w:ilvl="5">
      <w:start w:val="1"/>
      <w:numFmt w:val="decimal"/>
      <w:lvlText w:val="%1.%2.%3.%4.%5.%6."/>
      <w:lvlJc w:val="left"/>
      <w:pPr>
        <w:ind w:left="5040" w:hanging="1440"/>
      </w:pPr>
      <w:rPr>
        <w:rFonts w:hint="default"/>
      </w:rPr>
    </w:lvl>
    <w:lvl w:ilvl="6">
      <w:start w:val="1"/>
      <w:numFmt w:val="decimal"/>
      <w:lvlText w:val="%1.%2.%3.%4.%5.%6.%7."/>
      <w:lvlJc w:val="left"/>
      <w:pPr>
        <w:ind w:left="6120" w:hanging="1800"/>
      </w:pPr>
      <w:rPr>
        <w:rFonts w:hint="default"/>
      </w:rPr>
    </w:lvl>
    <w:lvl w:ilvl="7">
      <w:start w:val="1"/>
      <w:numFmt w:val="decimal"/>
      <w:lvlText w:val="%1.%2.%3.%4.%5.%6.%7.%8."/>
      <w:lvlJc w:val="left"/>
      <w:pPr>
        <w:ind w:left="6840" w:hanging="1800"/>
      </w:pPr>
      <w:rPr>
        <w:rFonts w:hint="default"/>
      </w:rPr>
    </w:lvl>
    <w:lvl w:ilvl="8">
      <w:start w:val="1"/>
      <w:numFmt w:val="decimal"/>
      <w:lvlText w:val="%1.%2.%3.%4.%5.%6.%7.%8.%9."/>
      <w:lvlJc w:val="left"/>
      <w:pPr>
        <w:ind w:left="7920" w:hanging="2160"/>
      </w:pPr>
      <w:rPr>
        <w:rFonts w:hint="default"/>
      </w:rPr>
    </w:lvl>
  </w:abstractNum>
  <w:abstractNum w:abstractNumId="34" w15:restartNumberingAfterBreak="0">
    <w:nsid w:val="721C7815"/>
    <w:multiLevelType w:val="hybridMultilevel"/>
    <w:tmpl w:val="675A86CA"/>
    <w:lvl w:ilvl="0" w:tplc="0419000F">
      <w:start w:val="1"/>
      <w:numFmt w:val="decimal"/>
      <w:lvlText w:val="%1."/>
      <w:lvlJc w:val="left"/>
      <w:pPr>
        <w:ind w:left="720" w:hanging="360"/>
      </w:pPr>
      <w:rPr>
        <w:rFonts w:ascii="Times New Roman" w:hAnsi="Times New Roman" w:cs="Times New Roman" w:hint="default"/>
      </w:rPr>
    </w:lvl>
    <w:lvl w:ilvl="1" w:tplc="04190019" w:tentative="1">
      <w:start w:val="1"/>
      <w:numFmt w:val="lowerLetter"/>
      <w:lvlText w:val="%2."/>
      <w:lvlJc w:val="left"/>
      <w:pPr>
        <w:ind w:left="1440" w:hanging="360"/>
      </w:pPr>
    </w:lvl>
    <w:lvl w:ilvl="2" w:tplc="0419001B" w:tentative="1">
      <w:start w:val="1"/>
      <w:numFmt w:val="lowerRoman"/>
      <w:lvlText w:val="%3."/>
      <w:lvlJc w:val="right"/>
      <w:pPr>
        <w:ind w:left="2160" w:hanging="180"/>
      </w:pPr>
    </w:lvl>
    <w:lvl w:ilvl="3" w:tplc="0419000F" w:tentative="1">
      <w:start w:val="1"/>
      <w:numFmt w:val="decimal"/>
      <w:lvlText w:val="%4."/>
      <w:lvlJc w:val="left"/>
      <w:pPr>
        <w:ind w:left="2880" w:hanging="360"/>
      </w:pPr>
    </w:lvl>
    <w:lvl w:ilvl="4" w:tplc="04190019" w:tentative="1">
      <w:start w:val="1"/>
      <w:numFmt w:val="lowerLetter"/>
      <w:lvlText w:val="%5."/>
      <w:lvlJc w:val="left"/>
      <w:pPr>
        <w:ind w:left="3600" w:hanging="360"/>
      </w:pPr>
    </w:lvl>
    <w:lvl w:ilvl="5" w:tplc="0419001B" w:tentative="1">
      <w:start w:val="1"/>
      <w:numFmt w:val="lowerRoman"/>
      <w:lvlText w:val="%6."/>
      <w:lvlJc w:val="right"/>
      <w:pPr>
        <w:ind w:left="4320" w:hanging="180"/>
      </w:pPr>
    </w:lvl>
    <w:lvl w:ilvl="6" w:tplc="0419000F" w:tentative="1">
      <w:start w:val="1"/>
      <w:numFmt w:val="decimal"/>
      <w:lvlText w:val="%7."/>
      <w:lvlJc w:val="left"/>
      <w:pPr>
        <w:ind w:left="5040" w:hanging="360"/>
      </w:pPr>
    </w:lvl>
    <w:lvl w:ilvl="7" w:tplc="04190019" w:tentative="1">
      <w:start w:val="1"/>
      <w:numFmt w:val="lowerLetter"/>
      <w:lvlText w:val="%8."/>
      <w:lvlJc w:val="left"/>
      <w:pPr>
        <w:ind w:left="5760" w:hanging="360"/>
      </w:pPr>
    </w:lvl>
    <w:lvl w:ilvl="8" w:tplc="041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35" w15:restartNumberingAfterBreak="0">
    <w:nsid w:val="752F62C8"/>
    <w:multiLevelType w:val="hybridMultilevel"/>
    <w:tmpl w:val="AB5674E8"/>
    <w:lvl w:ilvl="0" w:tplc="0422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22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36" w15:restartNumberingAfterBreak="0">
    <w:nsid w:val="778E4B3C"/>
    <w:multiLevelType w:val="hybridMultilevel"/>
    <w:tmpl w:val="26F4D8C8"/>
    <w:lvl w:ilvl="0" w:tplc="8F66BA14">
      <w:start w:val="1"/>
      <w:numFmt w:val="bullet"/>
      <w:lvlText w:val=""/>
      <w:lvlJc w:val="left"/>
      <w:pPr>
        <w:ind w:left="1920" w:hanging="360"/>
      </w:pPr>
      <w:rPr>
        <w:rFonts w:ascii="Symbol" w:hAnsi="Symbol" w:hint="default"/>
        <w:sz w:val="28"/>
        <w:szCs w:val="28"/>
      </w:rPr>
    </w:lvl>
    <w:lvl w:ilvl="1" w:tplc="04220003" w:tentative="1">
      <w:start w:val="1"/>
      <w:numFmt w:val="bullet"/>
      <w:lvlText w:val="o"/>
      <w:lvlJc w:val="left"/>
      <w:pPr>
        <w:ind w:left="2148" w:hanging="360"/>
      </w:pPr>
      <w:rPr>
        <w:rFonts w:ascii="Courier New" w:hAnsi="Courier New" w:cs="Courier New" w:hint="default"/>
      </w:rPr>
    </w:lvl>
    <w:lvl w:ilvl="2" w:tplc="04220005" w:tentative="1">
      <w:start w:val="1"/>
      <w:numFmt w:val="bullet"/>
      <w:lvlText w:val=""/>
      <w:lvlJc w:val="left"/>
      <w:pPr>
        <w:ind w:left="2868" w:hanging="360"/>
      </w:pPr>
      <w:rPr>
        <w:rFonts w:ascii="Wingdings" w:hAnsi="Wingdings" w:hint="default"/>
      </w:rPr>
    </w:lvl>
    <w:lvl w:ilvl="3" w:tplc="04220001" w:tentative="1">
      <w:start w:val="1"/>
      <w:numFmt w:val="bullet"/>
      <w:lvlText w:val=""/>
      <w:lvlJc w:val="left"/>
      <w:pPr>
        <w:ind w:left="3588" w:hanging="360"/>
      </w:pPr>
      <w:rPr>
        <w:rFonts w:ascii="Symbol" w:hAnsi="Symbol" w:hint="default"/>
      </w:rPr>
    </w:lvl>
    <w:lvl w:ilvl="4" w:tplc="04220003" w:tentative="1">
      <w:start w:val="1"/>
      <w:numFmt w:val="bullet"/>
      <w:lvlText w:val="o"/>
      <w:lvlJc w:val="left"/>
      <w:pPr>
        <w:ind w:left="4308" w:hanging="360"/>
      </w:pPr>
      <w:rPr>
        <w:rFonts w:ascii="Courier New" w:hAnsi="Courier New" w:cs="Courier New" w:hint="default"/>
      </w:rPr>
    </w:lvl>
    <w:lvl w:ilvl="5" w:tplc="04220005" w:tentative="1">
      <w:start w:val="1"/>
      <w:numFmt w:val="bullet"/>
      <w:lvlText w:val=""/>
      <w:lvlJc w:val="left"/>
      <w:pPr>
        <w:ind w:left="5028" w:hanging="360"/>
      </w:pPr>
      <w:rPr>
        <w:rFonts w:ascii="Wingdings" w:hAnsi="Wingdings" w:hint="default"/>
      </w:rPr>
    </w:lvl>
    <w:lvl w:ilvl="6" w:tplc="04220001" w:tentative="1">
      <w:start w:val="1"/>
      <w:numFmt w:val="bullet"/>
      <w:lvlText w:val=""/>
      <w:lvlJc w:val="left"/>
      <w:pPr>
        <w:ind w:left="5748" w:hanging="360"/>
      </w:pPr>
      <w:rPr>
        <w:rFonts w:ascii="Symbol" w:hAnsi="Symbol" w:hint="default"/>
      </w:rPr>
    </w:lvl>
    <w:lvl w:ilvl="7" w:tplc="04220003" w:tentative="1">
      <w:start w:val="1"/>
      <w:numFmt w:val="bullet"/>
      <w:lvlText w:val="o"/>
      <w:lvlJc w:val="left"/>
      <w:pPr>
        <w:ind w:left="6468" w:hanging="360"/>
      </w:pPr>
      <w:rPr>
        <w:rFonts w:ascii="Courier New" w:hAnsi="Courier New" w:cs="Courier New" w:hint="default"/>
      </w:rPr>
    </w:lvl>
    <w:lvl w:ilvl="8" w:tplc="04220005" w:tentative="1">
      <w:start w:val="1"/>
      <w:numFmt w:val="bullet"/>
      <w:lvlText w:val=""/>
      <w:lvlJc w:val="left"/>
      <w:pPr>
        <w:ind w:left="7188" w:hanging="360"/>
      </w:pPr>
      <w:rPr>
        <w:rFonts w:ascii="Wingdings" w:hAnsi="Wingdings" w:hint="default"/>
      </w:rPr>
    </w:lvl>
  </w:abstractNum>
  <w:abstractNum w:abstractNumId="37" w15:restartNumberingAfterBreak="0">
    <w:nsid w:val="79F32774"/>
    <w:multiLevelType w:val="hybridMultilevel"/>
    <w:tmpl w:val="4ED24BE6"/>
    <w:lvl w:ilvl="0" w:tplc="6F92D740">
      <w:start w:val="2"/>
      <w:numFmt w:val="decimal"/>
      <w:lvlText w:val="%1"/>
      <w:lvlJc w:val="left"/>
      <w:pPr>
        <w:ind w:left="1080" w:hanging="360"/>
      </w:pPr>
      <w:rPr>
        <w:rFonts w:hint="default"/>
      </w:rPr>
    </w:lvl>
    <w:lvl w:ilvl="1" w:tplc="04220019" w:tentative="1">
      <w:start w:val="1"/>
      <w:numFmt w:val="lowerLetter"/>
      <w:lvlText w:val="%2."/>
      <w:lvlJc w:val="left"/>
      <w:pPr>
        <w:ind w:left="1800" w:hanging="360"/>
      </w:pPr>
    </w:lvl>
    <w:lvl w:ilvl="2" w:tplc="0422001B" w:tentative="1">
      <w:start w:val="1"/>
      <w:numFmt w:val="lowerRoman"/>
      <w:lvlText w:val="%3."/>
      <w:lvlJc w:val="right"/>
      <w:pPr>
        <w:ind w:left="2520" w:hanging="180"/>
      </w:pPr>
    </w:lvl>
    <w:lvl w:ilvl="3" w:tplc="0422000F" w:tentative="1">
      <w:start w:val="1"/>
      <w:numFmt w:val="decimal"/>
      <w:lvlText w:val="%4."/>
      <w:lvlJc w:val="left"/>
      <w:pPr>
        <w:ind w:left="3240" w:hanging="360"/>
      </w:pPr>
    </w:lvl>
    <w:lvl w:ilvl="4" w:tplc="04220019" w:tentative="1">
      <w:start w:val="1"/>
      <w:numFmt w:val="lowerLetter"/>
      <w:lvlText w:val="%5."/>
      <w:lvlJc w:val="left"/>
      <w:pPr>
        <w:ind w:left="3960" w:hanging="360"/>
      </w:pPr>
    </w:lvl>
    <w:lvl w:ilvl="5" w:tplc="0422001B" w:tentative="1">
      <w:start w:val="1"/>
      <w:numFmt w:val="lowerRoman"/>
      <w:lvlText w:val="%6."/>
      <w:lvlJc w:val="right"/>
      <w:pPr>
        <w:ind w:left="4680" w:hanging="180"/>
      </w:pPr>
    </w:lvl>
    <w:lvl w:ilvl="6" w:tplc="0422000F" w:tentative="1">
      <w:start w:val="1"/>
      <w:numFmt w:val="decimal"/>
      <w:lvlText w:val="%7."/>
      <w:lvlJc w:val="left"/>
      <w:pPr>
        <w:ind w:left="5400" w:hanging="360"/>
      </w:pPr>
    </w:lvl>
    <w:lvl w:ilvl="7" w:tplc="04220019" w:tentative="1">
      <w:start w:val="1"/>
      <w:numFmt w:val="lowerLetter"/>
      <w:lvlText w:val="%8."/>
      <w:lvlJc w:val="left"/>
      <w:pPr>
        <w:ind w:left="6120" w:hanging="360"/>
      </w:pPr>
    </w:lvl>
    <w:lvl w:ilvl="8" w:tplc="0422001B" w:tentative="1">
      <w:start w:val="1"/>
      <w:numFmt w:val="lowerRoman"/>
      <w:lvlText w:val="%9."/>
      <w:lvlJc w:val="right"/>
      <w:pPr>
        <w:ind w:left="6840" w:hanging="180"/>
      </w:pPr>
    </w:lvl>
  </w:abstractNum>
  <w:num w:numId="1">
    <w:abstractNumId w:val="34"/>
  </w:num>
  <w:num w:numId="2">
    <w:abstractNumId w:val="35"/>
  </w:num>
  <w:num w:numId="3">
    <w:abstractNumId w:val="25"/>
  </w:num>
  <w:num w:numId="4">
    <w:abstractNumId w:val="17"/>
  </w:num>
  <w:num w:numId="5">
    <w:abstractNumId w:val="20"/>
  </w:num>
  <w:num w:numId="6">
    <w:abstractNumId w:val="12"/>
  </w:num>
  <w:num w:numId="7">
    <w:abstractNumId w:val="19"/>
  </w:num>
  <w:num w:numId="8">
    <w:abstractNumId w:val="0"/>
  </w:num>
  <w:num w:numId="9">
    <w:abstractNumId w:val="36"/>
  </w:num>
  <w:num w:numId="10">
    <w:abstractNumId w:val="9"/>
  </w:num>
  <w:num w:numId="11">
    <w:abstractNumId w:val="24"/>
  </w:num>
  <w:num w:numId="12">
    <w:abstractNumId w:val="5"/>
  </w:num>
  <w:num w:numId="13">
    <w:abstractNumId w:val="37"/>
  </w:num>
  <w:num w:numId="14">
    <w:abstractNumId w:val="15"/>
  </w:num>
  <w:num w:numId="15">
    <w:abstractNumId w:val="29"/>
  </w:num>
  <w:num w:numId="16">
    <w:abstractNumId w:val="23"/>
  </w:num>
  <w:num w:numId="17">
    <w:abstractNumId w:val="1"/>
  </w:num>
  <w:num w:numId="18">
    <w:abstractNumId w:val="14"/>
  </w:num>
  <w:num w:numId="19">
    <w:abstractNumId w:val="2"/>
  </w:num>
  <w:num w:numId="20">
    <w:abstractNumId w:val="10"/>
  </w:num>
  <w:num w:numId="21">
    <w:abstractNumId w:val="30"/>
  </w:num>
  <w:num w:numId="22">
    <w:abstractNumId w:val="8"/>
  </w:num>
  <w:num w:numId="23">
    <w:abstractNumId w:val="22"/>
  </w:num>
  <w:num w:numId="24">
    <w:abstractNumId w:val="13"/>
  </w:num>
  <w:num w:numId="25">
    <w:abstractNumId w:val="7"/>
  </w:num>
  <w:num w:numId="26">
    <w:abstractNumId w:val="6"/>
  </w:num>
  <w:num w:numId="27">
    <w:abstractNumId w:val="26"/>
  </w:num>
  <w:num w:numId="28">
    <w:abstractNumId w:val="21"/>
  </w:num>
  <w:num w:numId="29">
    <w:abstractNumId w:val="28"/>
  </w:num>
  <w:num w:numId="30">
    <w:abstractNumId w:val="27"/>
  </w:num>
  <w:num w:numId="31">
    <w:abstractNumId w:val="4"/>
  </w:num>
  <w:num w:numId="32">
    <w:abstractNumId w:val="16"/>
  </w:num>
  <w:num w:numId="33">
    <w:abstractNumId w:val="3"/>
  </w:num>
  <w:num w:numId="34">
    <w:abstractNumId w:val="31"/>
  </w:num>
  <w:num w:numId="35">
    <w:abstractNumId w:val="32"/>
  </w:num>
  <w:num w:numId="36">
    <w:abstractNumId w:val="33"/>
  </w:num>
  <w:num w:numId="37">
    <w:abstractNumId w:val="18"/>
  </w:num>
  <w:num w:numId="38">
    <w:abstractNumId w:val="11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1"/>
  </w:compat>
  <w:rsids>
    <w:rsidRoot w:val="004D43D1"/>
    <w:rsid w:val="0000614F"/>
    <w:rsid w:val="00025C00"/>
    <w:rsid w:val="000716BB"/>
    <w:rsid w:val="0007472A"/>
    <w:rsid w:val="000B3B13"/>
    <w:rsid w:val="000C0C88"/>
    <w:rsid w:val="000D5DC6"/>
    <w:rsid w:val="000F0FB9"/>
    <w:rsid w:val="00111815"/>
    <w:rsid w:val="0012214D"/>
    <w:rsid w:val="0012666D"/>
    <w:rsid w:val="00166DFE"/>
    <w:rsid w:val="0017699F"/>
    <w:rsid w:val="001856AA"/>
    <w:rsid w:val="00194921"/>
    <w:rsid w:val="001A56D4"/>
    <w:rsid w:val="001D1CB2"/>
    <w:rsid w:val="001D4AB1"/>
    <w:rsid w:val="001E4F4D"/>
    <w:rsid w:val="0023195D"/>
    <w:rsid w:val="00245D01"/>
    <w:rsid w:val="0028557A"/>
    <w:rsid w:val="00286BAC"/>
    <w:rsid w:val="0029557B"/>
    <w:rsid w:val="002A7C40"/>
    <w:rsid w:val="002E2B8D"/>
    <w:rsid w:val="002E3D53"/>
    <w:rsid w:val="00335D89"/>
    <w:rsid w:val="00345DCB"/>
    <w:rsid w:val="003A6BB6"/>
    <w:rsid w:val="003C71DF"/>
    <w:rsid w:val="004014EC"/>
    <w:rsid w:val="00403D4F"/>
    <w:rsid w:val="004943B7"/>
    <w:rsid w:val="004C141E"/>
    <w:rsid w:val="004D43D1"/>
    <w:rsid w:val="0051520A"/>
    <w:rsid w:val="00516168"/>
    <w:rsid w:val="00541911"/>
    <w:rsid w:val="00546FB1"/>
    <w:rsid w:val="00553206"/>
    <w:rsid w:val="005A402A"/>
    <w:rsid w:val="005B0C7B"/>
    <w:rsid w:val="005F29EB"/>
    <w:rsid w:val="00633884"/>
    <w:rsid w:val="00652843"/>
    <w:rsid w:val="00653D02"/>
    <w:rsid w:val="00653D36"/>
    <w:rsid w:val="00662131"/>
    <w:rsid w:val="00682196"/>
    <w:rsid w:val="006A0185"/>
    <w:rsid w:val="006B72E7"/>
    <w:rsid w:val="006D1FB3"/>
    <w:rsid w:val="006D4C57"/>
    <w:rsid w:val="00721E70"/>
    <w:rsid w:val="00724214"/>
    <w:rsid w:val="00745951"/>
    <w:rsid w:val="00754C0C"/>
    <w:rsid w:val="00754FA6"/>
    <w:rsid w:val="00760B95"/>
    <w:rsid w:val="007B21A1"/>
    <w:rsid w:val="007E75E1"/>
    <w:rsid w:val="007F2152"/>
    <w:rsid w:val="00807087"/>
    <w:rsid w:val="0086256B"/>
    <w:rsid w:val="00886D73"/>
    <w:rsid w:val="008C7576"/>
    <w:rsid w:val="008D3260"/>
    <w:rsid w:val="009062EC"/>
    <w:rsid w:val="009164BC"/>
    <w:rsid w:val="00950B61"/>
    <w:rsid w:val="0095761A"/>
    <w:rsid w:val="00960021"/>
    <w:rsid w:val="00961932"/>
    <w:rsid w:val="00994336"/>
    <w:rsid w:val="009C4558"/>
    <w:rsid w:val="00A02247"/>
    <w:rsid w:val="00A16F1F"/>
    <w:rsid w:val="00A30991"/>
    <w:rsid w:val="00A71CF1"/>
    <w:rsid w:val="00A72A7E"/>
    <w:rsid w:val="00A72CD1"/>
    <w:rsid w:val="00A82B41"/>
    <w:rsid w:val="00A83CF4"/>
    <w:rsid w:val="00A91CAD"/>
    <w:rsid w:val="00AB38CA"/>
    <w:rsid w:val="00AC47EA"/>
    <w:rsid w:val="00AD28F8"/>
    <w:rsid w:val="00B1420F"/>
    <w:rsid w:val="00B226CF"/>
    <w:rsid w:val="00B9209F"/>
    <w:rsid w:val="00BD538A"/>
    <w:rsid w:val="00BE7584"/>
    <w:rsid w:val="00BF6DDD"/>
    <w:rsid w:val="00C01F60"/>
    <w:rsid w:val="00C0628A"/>
    <w:rsid w:val="00C22F72"/>
    <w:rsid w:val="00C36510"/>
    <w:rsid w:val="00C803DF"/>
    <w:rsid w:val="00C841FE"/>
    <w:rsid w:val="00CB7348"/>
    <w:rsid w:val="00CD7160"/>
    <w:rsid w:val="00CE6599"/>
    <w:rsid w:val="00D162B8"/>
    <w:rsid w:val="00D7442C"/>
    <w:rsid w:val="00D83AE9"/>
    <w:rsid w:val="00DA2FFB"/>
    <w:rsid w:val="00DA3AB3"/>
    <w:rsid w:val="00DB12CB"/>
    <w:rsid w:val="00DB5685"/>
    <w:rsid w:val="00DC6039"/>
    <w:rsid w:val="00E25461"/>
    <w:rsid w:val="00E41DC8"/>
    <w:rsid w:val="00E9695D"/>
    <w:rsid w:val="00F02062"/>
    <w:rsid w:val="00F423EC"/>
    <w:rsid w:val="00F60F0C"/>
    <w:rsid w:val="00F9465E"/>
    <w:rsid w:val="00FA4D6C"/>
    <w:rsid w:val="00FE2071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ru-RU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7D9C7308"/>
  <w15:chartTrackingRefBased/>
  <w15:docId w15:val="{1D584A7E-A88D-48D0-87C6-F3700F011CEA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ru-RU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sid w:val="00F60F0C"/>
    <w:rPr>
      <w:rFonts w:ascii="Calibri" w:eastAsia="Calibri" w:hAnsi="Calibri" w:cs="Calibri"/>
      <w:lang w:val="uk-UA" w:eastAsia="ru-RU"/>
    </w:rPr>
  </w:style>
  <w:style w:type="paragraph" w:styleId="1">
    <w:name w:val="heading 1"/>
    <w:basedOn w:val="a"/>
    <w:next w:val="a"/>
    <w:link w:val="10"/>
    <w:uiPriority w:val="9"/>
    <w:qFormat/>
    <w:rsid w:val="006B72E7"/>
    <w:pPr>
      <w:keepNext/>
      <w:keepLines/>
      <w:spacing w:before="240" w:after="0"/>
      <w:outlineLvl w:val="0"/>
    </w:pPr>
    <w:rPr>
      <w:rFonts w:asciiTheme="majorHAnsi" w:eastAsiaTheme="majorEastAsia" w:hAnsiTheme="majorHAnsi" w:cstheme="majorBidi"/>
      <w:color w:val="2E74B5" w:themeColor="accent1" w:themeShade="BF"/>
      <w:sz w:val="32"/>
      <w:szCs w:val="32"/>
    </w:rPr>
  </w:style>
  <w:style w:type="paragraph" w:styleId="2">
    <w:name w:val="heading 2"/>
    <w:basedOn w:val="a"/>
    <w:next w:val="a"/>
    <w:link w:val="20"/>
    <w:uiPriority w:val="9"/>
    <w:unhideWhenUsed/>
    <w:qFormat/>
    <w:rsid w:val="0017699F"/>
    <w:pPr>
      <w:keepNext/>
      <w:keepLines/>
      <w:spacing w:before="40" w:after="0"/>
      <w:outlineLvl w:val="1"/>
    </w:pPr>
    <w:rPr>
      <w:rFonts w:asciiTheme="majorHAnsi" w:eastAsiaTheme="majorEastAsia" w:hAnsiTheme="majorHAnsi" w:cstheme="majorBidi"/>
      <w:color w:val="2E74B5" w:themeColor="accent1" w:themeShade="BF"/>
      <w:sz w:val="26"/>
      <w:szCs w:val="26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paragraph" w:customStyle="1" w:styleId="Standard">
    <w:name w:val="Standard"/>
    <w:rsid w:val="000D5DC6"/>
    <w:pPr>
      <w:widowControl w:val="0"/>
      <w:suppressAutoHyphens/>
      <w:autoSpaceDN w:val="0"/>
      <w:spacing w:after="0" w:line="240" w:lineRule="auto"/>
      <w:textAlignment w:val="baseline"/>
    </w:pPr>
    <w:rPr>
      <w:rFonts w:ascii="Times New Roman" w:eastAsia="Andale Sans UI" w:hAnsi="Times New Roman" w:cs="Tahoma"/>
      <w:kern w:val="3"/>
      <w:sz w:val="24"/>
      <w:szCs w:val="24"/>
      <w:lang w:eastAsia="ru-RU"/>
    </w:rPr>
  </w:style>
  <w:style w:type="paragraph" w:styleId="a3">
    <w:name w:val="Title"/>
    <w:basedOn w:val="a"/>
    <w:next w:val="a"/>
    <w:link w:val="a4"/>
    <w:qFormat/>
    <w:rsid w:val="000D5DC6"/>
    <w:pPr>
      <w:widowControl w:val="0"/>
      <w:spacing w:after="0" w:line="240" w:lineRule="auto"/>
      <w:jc w:val="center"/>
    </w:pPr>
    <w:rPr>
      <w:rFonts w:ascii="Arial" w:eastAsia="Times New Roman" w:hAnsi="Arial" w:cs="Times New Roman"/>
      <w:b/>
      <w:sz w:val="36"/>
      <w:szCs w:val="20"/>
      <w:lang w:val="en-US" w:eastAsia="en-US"/>
    </w:rPr>
  </w:style>
  <w:style w:type="character" w:customStyle="1" w:styleId="a4">
    <w:name w:val="Назва Знак"/>
    <w:basedOn w:val="a0"/>
    <w:link w:val="a3"/>
    <w:rsid w:val="000D5DC6"/>
    <w:rPr>
      <w:rFonts w:ascii="Arial" w:eastAsia="Times New Roman" w:hAnsi="Arial" w:cs="Times New Roman"/>
      <w:b/>
      <w:sz w:val="36"/>
      <w:szCs w:val="20"/>
      <w:lang w:val="en-US"/>
    </w:rPr>
  </w:style>
  <w:style w:type="paragraph" w:customStyle="1" w:styleId="Tabletext">
    <w:name w:val="Tabletext"/>
    <w:basedOn w:val="a"/>
    <w:rsid w:val="000D5DC6"/>
    <w:pPr>
      <w:keepLines/>
      <w:widowControl w:val="0"/>
      <w:spacing w:after="120" w:line="240" w:lineRule="atLeast"/>
    </w:pPr>
    <w:rPr>
      <w:rFonts w:ascii="Times New Roman" w:eastAsia="Times New Roman" w:hAnsi="Times New Roman" w:cs="Times New Roman"/>
      <w:sz w:val="20"/>
      <w:szCs w:val="20"/>
      <w:lang w:val="en-US" w:eastAsia="en-US"/>
    </w:rPr>
  </w:style>
  <w:style w:type="paragraph" w:styleId="a5">
    <w:name w:val="List Paragraph"/>
    <w:basedOn w:val="a"/>
    <w:uiPriority w:val="34"/>
    <w:qFormat/>
    <w:rsid w:val="00111815"/>
    <w:pPr>
      <w:ind w:left="720"/>
      <w:contextualSpacing/>
    </w:pPr>
  </w:style>
  <w:style w:type="table" w:styleId="a6">
    <w:name w:val="Table Grid"/>
    <w:basedOn w:val="a1"/>
    <w:uiPriority w:val="39"/>
    <w:rsid w:val="000716BB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  <w:style w:type="character" w:styleId="a7">
    <w:name w:val="Hyperlink"/>
    <w:basedOn w:val="a0"/>
    <w:uiPriority w:val="99"/>
    <w:unhideWhenUsed/>
    <w:rsid w:val="00C36510"/>
    <w:rPr>
      <w:color w:val="0563C1" w:themeColor="hyperlink"/>
      <w:u w:val="single"/>
    </w:rPr>
  </w:style>
  <w:style w:type="character" w:styleId="a8">
    <w:name w:val="Unresolved Mention"/>
    <w:basedOn w:val="a0"/>
    <w:uiPriority w:val="99"/>
    <w:semiHidden/>
    <w:unhideWhenUsed/>
    <w:rsid w:val="00C36510"/>
    <w:rPr>
      <w:color w:val="605E5C"/>
      <w:shd w:val="clear" w:color="auto" w:fill="E1DFDD"/>
    </w:rPr>
  </w:style>
  <w:style w:type="character" w:styleId="a9">
    <w:name w:val="FollowedHyperlink"/>
    <w:basedOn w:val="a0"/>
    <w:uiPriority w:val="99"/>
    <w:semiHidden/>
    <w:unhideWhenUsed/>
    <w:rsid w:val="004014EC"/>
    <w:rPr>
      <w:color w:val="954F72" w:themeColor="followedHyperlink"/>
      <w:u w:val="single"/>
    </w:rPr>
  </w:style>
  <w:style w:type="character" w:customStyle="1" w:styleId="10">
    <w:name w:val="Заголовок 1 Знак"/>
    <w:basedOn w:val="a0"/>
    <w:link w:val="1"/>
    <w:uiPriority w:val="9"/>
    <w:rsid w:val="006B72E7"/>
    <w:rPr>
      <w:rFonts w:asciiTheme="majorHAnsi" w:eastAsiaTheme="majorEastAsia" w:hAnsiTheme="majorHAnsi" w:cstheme="majorBidi"/>
      <w:color w:val="2E74B5" w:themeColor="accent1" w:themeShade="BF"/>
      <w:sz w:val="32"/>
      <w:szCs w:val="32"/>
      <w:lang w:val="uk-UA" w:eastAsia="ru-RU"/>
    </w:rPr>
  </w:style>
  <w:style w:type="character" w:customStyle="1" w:styleId="20">
    <w:name w:val="Заголовок 2 Знак"/>
    <w:basedOn w:val="a0"/>
    <w:link w:val="2"/>
    <w:uiPriority w:val="9"/>
    <w:rsid w:val="0017699F"/>
    <w:rPr>
      <w:rFonts w:asciiTheme="majorHAnsi" w:eastAsiaTheme="majorEastAsia" w:hAnsiTheme="majorHAnsi" w:cstheme="majorBidi"/>
      <w:color w:val="2E74B5" w:themeColor="accent1" w:themeShade="BF"/>
      <w:sz w:val="26"/>
      <w:szCs w:val="26"/>
      <w:lang w:val="uk-UA" w:eastAsia="ru-RU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image" Target="media/image3.png"/><Relationship Id="rId13" Type="http://schemas.openxmlformats.org/officeDocument/2006/relationships/fontTable" Target="fontTable.xml"/><Relationship Id="rId3" Type="http://schemas.openxmlformats.org/officeDocument/2006/relationships/styles" Target="styles.xml"/><Relationship Id="rId7" Type="http://schemas.openxmlformats.org/officeDocument/2006/relationships/image" Target="media/image2.png"/><Relationship Id="rId12" Type="http://schemas.openxmlformats.org/officeDocument/2006/relationships/image" Target="media/image7.png"/><Relationship Id="rId2" Type="http://schemas.openxmlformats.org/officeDocument/2006/relationships/numbering" Target="numbering.xml"/><Relationship Id="rId1" Type="http://schemas.openxmlformats.org/officeDocument/2006/relationships/customXml" Target="../customXml/item1.xml"/><Relationship Id="rId6" Type="http://schemas.openxmlformats.org/officeDocument/2006/relationships/image" Target="media/image1.jpeg"/><Relationship Id="rId11" Type="http://schemas.openxmlformats.org/officeDocument/2006/relationships/image" Target="media/image6.png"/><Relationship Id="rId5" Type="http://schemas.openxmlformats.org/officeDocument/2006/relationships/webSettings" Target="webSettings.xml"/><Relationship Id="rId10" Type="http://schemas.openxmlformats.org/officeDocument/2006/relationships/image" Target="media/image5.png"/><Relationship Id="rId4" Type="http://schemas.openxmlformats.org/officeDocument/2006/relationships/settings" Target="settings.xml"/><Relationship Id="rId9" Type="http://schemas.openxmlformats.org/officeDocument/2006/relationships/image" Target="media/image4.png"/><Relationship Id="rId14" Type="http://schemas.openxmlformats.org/officeDocument/2006/relationships/theme" Target="theme/theme1.xml"/></Relationships>
</file>

<file path=word/theme/theme1.xml><?xml version="1.0" encoding="utf-8"?>
<a:theme xmlns:a="http://schemas.openxmlformats.org/drawingml/2006/main" name="Тема Office">
  <a:themeElements>
    <a:clrScheme name="Стандартная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5B9BD5"/>
      </a:accent1>
      <a:accent2>
        <a:srgbClr val="ED7D31"/>
      </a:accent2>
      <a:accent3>
        <a:srgbClr val="A5A5A5"/>
      </a:accent3>
      <a:accent4>
        <a:srgbClr val="FFC000"/>
      </a:accent4>
      <a:accent5>
        <a:srgbClr val="4472C4"/>
      </a:accent5>
      <a:accent6>
        <a:srgbClr val="70AD47"/>
      </a:accent6>
      <a:hlink>
        <a:srgbClr val="0563C1"/>
      </a:hlink>
      <a:folHlink>
        <a:srgbClr val="954F72"/>
      </a:folHlink>
    </a:clrScheme>
    <a:fontScheme name="Стандартная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Стандартная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3A72F282-E1B7-4940-AAAA-775F17BD3099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4205</TotalTime>
  <Pages>19</Pages>
  <Words>9840</Words>
  <Characters>5610</Characters>
  <Application>Microsoft Office Word</Application>
  <DocSecurity>0</DocSecurity>
  <Lines>46</Lines>
  <Paragraphs>30</Paragraphs>
  <ScaleCrop>false</ScaleCrop>
  <HeadingPairs>
    <vt:vector size="4" baseType="variant">
      <vt:variant>
        <vt:lpstr>Назва</vt:lpstr>
      </vt:variant>
      <vt:variant>
        <vt:i4>1</vt:i4>
      </vt:variant>
      <vt:variant>
        <vt:lpstr>Название</vt:lpstr>
      </vt:variant>
      <vt:variant>
        <vt:i4>1</vt:i4>
      </vt:variant>
    </vt:vector>
  </HeadingPairs>
  <TitlesOfParts>
    <vt:vector size="2" baseType="lpstr">
      <vt:lpstr/>
      <vt:lpstr/>
    </vt:vector>
  </TitlesOfParts>
  <Company/>
  <LinksUpToDate>false</LinksUpToDate>
  <CharactersWithSpaces>15420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Степанюк Ярослав</dc:creator>
  <cp:keywords/>
  <dc:description/>
  <cp:lastModifiedBy>Karpov Ivan</cp:lastModifiedBy>
  <cp:revision>63</cp:revision>
  <dcterms:created xsi:type="dcterms:W3CDTF">2020-10-29T15:09:00Z</dcterms:created>
  <dcterms:modified xsi:type="dcterms:W3CDTF">2022-11-02T13:05:00Z</dcterms:modified>
</cp:coreProperties>
</file>