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8"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lang w:val="bg-BG" w:eastAsia="bg-BG"/>
        </w:rPr>
        <w:drawing>
          <wp:inline distT="0" distB="0" distL="0" distR="0">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bookmarkStart w:id="0" w:name="OLE_LINK1"/>
      <w:bookmarkStart w:id="1" w:name="OLE_LINK2"/>
      <w:bookmarkStart w:id="2" w:name="OLE_LINK3"/>
      <w:r w:rsidR="00E02F23">
        <w:rPr>
          <w:b/>
        </w:rPr>
        <w:t>'Advanced</w:t>
      </w:r>
      <w:r w:rsidR="00670EF7">
        <w:rPr>
          <w:b/>
        </w:rPr>
        <w:t>-</w:t>
      </w:r>
      <w:r w:rsidRPr="00C8635D">
        <w:rPr>
          <w:b/>
        </w:rPr>
        <w:t>Loops</w:t>
      </w:r>
      <w:bookmarkEnd w:id="0"/>
      <w:bookmarkEnd w:id="1"/>
      <w:bookmarkEnd w:id="2"/>
      <w:r w:rsidRPr="00C8635D">
        <w:rPr>
          <w:b/>
        </w:rPr>
        <w:t>'</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bookmarkStart w:id="3" w:name="OLE_LINK4"/>
      <w:bookmarkStart w:id="4" w:name="OLE_LINK5"/>
      <w:r w:rsidR="00E02F23">
        <w:rPr>
          <w:rStyle w:val="CodeChar"/>
        </w:rPr>
        <w:t>LoopByStep3</w:t>
      </w:r>
      <w:bookmarkEnd w:id="3"/>
      <w:bookmarkEnd w:id="4"/>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lang w:val="bg-BG" w:eastAsia="bg-BG"/>
        </w:rPr>
        <w:lastRenderedPageBreak/>
        <w:drawing>
          <wp:inline distT="0" distB="0" distL="0" distR="0">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lang w:val="bg-BG" w:eastAsia="bg-BG"/>
        </w:rPr>
        <w:drawing>
          <wp:inline distT="0" distB="0" distL="0" distR="0">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13200" cy="1558800"/>
                    </a:xfrm>
                    <a:prstGeom prst="rect">
                      <a:avLst/>
                    </a:prstGeom>
                  </pic:spPr>
                </pic:pic>
              </a:graphicData>
            </a:graphic>
          </wp:inline>
        </w:drawing>
      </w:r>
      <w:r>
        <w:tab/>
      </w:r>
      <w:r>
        <w:rPr>
          <w:noProof/>
          <w:lang w:val="bg-BG" w:eastAsia="bg-BG"/>
        </w:rPr>
        <w:drawing>
          <wp:inline distT="0" distB="0" distL="0" distR="0">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3"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4"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bookmarkStart w:id="5" w:name="_GoBack"/>
            <w:bookmarkEnd w:id="5"/>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763AD6" w:rsidP="00C8635D">
      <w:r>
        <w:t xml:space="preserve"> </w:t>
      </w:r>
      <w:r w:rsidR="00695A03" w:rsidRPr="00FF337F">
        <w:rPr>
          <w:lang w:val="bg-BG"/>
        </w:rPr>
        <w:t>Да се напише програма, която въвежда</w:t>
      </w:r>
      <w:r w:rsidR="00FF337F" w:rsidRPr="00FF337F">
        <w:rPr>
          <w:lang w:val="bg-BG"/>
        </w:rPr>
        <w:t xml:space="preserve"> </w:t>
      </w:r>
      <w:r w:rsidR="00695A03" w:rsidRPr="00FF337F">
        <w:rPr>
          <w:rStyle w:val="CodeChar"/>
          <w:lang w:val="bg-BG"/>
        </w:rPr>
        <w:t>n</w:t>
      </w:r>
      <w:r w:rsidR="00695A03"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7"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8"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0"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1"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74F8E" w:rsidP="00F41482">
            <w:pPr>
              <w:spacing w:before="0" w:after="0"/>
              <w:rPr>
                <w:rFonts w:ascii="Consolas" w:hAnsi="Consolas"/>
                <w:noProof/>
                <w:lang w:val="bg-BG"/>
              </w:rPr>
            </w:pPr>
            <w:r>
              <w:rPr>
                <w:rFonts w:ascii="Consolas" w:hAnsi="Consolas"/>
                <w:noProof/>
              </w:rPr>
              <w:t>5</w:t>
            </w:r>
            <w:r w:rsidR="00F41482">
              <w:rPr>
                <w:rFonts w:ascii="Consolas" w:hAnsi="Consolas"/>
                <w:noProof/>
                <w:lang w:val="bg-BG"/>
              </w:rPr>
              <w:t>+6+3+4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lastRenderedPageBreak/>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lang w:val="bg-BG" w:eastAsia="bg-BG"/>
        </w:rPr>
        <w:drawing>
          <wp:inline distT="0" distB="0" distL="0" distR="0">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lang w:val="bg-BG" w:eastAsia="bg-BG"/>
        </w:rPr>
        <w:drawing>
          <wp:inline distT="0" distB="0" distL="0" distR="0">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cstate="print"/>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lang w:val="bg-BG" w:eastAsia="bg-BG"/>
        </w:rPr>
        <w:drawing>
          <wp:inline distT="0" distB="0" distL="0" distR="0">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lang w:val="bg-BG" w:eastAsia="bg-BG"/>
        </w:rPr>
        <w:lastRenderedPageBreak/>
        <w:drawing>
          <wp:inline distT="0" distB="0" distL="0" distR="0">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cstate="print"/>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lang w:val="bg-BG" w:eastAsia="bg-BG"/>
        </w:rPr>
        <w:drawing>
          <wp:inline distT="0" distB="0" distL="0" distR="0">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lang w:val="bg-BG" w:eastAsia="bg-BG"/>
        </w:rPr>
        <w:drawing>
          <wp:inline distT="0" distB="0" distL="0" distR="0">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cstate="print"/>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4"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lang w:val="bg-BG" w:eastAsia="bg-BG"/>
        </w:rPr>
        <w:lastRenderedPageBreak/>
        <w:drawing>
          <wp:inline distT="0" distB="0" distL="0" distR="0">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lang w:val="bg-BG" w:eastAsia="bg-BG"/>
        </w:rPr>
        <w:drawing>
          <wp:inline distT="0" distB="0" distL="0" distR="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lang w:val="bg-BG" w:eastAsia="bg-BG"/>
        </w:rPr>
        <w:drawing>
          <wp:inline distT="0" distB="0" distL="0" distR="0">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lang w:val="bg-BG" w:eastAsia="bg-BG"/>
        </w:rPr>
        <w:drawing>
          <wp:inline distT="0" distB="0" distL="0" distR="0">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lang w:val="bg-BG" w:eastAsia="bg-BG"/>
        </w:rPr>
        <w:lastRenderedPageBreak/>
        <w:drawing>
          <wp:inline distT="0" distB="0" distL="0" distR="0">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cstate="print"/>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lang w:val="bg-BG" w:eastAsia="bg-BG"/>
        </w:rPr>
        <w:drawing>
          <wp:inline distT="0" distB="0" distL="0" distR="0">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lang w:val="bg-BG" w:eastAsia="bg-BG"/>
        </w:rPr>
        <w:drawing>
          <wp:inline distT="0" distB="0" distL="0" distR="0">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cstate="print"/>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D07F1B">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lang w:val="bg-BG" w:eastAsia="bg-BG"/>
        </w:rPr>
        <w:drawing>
          <wp:inline distT="0" distB="0" distL="0" distR="0">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lang w:val="bg-BG" w:eastAsia="bg-BG"/>
        </w:rPr>
        <w:drawing>
          <wp:inline distT="0" distB="0" distL="0" distR="0">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cstate="print"/>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lang w:val="bg-BG" w:eastAsia="bg-BG"/>
        </w:rPr>
        <w:lastRenderedPageBreak/>
        <w:drawing>
          <wp:inline distT="0" distB="0" distL="0" distR="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cstate="print"/>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lang w:val="bg-BG" w:eastAsia="bg-BG"/>
        </w:rPr>
        <w:drawing>
          <wp:inline distT="0" distB="0" distL="0" distR="0">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5"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tblPr>
      <w:tblGrid>
        <w:gridCol w:w="751"/>
        <w:gridCol w:w="9764"/>
      </w:tblGrid>
      <w:tr w:rsidR="00EA40B9" w:rsidRPr="00882C2F" w:rsidTr="00D07F1B">
        <w:tc>
          <w:tcPr>
            <w:tcW w:w="751" w:type="dxa"/>
            <w:shd w:val="clear" w:color="auto" w:fill="D9D9D9"/>
          </w:tcPr>
          <w:p w:rsidR="00EA40B9" w:rsidRPr="00882C2F" w:rsidRDefault="00EA40B9" w:rsidP="00D07F1B">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D07F1B">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D07F1B">
        <w:trPr>
          <w:trHeight w:val="145"/>
        </w:trPr>
        <w:tc>
          <w:tcPr>
            <w:tcW w:w="751" w:type="dxa"/>
          </w:tcPr>
          <w:p w:rsidR="00EA40B9"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D07F1B">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D07F1B">
        <w:trPr>
          <w:trHeight w:val="145"/>
        </w:trPr>
        <w:tc>
          <w:tcPr>
            <w:tcW w:w="751" w:type="dxa"/>
          </w:tcPr>
          <w:p w:rsidR="00EA40B9"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D07F1B">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D07F1B">
        <w:trPr>
          <w:trHeight w:val="145"/>
        </w:trPr>
        <w:tc>
          <w:tcPr>
            <w:tcW w:w="751" w:type="dxa"/>
          </w:tcPr>
          <w:p w:rsidR="00EA40B9"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D07F1B">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D07F1B">
        <w:trPr>
          <w:trHeight w:val="145"/>
        </w:trPr>
        <w:tc>
          <w:tcPr>
            <w:tcW w:w="751" w:type="dxa"/>
          </w:tcPr>
          <w:p w:rsidR="00EA40B9"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D07F1B">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D07F1B">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453295">
      <w:pPr>
        <w:pStyle w:val="Heading2"/>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 xml:space="preserve">Да се напише програма, която въвежда едно цяло </w:t>
      </w:r>
      <w:r w:rsidRPr="003E6C63">
        <w:rPr>
          <w:b/>
          <w:lang w:val="bg-BG"/>
        </w:rPr>
        <w:t>„магическо</w:t>
      </w:r>
      <w:r>
        <w:rPr>
          <w:b/>
          <w:lang w:val="bg-BG"/>
        </w:rPr>
        <w:t>“</w:t>
      </w:r>
      <w:r>
        <w:rPr>
          <w:lang w:val="bg-BG"/>
        </w:rPr>
        <w:t xml:space="preserve"> число</w:t>
      </w:r>
      <w:r>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tblPr>
      <w:tblGrid>
        <w:gridCol w:w="941"/>
        <w:gridCol w:w="9764"/>
      </w:tblGrid>
      <w:tr w:rsidR="00453295" w:rsidRPr="00882C2F" w:rsidTr="00D07F1B">
        <w:tc>
          <w:tcPr>
            <w:tcW w:w="941" w:type="dxa"/>
            <w:shd w:val="clear" w:color="auto" w:fill="D9D9D9"/>
          </w:tcPr>
          <w:p w:rsidR="00453295" w:rsidRPr="00882C2F" w:rsidRDefault="00453295" w:rsidP="00D07F1B">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D07F1B">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D07F1B">
        <w:trPr>
          <w:trHeight w:val="145"/>
        </w:trPr>
        <w:tc>
          <w:tcPr>
            <w:tcW w:w="941" w:type="dxa"/>
          </w:tcPr>
          <w:p w:rsidR="00453295" w:rsidRPr="008F2F5E" w:rsidRDefault="00453295" w:rsidP="00D07F1B">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D07F1B">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D07F1B">
        <w:trPr>
          <w:trHeight w:val="145"/>
        </w:trPr>
        <w:tc>
          <w:tcPr>
            <w:tcW w:w="941" w:type="dxa"/>
          </w:tcPr>
          <w:p w:rsidR="00453295" w:rsidRDefault="00453295" w:rsidP="00D07F1B">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D07F1B">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D07F1B">
        <w:trPr>
          <w:trHeight w:val="145"/>
        </w:trPr>
        <w:tc>
          <w:tcPr>
            <w:tcW w:w="941" w:type="dxa"/>
          </w:tcPr>
          <w:p w:rsidR="00453295" w:rsidRPr="00364C55" w:rsidRDefault="00453295" w:rsidP="00D07F1B">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D07F1B">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Pr="00CC59D8" w:rsidRDefault="00CC59D8" w:rsidP="00CC59D8">
      <w:pPr>
        <w:pStyle w:val="Heading2"/>
        <w:rPr>
          <w:lang w:val="en-US"/>
        </w:rPr>
      </w:pPr>
      <w:r>
        <w:t>Специални числа</w:t>
      </w:r>
    </w:p>
    <w:p w:rsidR="00CC59D8" w:rsidRDefault="00CC59D8" w:rsidP="00CC59D8">
      <w:pPr>
        <w:jc w:val="both"/>
      </w:pPr>
      <w:r>
        <w:rPr>
          <w:lang w:val="bg-BG"/>
        </w:rPr>
        <w:t xml:space="preserve">Да се напише програма, която </w:t>
      </w:r>
      <w:r>
        <w:rPr>
          <w:b/>
          <w:lang w:val="bg-BG"/>
        </w:rPr>
        <w:t>въвежда едно цяло число</w:t>
      </w:r>
      <w:r>
        <w:rPr>
          <w:lang w:val="bg-BG"/>
        </w:rPr>
        <w:t xml:space="preserve"> </w:t>
      </w:r>
      <w:r>
        <w:rPr>
          <w:rStyle w:val="CodeChar"/>
        </w:rPr>
        <w:t>N</w:t>
      </w:r>
      <w:r>
        <w:rPr>
          <w:lang w:val="bg-BG"/>
        </w:rPr>
        <w:t xml:space="preserve"> 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lastRenderedPageBreak/>
        <w:t>Примерен вход и изход</w:t>
      </w:r>
    </w:p>
    <w:tbl>
      <w:tblPr>
        <w:tblStyle w:val="TableGrid"/>
        <w:tblW w:w="10710" w:type="dxa"/>
        <w:tblLayout w:type="fixed"/>
        <w:tblCellMar>
          <w:top w:w="57" w:type="dxa"/>
          <w:left w:w="85" w:type="dxa"/>
          <w:bottom w:w="57" w:type="dxa"/>
          <w:right w:w="85" w:type="dxa"/>
        </w:tblCellMar>
        <w:tblLook w:val="04A0"/>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7"/>
      <w:footerReference w:type="default" r:id="rId4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7C66" w:rsidRDefault="00D17C66" w:rsidP="008068A2">
      <w:pPr>
        <w:spacing w:after="0" w:line="240" w:lineRule="auto"/>
      </w:pPr>
      <w:r>
        <w:separator/>
      </w:r>
    </w:p>
  </w:endnote>
  <w:endnote w:type="continuationSeparator" w:id="0">
    <w:p w:rsidR="00D17C66" w:rsidRDefault="00D17C66"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ucida Console">
    <w:panose1 w:val="020B0609040504020204"/>
    <w:charset w:val="CC"/>
    <w:family w:val="modern"/>
    <w:pitch w:val="fixed"/>
    <w:sig w:usb0="8000028F" w:usb1="00001800" w:usb2="00000000" w:usb3="00000000" w:csb0="0000001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F1B" w:rsidRPr="00AC77AD" w:rsidRDefault="00D07F1B" w:rsidP="00AC77AD">
    <w:pPr>
      <w:pStyle w:val="Footer"/>
    </w:pPr>
    <w:r w:rsidRPr="00915648">
      <w:rPr>
        <w:noProof/>
      </w:rPr>
      <w:pict>
        <v:line id="Straight Connector 1" o:spid="_x0000_s4101" style="position:absolute;flip:y;z-index:251666432;visibility:visible"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w:r>
    <w:r w:rsidRPr="00915648">
      <w:rPr>
        <w:noProof/>
      </w:rPr>
      <w:pict>
        <v:shapetype id="_x0000_t202" coordsize="21600,21600" o:spt="202" path="m,l,21600r21600,l21600,xe">
          <v:stroke joinstyle="miter"/>
          <v:path gradientshapeok="t" o:connecttype="rect"/>
        </v:shapetype>
        <v:shape id="Text Box 4" o:spid="_x0000_s4100" type="#_x0000_t202" style="position:absolute;margin-left:1.15pt;margin-top:7.95pt;width:12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07F1B" w:rsidRDefault="00D07F1B" w:rsidP="006B16B4">
                <w:pPr>
                  <w:spacing w:before="0" w:after="0" w:line="240" w:lineRule="auto"/>
                  <w:jc w:val="both"/>
                </w:pPr>
                <w:r w:rsidRPr="00473938">
                  <w:rPr>
                    <w:noProof/>
                    <w:lang w:val="bg-BG" w:eastAsia="bg-BG"/>
                  </w:rPr>
                  <w:drawing>
                    <wp:inline distT="0" distB="0" distL="0" distR="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w:r>
    <w:r w:rsidRPr="00915648">
      <w:rPr>
        <w:noProof/>
      </w:rPr>
      <w:pict>
        <v:shape id="Text Box 3" o:spid="_x0000_s4099" type="#_x0000_t202" style="position:absolute;margin-left:442.65pt;margin-top:27.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D07F1B" w:rsidRPr="008C2B83" w:rsidRDefault="00D07F1B"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74F8E">
                  <w:rPr>
                    <w:noProof/>
                    <w:sz w:val="18"/>
                    <w:szCs w:val="18"/>
                  </w:rPr>
                  <w:t>4</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fldSimple w:instr=" NUMPAGES   \* MERGEFORMAT ">
                  <w:r w:rsidR="00F74F8E">
                    <w:rPr>
                      <w:noProof/>
                      <w:sz w:val="18"/>
                      <w:szCs w:val="18"/>
                    </w:rPr>
                    <w:t>18</w:t>
                  </w:r>
                </w:fldSimple>
              </w:p>
            </w:txbxContent>
          </v:textbox>
        </v:shape>
      </w:pict>
    </w:r>
    <w:r w:rsidRPr="00915648">
      <w:rPr>
        <w:noProof/>
      </w:rPr>
      <w:pict>
        <v:shape id="Text Box 2" o:spid="_x0000_s4098" type="#_x0000_t202" style="position:absolute;margin-left:125.15pt;margin-top:26.95pt;width:54pt;height:15.75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D07F1B" w:rsidRDefault="00D07F1B" w:rsidP="00B3610C">
                <w:pPr>
                  <w:spacing w:before="40" w:after="0" w:line="240" w:lineRule="auto"/>
                </w:pPr>
                <w:r>
                  <w:rPr>
                    <w:sz w:val="19"/>
                    <w:szCs w:val="19"/>
                    <w:lang w:val="bg-BG"/>
                  </w:rPr>
                  <w:t>Следвай ни</w:t>
                </w:r>
                <w:r>
                  <w:rPr>
                    <w:sz w:val="19"/>
                    <w:szCs w:val="19"/>
                  </w:rPr>
                  <w:t>:</w:t>
                </w:r>
              </w:p>
            </w:txbxContent>
          </v:textbox>
        </v:shape>
      </w:pict>
    </w:r>
    <w:r w:rsidRPr="00915648">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07F1B" w:rsidRDefault="00D07F1B"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3" w:history="1">
                  <w:r>
                    <w:rPr>
                      <w:rStyle w:val="Hyperlink"/>
                      <w:sz w:val="19"/>
                      <w:szCs w:val="19"/>
                    </w:rPr>
                    <w:t>CC-BY-NC-SA</w:t>
                  </w:r>
                </w:hyperlink>
                <w:r>
                  <w:rPr>
                    <w:sz w:val="19"/>
                    <w:szCs w:val="19"/>
                  </w:rPr>
                  <w:t>.</w:t>
                </w:r>
              </w:p>
              <w:p w:rsidR="00D07F1B" w:rsidRDefault="00D07F1B" w:rsidP="00B3610C">
                <w:pPr>
                  <w:spacing w:after="0" w:line="240" w:lineRule="auto"/>
                  <w:ind w:left="1134"/>
                  <w:rPr>
                    <w:sz w:val="19"/>
                    <w:szCs w:val="19"/>
                  </w:rPr>
                </w:pPr>
                <w:r>
                  <w:rPr>
                    <w:noProof/>
                    <w:sz w:val="20"/>
                    <w:szCs w:val="20"/>
                    <w:lang w:val="bg-BG" w:eastAsia="bg-BG"/>
                  </w:rPr>
                  <w:drawing>
                    <wp:inline distT="0" distB="0" distL="0" distR="0">
                      <wp:extent cx="200025" cy="200025"/>
                      <wp:effectExtent l="0" t="0" r="9525" b="9525"/>
                      <wp:docPr id="194" name="Picture 19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3" name="Picture 3">
                                <a:hlinkClick r:id="rId4"/>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95" name="Picture 195">
                        <a:hlinkClick xmlns:a="http://schemas.openxmlformats.org/drawingml/2006/main" r:id="rId2"/>
                      </wp:docPr>
                      <wp:cNvGraphicFramePr/>
                      <a:graphic xmlns:a="http://schemas.openxmlformats.org/drawingml/2006/main">
                        <a:graphicData uri="http://schemas.openxmlformats.org/drawingml/2006/picture">
                          <pic:pic xmlns:pic="http://schemas.openxmlformats.org/drawingml/2006/picture">
                            <pic:nvPicPr>
                              <pic:cNvPr id="94" name="Picture 4">
                                <a:hlinkClick r:id="rId2"/>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96" name="Picture 196">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5" name="Picture 11">
                                <a:hlinkClick r:id="rId7"/>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97" name="Picture 197">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6" name="Picture 16">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98" name="Picture 198">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7" name="Picture 23">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99" name="Picture 199">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8" name="Picture 25">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00" name="Picture 200">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9" name="Picture 27">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01" name="Picture 201">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1" name="Picture 99">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02" name="Picture 202">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2" name="Picture 35">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03" name="Picture 203">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3" name="Picture 85">
                                <a:hlinkClick r:id="rId21"/>
                              </pic:cNvPr>
                              <pic:cNvPicPr/>
                            </pic:nvPicPr>
                            <pic:blipFill>
                              <a:blip r:embed="rId22"/>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7C66" w:rsidRDefault="00D17C66" w:rsidP="008068A2">
      <w:pPr>
        <w:spacing w:after="0" w:line="240" w:lineRule="auto"/>
      </w:pPr>
      <w:r>
        <w:separator/>
      </w:r>
    </w:p>
  </w:footnote>
  <w:footnote w:type="continuationSeparator" w:id="0">
    <w:p w:rsidR="00D17C66" w:rsidRDefault="00D17C66"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F1B" w:rsidRDefault="00D07F1B"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doNotDisplayPageBoundaries/>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1EF8"/>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3AD6"/>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5648"/>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07F1B"/>
    <w:rsid w:val="00D17BA8"/>
    <w:rsid w:val="00D17C66"/>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4F8E"/>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D2366"/>
    <w:rsid w:val="00FE038F"/>
    <w:rsid w:val="00FE23DB"/>
    <w:rsid w:val="00FE2CE0"/>
    <w:rsid w:val="00FE3AFB"/>
    <w:rsid w:val="00FE3BA1"/>
    <w:rsid w:val="00FE4D07"/>
    <w:rsid w:val="00FE7E19"/>
    <w:rsid w:val="00FF337F"/>
    <w:rsid w:val="00FF7DB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A4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r="http://schemas.openxmlformats.org/officeDocument/2006/relationships" xmlns:w="http://schemas.openxmlformats.org/wordprocessingml/2006/main">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Practice/Index/156" TargetMode="External"/><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judge.softuni.bg/Contests/Practice/Index/156" TargetMode="External"/><Relationship Id="rId34" Type="http://schemas.openxmlformats.org/officeDocument/2006/relationships/hyperlink" Target="https://msdn.microsoft.com/en-us/library/system.random.aspx" TargetMode="External"/><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judge.softuni.bg/Contests/Practice/Index/17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bg.wikipedia.org/wiki/&#1072;&#1083;&#1075;&#1086;&#1088;&#1080;&#1090;&#1098;&#1084;-&#1085;&#1072;-&#1045;&#1074;&#1082;&#1083;&#1080;&#1076;%D0%90%D0%BB%D0%B3%D0%BE%D1%80%D0%B8%D1%82%D1%8A%D0%BC_%D0%BD%D0%B0_%D0%95%D0%B2%D0%BA%D0%BB%D0%B8%D0%B4"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udge.softuni.bg/Contests/Practice/Index/156"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judge.softuni.bg/Contests/Practice/Index/169" TargetMode="External"/><Relationship Id="rId5" Type="http://schemas.openxmlformats.org/officeDocument/2006/relationships/webSettings" Target="web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judge.softuni.bg/Contests/Practice/Index/156"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hyperlink" Target="https://softuni.bg/courses/programming-basics" TargetMode="External"/><Relationship Id="rId51" Type="http://schemas.microsoft.com/office/2007/relationships/stylesWithEffects" Target="stylesWithEffects.xm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hyperlink" Target="http://plus.google.com/+SoftuniBg/" TargetMode="External"/><Relationship Id="rId18" Type="http://schemas.openxmlformats.org/officeDocument/2006/relationships/image" Target="media/image29.png"/><Relationship Id="rId3" Type="http://schemas.openxmlformats.org/officeDocument/2006/relationships/hyperlink" Target="http://creativecommons.org/licenses/by-nc-sa/4.0/" TargetMode="External"/><Relationship Id="rId21" Type="http://schemas.openxmlformats.org/officeDocument/2006/relationships/hyperlink" Target="mailto:info@softuni.bg" TargetMode="External"/><Relationship Id="rId7" Type="http://schemas.openxmlformats.org/officeDocument/2006/relationships/hyperlink" Target="http://facebook.com/SoftwareUniversity" TargetMode="External"/><Relationship Id="rId12" Type="http://schemas.openxmlformats.org/officeDocument/2006/relationships/image" Target="media/image26.png"/><Relationship Id="rId17" Type="http://schemas.openxmlformats.org/officeDocument/2006/relationships/hyperlink" Target="http://slideshare.net/softwareuniversity" TargetMode="External"/><Relationship Id="rId2" Type="http://schemas.openxmlformats.org/officeDocument/2006/relationships/hyperlink" Target="http://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image" Target="media/image21.jpeg"/><Relationship Id="rId6" Type="http://schemas.openxmlformats.org/officeDocument/2006/relationships/image" Target="media/image23.png"/><Relationship Id="rId11" Type="http://schemas.openxmlformats.org/officeDocument/2006/relationships/hyperlink" Target="http://youtube.com/SoftwareUniversity" TargetMode="External"/><Relationship Id="rId5" Type="http://schemas.openxmlformats.org/officeDocument/2006/relationships/image" Target="media/image22.png"/><Relationship Id="rId15" Type="http://schemas.openxmlformats.org/officeDocument/2006/relationships/hyperlink" Target="http://www.linkedin.com/company/software-university-softuni-bg-" TargetMode="External"/><Relationship Id="rId10" Type="http://schemas.openxmlformats.org/officeDocument/2006/relationships/image" Target="media/image25.png"/><Relationship Id="rId19" Type="http://schemas.openxmlformats.org/officeDocument/2006/relationships/hyperlink" Target="http://github.com/softuni" TargetMode="External"/><Relationship Id="rId4" Type="http://schemas.openxmlformats.org/officeDocument/2006/relationships/hyperlink" Target="http://softuni.bg/" TargetMode="External"/><Relationship Id="rId9" Type="http://schemas.openxmlformats.org/officeDocument/2006/relationships/hyperlink" Target="http://twitter.com/softunibg" TargetMode="External"/><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519C2-6FB4-4F4B-8CE3-63039CF32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18</Pages>
  <Words>3451</Words>
  <Characters>19673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creator>Software University Foundation</dc:creator>
  <cp:keywords>Sofware University, SoftUni, programming, coding, software development, education, training, course, курс, програмиране, кодене, кодиране, СофтУни</cp:keywords>
  <cp:lastModifiedBy>Ivan Kirov</cp:lastModifiedBy>
  <cp:revision>4</cp:revision>
  <cp:lastPrinted>2015-10-26T22:35:00Z</cp:lastPrinted>
  <dcterms:created xsi:type="dcterms:W3CDTF">2016-10-15T11:40:00Z</dcterms:created>
  <dcterms:modified xsi:type="dcterms:W3CDTF">2016-10-15T12:42:00Z</dcterms:modified>
  <cp:category>programming, education, software engineering, software development</cp:category>
</cp:coreProperties>
</file>