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7DD" w:rsidRDefault="006A57DD" w:rsidP="006A57DD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0" w:name="_Toc241317063"/>
      <w:r w:rsidRPr="005F1A65">
        <w:rPr>
          <w:rFonts w:ascii="Times New Roman" w:hAnsi="Times New Roman" w:cs="Times New Roman"/>
          <w:color w:val="auto"/>
          <w:sz w:val="28"/>
          <w:szCs w:val="28"/>
        </w:rPr>
        <w:t>1.16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Определение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стратегии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5F1A65">
        <w:rPr>
          <w:rFonts w:ascii="Times New Roman" w:hAnsi="Times New Roman" w:cs="Times New Roman"/>
          <w:color w:val="auto"/>
          <w:sz w:val="28"/>
          <w:szCs w:val="28"/>
        </w:rPr>
        <w:t>тестирования</w:t>
      </w:r>
      <w:bookmarkEnd w:id="0"/>
    </w:p>
    <w:p w:rsidR="006A57DD" w:rsidRDefault="006A57DD" w:rsidP="006A57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План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информационной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«Делопроизводство»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включает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несколько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этапов.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Сначала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проводится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модульное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отдельных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компонентов: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регистрации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работы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резолюциями,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поручениями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справочниками.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Затем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интеграционное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проверки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взаимодействия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модулей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между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собой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базой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Далее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следует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которое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охватывает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все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функции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целом.</w:t>
      </w:r>
      <w:r>
        <w:rPr>
          <w:color w:val="0F1115"/>
          <w:sz w:val="28"/>
        </w:rPr>
        <w:t xml:space="preserve"> </w:t>
      </w:r>
    </w:p>
    <w:p w:rsidR="006A57DD" w:rsidRPr="00A039FC" w:rsidRDefault="006A57DD" w:rsidP="006A57D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</w:rPr>
      </w:pPr>
      <w:r w:rsidRPr="00A039FC">
        <w:rPr>
          <w:color w:val="0F1115"/>
          <w:sz w:val="28"/>
        </w:rPr>
        <w:t>Отдельно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проводятся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оценки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производительности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большом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числе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пользователей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документов,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для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проверки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разграничения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доступа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защиты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данных.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Приёмочное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выполняется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участием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заказчика.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Ключевыми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видами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тестов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являются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функциональные,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интеграционные,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системные,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нагрузочные,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безопасности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регрессионные.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Методы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проведения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включают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ручное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сценариям,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автоматизированное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использованием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Selenium</w:t>
      </w:r>
      <w:proofErr w:type="spellEnd"/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PyTest</w:t>
      </w:r>
      <w:proofErr w:type="spellEnd"/>
      <w:r w:rsidRPr="00A039FC">
        <w:rPr>
          <w:color w:val="0F1115"/>
          <w:sz w:val="28"/>
        </w:rPr>
        <w:t>,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а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также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нагрузочное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тестирование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с</w:t>
      </w:r>
      <w:r>
        <w:rPr>
          <w:color w:val="0F1115"/>
          <w:sz w:val="28"/>
        </w:rPr>
        <w:t xml:space="preserve"> </w:t>
      </w:r>
      <w:r w:rsidRPr="00A039FC">
        <w:rPr>
          <w:color w:val="0F1115"/>
          <w:sz w:val="28"/>
        </w:rPr>
        <w:t>помощью</w:t>
      </w:r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Apache</w:t>
      </w:r>
      <w:proofErr w:type="spellEnd"/>
      <w:r>
        <w:rPr>
          <w:color w:val="0F1115"/>
          <w:sz w:val="28"/>
        </w:rPr>
        <w:t xml:space="preserve"> </w:t>
      </w:r>
      <w:proofErr w:type="spellStart"/>
      <w:r w:rsidRPr="00A039FC">
        <w:rPr>
          <w:color w:val="0F1115"/>
          <w:sz w:val="28"/>
        </w:rPr>
        <w:t>JMeter</w:t>
      </w:r>
      <w:proofErr w:type="spellEnd"/>
      <w:r w:rsidRPr="00A039FC">
        <w:rPr>
          <w:color w:val="0F1115"/>
          <w:sz w:val="28"/>
        </w:rPr>
        <w:t>.</w:t>
      </w:r>
    </w:p>
    <w:p w:rsidR="00520D25" w:rsidRPr="006A57DD" w:rsidRDefault="00520D25" w:rsidP="006A57DD"/>
    <w:sectPr w:rsidR="00520D25" w:rsidRPr="006A57DD" w:rsidSect="000E59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187770"/>
    <w:multiLevelType w:val="hybridMultilevel"/>
    <w:tmpl w:val="A37C7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02ECF"/>
    <w:rsid w:val="000D217B"/>
    <w:rsid w:val="000E5911"/>
    <w:rsid w:val="00520D25"/>
    <w:rsid w:val="00573DF3"/>
    <w:rsid w:val="006A57DD"/>
    <w:rsid w:val="00E02E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17B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21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7D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D25"/>
    <w:pPr>
      <w:spacing w:after="200" w:line="276" w:lineRule="auto"/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1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0D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A57D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4</cp:revision>
  <dcterms:created xsi:type="dcterms:W3CDTF">2026-09-29T19:37:00Z</dcterms:created>
  <dcterms:modified xsi:type="dcterms:W3CDTF">2026-10-06T19:16:00Z</dcterms:modified>
</cp:coreProperties>
</file>