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217B" w:rsidRPr="00430C13" w:rsidRDefault="000D217B" w:rsidP="000D217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41317047"/>
      <w:r w:rsidRPr="00430C13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  <w:bookmarkEnd w:id="0"/>
    </w:p>
    <w:p w:rsidR="000D217B" w:rsidRPr="005F1A65" w:rsidRDefault="000D217B" w:rsidP="000D217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5F1A6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современных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условиях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деятельность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любой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организации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сопровождается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большим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объемом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документации.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Эффективное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управление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документами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становится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критически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важным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успешного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функционирования.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Традиционный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бумажный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документооборот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требует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значительных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временных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трудовых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затрат,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затрудняет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поиск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нужной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информации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контроль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исполнения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поручений.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Автоматизация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делопроизводства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позволяет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решить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эти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проблемы.</w:t>
      </w:r>
    </w:p>
    <w:p w:rsidR="000D217B" w:rsidRPr="005F1A65" w:rsidRDefault="000D217B" w:rsidP="000D217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5F1A65">
        <w:rPr>
          <w:color w:val="0F1115"/>
          <w:sz w:val="28"/>
        </w:rPr>
        <w:t>Предметной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областью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данной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работы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является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делопроизводство.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Под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делопроизводством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понимается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деятельность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созданию,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обработке,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хранению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использованию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документов.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Ключевыми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процессами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здесь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регистрация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входящей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исходящей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корреспонденции,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подготовка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внутренних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документов,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их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согласование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утверждение,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отправка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адресатам,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контроль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исполнения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резолюций,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формирование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дел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передача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архив.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Основными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участниками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процессов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выступают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секретари,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руководители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подразделений,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сотрудники,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а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также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канцелярия.</w:t>
      </w:r>
    </w:p>
    <w:p w:rsidR="000D217B" w:rsidRPr="005F1A65" w:rsidRDefault="000D217B" w:rsidP="000D217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5F1A6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организациях,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где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делопроизводство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ведется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преимущественно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бумаге,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часто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возникают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такие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проблемы,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как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утеря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документов,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длительные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сроки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согласования,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отсутствие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единого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реестра,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невозможность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оперативного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получения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информации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статусе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документа,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сложности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контролем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поручений.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Эти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факторы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снижают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эффективность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работы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могут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приводить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ошибкам.</w:t>
      </w:r>
    </w:p>
    <w:p w:rsidR="000D217B" w:rsidRPr="005F1A65" w:rsidRDefault="000D217B" w:rsidP="000D217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5F1A65">
        <w:rPr>
          <w:color w:val="0F1115"/>
          <w:sz w:val="28"/>
        </w:rPr>
        <w:t>Целью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данной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рейтинговой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работы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является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разработка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информационной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"Делопроизводство",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предназначенной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автоматизации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основных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процессов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работы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документами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организации.</w:t>
      </w:r>
    </w:p>
    <w:p w:rsidR="000D217B" w:rsidRPr="005F1A65" w:rsidRDefault="000D217B" w:rsidP="000D217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5F1A65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достижения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поставленной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цели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необходимо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решить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ряд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задач.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Сначала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проводится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анализ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предметной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области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классификация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ее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объектов.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Затем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определяются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требования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информационной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системе,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разрабатывается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модель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бизнес-процессов.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Далее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определяются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компоненты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системы,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разрабатывается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модель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данных,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создаются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диаграммы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классов,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lastRenderedPageBreak/>
        <w:t>состояний,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взаимодействий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активности.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Отдельное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внимание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уделяется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проектированию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интерфейса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пользователя,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определению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требований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интеграции,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выбору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технологии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разработки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стратегии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тестирования.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Также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разрабатывается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модель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развертывания,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определяются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требования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безопасности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ключевые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метрики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эффективности.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Завершается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работа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созданием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документации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проектированию,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плана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внедрения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сравнительным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анализом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методов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проектирования.</w:t>
      </w:r>
    </w:p>
    <w:p w:rsidR="000D217B" w:rsidRPr="005F1A65" w:rsidRDefault="000D217B" w:rsidP="000D217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5F1A65">
        <w:rPr>
          <w:color w:val="0F1115"/>
          <w:sz w:val="28"/>
        </w:rPr>
        <w:t>Данная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работа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является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продолжением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проекта,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начатого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прошлом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году.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Проект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размещен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proofErr w:type="gramStart"/>
      <w:r w:rsidRPr="005F1A65">
        <w:rPr>
          <w:color w:val="0F1115"/>
          <w:sz w:val="28"/>
        </w:rPr>
        <w:t>публичном</w:t>
      </w:r>
      <w:proofErr w:type="gramEnd"/>
      <w:r>
        <w:rPr>
          <w:color w:val="0F1115"/>
          <w:sz w:val="28"/>
        </w:rPr>
        <w:t xml:space="preserve"> </w:t>
      </w:r>
      <w:proofErr w:type="spellStart"/>
      <w:r w:rsidRPr="005F1A65">
        <w:rPr>
          <w:color w:val="0F1115"/>
          <w:sz w:val="28"/>
        </w:rPr>
        <w:t>репозитории</w:t>
      </w:r>
      <w:proofErr w:type="spellEnd"/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адресу</w:t>
      </w:r>
      <w:r>
        <w:rPr>
          <w:color w:val="0F1115"/>
          <w:sz w:val="28"/>
        </w:rPr>
        <w:t xml:space="preserve"> </w:t>
      </w:r>
      <w:hyperlink r:id="rId5" w:history="1">
        <w:r w:rsidRPr="00C504B7">
          <w:rPr>
            <w:color w:val="0F1115"/>
            <w:sz w:val="28"/>
          </w:rPr>
          <w:t>https://github.com/IvanKlukin/office-work.git</w:t>
        </w:r>
      </w:hyperlink>
      <w:r w:rsidRPr="005F1A65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рамках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текущей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работы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планируется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расширить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детализировать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проектные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решения,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полученные</w:t>
      </w:r>
      <w:r>
        <w:rPr>
          <w:color w:val="0F1115"/>
          <w:sz w:val="28"/>
        </w:rPr>
        <w:t xml:space="preserve"> </w:t>
      </w:r>
      <w:r w:rsidRPr="005F1A65">
        <w:rPr>
          <w:color w:val="0F1115"/>
          <w:sz w:val="28"/>
        </w:rPr>
        <w:t>ранее.</w:t>
      </w:r>
    </w:p>
    <w:p w:rsidR="00520D25" w:rsidRPr="000D217B" w:rsidRDefault="00520D25" w:rsidP="000D217B">
      <w:pPr>
        <w:spacing w:after="0" w:line="360" w:lineRule="auto"/>
        <w:jc w:val="both"/>
        <w:rPr>
          <w:rFonts w:ascii="Times New Roman" w:hAnsi="Times New Roman" w:cs="Times New Roman"/>
          <w:sz w:val="24"/>
          <w:lang w:val="en-US"/>
        </w:rPr>
      </w:pPr>
    </w:p>
    <w:sectPr w:rsidR="00520D25" w:rsidRPr="000D217B" w:rsidSect="000E59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187770"/>
    <w:multiLevelType w:val="hybridMultilevel"/>
    <w:tmpl w:val="A37C7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02ECF"/>
    <w:rsid w:val="000D217B"/>
    <w:rsid w:val="000E5911"/>
    <w:rsid w:val="00520D25"/>
    <w:rsid w:val="00E02E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217B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D21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D25"/>
    <w:pPr>
      <w:spacing w:after="200" w:line="276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D21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0D2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vanKlukin/office-work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2026-09-29T19:37:00Z</dcterms:created>
  <dcterms:modified xsi:type="dcterms:W3CDTF">2026-10-06T19:11:00Z</dcterms:modified>
</cp:coreProperties>
</file>