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7230F4E7" w:rsidR="00D77253" w:rsidRDefault="005C38F5">
      <w:pPr>
        <w:rPr>
          <w:b/>
          <w:bCs/>
        </w:rPr>
      </w:pPr>
      <w:r>
        <w:rPr>
          <w:b/>
          <w:bCs/>
        </w:rPr>
        <w:br w:type="textWrapping" w:clear="all"/>
      </w:r>
      <w:r w:rsidR="00F51EFC" w:rsidRPr="00F51EFC">
        <w:rPr>
          <w:b/>
          <w:bCs/>
          <w:noProof/>
        </w:rPr>
        <w:drawing>
          <wp:inline distT="0" distB="0" distL="0" distR="0" wp14:anchorId="31604751" wp14:editId="69295864">
            <wp:extent cx="5940425" cy="3644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66E" w14:textId="10AF2F97" w:rsidR="00F51EFC" w:rsidRDefault="00F51EFC">
      <w:pPr>
        <w:rPr>
          <w:b/>
          <w:bCs/>
        </w:rPr>
      </w:pPr>
      <w:r>
        <w:rPr>
          <w:b/>
          <w:bCs/>
        </w:rPr>
        <w:t>Требования безопасности</w:t>
      </w:r>
    </w:p>
    <w:p w14:paraId="2BC17738" w14:textId="38075E22" w:rsidR="00F51EFC" w:rsidRDefault="00F51EFC">
      <w:pPr>
        <w:rPr>
          <w:b/>
          <w:bCs/>
        </w:rPr>
      </w:pPr>
    </w:p>
    <w:p w14:paraId="65F9730C" w14:textId="47EF7DCD" w:rsidR="00E64DCB" w:rsidRDefault="00E64DCB">
      <w:pPr>
        <w:rPr>
          <w:b/>
          <w:bCs/>
        </w:rPr>
      </w:pPr>
      <w:r w:rsidRPr="00E64DCB">
        <w:rPr>
          <w:b/>
          <w:bCs/>
          <w:noProof/>
        </w:rPr>
        <w:lastRenderedPageBreak/>
        <w:drawing>
          <wp:inline distT="0" distB="0" distL="0" distR="0" wp14:anchorId="6E3FA46A" wp14:editId="6F89614B">
            <wp:extent cx="5940425" cy="2322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FEC" w14:textId="63C1ECC0" w:rsidR="00E64DCB" w:rsidRDefault="00E64DCB">
      <w:pPr>
        <w:rPr>
          <w:b/>
          <w:bCs/>
        </w:rPr>
      </w:pPr>
      <w:r>
        <w:rPr>
          <w:b/>
          <w:bCs/>
        </w:rPr>
        <w:t>Пункты 4.1.13 – 4.2.1.1</w:t>
      </w:r>
    </w:p>
    <w:p w14:paraId="21A46721" w14:textId="3B152D9D" w:rsidR="00E64DCB" w:rsidRDefault="00E64DCB">
      <w:pPr>
        <w:rPr>
          <w:b/>
          <w:bCs/>
        </w:rPr>
      </w:pPr>
    </w:p>
    <w:p w14:paraId="3683A498" w14:textId="5F7FD058" w:rsidR="00E64DCB" w:rsidRDefault="00831F29">
      <w:pPr>
        <w:rPr>
          <w:b/>
          <w:bCs/>
        </w:rPr>
      </w:pPr>
      <w:r w:rsidRPr="00831F29">
        <w:rPr>
          <w:b/>
          <w:bCs/>
          <w:noProof/>
        </w:rPr>
        <w:drawing>
          <wp:inline distT="0" distB="0" distL="0" distR="0" wp14:anchorId="7EE12867" wp14:editId="0DBB24CF">
            <wp:extent cx="5940425" cy="22193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42F" w14:textId="789E69E1" w:rsidR="00831F29" w:rsidRDefault="00831F29">
      <w:pPr>
        <w:rPr>
          <w:b/>
          <w:bCs/>
        </w:rPr>
      </w:pPr>
      <w:r>
        <w:rPr>
          <w:b/>
          <w:bCs/>
        </w:rPr>
        <w:t>Пункты 4.2.1.1 – 4.3.1</w:t>
      </w:r>
    </w:p>
    <w:p w14:paraId="7050E21C" w14:textId="69FF324C" w:rsidR="00831F29" w:rsidRDefault="00831F29">
      <w:pPr>
        <w:rPr>
          <w:b/>
          <w:bCs/>
        </w:rPr>
      </w:pPr>
    </w:p>
    <w:p w14:paraId="7E397DA0" w14:textId="78F1A190" w:rsidR="00831F29" w:rsidRDefault="009A1C02">
      <w:pPr>
        <w:rPr>
          <w:b/>
          <w:bCs/>
        </w:rPr>
      </w:pPr>
      <w:r w:rsidRPr="009A1C02">
        <w:rPr>
          <w:b/>
          <w:bCs/>
          <w:noProof/>
        </w:rPr>
        <w:drawing>
          <wp:inline distT="0" distB="0" distL="0" distR="0" wp14:anchorId="5BADD375" wp14:editId="5802A7F1">
            <wp:extent cx="5940425" cy="18726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96C" w14:textId="20B3A582" w:rsidR="009A1C02" w:rsidRDefault="009A1C02">
      <w:pPr>
        <w:rPr>
          <w:b/>
          <w:bCs/>
        </w:rPr>
      </w:pPr>
      <w:r>
        <w:rPr>
          <w:b/>
          <w:bCs/>
        </w:rPr>
        <w:t>Требования к информационному обеспечению</w:t>
      </w:r>
    </w:p>
    <w:p w14:paraId="26E11CDB" w14:textId="251CD2FB" w:rsidR="009A1C02" w:rsidRDefault="009A1C02">
      <w:pPr>
        <w:rPr>
          <w:b/>
          <w:bCs/>
        </w:rPr>
      </w:pPr>
    </w:p>
    <w:p w14:paraId="5DD69D5B" w14:textId="0FA1BAA4" w:rsidR="009A1C02" w:rsidRDefault="00403090">
      <w:pPr>
        <w:rPr>
          <w:b/>
          <w:bCs/>
        </w:rPr>
      </w:pPr>
      <w:r w:rsidRPr="00403090">
        <w:rPr>
          <w:b/>
          <w:bCs/>
          <w:noProof/>
        </w:rPr>
        <w:lastRenderedPageBreak/>
        <w:drawing>
          <wp:inline distT="0" distB="0" distL="0" distR="0" wp14:anchorId="5B2A3350" wp14:editId="6A81C64F">
            <wp:extent cx="5940425" cy="16236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54F" w14:textId="5E0FED63" w:rsidR="00403090" w:rsidRDefault="00403090">
      <w:pPr>
        <w:rPr>
          <w:b/>
          <w:bCs/>
        </w:rPr>
      </w:pPr>
      <w:r>
        <w:rPr>
          <w:b/>
          <w:bCs/>
        </w:rPr>
        <w:t>Требования к составу и структуре</w:t>
      </w:r>
    </w:p>
    <w:p w14:paraId="2412CB34" w14:textId="000A5460" w:rsidR="00403090" w:rsidRDefault="00403090">
      <w:pPr>
        <w:rPr>
          <w:b/>
          <w:bCs/>
        </w:rPr>
      </w:pPr>
    </w:p>
    <w:p w14:paraId="2753891E" w14:textId="672B56A1" w:rsidR="00403090" w:rsidRDefault="00FB6A13">
      <w:pPr>
        <w:rPr>
          <w:b/>
          <w:bCs/>
        </w:rPr>
      </w:pPr>
      <w:r w:rsidRPr="00FB6A13">
        <w:rPr>
          <w:b/>
          <w:bCs/>
          <w:noProof/>
        </w:rPr>
        <w:drawing>
          <wp:inline distT="0" distB="0" distL="0" distR="0" wp14:anchorId="4ECDBFCA" wp14:editId="3149616D">
            <wp:extent cx="5940425" cy="42741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BFF" w14:textId="61773E74" w:rsidR="00FB6A13" w:rsidRDefault="00FB6A13">
      <w:pPr>
        <w:rPr>
          <w:b/>
          <w:bCs/>
        </w:rPr>
      </w:pPr>
      <w:r>
        <w:rPr>
          <w:b/>
          <w:bCs/>
        </w:rPr>
        <w:t>Информационный обмен и совместимость</w:t>
      </w:r>
    </w:p>
    <w:p w14:paraId="36A3D011" w14:textId="4571F38B" w:rsidR="00FB6A13" w:rsidRDefault="00FB6A13">
      <w:pPr>
        <w:rPr>
          <w:b/>
          <w:bCs/>
        </w:rPr>
      </w:pPr>
    </w:p>
    <w:p w14:paraId="3F98ED65" w14:textId="6B2F6DE3" w:rsidR="00FB6A13" w:rsidRDefault="0077337B">
      <w:pPr>
        <w:rPr>
          <w:b/>
          <w:bCs/>
        </w:rPr>
      </w:pPr>
      <w:r w:rsidRPr="0077337B">
        <w:rPr>
          <w:b/>
          <w:bCs/>
          <w:noProof/>
        </w:rPr>
        <w:drawing>
          <wp:inline distT="0" distB="0" distL="0" distR="0" wp14:anchorId="34FFEF86" wp14:editId="3B5C9E3D">
            <wp:extent cx="5940425" cy="18332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49B" w14:textId="041572BF" w:rsidR="0077337B" w:rsidRDefault="0077337B">
      <w:pPr>
        <w:rPr>
          <w:b/>
          <w:bCs/>
        </w:rPr>
      </w:pPr>
      <w:r>
        <w:rPr>
          <w:b/>
          <w:bCs/>
        </w:rPr>
        <w:lastRenderedPageBreak/>
        <w:t>Требования к классификаторам</w:t>
      </w:r>
    </w:p>
    <w:p w14:paraId="45DFB093" w14:textId="3185D12B" w:rsidR="0077337B" w:rsidRDefault="0077337B">
      <w:pPr>
        <w:rPr>
          <w:b/>
          <w:bCs/>
        </w:rPr>
      </w:pPr>
    </w:p>
    <w:p w14:paraId="75B62952" w14:textId="732B1F7F" w:rsidR="0077337B" w:rsidRDefault="00D0287C">
      <w:pPr>
        <w:rPr>
          <w:b/>
          <w:bCs/>
        </w:rPr>
      </w:pPr>
      <w:r w:rsidRPr="00D0287C">
        <w:rPr>
          <w:b/>
          <w:bCs/>
          <w:noProof/>
        </w:rPr>
        <w:drawing>
          <wp:inline distT="0" distB="0" distL="0" distR="0" wp14:anchorId="401997E4" wp14:editId="78BFDA6A">
            <wp:extent cx="5940425" cy="22301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493D" w14:textId="037F9D8E" w:rsidR="00D0287C" w:rsidRDefault="00D0287C">
      <w:pPr>
        <w:rPr>
          <w:b/>
          <w:bCs/>
        </w:rPr>
      </w:pPr>
      <w:r>
        <w:rPr>
          <w:b/>
          <w:bCs/>
        </w:rPr>
        <w:t xml:space="preserve">Требования по применению систем управления </w:t>
      </w:r>
      <w:proofErr w:type="spellStart"/>
      <w:r>
        <w:rPr>
          <w:b/>
          <w:bCs/>
        </w:rPr>
        <w:t>бд</w:t>
      </w:r>
      <w:proofErr w:type="spellEnd"/>
      <w:r>
        <w:rPr>
          <w:b/>
          <w:bCs/>
        </w:rPr>
        <w:t xml:space="preserve"> и процессы сборы обработки и </w:t>
      </w:r>
      <w:proofErr w:type="spellStart"/>
      <w:r>
        <w:rPr>
          <w:b/>
          <w:bCs/>
        </w:rPr>
        <w:t>тд</w:t>
      </w:r>
      <w:proofErr w:type="spellEnd"/>
    </w:p>
    <w:p w14:paraId="51CC000D" w14:textId="1A2AE268" w:rsidR="00D0287C" w:rsidRDefault="00D0287C">
      <w:pPr>
        <w:rPr>
          <w:b/>
          <w:bCs/>
        </w:rPr>
      </w:pPr>
    </w:p>
    <w:p w14:paraId="7A3C6C52" w14:textId="7F5BC2BD" w:rsidR="00D0287C" w:rsidRDefault="0032077B">
      <w:pPr>
        <w:rPr>
          <w:b/>
          <w:bCs/>
        </w:rPr>
      </w:pPr>
      <w:r w:rsidRPr="0032077B">
        <w:rPr>
          <w:b/>
          <w:bCs/>
          <w:noProof/>
        </w:rPr>
        <w:drawing>
          <wp:inline distT="0" distB="0" distL="0" distR="0" wp14:anchorId="68F10D40" wp14:editId="25B3D76A">
            <wp:extent cx="5940425" cy="19596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C691" w14:textId="5193907F" w:rsidR="0032077B" w:rsidRDefault="0032077B">
      <w:pPr>
        <w:rPr>
          <w:b/>
          <w:bCs/>
        </w:rPr>
      </w:pPr>
      <w:r>
        <w:rPr>
          <w:b/>
          <w:bCs/>
        </w:rPr>
        <w:t>Требования к защите данных от разрушений</w:t>
      </w:r>
    </w:p>
    <w:p w14:paraId="251B2A69" w14:textId="1E36C28E" w:rsidR="0032077B" w:rsidRDefault="0032077B">
      <w:pPr>
        <w:rPr>
          <w:b/>
          <w:bCs/>
        </w:rPr>
      </w:pPr>
    </w:p>
    <w:p w14:paraId="35D29535" w14:textId="2B3CCBC0" w:rsidR="0032077B" w:rsidRDefault="009D277C">
      <w:pPr>
        <w:rPr>
          <w:b/>
          <w:bCs/>
        </w:rPr>
      </w:pPr>
      <w:r w:rsidRPr="009D277C">
        <w:rPr>
          <w:b/>
          <w:bCs/>
          <w:noProof/>
        </w:rPr>
        <w:lastRenderedPageBreak/>
        <w:drawing>
          <wp:inline distT="0" distB="0" distL="0" distR="0" wp14:anchorId="150F4465" wp14:editId="2983400C">
            <wp:extent cx="5940425" cy="48488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51DA" w14:textId="67947672" w:rsidR="009D277C" w:rsidRDefault="009D277C">
      <w:pPr>
        <w:rPr>
          <w:b/>
          <w:bCs/>
        </w:rPr>
      </w:pPr>
      <w:r>
        <w:rPr>
          <w:b/>
          <w:bCs/>
        </w:rPr>
        <w:t>Требования к контролю хранения</w:t>
      </w:r>
    </w:p>
    <w:p w14:paraId="4590F15E" w14:textId="648889F3" w:rsidR="009D277C" w:rsidRDefault="009D277C">
      <w:pPr>
        <w:rPr>
          <w:b/>
          <w:bCs/>
        </w:rPr>
      </w:pPr>
    </w:p>
    <w:p w14:paraId="65211135" w14:textId="46639D33" w:rsidR="009D277C" w:rsidRDefault="0056481B">
      <w:pPr>
        <w:rPr>
          <w:b/>
          <w:bCs/>
        </w:rPr>
      </w:pPr>
      <w:r w:rsidRPr="0056481B">
        <w:rPr>
          <w:b/>
          <w:bCs/>
          <w:noProof/>
        </w:rPr>
        <w:lastRenderedPageBreak/>
        <w:drawing>
          <wp:inline distT="0" distB="0" distL="0" distR="0" wp14:anchorId="5FD36185" wp14:editId="0490E9BD">
            <wp:extent cx="5940425" cy="38366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8770" w14:textId="0E079985" w:rsidR="0056481B" w:rsidRDefault="0056481B">
      <w:pPr>
        <w:rPr>
          <w:b/>
          <w:bCs/>
        </w:rPr>
      </w:pPr>
      <w:r>
        <w:rPr>
          <w:b/>
          <w:bCs/>
        </w:rPr>
        <w:t>Пункты 4.3.2.9 – 4.3.3</w:t>
      </w:r>
    </w:p>
    <w:p w14:paraId="54993764" w14:textId="14EEDA63" w:rsidR="0056481B" w:rsidRDefault="0056481B">
      <w:pPr>
        <w:rPr>
          <w:b/>
          <w:bCs/>
        </w:rPr>
      </w:pPr>
    </w:p>
    <w:p w14:paraId="2A3CC063" w14:textId="37C4371F" w:rsidR="0056481B" w:rsidRDefault="00AD32AF">
      <w:pPr>
        <w:rPr>
          <w:b/>
          <w:bCs/>
        </w:rPr>
      </w:pPr>
      <w:r w:rsidRPr="00AD32AF">
        <w:rPr>
          <w:b/>
          <w:bCs/>
          <w:noProof/>
        </w:rPr>
        <w:drawing>
          <wp:inline distT="0" distB="0" distL="0" distR="0" wp14:anchorId="482283C8" wp14:editId="729E237C">
            <wp:extent cx="5940425" cy="46050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6977" w14:textId="11068B82" w:rsidR="00AD32AF" w:rsidRDefault="00AD32AF">
      <w:pPr>
        <w:rPr>
          <w:b/>
          <w:bCs/>
        </w:rPr>
      </w:pPr>
      <w:r w:rsidRPr="00AD32AF">
        <w:rPr>
          <w:b/>
          <w:bCs/>
          <w:noProof/>
        </w:rPr>
        <w:lastRenderedPageBreak/>
        <w:drawing>
          <wp:inline distT="0" distB="0" distL="0" distR="0" wp14:anchorId="2D77357F" wp14:editId="45DED7B8">
            <wp:extent cx="5940425" cy="25565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AFA7" w14:textId="75CC37B7" w:rsidR="00AD32AF" w:rsidRDefault="00AD32AF">
      <w:pPr>
        <w:rPr>
          <w:b/>
          <w:bCs/>
        </w:rPr>
      </w:pPr>
      <w:r>
        <w:rPr>
          <w:b/>
          <w:bCs/>
        </w:rPr>
        <w:t>Требования к По и То</w:t>
      </w:r>
    </w:p>
    <w:p w14:paraId="3682619D" w14:textId="3DD86561" w:rsidR="00AD32AF" w:rsidRDefault="003A080C">
      <w:pPr>
        <w:rPr>
          <w:b/>
          <w:bCs/>
        </w:rPr>
      </w:pPr>
      <w:r w:rsidRPr="003A080C">
        <w:rPr>
          <w:b/>
          <w:bCs/>
          <w:noProof/>
        </w:rPr>
        <w:drawing>
          <wp:inline distT="0" distB="0" distL="0" distR="0" wp14:anchorId="31B6064B" wp14:editId="20F3F322">
            <wp:extent cx="5940425" cy="109791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66E0" w14:textId="0C7D069D" w:rsidR="00AD32AF" w:rsidRDefault="003A080C">
      <w:pPr>
        <w:rPr>
          <w:b/>
          <w:bCs/>
        </w:rPr>
      </w:pPr>
      <w:r>
        <w:rPr>
          <w:b/>
          <w:bCs/>
        </w:rPr>
        <w:t>Требования к метрологическому обеспечению</w:t>
      </w:r>
    </w:p>
    <w:p w14:paraId="33737CE4" w14:textId="708B1815" w:rsidR="003A080C" w:rsidRDefault="003A080C">
      <w:pPr>
        <w:rPr>
          <w:b/>
          <w:bCs/>
        </w:rPr>
      </w:pPr>
    </w:p>
    <w:p w14:paraId="2327D4FE" w14:textId="15024D7D" w:rsidR="003A080C" w:rsidRDefault="008D662E">
      <w:pPr>
        <w:rPr>
          <w:b/>
          <w:bCs/>
        </w:rPr>
      </w:pPr>
      <w:r w:rsidRPr="008D662E">
        <w:rPr>
          <w:b/>
          <w:bCs/>
          <w:noProof/>
        </w:rPr>
        <w:lastRenderedPageBreak/>
        <w:drawing>
          <wp:inline distT="0" distB="0" distL="0" distR="0" wp14:anchorId="69507FEE" wp14:editId="5CDC930D">
            <wp:extent cx="5940425" cy="501459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803E" w14:textId="4F3BB03E" w:rsidR="008D662E" w:rsidRDefault="008D662E">
      <w:pPr>
        <w:rPr>
          <w:b/>
          <w:bCs/>
        </w:rPr>
      </w:pPr>
      <w:r w:rsidRPr="008D662E">
        <w:rPr>
          <w:b/>
          <w:bCs/>
          <w:noProof/>
        </w:rPr>
        <w:lastRenderedPageBreak/>
        <w:drawing>
          <wp:inline distT="0" distB="0" distL="0" distR="0" wp14:anchorId="4CFD5EF0" wp14:editId="10BD74EF">
            <wp:extent cx="5940425" cy="501459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15F0" w14:textId="317C98E9" w:rsidR="008D662E" w:rsidRDefault="008D662E">
      <w:pPr>
        <w:rPr>
          <w:b/>
          <w:bCs/>
        </w:rPr>
      </w:pPr>
      <w:r>
        <w:rPr>
          <w:b/>
          <w:bCs/>
        </w:rPr>
        <w:t>Требования к ОО</w:t>
      </w:r>
    </w:p>
    <w:p w14:paraId="1402F3C2" w14:textId="504E11C9" w:rsidR="008D662E" w:rsidRDefault="008D662E">
      <w:pPr>
        <w:rPr>
          <w:b/>
          <w:bCs/>
        </w:rPr>
      </w:pPr>
    </w:p>
    <w:p w14:paraId="5E0D25F8" w14:textId="3E1D92EC" w:rsidR="008D662E" w:rsidRDefault="00AA2EC9">
      <w:pPr>
        <w:rPr>
          <w:b/>
          <w:bCs/>
        </w:rPr>
      </w:pPr>
      <w:r w:rsidRPr="00AA2EC9">
        <w:rPr>
          <w:b/>
          <w:bCs/>
          <w:noProof/>
        </w:rPr>
        <w:drawing>
          <wp:inline distT="0" distB="0" distL="0" distR="0" wp14:anchorId="57755701" wp14:editId="5FD65F94">
            <wp:extent cx="5940425" cy="641350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3FA1" w14:textId="6408DC93" w:rsidR="00AA2EC9" w:rsidRDefault="00AA2EC9">
      <w:pPr>
        <w:rPr>
          <w:b/>
          <w:bCs/>
        </w:rPr>
      </w:pPr>
      <w:r>
        <w:rPr>
          <w:b/>
          <w:bCs/>
        </w:rPr>
        <w:t>Требования к методическому обеспечению</w:t>
      </w:r>
    </w:p>
    <w:p w14:paraId="4302E9B7" w14:textId="61CCE40D" w:rsidR="00AA2EC9" w:rsidRDefault="00AA2EC9">
      <w:pPr>
        <w:rPr>
          <w:b/>
          <w:bCs/>
        </w:rPr>
      </w:pPr>
    </w:p>
    <w:p w14:paraId="0C55A702" w14:textId="1DDD3B67" w:rsidR="00AA2EC9" w:rsidRDefault="0009048E">
      <w:pPr>
        <w:rPr>
          <w:b/>
          <w:bCs/>
        </w:rPr>
      </w:pPr>
      <w:r w:rsidRPr="0009048E">
        <w:rPr>
          <w:b/>
          <w:bCs/>
          <w:noProof/>
        </w:rPr>
        <w:lastRenderedPageBreak/>
        <w:drawing>
          <wp:inline distT="0" distB="0" distL="0" distR="0" wp14:anchorId="16621BED" wp14:editId="7BA2567F">
            <wp:extent cx="5940425" cy="41046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9C3C" w14:textId="683605D4" w:rsidR="0009048E" w:rsidRDefault="0009048E">
      <w:pPr>
        <w:rPr>
          <w:b/>
          <w:bCs/>
        </w:rPr>
      </w:pPr>
      <w:r>
        <w:rPr>
          <w:b/>
          <w:bCs/>
        </w:rPr>
        <w:t>Требования к организационному обеспечению</w:t>
      </w:r>
    </w:p>
    <w:p w14:paraId="7B8A7DDD" w14:textId="0B0B7E0D" w:rsidR="0009048E" w:rsidRDefault="0009048E">
      <w:pPr>
        <w:rPr>
          <w:b/>
          <w:bCs/>
        </w:rPr>
      </w:pPr>
    </w:p>
    <w:p w14:paraId="52EF6873" w14:textId="600C91CC" w:rsidR="0009048E" w:rsidRDefault="00863225">
      <w:pPr>
        <w:rPr>
          <w:b/>
          <w:bCs/>
        </w:rPr>
      </w:pPr>
      <w:r w:rsidRPr="00863225">
        <w:rPr>
          <w:b/>
          <w:bCs/>
          <w:noProof/>
        </w:rPr>
        <w:drawing>
          <wp:inline distT="0" distB="0" distL="0" distR="0" wp14:anchorId="2A2DA868" wp14:editId="3AC2D906">
            <wp:extent cx="5940425" cy="17227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180C" w14:textId="394AE2D1" w:rsidR="00863225" w:rsidRDefault="00863225">
      <w:pPr>
        <w:rPr>
          <w:b/>
          <w:bCs/>
        </w:rPr>
      </w:pPr>
      <w:r>
        <w:rPr>
          <w:b/>
          <w:bCs/>
        </w:rPr>
        <w:t>Требования к методичке и патентной частоте</w:t>
      </w:r>
    </w:p>
    <w:p w14:paraId="08EC2EB1" w14:textId="67C7E9B5" w:rsidR="00863225" w:rsidRDefault="00863225">
      <w:pPr>
        <w:rPr>
          <w:b/>
          <w:bCs/>
        </w:rPr>
      </w:pPr>
    </w:p>
    <w:p w14:paraId="7B5DA170" w14:textId="1FBF70CC" w:rsidR="00863225" w:rsidRDefault="00D05E9F">
      <w:pPr>
        <w:rPr>
          <w:b/>
          <w:bCs/>
        </w:rPr>
      </w:pPr>
      <w:r w:rsidRPr="00D05E9F">
        <w:rPr>
          <w:b/>
          <w:bCs/>
          <w:noProof/>
        </w:rPr>
        <w:lastRenderedPageBreak/>
        <w:drawing>
          <wp:inline distT="0" distB="0" distL="0" distR="0" wp14:anchorId="3E64C29F" wp14:editId="110FA1D0">
            <wp:extent cx="5940425" cy="325247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F97C" w14:textId="56F14117" w:rsidR="00D05E9F" w:rsidRDefault="00D05E9F">
      <w:pPr>
        <w:rPr>
          <w:b/>
          <w:bCs/>
        </w:rPr>
      </w:pPr>
      <w:r>
        <w:rPr>
          <w:b/>
          <w:bCs/>
        </w:rPr>
        <w:t>Состав и содержание работ по созданию системы</w:t>
      </w:r>
    </w:p>
    <w:p w14:paraId="005AF569" w14:textId="3C857FC2" w:rsidR="00D05E9F" w:rsidRDefault="00D05E9F">
      <w:pPr>
        <w:rPr>
          <w:b/>
          <w:bCs/>
        </w:rPr>
      </w:pPr>
    </w:p>
    <w:p w14:paraId="6882FB4F" w14:textId="6C287695" w:rsidR="00D05E9F" w:rsidRDefault="00486342">
      <w:pPr>
        <w:rPr>
          <w:b/>
          <w:bCs/>
        </w:rPr>
      </w:pPr>
      <w:r w:rsidRPr="00486342">
        <w:rPr>
          <w:b/>
          <w:bCs/>
          <w:noProof/>
        </w:rPr>
        <w:drawing>
          <wp:inline distT="0" distB="0" distL="0" distR="0" wp14:anchorId="26B2DE82" wp14:editId="45CD32F3">
            <wp:extent cx="5940425" cy="2723515"/>
            <wp:effectExtent l="0" t="0" r="3175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17F4" w14:textId="14705B5B" w:rsidR="00486342" w:rsidRDefault="00486342">
      <w:pPr>
        <w:rPr>
          <w:b/>
          <w:bCs/>
        </w:rPr>
      </w:pPr>
      <w:r>
        <w:rPr>
          <w:b/>
          <w:bCs/>
        </w:rPr>
        <w:t>Порядок контроля приемки системы</w:t>
      </w:r>
    </w:p>
    <w:p w14:paraId="356D7C50" w14:textId="4446E320" w:rsidR="00486342" w:rsidRDefault="00486342">
      <w:pPr>
        <w:rPr>
          <w:b/>
          <w:bCs/>
        </w:rPr>
      </w:pPr>
    </w:p>
    <w:p w14:paraId="6E842933" w14:textId="2A849B4A" w:rsidR="00486342" w:rsidRDefault="00CB21D6">
      <w:pPr>
        <w:rPr>
          <w:b/>
          <w:bCs/>
        </w:rPr>
      </w:pPr>
      <w:r w:rsidRPr="00CB21D6">
        <w:rPr>
          <w:b/>
          <w:bCs/>
          <w:noProof/>
        </w:rPr>
        <w:lastRenderedPageBreak/>
        <w:drawing>
          <wp:inline distT="0" distB="0" distL="0" distR="0" wp14:anchorId="67FD6161" wp14:editId="3E53A8EF">
            <wp:extent cx="5940425" cy="202501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1DC8" w14:textId="1786FD14" w:rsidR="00CB21D6" w:rsidRDefault="00CB21D6">
      <w:pPr>
        <w:rPr>
          <w:b/>
          <w:bCs/>
        </w:rPr>
      </w:pPr>
      <w:r>
        <w:rPr>
          <w:b/>
          <w:bCs/>
        </w:rPr>
        <w:t>Виды и объем испытаний</w:t>
      </w:r>
    </w:p>
    <w:p w14:paraId="30A7AEED" w14:textId="4955FBB4" w:rsidR="00CB21D6" w:rsidRDefault="00E06EE0">
      <w:pPr>
        <w:rPr>
          <w:b/>
          <w:bCs/>
        </w:rPr>
      </w:pPr>
      <w:r w:rsidRPr="00E06EE0">
        <w:rPr>
          <w:b/>
          <w:bCs/>
        </w:rPr>
        <w:drawing>
          <wp:inline distT="0" distB="0" distL="0" distR="0" wp14:anchorId="27AD238D" wp14:editId="2CE431C4">
            <wp:extent cx="5940425" cy="851535"/>
            <wp:effectExtent l="0" t="0" r="3175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F785" w14:textId="1D9AABC9" w:rsidR="00E06EE0" w:rsidRDefault="00E06EE0">
      <w:pPr>
        <w:rPr>
          <w:b/>
          <w:bCs/>
        </w:rPr>
      </w:pPr>
      <w:r>
        <w:rPr>
          <w:b/>
          <w:bCs/>
        </w:rPr>
        <w:t>Требования к приемке работ по стадиям</w:t>
      </w:r>
    </w:p>
    <w:p w14:paraId="51BD0E7E" w14:textId="5CE1D4C2" w:rsidR="00E06EE0" w:rsidRDefault="00E06EE0">
      <w:pPr>
        <w:rPr>
          <w:b/>
          <w:bCs/>
        </w:rPr>
      </w:pPr>
    </w:p>
    <w:p w14:paraId="5EAC0046" w14:textId="77777777" w:rsidR="00E06EE0" w:rsidRDefault="00E06EE0">
      <w:pPr>
        <w:rPr>
          <w:b/>
          <w:bCs/>
        </w:rPr>
      </w:pPr>
    </w:p>
    <w:p w14:paraId="7694FF0F" w14:textId="77777777" w:rsidR="00CB21D6" w:rsidRPr="00863225" w:rsidRDefault="00CB21D6">
      <w:pPr>
        <w:rPr>
          <w:b/>
          <w:bCs/>
        </w:rPr>
      </w:pPr>
    </w:p>
    <w:sectPr w:rsidR="00CB21D6" w:rsidRPr="008632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9048E"/>
    <w:rsid w:val="000F7E99"/>
    <w:rsid w:val="0029122E"/>
    <w:rsid w:val="0031733E"/>
    <w:rsid w:val="0032077B"/>
    <w:rsid w:val="00320F3B"/>
    <w:rsid w:val="00335E88"/>
    <w:rsid w:val="003A080C"/>
    <w:rsid w:val="003E313E"/>
    <w:rsid w:val="003E5A05"/>
    <w:rsid w:val="00403090"/>
    <w:rsid w:val="00486342"/>
    <w:rsid w:val="004A21F4"/>
    <w:rsid w:val="00534F63"/>
    <w:rsid w:val="005513DB"/>
    <w:rsid w:val="0056481B"/>
    <w:rsid w:val="005C38F5"/>
    <w:rsid w:val="0064075A"/>
    <w:rsid w:val="006407B7"/>
    <w:rsid w:val="0064281B"/>
    <w:rsid w:val="00686BD3"/>
    <w:rsid w:val="006910C0"/>
    <w:rsid w:val="006A4499"/>
    <w:rsid w:val="006A6064"/>
    <w:rsid w:val="007200F4"/>
    <w:rsid w:val="0077337B"/>
    <w:rsid w:val="007B6067"/>
    <w:rsid w:val="007C58F9"/>
    <w:rsid w:val="00831F29"/>
    <w:rsid w:val="008457D3"/>
    <w:rsid w:val="00863225"/>
    <w:rsid w:val="008C02C4"/>
    <w:rsid w:val="008D662E"/>
    <w:rsid w:val="00916681"/>
    <w:rsid w:val="009A1C02"/>
    <w:rsid w:val="009A5F1A"/>
    <w:rsid w:val="009D277C"/>
    <w:rsid w:val="00AA2EC9"/>
    <w:rsid w:val="00AD32AF"/>
    <w:rsid w:val="00AE2F8F"/>
    <w:rsid w:val="00B266DF"/>
    <w:rsid w:val="00C136E1"/>
    <w:rsid w:val="00CB21D6"/>
    <w:rsid w:val="00D0287C"/>
    <w:rsid w:val="00D05E9F"/>
    <w:rsid w:val="00D1277E"/>
    <w:rsid w:val="00D77253"/>
    <w:rsid w:val="00DB466F"/>
    <w:rsid w:val="00E06EE0"/>
    <w:rsid w:val="00E113DF"/>
    <w:rsid w:val="00E5678F"/>
    <w:rsid w:val="00E64DCB"/>
    <w:rsid w:val="00E71EE9"/>
    <w:rsid w:val="00EB2301"/>
    <w:rsid w:val="00F04727"/>
    <w:rsid w:val="00F51EFC"/>
    <w:rsid w:val="00FB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23</Pages>
  <Words>346</Words>
  <Characters>1978</Characters>
  <Application>Microsoft Office Word</Application>
  <DocSecurity>0</DocSecurity>
  <Lines>16</Lines>
  <Paragraphs>4</Paragraphs>
  <ScaleCrop>false</ScaleCrop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57</cp:revision>
  <dcterms:created xsi:type="dcterms:W3CDTF">2024-04-06T12:34:00Z</dcterms:created>
  <dcterms:modified xsi:type="dcterms:W3CDTF">2024-04-06T14:35:00Z</dcterms:modified>
</cp:coreProperties>
</file>