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E2" w:rsidRDefault="00FE33C2" w:rsidP="00FE33C2">
      <w:pPr>
        <w:jc w:val="center"/>
        <w:rPr>
          <w:rFonts w:ascii="Times New Roman" w:hAnsi="Times New Roman" w:cs="Times New Roman"/>
          <w:b/>
          <w:sz w:val="28"/>
        </w:rPr>
      </w:pPr>
      <w:r w:rsidRPr="00FE33C2">
        <w:rPr>
          <w:rFonts w:ascii="Times New Roman" w:hAnsi="Times New Roman" w:cs="Times New Roman"/>
          <w:b/>
          <w:sz w:val="28"/>
        </w:rPr>
        <w:t>Структура та органи управління закладу освіти</w:t>
      </w:r>
    </w:p>
    <w:p w:rsidR="00FE33C2" w:rsidRDefault="00FE33C2" w:rsidP="00FE33C2">
      <w:pPr>
        <w:jc w:val="center"/>
        <w:rPr>
          <w:rFonts w:ascii="Times New Roman" w:hAnsi="Times New Roman" w:cs="Times New Roman"/>
          <w:b/>
          <w:sz w:val="28"/>
        </w:rPr>
      </w:pPr>
    </w:p>
    <w:p w:rsidR="00FE33C2" w:rsidRPr="00D46C3F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FE33C2" w:rsidRPr="00D46C3F">
        <w:rPr>
          <w:rFonts w:ascii="Times New Roman" w:hAnsi="Times New Roman" w:cs="Times New Roman"/>
          <w:sz w:val="28"/>
        </w:rPr>
        <w:t>иректор – Жовтопляс Олена Іванівна – голова педагогічної ради;</w:t>
      </w:r>
    </w:p>
    <w:p w:rsidR="00FE33C2" w:rsidRPr="00D46C3F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FE33C2" w:rsidRPr="00D46C3F">
        <w:rPr>
          <w:rFonts w:ascii="Times New Roman" w:hAnsi="Times New Roman" w:cs="Times New Roman"/>
          <w:sz w:val="28"/>
        </w:rPr>
        <w:t>аступники директора:</w:t>
      </w:r>
    </w:p>
    <w:p w:rsidR="00FE33C2" w:rsidRDefault="00FE33C2" w:rsidP="00FE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Бибик</w:t>
      </w:r>
      <w:proofErr w:type="spellEnd"/>
      <w:r>
        <w:rPr>
          <w:rFonts w:ascii="Times New Roman" w:hAnsi="Times New Roman" w:cs="Times New Roman"/>
          <w:sz w:val="28"/>
        </w:rPr>
        <w:t xml:space="preserve"> Олександр Володимирович;</w:t>
      </w:r>
    </w:p>
    <w:p w:rsidR="00FE33C2" w:rsidRDefault="00FE33C2" w:rsidP="00FE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Харченко Антоніна Геннадіївна;</w:t>
      </w:r>
    </w:p>
    <w:p w:rsidR="00FE33C2" w:rsidRDefault="00FE33C2" w:rsidP="00FE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Анищенко</w:t>
      </w:r>
      <w:proofErr w:type="spellEnd"/>
      <w:r>
        <w:rPr>
          <w:rFonts w:ascii="Times New Roman" w:hAnsi="Times New Roman" w:cs="Times New Roman"/>
          <w:sz w:val="28"/>
        </w:rPr>
        <w:t xml:space="preserve"> Людмила Миколаївна;</w:t>
      </w:r>
    </w:p>
    <w:p w:rsidR="00FE33C2" w:rsidRDefault="00FE33C2" w:rsidP="00FE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Іванова Людмила Григорівна;</w:t>
      </w:r>
    </w:p>
    <w:p w:rsidR="00FE33C2" w:rsidRDefault="00FE33C2" w:rsidP="00FE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Урода Володимир Іванович (заступник з АГР).</w:t>
      </w:r>
    </w:p>
    <w:p w:rsidR="00D46C3F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 учнівського самоврядування:</w:t>
      </w:r>
    </w:p>
    <w:p w:rsidR="00D46C3F" w:rsidRDefault="00D46C3F" w:rsidP="00D46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президент учнівського парламенту ліцею – Живенко Віолетта (10-А);</w:t>
      </w:r>
    </w:p>
    <w:p w:rsidR="00D46C3F" w:rsidRDefault="00D46C3F" w:rsidP="00D46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віце-президент – Зінченко Анастасія (11-А);</w:t>
      </w:r>
    </w:p>
    <w:p w:rsidR="00D46C3F" w:rsidRDefault="00D46C3F" w:rsidP="00D46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голови центрів (міністри):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Гришко Аліна (8-В)</w:t>
      </w:r>
      <w:r w:rsidR="00594361">
        <w:rPr>
          <w:rFonts w:ascii="Times New Roman" w:hAnsi="Times New Roman" w:cs="Times New Roman"/>
          <w:sz w:val="28"/>
        </w:rPr>
        <w:t>;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Майко Анна (9-В)</w:t>
      </w:r>
      <w:r w:rsidR="00594361">
        <w:rPr>
          <w:rFonts w:ascii="Times New Roman" w:hAnsi="Times New Roman" w:cs="Times New Roman"/>
          <w:sz w:val="28"/>
        </w:rPr>
        <w:t>;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Дуженко</w:t>
      </w:r>
      <w:proofErr w:type="spellEnd"/>
      <w:r>
        <w:rPr>
          <w:rFonts w:ascii="Times New Roman" w:hAnsi="Times New Roman" w:cs="Times New Roman"/>
          <w:sz w:val="28"/>
        </w:rPr>
        <w:t xml:space="preserve"> Вікторія (8-Б)</w:t>
      </w:r>
      <w:r w:rsidR="00594361">
        <w:rPr>
          <w:rFonts w:ascii="Times New Roman" w:hAnsi="Times New Roman" w:cs="Times New Roman"/>
          <w:sz w:val="28"/>
        </w:rPr>
        <w:t>;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Піддубна Марина (9-Б)</w:t>
      </w:r>
      <w:r w:rsidR="00594361">
        <w:rPr>
          <w:rFonts w:ascii="Times New Roman" w:hAnsi="Times New Roman" w:cs="Times New Roman"/>
          <w:sz w:val="28"/>
        </w:rPr>
        <w:t>;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Зенченко</w:t>
      </w:r>
      <w:proofErr w:type="spellEnd"/>
      <w:r>
        <w:rPr>
          <w:rFonts w:ascii="Times New Roman" w:hAnsi="Times New Roman" w:cs="Times New Roman"/>
          <w:sz w:val="28"/>
        </w:rPr>
        <w:t xml:space="preserve"> Анна (8-Г)</w:t>
      </w:r>
      <w:r w:rsidR="00594361">
        <w:rPr>
          <w:rFonts w:ascii="Times New Roman" w:hAnsi="Times New Roman" w:cs="Times New Roman"/>
          <w:sz w:val="28"/>
        </w:rPr>
        <w:t>;</w:t>
      </w:r>
    </w:p>
    <w:p w:rsidR="00D46C3F" w:rsidRDefault="00D46C3F" w:rsidP="00D46C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Рожець</w:t>
      </w:r>
      <w:proofErr w:type="spellEnd"/>
      <w:r>
        <w:rPr>
          <w:rFonts w:ascii="Times New Roman" w:hAnsi="Times New Roman" w:cs="Times New Roman"/>
          <w:sz w:val="28"/>
        </w:rPr>
        <w:t xml:space="preserve"> Ангеліна (8-А)</w:t>
      </w:r>
      <w:r w:rsidR="00594361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D46C3F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Рада закладу освіти:</w:t>
      </w:r>
    </w:p>
    <w:p w:rsidR="00D46C3F" w:rsidRDefault="00D46C3F" w:rsidP="00D46C3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ПІБ ради закладу – Ведь Світлана Михайлівна</w:t>
      </w:r>
      <w:r w:rsidR="00594361">
        <w:rPr>
          <w:rFonts w:ascii="Times New Roman" w:hAnsi="Times New Roman" w:cs="Times New Roman"/>
          <w:sz w:val="28"/>
        </w:rPr>
        <w:t>.</w:t>
      </w:r>
    </w:p>
    <w:p w:rsidR="00D46C3F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 батьківського самоврядування – Живенко С</w:t>
      </w:r>
      <w:r w:rsidR="00594361">
        <w:rPr>
          <w:rFonts w:ascii="Times New Roman" w:hAnsi="Times New Roman" w:cs="Times New Roman"/>
          <w:sz w:val="28"/>
        </w:rPr>
        <w:t>вітлана Віталіївна</w:t>
      </w:r>
      <w:r>
        <w:rPr>
          <w:rFonts w:ascii="Times New Roman" w:hAnsi="Times New Roman" w:cs="Times New Roman"/>
          <w:sz w:val="28"/>
        </w:rPr>
        <w:t xml:space="preserve"> (голова БК).</w:t>
      </w:r>
    </w:p>
    <w:p w:rsidR="00D46C3F" w:rsidRPr="00FE33C2" w:rsidRDefault="00D46C3F" w:rsidP="00D46C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Загальні збори (конференція) колективу закладу освіти – Кулакова </w:t>
      </w:r>
      <w:r w:rsidR="00594361">
        <w:rPr>
          <w:rFonts w:ascii="Times New Roman" w:hAnsi="Times New Roman" w:cs="Times New Roman"/>
          <w:sz w:val="28"/>
        </w:rPr>
        <w:t>Наталія Михайлівна</w:t>
      </w:r>
      <w:r>
        <w:rPr>
          <w:rFonts w:ascii="Times New Roman" w:hAnsi="Times New Roman" w:cs="Times New Roman"/>
          <w:sz w:val="28"/>
        </w:rPr>
        <w:t xml:space="preserve"> (голова загальних зборів).</w:t>
      </w:r>
    </w:p>
    <w:sectPr w:rsidR="00D46C3F" w:rsidRPr="00FE33C2" w:rsidSect="00D46C3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CA8"/>
    <w:multiLevelType w:val="hybridMultilevel"/>
    <w:tmpl w:val="06AC3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B5EFA"/>
    <w:multiLevelType w:val="hybridMultilevel"/>
    <w:tmpl w:val="B24CC2CA"/>
    <w:lvl w:ilvl="0" w:tplc="68F01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36"/>
    <w:rsid w:val="000762E2"/>
    <w:rsid w:val="000C2336"/>
    <w:rsid w:val="003C2C94"/>
    <w:rsid w:val="00594361"/>
    <w:rsid w:val="00D46C3F"/>
    <w:rsid w:val="00FC3E34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2017-11-29T12:09:00Z</dcterms:created>
  <dcterms:modified xsi:type="dcterms:W3CDTF">2017-11-29T13:16:00Z</dcterms:modified>
</cp:coreProperties>
</file>