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675" w:rsidRPr="00BB38A6" w:rsidRDefault="00F30675" w:rsidP="002600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BB38A6">
        <w:rPr>
          <w:rFonts w:ascii="Times New Roman" w:hAnsi="Times New Roman" w:cs="Times New Roman"/>
          <w:b/>
          <w:sz w:val="24"/>
          <w:szCs w:val="24"/>
        </w:rPr>
        <w:t>ДИНАМИЧНИ СТРУКТУРИ ОТ ДАННИ.</w:t>
      </w:r>
    </w:p>
    <w:p w:rsidR="00F30675" w:rsidRPr="00BB38A6" w:rsidRDefault="00F30675" w:rsidP="002600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38A6">
        <w:rPr>
          <w:rFonts w:ascii="Times New Roman" w:hAnsi="Times New Roman" w:cs="Times New Roman"/>
          <w:b/>
          <w:sz w:val="24"/>
          <w:szCs w:val="24"/>
        </w:rPr>
        <w:t xml:space="preserve">СТЕК. </w:t>
      </w:r>
    </w:p>
    <w:p w:rsidR="00F30675" w:rsidRPr="00BB38A6" w:rsidRDefault="00F30675" w:rsidP="0026008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30675" w:rsidRPr="00BB38A6" w:rsidRDefault="00260080" w:rsidP="00F30675">
      <w:pPr>
        <w:pStyle w:val="BodyTextIndent"/>
        <w:ind w:left="0" w:firstLine="567"/>
        <w:rPr>
          <w:rFonts w:eastAsia="Times New Roman"/>
          <w:szCs w:val="20"/>
        </w:rPr>
      </w:pPr>
      <w:r w:rsidRPr="00BB38A6">
        <w:rPr>
          <w:b/>
          <w:sz w:val="24"/>
          <w:szCs w:val="24"/>
        </w:rPr>
        <w:t xml:space="preserve"> </w:t>
      </w:r>
      <w:r w:rsidR="00F30675" w:rsidRPr="00BB38A6">
        <w:rPr>
          <w:rFonts w:eastAsia="Times New Roman"/>
          <w:szCs w:val="20"/>
        </w:rPr>
        <w:t>Динамичните структури данни се създават, разширяват, свиват и унищожават в процеса на работа на програмата, което позволява паметта да се използва по-ефективно. Такива данни се разполагат в динамичната памет. Динамичната памет се управлява чрез механизма на указателите. Обемът на използваната за динамични структури памет не се задава предварително и зависи изключително от алгоритъма и изпълнението на програмата. Динамичните структури данни често наричат свързани реферирани, т.к. всеки елемент от структурата съдържа поне един указател към друг нейния елемент. Такива структури се делят на линейни - стек, опашка, дек, списък, и нелинейни - дърво и граф.</w:t>
      </w:r>
    </w:p>
    <w:p w:rsidR="00BB38A6" w:rsidRPr="00BB38A6" w:rsidRDefault="00BB38A6" w:rsidP="00F30675">
      <w:pPr>
        <w:pStyle w:val="BodyTextIndent"/>
        <w:ind w:left="0" w:firstLine="567"/>
        <w:rPr>
          <w:rFonts w:eastAsia="Times New Roman"/>
          <w:szCs w:val="20"/>
        </w:rPr>
      </w:pPr>
    </w:p>
    <w:p w:rsidR="00BB38A6" w:rsidRPr="00BB38A6" w:rsidRDefault="00BB38A6" w:rsidP="00DD558F">
      <w:pPr>
        <w:pStyle w:val="ListParagraph"/>
        <w:keepNext/>
        <w:spacing w:after="0" w:line="240" w:lineRule="auto"/>
        <w:ind w:left="144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38A6">
        <w:rPr>
          <w:rFonts w:ascii="Times New Roman" w:eastAsia="Times New Roman" w:hAnsi="Times New Roman" w:cs="Times New Roman"/>
          <w:b/>
          <w:bCs/>
          <w:sz w:val="24"/>
          <w:szCs w:val="24"/>
        </w:rPr>
        <w:t>СТЕК</w:t>
      </w:r>
    </w:p>
    <w:p w:rsidR="00BB38A6" w:rsidRPr="00BB38A6" w:rsidRDefault="00BB38A6" w:rsidP="00BB38A6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BB38A6">
        <w:rPr>
          <w:rFonts w:ascii="Times New Roman" w:eastAsia="Times New Roman" w:hAnsi="Times New Roman" w:cs="Times New Roman"/>
          <w:noProof/>
          <w:szCs w:val="20"/>
          <w:lang w:eastAsia="bg-BG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1153795</wp:posOffset>
                </wp:positionH>
                <wp:positionV relativeFrom="paragraph">
                  <wp:posOffset>935355</wp:posOffset>
                </wp:positionV>
                <wp:extent cx="931545" cy="1257300"/>
                <wp:effectExtent l="3810" t="2540" r="7620" b="6985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1545" cy="1257300"/>
                          <a:chOff x="2601" y="1721"/>
                          <a:chExt cx="1467" cy="1980"/>
                        </a:xfrm>
                      </wpg:grpSpPr>
                      <wps:wsp>
                        <wps:cNvPr id="20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576" y="1946"/>
                            <a:ext cx="21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790" y="1948"/>
                            <a:ext cx="1" cy="37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501" y="2338"/>
                            <a:ext cx="56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501" y="2621"/>
                            <a:ext cx="56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501" y="2878"/>
                            <a:ext cx="56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501" y="3161"/>
                            <a:ext cx="56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501" y="3418"/>
                            <a:ext cx="56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2601" y="1721"/>
                            <a:ext cx="90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38A6" w:rsidRDefault="00BB38A6" w:rsidP="00BB38A6">
                              <w:pPr>
                                <w:ind w:right="-71"/>
                                <w:rPr>
                                  <w:rFonts w:ascii="Courier New" w:hAnsi="Courier New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id="Group 19" o:spid="_x0000_s1026" style="position:absolute;left:0;text-align:left;margin-left:90.85pt;margin-top:73.65pt;width:73.35pt;height:99pt;z-index:251659264" coordorigin="2601,1721" coordsize="1467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">
                <v:line id="Line 3" o:spid="_x0000_s1027" style="position:absolute;visibility:visible;mso-wrap-style:square" from="3576,1946" to="3787,1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" strokeweight="1pt">
                  <v:stroke startarrowwidth="narrow" startarrowlength="short" endarrowwidth="narrow" endarrowlength="short"/>
                </v:line>
                <v:line id="Line 4" o:spid="_x0000_s1028" style="position:absolute;visibility:visible;mso-wrap-style:square" from="3790,1948" to="3791,2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" strokeweight="1pt">
                  <v:stroke startarrowwidth="narrow" startarrowlength="short" endarrow="block" endarrowwidth="narrow" endarrowlength="short"/>
                </v:line>
                <v:rect id="Rectangle 5" o:spid="_x0000_s1029" style="position:absolute;left:3501;top:2338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" strokeweight="1pt"/>
                <v:rect id="Rectangle 6" o:spid="_x0000_s1030" style="position:absolute;left:3501;top:262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SuWxwAAANsAAAAPAAAAZHJzL2Rvd25yZXYueG1sRI/dagIx&#10;FITvC75DOEJvimarsO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DSdK5bHAAAA2wAA&#10;AA8AAAAAAAAAAAAAAAAABwIAAGRycy9kb3ducmV2LnhtbFBLBQYAAAAAAwADALcAAAD7AgAAAAA=&#10;" strokeweight="1pt"/>
                <v:rect id="Rectangle 7" o:spid="_x0000_s1031" style="position:absolute;left:3501;top:2878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PixwAAANsAAAAPAAAAZHJzL2Rvd25yZXYueG1sRI/dagIx&#10;FITvC75DOEJvimYrsu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Lt0s+LHAAAA2wAA&#10;AA8AAAAAAAAAAAAAAAAABwIAAGRycy9kb3ducmV2LnhtbFBLBQYAAAAAAwADALcAAAD7AgAAAAA=&#10;" strokeweight="1pt"/>
                <v:rect id="Rectangle 8" o:spid="_x0000_s1032" style="position:absolute;left:3501;top:316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BZ5xwAAANsAAAAPAAAAZHJzL2Rvd25yZXYueG1sRI/dagIx&#10;FITvC75DOEJvimYruO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NQ4FnnHAAAA2wAA&#10;AA8AAAAAAAAAAAAAAAAABwIAAGRycy9kb3ducmV2LnhtbFBLBQYAAAAAAwADALcAAAD7AgAAAAA=&#10;" strokeweight="1pt"/>
                <v:rect id="Rectangle 9" o:spid="_x0000_s1033" style="position:absolute;left:3501;top:3418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34" type="#_x0000_t202" style="position:absolute;left:2601;top:1721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:rsidR="00BB38A6" w:rsidRDefault="00BB38A6" w:rsidP="00BB38A6">
                        <w:pPr>
                          <w:ind w:right="-71"/>
                          <w:rPr>
                            <w:rFonts w:ascii="Courier New" w:hAnsi="Courier New"/>
                            <w:b/>
                            <w:lang w:val="en-US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</w:rPr>
                          <w:t>start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B38A6">
        <w:rPr>
          <w:rFonts w:ascii="Times New Roman" w:eastAsia="Times New Roman" w:hAnsi="Times New Roman" w:cs="Times New Roman"/>
          <w:szCs w:val="20"/>
        </w:rPr>
        <w:tab/>
        <w:t xml:space="preserve">Стекът е подредена последователност от еднотипни елементи с определена дисциплина за тяхно добавяне и извличане. Дисциплината се нарича </w:t>
      </w:r>
      <w:r w:rsidRPr="00BB38A6">
        <w:rPr>
          <w:rFonts w:ascii="Times New Roman" w:eastAsia="Times New Roman" w:hAnsi="Times New Roman" w:cs="Times New Roman"/>
          <w:b/>
          <w:szCs w:val="20"/>
        </w:rPr>
        <w:t>LIFO</w:t>
      </w:r>
      <w:r w:rsidRPr="00BB38A6">
        <w:rPr>
          <w:rFonts w:ascii="Times New Roman" w:eastAsia="Times New Roman" w:hAnsi="Times New Roman" w:cs="Times New Roman"/>
          <w:szCs w:val="20"/>
        </w:rPr>
        <w:t xml:space="preserve"> (</w:t>
      </w:r>
      <w:r w:rsidRPr="00BB38A6">
        <w:rPr>
          <w:rFonts w:ascii="Times New Roman" w:eastAsia="Times New Roman" w:hAnsi="Times New Roman" w:cs="Times New Roman"/>
          <w:b/>
          <w:szCs w:val="20"/>
        </w:rPr>
        <w:t>L</w:t>
      </w:r>
      <w:r w:rsidRPr="00BB38A6">
        <w:rPr>
          <w:rFonts w:ascii="Times New Roman" w:eastAsia="Times New Roman" w:hAnsi="Times New Roman" w:cs="Times New Roman"/>
          <w:szCs w:val="20"/>
        </w:rPr>
        <w:t xml:space="preserve">ast </w:t>
      </w:r>
      <w:r w:rsidRPr="00BB38A6">
        <w:rPr>
          <w:rFonts w:ascii="Times New Roman" w:eastAsia="Times New Roman" w:hAnsi="Times New Roman" w:cs="Times New Roman"/>
          <w:b/>
          <w:szCs w:val="20"/>
        </w:rPr>
        <w:t>I</w:t>
      </w:r>
      <w:r w:rsidRPr="00BB38A6">
        <w:rPr>
          <w:rFonts w:ascii="Times New Roman" w:eastAsia="Times New Roman" w:hAnsi="Times New Roman" w:cs="Times New Roman"/>
          <w:szCs w:val="20"/>
        </w:rPr>
        <w:t xml:space="preserve">n </w:t>
      </w:r>
      <w:r w:rsidRPr="00BB38A6">
        <w:rPr>
          <w:rFonts w:ascii="Times New Roman" w:eastAsia="Times New Roman" w:hAnsi="Times New Roman" w:cs="Times New Roman"/>
          <w:b/>
          <w:szCs w:val="20"/>
        </w:rPr>
        <w:t>F</w:t>
      </w:r>
      <w:r w:rsidRPr="00BB38A6">
        <w:rPr>
          <w:rFonts w:ascii="Times New Roman" w:eastAsia="Times New Roman" w:hAnsi="Times New Roman" w:cs="Times New Roman"/>
          <w:szCs w:val="20"/>
        </w:rPr>
        <w:t xml:space="preserve">irst </w:t>
      </w:r>
      <w:r w:rsidRPr="00BB38A6">
        <w:rPr>
          <w:rFonts w:ascii="Times New Roman" w:eastAsia="Times New Roman" w:hAnsi="Times New Roman" w:cs="Times New Roman"/>
          <w:b/>
          <w:szCs w:val="20"/>
        </w:rPr>
        <w:t>O</w:t>
      </w:r>
      <w:r w:rsidRPr="00BB38A6">
        <w:rPr>
          <w:rFonts w:ascii="Times New Roman" w:eastAsia="Times New Roman" w:hAnsi="Times New Roman" w:cs="Times New Roman"/>
          <w:szCs w:val="20"/>
        </w:rPr>
        <w:t>ut - последен влязъл- първи излязъл). Включването и изключването на елементи се извършва от единия край на структурата, свързан с указател start, наричан “връх” на стека.</w:t>
      </w: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102359" w:rsidRDefault="00102359" w:rsidP="00BB38A6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102359" w:rsidRDefault="00102359" w:rsidP="00BB38A6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102359" w:rsidRDefault="00102359" w:rsidP="00BB38A6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BB38A6">
        <w:rPr>
          <w:rFonts w:ascii="Times New Roman" w:eastAsia="Times New Roman" w:hAnsi="Times New Roman" w:cs="Times New Roman"/>
          <w:szCs w:val="20"/>
        </w:rPr>
        <w:t>Основните операции със структурата са:</w:t>
      </w:r>
    </w:p>
    <w:p w:rsidR="00BB38A6" w:rsidRPr="00BB38A6" w:rsidRDefault="00BB38A6" w:rsidP="00BB38A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B38A6">
        <w:rPr>
          <w:rFonts w:ascii="Times New Roman" w:eastAsia="Times New Roman" w:hAnsi="Times New Roman" w:cs="Times New Roman"/>
          <w:szCs w:val="20"/>
        </w:rPr>
        <w:t>Инициализиране на стека</w:t>
      </w:r>
      <w:r w:rsidRPr="00BB38A6">
        <w:rPr>
          <w:rFonts w:ascii="Times New Roman" w:eastAsia="Times New Roman" w:hAnsi="Times New Roman" w:cs="Times New Roman"/>
          <w:sz w:val="20"/>
          <w:szCs w:val="20"/>
        </w:rPr>
        <w:t xml:space="preserve"> (init)</w:t>
      </w:r>
    </w:p>
    <w:p w:rsidR="00BB38A6" w:rsidRPr="00BB38A6" w:rsidRDefault="00BB38A6" w:rsidP="00BB38A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B38A6">
        <w:rPr>
          <w:rFonts w:ascii="Times New Roman" w:eastAsia="Times New Roman" w:hAnsi="Times New Roman" w:cs="Times New Roman"/>
          <w:szCs w:val="20"/>
        </w:rPr>
        <w:t>Добавяне на елемент в стека</w:t>
      </w:r>
      <w:r w:rsidRPr="00BB38A6">
        <w:rPr>
          <w:rFonts w:ascii="Times New Roman" w:eastAsia="Times New Roman" w:hAnsi="Times New Roman" w:cs="Times New Roman"/>
          <w:sz w:val="20"/>
          <w:szCs w:val="20"/>
        </w:rPr>
        <w:t xml:space="preserve"> (push) </w:t>
      </w:r>
    </w:p>
    <w:p w:rsidR="00BB38A6" w:rsidRPr="00BB38A6" w:rsidRDefault="00BB38A6" w:rsidP="00BB38A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B38A6">
        <w:rPr>
          <w:rFonts w:ascii="Times New Roman" w:eastAsia="Times New Roman" w:hAnsi="Times New Roman" w:cs="Times New Roman"/>
          <w:szCs w:val="20"/>
        </w:rPr>
        <w:t xml:space="preserve">Извличане на елемент от стека </w:t>
      </w:r>
      <w:r w:rsidRPr="00BB38A6">
        <w:rPr>
          <w:rFonts w:ascii="Times New Roman" w:eastAsia="Times New Roman" w:hAnsi="Times New Roman" w:cs="Times New Roman"/>
          <w:sz w:val="20"/>
          <w:szCs w:val="20"/>
        </w:rPr>
        <w:t xml:space="preserve">(pop) </w:t>
      </w: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B38A6" w:rsidRPr="00BB38A6" w:rsidRDefault="00BB38A6" w:rsidP="00BB38A6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BB38A6">
        <w:rPr>
          <w:rFonts w:ascii="Times New Roman" w:eastAsia="Times New Roman" w:hAnsi="Times New Roman" w:cs="Times New Roman"/>
          <w:b/>
          <w:szCs w:val="20"/>
        </w:rPr>
        <w:t>Пример 1.1.</w:t>
      </w:r>
      <w:r w:rsidRPr="00BB38A6">
        <w:rPr>
          <w:rFonts w:ascii="Times New Roman" w:eastAsia="Times New Roman" w:hAnsi="Times New Roman" w:cs="Times New Roman"/>
          <w:szCs w:val="20"/>
        </w:rPr>
        <w:t xml:space="preserve"> Примерна дефиниция на динамичен стек:</w:t>
      </w: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B38A6">
        <w:rPr>
          <w:rFonts w:ascii="Times New Roman" w:eastAsia="Times New Roman" w:hAnsi="Times New Roman" w:cs="Times New Roman"/>
          <w:snapToGrid w:val="0"/>
          <w:sz w:val="20"/>
          <w:szCs w:val="20"/>
        </w:rPr>
        <w:t>struct elem</w:t>
      </w: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B38A6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{int key; elem *next;} *start=NULL;</w:t>
      </w:r>
    </w:p>
    <w:p w:rsidR="00BB38A6" w:rsidRPr="00BB38A6" w:rsidRDefault="00BB38A6" w:rsidP="00BB38A6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</w:p>
    <w:p w:rsidR="00BB38A6" w:rsidRPr="00BB38A6" w:rsidRDefault="00BB38A6" w:rsidP="00BB38A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Cs w:val="20"/>
        </w:rPr>
      </w:pPr>
      <w:r w:rsidRPr="00BB38A6">
        <w:rPr>
          <w:rFonts w:ascii="Times New Roman" w:eastAsia="Times New Roman" w:hAnsi="Times New Roman" w:cs="Times New Roman"/>
          <w:szCs w:val="20"/>
        </w:rPr>
        <w:t xml:space="preserve">Различни реализации на изброените операции върху структурата стек ще бъдат разгледани с помощта на няколко примера, представени по-долу. </w:t>
      </w:r>
    </w:p>
    <w:p w:rsidR="00BB38A6" w:rsidRPr="00BB38A6" w:rsidRDefault="00BB38A6" w:rsidP="00BB38A6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</w:p>
    <w:p w:rsidR="00BB38A6" w:rsidRPr="00BB38A6" w:rsidRDefault="00BB38A6" w:rsidP="00BB38A6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BB38A6">
        <w:rPr>
          <w:rFonts w:ascii="Times New Roman" w:eastAsia="Times New Roman" w:hAnsi="Times New Roman" w:cs="Times New Roman"/>
          <w:b/>
          <w:szCs w:val="20"/>
        </w:rPr>
        <w:t>Пример 1.2.</w:t>
      </w:r>
      <w:r w:rsidRPr="00BB38A6">
        <w:rPr>
          <w:rFonts w:ascii="Times New Roman" w:eastAsia="Times New Roman" w:hAnsi="Times New Roman" w:cs="Times New Roman"/>
          <w:szCs w:val="20"/>
        </w:rPr>
        <w:t xml:space="preserve"> Динамична реализация на стек: въвеждане на поредица от цели положителни числа и нейното извеждане върху екрана в обратен ред. За край на поредицата от клавиатурата се въвежда символ, различен от цифра. Поредицата се реализира като стек.</w:t>
      </w: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z w:val="20"/>
          <w:szCs w:val="20"/>
        </w:rPr>
        <w:t>#include &lt;iostream&gt;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gramStart"/>
      <w:r w:rsidRPr="003E3C2C">
        <w:rPr>
          <w:rFonts w:ascii="Times New Roman" w:eastAsia="Times New Roman" w:hAnsi="Times New Roman" w:cs="Times New Roman"/>
          <w:sz w:val="20"/>
          <w:szCs w:val="20"/>
          <w:lang w:val="en-US"/>
        </w:rPr>
        <w:t>using</w:t>
      </w:r>
      <w:proofErr w:type="gramEnd"/>
      <w:r w:rsidRPr="003E3C2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namespace </w:t>
      </w:r>
      <w:proofErr w:type="spellStart"/>
      <w:r w:rsidRPr="003E3C2C">
        <w:rPr>
          <w:rFonts w:ascii="Times New Roman" w:eastAsia="Times New Roman" w:hAnsi="Times New Roman" w:cs="Times New Roman"/>
          <w:sz w:val="20"/>
          <w:szCs w:val="20"/>
          <w:lang w:val="en-US"/>
        </w:rPr>
        <w:t>std</w:t>
      </w:r>
      <w:proofErr w:type="spellEnd"/>
      <w:r w:rsidRPr="003E3C2C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void push(int n);   </w:t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//prototype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int pop(int &amp;n);    </w:t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//prototype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struct elem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{ int key; elem *next;} *start=NULL, *p</w:t>
      </w:r>
      <w:r w:rsidR="006145DC" w:rsidRPr="003E3C2C">
        <w:rPr>
          <w:rFonts w:ascii="Times New Roman" w:eastAsia="Times New Roman" w:hAnsi="Times New Roman" w:cs="Times New Roman"/>
          <w:snapToGrid w:val="0"/>
          <w:sz w:val="20"/>
          <w:szCs w:val="20"/>
          <w:lang w:val="en-US"/>
        </w:rPr>
        <w:t>=</w:t>
      </w:r>
      <w:r w:rsidR="006145DC"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NULL</w:t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;</w:t>
      </w:r>
    </w:p>
    <w:p w:rsidR="00BB38A6" w:rsidRPr="003E3C2C" w:rsidRDefault="006145DC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i/>
          <w:snapToGrid w:val="0"/>
          <w:sz w:val="20"/>
          <w:szCs w:val="20"/>
        </w:rPr>
      </w:pPr>
      <w:proofErr w:type="spellStart"/>
      <w:proofErr w:type="gramStart"/>
      <w:r w:rsidRPr="003E3C2C">
        <w:rPr>
          <w:rFonts w:ascii="Times New Roman" w:eastAsia="Times New Roman" w:hAnsi="Times New Roman" w:cs="Times New Roman"/>
          <w:b/>
          <w:i/>
          <w:snapToGrid w:val="0"/>
          <w:sz w:val="20"/>
          <w:szCs w:val="20"/>
          <w:lang w:val="en-US"/>
        </w:rPr>
        <w:t>int</w:t>
      </w:r>
      <w:proofErr w:type="spellEnd"/>
      <w:proofErr w:type="gramEnd"/>
      <w:r w:rsidR="00BB38A6" w:rsidRPr="003E3C2C">
        <w:rPr>
          <w:rFonts w:ascii="Times New Roman" w:eastAsia="Times New Roman" w:hAnsi="Times New Roman" w:cs="Times New Roman"/>
          <w:b/>
          <w:i/>
          <w:snapToGrid w:val="0"/>
          <w:sz w:val="20"/>
          <w:szCs w:val="20"/>
        </w:rPr>
        <w:t xml:space="preserve"> main()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{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int num;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cout&lt;&lt;"Input integers:\n";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while (cin&gt;&gt;num)</w:t>
      </w:r>
    </w:p>
    <w:p w:rsidR="00BB38A6" w:rsidRPr="003E3C2C" w:rsidRDefault="006145DC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push(num);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lastRenderedPageBreak/>
        <w:t>cout&lt;&lt;"\nStack:  ";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while (pop(num))</w:t>
      </w:r>
    </w:p>
    <w:p w:rsidR="00BB38A6" w:rsidRPr="003E3C2C" w:rsidRDefault="006145DC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cout&lt;&lt;num&lt;&lt;"  ";</w:t>
      </w:r>
    </w:p>
    <w:p w:rsidR="006145DC" w:rsidRPr="003E3C2C" w:rsidRDefault="006145DC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  <w:lang w:val="en-US"/>
        </w:rPr>
      </w:pPr>
      <w:proofErr w:type="gramStart"/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  <w:lang w:val="en-US"/>
        </w:rPr>
        <w:t>return</w:t>
      </w:r>
      <w:proofErr w:type="gramEnd"/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  <w:lang w:val="en-US"/>
        </w:rPr>
        <w:t xml:space="preserve"> 0;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}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b/>
          <w:i/>
          <w:snapToGrid w:val="0"/>
          <w:sz w:val="20"/>
          <w:szCs w:val="20"/>
        </w:rPr>
        <w:t>void push(int n)</w:t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//добавяне на елемент в стека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{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p=start;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start=new elem;</w:t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//създаване на елемент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start-&gt;key=n;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start-&gt;next=p;</w:t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//установяване на нов връх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}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b/>
          <w:i/>
          <w:snapToGrid w:val="0"/>
          <w:sz w:val="20"/>
          <w:szCs w:val="20"/>
        </w:rPr>
        <w:t>int pop(int &amp;n)</w:t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 xml:space="preserve">     //извличане на елемент от стека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{</w:t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if (start)</w:t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//проверка за непразен стек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{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n=start-&gt;key;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p=start;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start=start-&gt;next;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delete p;</w:t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 xml:space="preserve">    //изтриване на достъпния елемент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return 1;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}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else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return 0;</w:t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//стекът е празен</w:t>
      </w:r>
    </w:p>
    <w:p w:rsidR="00BB38A6" w:rsidRPr="003E3C2C" w:rsidRDefault="00BB38A6" w:rsidP="003E3C2C">
      <w:pPr>
        <w:spacing w:after="0" w:line="240" w:lineRule="auto"/>
        <w:ind w:left="360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E3C2C">
        <w:rPr>
          <w:rFonts w:ascii="Times New Roman" w:eastAsia="Times New Roman" w:hAnsi="Times New Roman" w:cs="Times New Roman"/>
          <w:snapToGrid w:val="0"/>
          <w:sz w:val="20"/>
          <w:szCs w:val="20"/>
        </w:rPr>
        <w:t>}</w:t>
      </w: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BB38A6" w:rsidRPr="00BB38A6" w:rsidRDefault="00BB38A6" w:rsidP="00BB38A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Cs w:val="20"/>
        </w:rPr>
      </w:pPr>
      <w:r w:rsidRPr="00BB38A6">
        <w:rPr>
          <w:rFonts w:ascii="Times New Roman" w:eastAsia="Times New Roman" w:hAnsi="Times New Roman" w:cs="Times New Roman"/>
          <w:szCs w:val="20"/>
        </w:rPr>
        <w:t>Възможна е също така статична реализация на структурата стек. Стекът се представя като масив. Добавянето и извличането на елементи става от единия му край, т.е. не е нужно да се преиндексира целия масив. Естествено, необходимо е да се зададе горната граница за броя на елементите в масива:</w:t>
      </w: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BB38A6" w:rsidRPr="00BB38A6" w:rsidRDefault="00BB38A6" w:rsidP="00BB38A6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BB38A6">
        <w:rPr>
          <w:rFonts w:ascii="Times New Roman" w:eastAsia="Times New Roman" w:hAnsi="Times New Roman" w:cs="Times New Roman"/>
          <w:b/>
          <w:szCs w:val="20"/>
        </w:rPr>
        <w:t>Пример 1.3.</w:t>
      </w:r>
      <w:r w:rsidRPr="00BB38A6">
        <w:rPr>
          <w:rFonts w:ascii="Times New Roman" w:eastAsia="Times New Roman" w:hAnsi="Times New Roman" w:cs="Times New Roman"/>
          <w:szCs w:val="20"/>
        </w:rPr>
        <w:t xml:space="preserve"> Статична реализация на стек: от клавиатурата се въвеждат цели стойности. Въвеждането се прекратява при натискане на клавиш, различен от цифра, или при надхвърлянето на зададения размер на масива. </w:t>
      </w:r>
    </w:p>
    <w:p w:rsidR="00BB38A6" w:rsidRPr="00BB38A6" w:rsidRDefault="00BB38A6" w:rsidP="00BB38A6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z w:val="20"/>
          <w:szCs w:val="20"/>
        </w:rPr>
        <w:t>#include &lt;iostream&gt;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038E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using namespace </w:t>
      </w:r>
      <w:proofErr w:type="spellStart"/>
      <w:r w:rsidRPr="00B038ED">
        <w:rPr>
          <w:rFonts w:ascii="Times New Roman" w:eastAsia="Times New Roman" w:hAnsi="Times New Roman" w:cs="Times New Roman"/>
          <w:sz w:val="20"/>
          <w:szCs w:val="20"/>
          <w:lang w:val="en-US"/>
        </w:rPr>
        <w:t>std</w:t>
      </w:r>
      <w:proofErr w:type="spellEnd"/>
      <w:r w:rsidRPr="00B038ED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void push(int n);   </w:t>
      </w: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//prototype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int pop(int n);     </w:t>
      </w: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//prototype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const </w:t>
      </w:r>
      <w:proofErr w:type="spellStart"/>
      <w:r w:rsidR="00372731" w:rsidRPr="00B038ED">
        <w:rPr>
          <w:rFonts w:ascii="Times New Roman" w:eastAsia="Times New Roman" w:hAnsi="Times New Roman" w:cs="Times New Roman"/>
          <w:snapToGrid w:val="0"/>
          <w:sz w:val="20"/>
          <w:szCs w:val="20"/>
          <w:lang w:val="en-US"/>
        </w:rPr>
        <w:t>int</w:t>
      </w:r>
      <w:proofErr w:type="spellEnd"/>
      <w:r w:rsidR="00372731" w:rsidRPr="00B038ED">
        <w:rPr>
          <w:rFonts w:ascii="Times New Roman" w:eastAsia="Times New Roman" w:hAnsi="Times New Roman" w:cs="Times New Roman"/>
          <w:snapToGrid w:val="0"/>
          <w:sz w:val="20"/>
          <w:szCs w:val="20"/>
          <w:lang w:val="en-US"/>
        </w:rPr>
        <w:t xml:space="preserve"> </w:t>
      </w: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s_size=10;</w:t>
      </w: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//размер на стека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int st[s_size];</w:t>
      </w: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//масив-стек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int i=0;</w:t>
      </w: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//индекс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b/>
          <w:i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b/>
          <w:i/>
          <w:snapToGrid w:val="0"/>
          <w:sz w:val="20"/>
          <w:szCs w:val="20"/>
        </w:rPr>
        <w:t>void main()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{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int num;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cout&lt;&lt;"Input integers:\n";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while((i&lt;s_size)&amp;&amp;(cin&gt;&gt;num))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{push(num);}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cout&lt;&lt;"\nStack: ";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while (i&gt;0)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{cout&lt;&lt;pop(num)&lt;&lt;"  ";}</w:t>
      </w:r>
    </w:p>
    <w:p w:rsidR="00BB38A6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}</w:t>
      </w:r>
    </w:p>
    <w:p w:rsidR="004E3DC9" w:rsidRPr="004E3DC9" w:rsidRDefault="004E3DC9" w:rsidP="004E3DC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b/>
          <w:i/>
          <w:snapToGrid w:val="0"/>
          <w:sz w:val="20"/>
          <w:szCs w:val="20"/>
        </w:rPr>
        <w:t>void push(int n)</w:t>
      </w: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//включване на елемент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{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st[i++]=n;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}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b/>
          <w:i/>
          <w:snapToGrid w:val="0"/>
          <w:sz w:val="20"/>
          <w:szCs w:val="20"/>
        </w:rPr>
        <w:t>int pop(int n)</w:t>
      </w: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//изключване на елемент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{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n=st[--i];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return n;</w:t>
      </w:r>
    </w:p>
    <w:p w:rsidR="00BB38A6" w:rsidRPr="00B038ED" w:rsidRDefault="00BB38A6" w:rsidP="00B038E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B038ED">
        <w:rPr>
          <w:rFonts w:ascii="Times New Roman" w:eastAsia="Times New Roman" w:hAnsi="Times New Roman" w:cs="Times New Roman"/>
          <w:snapToGrid w:val="0"/>
          <w:sz w:val="20"/>
          <w:szCs w:val="20"/>
        </w:rPr>
        <w:t>}</w:t>
      </w:r>
    </w:p>
    <w:p w:rsidR="003C4139" w:rsidRDefault="003C4139" w:rsidP="00BB38A6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</w:p>
    <w:p w:rsidR="003C4139" w:rsidRPr="001266B4" w:rsidRDefault="003C4139" w:rsidP="003C4139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val="en-US"/>
        </w:rPr>
      </w:pPr>
      <w:r w:rsidRPr="003C4139">
        <w:rPr>
          <w:rFonts w:ascii="Times New Roman" w:eastAsia="Times New Roman" w:hAnsi="Times New Roman" w:cs="Times New Roman"/>
          <w:b/>
          <w:szCs w:val="20"/>
        </w:rPr>
        <w:t>Пример</w:t>
      </w:r>
      <w:r>
        <w:rPr>
          <w:b/>
        </w:rPr>
        <w:t xml:space="preserve"> </w:t>
      </w:r>
      <w:r w:rsidRPr="003E15B7">
        <w:rPr>
          <w:b/>
        </w:rPr>
        <w:t>1.4.</w:t>
      </w:r>
      <w:r w:rsidRPr="003E15B7">
        <w:t xml:space="preserve"> </w:t>
      </w:r>
      <w:r w:rsidRPr="003C4139">
        <w:rPr>
          <w:rFonts w:ascii="Times New Roman" w:eastAsia="Times New Roman" w:hAnsi="Times New Roman" w:cs="Times New Roman"/>
          <w:szCs w:val="20"/>
        </w:rPr>
        <w:t>Програмно да се реализира динамичен стек S от цели положителни числа, който да се преобразува в два други стека – P и Q, съдържащи съответно четните и нечетните стойности на S. Съдържанието на двата стека да се изведе на екрана</w:t>
      </w:r>
      <w:r w:rsidR="001266B4">
        <w:rPr>
          <w:rFonts w:ascii="Times New Roman" w:eastAsia="Times New Roman" w:hAnsi="Times New Roman" w:cs="Times New Roman"/>
          <w:szCs w:val="20"/>
          <w:lang w:val="en-US"/>
        </w:rPr>
        <w:t>.</w:t>
      </w:r>
    </w:p>
    <w:p w:rsidR="003C4139" w:rsidRDefault="003C4139" w:rsidP="003C4139">
      <w:pPr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0"/>
          <w:szCs w:val="20"/>
        </w:rPr>
      </w:pP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using namespace std;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#include &lt;iostream&gt;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struct elem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{ int key; elem *next;}*start</w:t>
      </w:r>
      <w:r w:rsidR="002758F4">
        <w:rPr>
          <w:rFonts w:ascii="Times New Roman" w:eastAsia="Times New Roman" w:hAnsi="Times New Roman" w:cs="Times New Roman"/>
          <w:snapToGrid w:val="0"/>
          <w:sz w:val="20"/>
          <w:szCs w:val="20"/>
          <w:lang w:val="en-US"/>
        </w:rPr>
        <w:t>=NULL</w:t>
      </w: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,*pst</w:t>
      </w:r>
      <w:r w:rsidR="002758F4">
        <w:rPr>
          <w:rFonts w:ascii="Times New Roman" w:eastAsia="Times New Roman" w:hAnsi="Times New Roman" w:cs="Times New Roman"/>
          <w:snapToGrid w:val="0"/>
          <w:sz w:val="20"/>
          <w:szCs w:val="20"/>
          <w:lang w:val="en-US"/>
        </w:rPr>
        <w:t>=NULL</w:t>
      </w: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, *qst</w:t>
      </w:r>
      <w:r w:rsidR="002758F4">
        <w:rPr>
          <w:rFonts w:ascii="Times New Roman" w:eastAsia="Times New Roman" w:hAnsi="Times New Roman" w:cs="Times New Roman"/>
          <w:snapToGrid w:val="0"/>
          <w:sz w:val="20"/>
          <w:szCs w:val="20"/>
          <w:lang w:val="en-US"/>
        </w:rPr>
        <w:t>=NULL</w:t>
      </w: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elem *push(elem *st, int n);   //prototype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elem *pop(elem *st, int &amp;n);   //prototype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void init(elem *st);           //prototype</w:t>
      </w:r>
    </w:p>
    <w:p w:rsid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int empty(elem *st);           //prototype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</w:p>
    <w:p w:rsidR="003C4139" w:rsidRPr="008314A7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b/>
          <w:i/>
          <w:snapToGrid w:val="0"/>
          <w:sz w:val="20"/>
          <w:szCs w:val="20"/>
        </w:rPr>
      </w:pPr>
      <w:r w:rsidRPr="008314A7">
        <w:rPr>
          <w:rFonts w:ascii="Times New Roman" w:eastAsia="Times New Roman" w:hAnsi="Times New Roman" w:cs="Times New Roman"/>
          <w:b/>
          <w:i/>
          <w:snapToGrid w:val="0"/>
          <w:sz w:val="20"/>
          <w:szCs w:val="20"/>
        </w:rPr>
        <w:t>int main()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{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setlocale(LC_ALL,"Bulgarian")  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init(start);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int num;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cout&lt;&lt;"Въведете стойност:\n";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while (cin&gt;&gt;num)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 start=push(start, num);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init(pst);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init(qst);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while (!empty(start))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{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 start=pop(start, num);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 if (num%2)</w:t>
      </w: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 xml:space="preserve">     //проверка за четност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 qst=push(qst,num);     //добавяне на елемент в Q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else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 pst=push(pst,num);     //добавяне на елемент в P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}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cout&lt;&lt;"\Новите стекове са:  ";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cout&lt;&lt;"\nP:  ";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while (!empty(pst))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{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  pst=pop(pst,num);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  cout&lt;&lt;num&lt;&lt;' ';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}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cout&lt;&lt;"\nQ:  ";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while (!empty(qst))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{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  qst=pop(qst,num);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  cout&lt;&lt;num&lt;&lt;' ';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}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cout&lt;&lt;"\n";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return 0;</w:t>
      </w:r>
    </w:p>
    <w:p w:rsid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}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8314A7">
        <w:rPr>
          <w:rFonts w:ascii="Times New Roman" w:eastAsia="Times New Roman" w:hAnsi="Times New Roman" w:cs="Times New Roman"/>
          <w:b/>
          <w:i/>
          <w:snapToGrid w:val="0"/>
          <w:sz w:val="20"/>
          <w:szCs w:val="20"/>
        </w:rPr>
        <w:t>void init (elem *st)</w:t>
      </w: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</w: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//инициализация на стек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{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st=NULL;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}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8314A7">
        <w:rPr>
          <w:rFonts w:ascii="Times New Roman" w:eastAsia="Times New Roman" w:hAnsi="Times New Roman" w:cs="Times New Roman"/>
          <w:b/>
          <w:i/>
          <w:snapToGrid w:val="0"/>
          <w:sz w:val="20"/>
          <w:szCs w:val="20"/>
        </w:rPr>
        <w:t>int empty(elem *st)</w:t>
      </w: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 xml:space="preserve">     //проверка за празен стек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{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if (st==NULL)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return 1;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  else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return 0;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}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8314A7">
        <w:rPr>
          <w:rFonts w:ascii="Times New Roman" w:eastAsia="Times New Roman" w:hAnsi="Times New Roman" w:cs="Times New Roman"/>
          <w:b/>
          <w:i/>
          <w:snapToGrid w:val="0"/>
          <w:sz w:val="20"/>
          <w:szCs w:val="20"/>
        </w:rPr>
        <w:t>elem *push(elem *st, int n</w:t>
      </w:r>
      <w:r w:rsidRPr="003C4139">
        <w:rPr>
          <w:rFonts w:ascii="Times New Roman" w:eastAsia="Times New Roman" w:hAnsi="Times New Roman" w:cs="Times New Roman"/>
          <w:b/>
          <w:snapToGrid w:val="0"/>
          <w:sz w:val="20"/>
          <w:szCs w:val="20"/>
        </w:rPr>
        <w:t>)</w:t>
      </w: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//добавяне на елемент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{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elem *p;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lastRenderedPageBreak/>
        <w:t xml:space="preserve">  p=new elem;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p-&gt;key=n;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p-&gt;next=st;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st=p;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return p;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}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8314A7">
        <w:rPr>
          <w:rFonts w:ascii="Times New Roman" w:eastAsia="Times New Roman" w:hAnsi="Times New Roman" w:cs="Times New Roman"/>
          <w:b/>
          <w:i/>
          <w:snapToGrid w:val="0"/>
          <w:sz w:val="20"/>
          <w:szCs w:val="20"/>
        </w:rPr>
        <w:t>elem *pop(elem *st, int &amp;n)</w:t>
      </w: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ab/>
        <w:t>//извличане на елемент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{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 elem *p;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 n=st-&gt;key;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 p=st;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 st=st-&gt;next;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 delete p;</w:t>
      </w:r>
    </w:p>
    <w:p w:rsidR="003C4139" w:rsidRPr="003C4139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 xml:space="preserve">      return st;</w:t>
      </w:r>
    </w:p>
    <w:p w:rsidR="003C4139" w:rsidRPr="00BB38A6" w:rsidRDefault="003C4139" w:rsidP="003C4139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0"/>
          <w:szCs w:val="20"/>
        </w:rPr>
      </w:pPr>
      <w:r w:rsidRPr="003C4139">
        <w:rPr>
          <w:rFonts w:ascii="Times New Roman" w:eastAsia="Times New Roman" w:hAnsi="Times New Roman" w:cs="Times New Roman"/>
          <w:snapToGrid w:val="0"/>
          <w:sz w:val="20"/>
          <w:szCs w:val="20"/>
        </w:rPr>
        <w:t>}</w:t>
      </w:r>
    </w:p>
    <w:p w:rsidR="00BB38A6" w:rsidRDefault="00BB38A6" w:rsidP="00F30675">
      <w:pPr>
        <w:pStyle w:val="BodyTextIndent"/>
        <w:ind w:left="0" w:firstLine="567"/>
        <w:rPr>
          <w:rFonts w:eastAsia="Times New Roman"/>
          <w:szCs w:val="20"/>
        </w:rPr>
      </w:pPr>
    </w:p>
    <w:p w:rsidR="00DD558F" w:rsidRDefault="00DD558F" w:rsidP="00F30675">
      <w:pPr>
        <w:pStyle w:val="BodyTextIndent"/>
        <w:ind w:left="0" w:firstLine="567"/>
        <w:rPr>
          <w:rFonts w:eastAsia="Times New Roman"/>
          <w:szCs w:val="20"/>
        </w:rPr>
      </w:pPr>
    </w:p>
    <w:sectPr w:rsidR="00DD558F" w:rsidSect="00573897">
      <w:footerReference w:type="default" r:id="rId9"/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4AC6" w:rsidRDefault="001A4AC6" w:rsidP="00294785">
      <w:pPr>
        <w:spacing w:after="0" w:line="240" w:lineRule="auto"/>
      </w:pPr>
      <w:r>
        <w:separator/>
      </w:r>
    </w:p>
  </w:endnote>
  <w:endnote w:type="continuationSeparator" w:id="0">
    <w:p w:rsidR="001A4AC6" w:rsidRDefault="001A4AC6" w:rsidP="00294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99576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56AAE" w:rsidRDefault="00656A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40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77A8D" w:rsidRDefault="00D77A8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4AC6" w:rsidRDefault="001A4AC6" w:rsidP="00294785">
      <w:pPr>
        <w:spacing w:after="0" w:line="240" w:lineRule="auto"/>
      </w:pPr>
      <w:r>
        <w:separator/>
      </w:r>
    </w:p>
  </w:footnote>
  <w:footnote w:type="continuationSeparator" w:id="0">
    <w:p w:rsidR="001A4AC6" w:rsidRDefault="001A4AC6" w:rsidP="00294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12B92"/>
    <w:multiLevelType w:val="singleLevel"/>
    <w:tmpl w:val="AE14E9E8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">
    <w:nsid w:val="078A6CDB"/>
    <w:multiLevelType w:val="singleLevel"/>
    <w:tmpl w:val="A58211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>
    <w:nsid w:val="0B1E1C7A"/>
    <w:multiLevelType w:val="hybridMultilevel"/>
    <w:tmpl w:val="0C84990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D3E4598"/>
    <w:multiLevelType w:val="hybridMultilevel"/>
    <w:tmpl w:val="8E7E0E4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E7414E"/>
    <w:multiLevelType w:val="hybridMultilevel"/>
    <w:tmpl w:val="9EC20A82"/>
    <w:lvl w:ilvl="0" w:tplc="8ADED29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3021D3"/>
    <w:multiLevelType w:val="hybridMultilevel"/>
    <w:tmpl w:val="44A85ED2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4F0288"/>
    <w:multiLevelType w:val="hybridMultilevel"/>
    <w:tmpl w:val="9FD2A17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053986"/>
    <w:multiLevelType w:val="hybridMultilevel"/>
    <w:tmpl w:val="239EDFF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A76224"/>
    <w:multiLevelType w:val="singleLevel"/>
    <w:tmpl w:val="08CE2536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9">
    <w:nsid w:val="3B806666"/>
    <w:multiLevelType w:val="hybridMultilevel"/>
    <w:tmpl w:val="EA1E4568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3C3790"/>
    <w:multiLevelType w:val="hybridMultilevel"/>
    <w:tmpl w:val="BDA4E49E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DD5C9D"/>
    <w:multiLevelType w:val="hybridMultilevel"/>
    <w:tmpl w:val="8E7E058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5502D5"/>
    <w:multiLevelType w:val="hybridMultilevel"/>
    <w:tmpl w:val="9EDE18C4"/>
    <w:lvl w:ilvl="0" w:tplc="D654D15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2447ED"/>
    <w:multiLevelType w:val="hybridMultilevel"/>
    <w:tmpl w:val="A7505728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D573B0"/>
    <w:multiLevelType w:val="hybridMultilevel"/>
    <w:tmpl w:val="5F28DA42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DD2BFA"/>
    <w:multiLevelType w:val="hybridMultilevel"/>
    <w:tmpl w:val="96A24C8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82F40F6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2971E1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FE350BE"/>
    <w:multiLevelType w:val="hybridMultilevel"/>
    <w:tmpl w:val="DB109F5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98053A"/>
    <w:multiLevelType w:val="hybridMultilevel"/>
    <w:tmpl w:val="2E1E94B0"/>
    <w:lvl w:ilvl="0" w:tplc="F0544ACE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9A331E"/>
    <w:multiLevelType w:val="hybridMultilevel"/>
    <w:tmpl w:val="73249952"/>
    <w:lvl w:ilvl="0" w:tplc="0402000F">
      <w:start w:val="1"/>
      <w:numFmt w:val="decimal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2185192"/>
    <w:multiLevelType w:val="hybridMultilevel"/>
    <w:tmpl w:val="7640DC7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7BF95226"/>
    <w:multiLevelType w:val="hybridMultilevel"/>
    <w:tmpl w:val="985C7B8C"/>
    <w:lvl w:ilvl="0" w:tplc="FFFFFFFF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8"/>
  </w:num>
  <w:num w:numId="2">
    <w:abstractNumId w:val="15"/>
  </w:num>
  <w:num w:numId="3">
    <w:abstractNumId w:val="17"/>
  </w:num>
  <w:num w:numId="4">
    <w:abstractNumId w:val="19"/>
  </w:num>
  <w:num w:numId="5">
    <w:abstractNumId w:val="16"/>
  </w:num>
  <w:num w:numId="6">
    <w:abstractNumId w:val="12"/>
  </w:num>
  <w:num w:numId="7">
    <w:abstractNumId w:val="4"/>
  </w:num>
  <w:num w:numId="8">
    <w:abstractNumId w:val="9"/>
  </w:num>
  <w:num w:numId="9">
    <w:abstractNumId w:val="14"/>
  </w:num>
  <w:num w:numId="10">
    <w:abstractNumId w:val="5"/>
  </w:num>
  <w:num w:numId="11">
    <w:abstractNumId w:val="13"/>
  </w:num>
  <w:num w:numId="12">
    <w:abstractNumId w:val="21"/>
  </w:num>
  <w:num w:numId="13">
    <w:abstractNumId w:val="1"/>
  </w:num>
  <w:num w:numId="14">
    <w:abstractNumId w:val="2"/>
  </w:num>
  <w:num w:numId="15">
    <w:abstractNumId w:val="10"/>
  </w:num>
  <w:num w:numId="16">
    <w:abstractNumId w:val="3"/>
  </w:num>
  <w:num w:numId="17">
    <w:abstractNumId w:val="6"/>
  </w:num>
  <w:num w:numId="18">
    <w:abstractNumId w:val="0"/>
  </w:num>
  <w:num w:numId="19">
    <w:abstractNumId w:val="20"/>
  </w:num>
  <w:num w:numId="20">
    <w:abstractNumId w:val="22"/>
  </w:num>
  <w:num w:numId="21">
    <w:abstractNumId w:val="8"/>
  </w:num>
  <w:num w:numId="22">
    <w:abstractNumId w:val="7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080"/>
    <w:rsid w:val="00027D1A"/>
    <w:rsid w:val="000454B1"/>
    <w:rsid w:val="000539FA"/>
    <w:rsid w:val="000A319F"/>
    <w:rsid w:val="000A3745"/>
    <w:rsid w:val="000B0843"/>
    <w:rsid w:val="00102359"/>
    <w:rsid w:val="001266B4"/>
    <w:rsid w:val="001509DA"/>
    <w:rsid w:val="001946ED"/>
    <w:rsid w:val="001A4AC6"/>
    <w:rsid w:val="001F2DC4"/>
    <w:rsid w:val="00207160"/>
    <w:rsid w:val="00231ADB"/>
    <w:rsid w:val="00260080"/>
    <w:rsid w:val="002758F4"/>
    <w:rsid w:val="00294785"/>
    <w:rsid w:val="00294AD8"/>
    <w:rsid w:val="00312166"/>
    <w:rsid w:val="00335309"/>
    <w:rsid w:val="0035014C"/>
    <w:rsid w:val="003640BE"/>
    <w:rsid w:val="00372347"/>
    <w:rsid w:val="00372731"/>
    <w:rsid w:val="003C4139"/>
    <w:rsid w:val="003E25C6"/>
    <w:rsid w:val="003E3C2C"/>
    <w:rsid w:val="003F1AF6"/>
    <w:rsid w:val="0042488C"/>
    <w:rsid w:val="00470A3E"/>
    <w:rsid w:val="004825C9"/>
    <w:rsid w:val="004E3DC9"/>
    <w:rsid w:val="004E78DD"/>
    <w:rsid w:val="004F7172"/>
    <w:rsid w:val="0051081B"/>
    <w:rsid w:val="005108C1"/>
    <w:rsid w:val="00510F5C"/>
    <w:rsid w:val="00542CBA"/>
    <w:rsid w:val="0054429B"/>
    <w:rsid w:val="00573897"/>
    <w:rsid w:val="00573D33"/>
    <w:rsid w:val="005878E4"/>
    <w:rsid w:val="005A2F35"/>
    <w:rsid w:val="005C0F54"/>
    <w:rsid w:val="005D5218"/>
    <w:rsid w:val="005D74BF"/>
    <w:rsid w:val="006145DC"/>
    <w:rsid w:val="00656AAE"/>
    <w:rsid w:val="00656DC8"/>
    <w:rsid w:val="00667353"/>
    <w:rsid w:val="0067451C"/>
    <w:rsid w:val="006F2DE1"/>
    <w:rsid w:val="006F5057"/>
    <w:rsid w:val="00701670"/>
    <w:rsid w:val="00724FEC"/>
    <w:rsid w:val="00786C52"/>
    <w:rsid w:val="007B21C7"/>
    <w:rsid w:val="00802865"/>
    <w:rsid w:val="008314A7"/>
    <w:rsid w:val="00862A12"/>
    <w:rsid w:val="00887341"/>
    <w:rsid w:val="0088751A"/>
    <w:rsid w:val="008B6B9A"/>
    <w:rsid w:val="008E3729"/>
    <w:rsid w:val="008E51D6"/>
    <w:rsid w:val="008F171A"/>
    <w:rsid w:val="00942332"/>
    <w:rsid w:val="00970F92"/>
    <w:rsid w:val="009968FA"/>
    <w:rsid w:val="00A34FBA"/>
    <w:rsid w:val="00A371BB"/>
    <w:rsid w:val="00A54313"/>
    <w:rsid w:val="00AC3E6D"/>
    <w:rsid w:val="00AC7B9B"/>
    <w:rsid w:val="00B038ED"/>
    <w:rsid w:val="00B21C68"/>
    <w:rsid w:val="00B46FA0"/>
    <w:rsid w:val="00B54AC7"/>
    <w:rsid w:val="00B803DA"/>
    <w:rsid w:val="00B81964"/>
    <w:rsid w:val="00BA7202"/>
    <w:rsid w:val="00BB2BA6"/>
    <w:rsid w:val="00BB38A6"/>
    <w:rsid w:val="00BC445B"/>
    <w:rsid w:val="00BD0895"/>
    <w:rsid w:val="00BF5E5C"/>
    <w:rsid w:val="00C45DE9"/>
    <w:rsid w:val="00C63669"/>
    <w:rsid w:val="00C80B41"/>
    <w:rsid w:val="00CA018B"/>
    <w:rsid w:val="00CC46F0"/>
    <w:rsid w:val="00CD6635"/>
    <w:rsid w:val="00CD6742"/>
    <w:rsid w:val="00CE5C03"/>
    <w:rsid w:val="00CF53CF"/>
    <w:rsid w:val="00D247EF"/>
    <w:rsid w:val="00D44DA7"/>
    <w:rsid w:val="00D77A8D"/>
    <w:rsid w:val="00DC0B89"/>
    <w:rsid w:val="00DD4166"/>
    <w:rsid w:val="00DD558F"/>
    <w:rsid w:val="00E0213C"/>
    <w:rsid w:val="00E600CB"/>
    <w:rsid w:val="00E61809"/>
    <w:rsid w:val="00E7397C"/>
    <w:rsid w:val="00F17DAD"/>
    <w:rsid w:val="00F25356"/>
    <w:rsid w:val="00F30675"/>
    <w:rsid w:val="00F416BC"/>
    <w:rsid w:val="00F53C37"/>
    <w:rsid w:val="00FA608D"/>
    <w:rsid w:val="00FB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51A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1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C3E6D"/>
    <w:pPr>
      <w:ind w:firstLine="720"/>
    </w:pPr>
    <w:rPr>
      <w:rFonts w:ascii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C3E6D"/>
    <w:rPr>
      <w:rFonts w:ascii="Times New Roman" w:hAnsi="Times New Roman" w:cs="Times New Roman"/>
    </w:rPr>
  </w:style>
  <w:style w:type="character" w:styleId="PageNumber">
    <w:name w:val="page number"/>
    <w:basedOn w:val="DefaultParagraphFont"/>
    <w:rsid w:val="00573D33"/>
  </w:style>
  <w:style w:type="paragraph" w:styleId="PlainText">
    <w:name w:val="Plain Text"/>
    <w:basedOn w:val="Normal"/>
    <w:link w:val="PlainTextChar"/>
    <w:rsid w:val="000A319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0A319F"/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1">
    <w:name w:val="Таблица1"/>
    <w:basedOn w:val="DefaultParagraphFont"/>
    <w:uiPriority w:val="1"/>
    <w:rsid w:val="008E51D6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B38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38A6"/>
  </w:style>
  <w:style w:type="paragraph" w:styleId="BodyText2">
    <w:name w:val="Body Text 2"/>
    <w:basedOn w:val="Normal"/>
    <w:link w:val="BodyText2Char"/>
    <w:uiPriority w:val="99"/>
    <w:semiHidden/>
    <w:unhideWhenUsed/>
    <w:rsid w:val="00BB38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B38A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51A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1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C3E6D"/>
    <w:pPr>
      <w:ind w:firstLine="720"/>
    </w:pPr>
    <w:rPr>
      <w:rFonts w:ascii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C3E6D"/>
    <w:rPr>
      <w:rFonts w:ascii="Times New Roman" w:hAnsi="Times New Roman" w:cs="Times New Roman"/>
    </w:rPr>
  </w:style>
  <w:style w:type="character" w:styleId="PageNumber">
    <w:name w:val="page number"/>
    <w:basedOn w:val="DefaultParagraphFont"/>
    <w:rsid w:val="00573D33"/>
  </w:style>
  <w:style w:type="paragraph" w:styleId="PlainText">
    <w:name w:val="Plain Text"/>
    <w:basedOn w:val="Normal"/>
    <w:link w:val="PlainTextChar"/>
    <w:rsid w:val="000A319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0A319F"/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1">
    <w:name w:val="Таблица1"/>
    <w:basedOn w:val="DefaultParagraphFont"/>
    <w:uiPriority w:val="1"/>
    <w:rsid w:val="008E51D6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B38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38A6"/>
  </w:style>
  <w:style w:type="paragraph" w:styleId="BodyText2">
    <w:name w:val="Body Text 2"/>
    <w:basedOn w:val="Normal"/>
    <w:link w:val="BodyText2Char"/>
    <w:uiPriority w:val="99"/>
    <w:semiHidden/>
    <w:unhideWhenUsed/>
    <w:rsid w:val="00BB38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B3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B0900D37A284380E5FBB0DF50CA63" ma:contentTypeVersion="4" ma:contentTypeDescription="Create a new document." ma:contentTypeScope="" ma:versionID="e32e87f75d8fa3a13e6806d13bffa65a">
  <xsd:schema xmlns:xsd="http://www.w3.org/2001/XMLSchema" xmlns:xs="http://www.w3.org/2001/XMLSchema" xmlns:p="http://schemas.microsoft.com/office/2006/metadata/properties" xmlns:ns2="59ff96c4-6d00-4a1a-ae63-7d0ed2f1183a" targetNamespace="http://schemas.microsoft.com/office/2006/metadata/properties" ma:root="true" ma:fieldsID="99d273ed965a76d1ceb271b02900a108" ns2:_="">
    <xsd:import namespace="59ff96c4-6d00-4a1a-ae63-7d0ed2f11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f96c4-6d00-4a1a-ae63-7d0ed2f118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19F1E5-7144-4B1D-8EA1-4E37191962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CFD1D1-ABF7-4C43-A5CA-39B138351240}"/>
</file>

<file path=customXml/itemProps3.xml><?xml version="1.0" encoding="utf-8"?>
<ds:datastoreItem xmlns:ds="http://schemas.openxmlformats.org/officeDocument/2006/customXml" ds:itemID="{81BB983A-5A37-4E1B-BB59-95232FBED60A}"/>
</file>

<file path=customXml/itemProps4.xml><?xml version="1.0" encoding="utf-8"?>
<ds:datastoreItem xmlns:ds="http://schemas.openxmlformats.org/officeDocument/2006/customXml" ds:itemID="{B8535DD9-FD3E-48E6-B2DC-E611D18210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Нели Калчева</dc:creator>
  <cp:lastModifiedBy>Genito</cp:lastModifiedBy>
  <cp:revision>3</cp:revision>
  <cp:lastPrinted>2021-01-09T12:57:00Z</cp:lastPrinted>
  <dcterms:created xsi:type="dcterms:W3CDTF">2023-04-25T09:34:00Z</dcterms:created>
  <dcterms:modified xsi:type="dcterms:W3CDTF">2023-05-10T09:39:00Z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0x0101008C4B0900D37A284380E5FBB0DF50CA63</vt:lpwstr>
  </property>
</Properties>
</file>