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0E5" w:rsidRDefault="00866E1C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2E50E5" w:rsidRDefault="00866E1C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2E50E5" w:rsidRDefault="00866E1C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2E50E5" w:rsidRDefault="002E50E5">
      <w:pPr>
        <w:jc w:val="center"/>
      </w:pPr>
    </w:p>
    <w:p w:rsidR="002E50E5" w:rsidRDefault="00866E1C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Протокол No. 1</w:t>
      </w:r>
    </w:p>
    <w:p w:rsidR="002E50E5" w:rsidRDefault="002E50E5">
      <w:pPr>
        <w:jc w:val="center"/>
        <w:rPr>
          <w:b/>
          <w:sz w:val="40"/>
          <w:szCs w:val="40"/>
        </w:rPr>
      </w:pPr>
    </w:p>
    <w:p w:rsidR="002E50E5" w:rsidRDefault="00866E1C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>
        <w:rPr>
          <w:sz w:val="48"/>
          <w:szCs w:val="48"/>
        </w:rPr>
        <w:t>Изследване на изправителни диоди</w:t>
      </w:r>
    </w:p>
    <w:p w:rsidR="002E50E5" w:rsidRDefault="002E50E5">
      <w:pPr>
        <w:rPr>
          <w:b/>
          <w:sz w:val="40"/>
          <w:szCs w:val="40"/>
        </w:rPr>
      </w:pPr>
    </w:p>
    <w:p w:rsidR="002E50E5" w:rsidRDefault="002E50E5">
      <w:pPr>
        <w:rPr>
          <w:sz w:val="40"/>
          <w:szCs w:val="40"/>
        </w:rPr>
      </w:pPr>
    </w:p>
    <w:p w:rsidR="002E50E5" w:rsidRDefault="002E50E5">
      <w:pPr>
        <w:rPr>
          <w:sz w:val="40"/>
          <w:szCs w:val="40"/>
        </w:rPr>
      </w:pPr>
    </w:p>
    <w:p w:rsidR="002E50E5" w:rsidRDefault="002E50E5">
      <w:pPr>
        <w:rPr>
          <w:sz w:val="40"/>
          <w:szCs w:val="40"/>
        </w:rPr>
      </w:pPr>
    </w:p>
    <w:p w:rsidR="002E50E5" w:rsidRDefault="00866E1C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>
        <w:rPr>
          <w:sz w:val="40"/>
          <w:szCs w:val="40"/>
        </w:rPr>
        <w:t>: 22.10.2024</w:t>
      </w:r>
    </w:p>
    <w:p w:rsidR="002E50E5" w:rsidRDefault="002E50E5">
      <w:pPr>
        <w:jc w:val="right"/>
        <w:rPr>
          <w:sz w:val="40"/>
          <w:szCs w:val="40"/>
        </w:rPr>
      </w:pPr>
    </w:p>
    <w:p w:rsidR="002E50E5" w:rsidRDefault="002E50E5">
      <w:pPr>
        <w:jc w:val="right"/>
        <w:rPr>
          <w:sz w:val="40"/>
          <w:szCs w:val="40"/>
        </w:rPr>
      </w:pPr>
    </w:p>
    <w:p w:rsidR="002E50E5" w:rsidRDefault="002E50E5">
      <w:pPr>
        <w:rPr>
          <w:sz w:val="40"/>
          <w:szCs w:val="40"/>
        </w:rPr>
      </w:pPr>
    </w:p>
    <w:p w:rsidR="002E50E5" w:rsidRDefault="00866E1C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2E50E5" w:rsidRDefault="00866E1C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2E50E5" w:rsidRDefault="00866E1C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2E50E5" w:rsidRDefault="00866E1C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2E50E5" w:rsidRDefault="00866E1C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  <w:bookmarkStart w:id="0" w:name="_GoBack"/>
      <w:bookmarkEnd w:id="0"/>
    </w:p>
    <w:sectPr w:rsidR="002E50E5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12CB2"/>
    <w:multiLevelType w:val="multilevel"/>
    <w:tmpl w:val="E1F2C47C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E5"/>
    <w:rsid w:val="002E50E5"/>
    <w:rsid w:val="0086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C0FE9"/>
  <w15:docId w15:val="{58D40AF3-9A4D-463B-9DDD-8408AC4F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2</cp:revision>
  <dcterms:created xsi:type="dcterms:W3CDTF">2024-10-26T10:22:00Z</dcterms:created>
  <dcterms:modified xsi:type="dcterms:W3CDTF">2024-10-26T10:22:00Z</dcterms:modified>
</cp:coreProperties>
</file>