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D329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D329D" w:rsidRPr="008D329D">
        <w:rPr>
          <w:rFonts w:ascii="Times New Roman" w:hAnsi="Times New Roman" w:cs="Times New Roman"/>
          <w:sz w:val="28"/>
          <w:szCs w:val="28"/>
        </w:rPr>
        <w:t>1</w:t>
      </w:r>
    </w:p>
    <w:p w:rsidR="009B1A8A" w:rsidRDefault="008D329D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КЛАССЫ. КОНСТРУКТОРЫ И ДЕСТРУКТОРЫ.</w:t>
      </w:r>
    </w:p>
    <w:p w:rsidR="008D329D" w:rsidRPr="001C6BB9" w:rsidRDefault="008D329D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КОПИРОВАНИЯ.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1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1"/>
    </w:p>
    <w:p w:rsidR="00AC59FA" w:rsidRDefault="008D329D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средства определения класса, создания объектов класса, работы с такими объектами и их уничтожения после использования.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505AC" w:rsidRDefault="009505AC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A5DCE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Необходимо для заданного по варианту динамического типа данных описать класс, содержащий указатель на динамический тип как поле данных. Для этого класса описать конструкторы (в том числе и конструктор копирования), деструктор, функцию печати данных.</w:t>
      </w:r>
      <w:r w:rsidR="008D329D" w:rsidRP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Создать экземпляр полученного класса и проиллюстрировать его корректную работу</w:t>
      </w:r>
      <w:r w:rsidR="008D329D" w:rsidRP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: </w:t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распечатать данные, изменить данные и распечатать вновь. Создать второй экземпляр класса как копи. Первого и проиллюстрировать корректную работу конструктора копирования</w:t>
      </w:r>
      <w:r w:rsidR="008D329D" w:rsidRP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: </w:t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распечатать и изменить данные объекта-копии, распечатать данные обоих объектов, сравнить результат</w:t>
      </w:r>
      <w:r w:rsidRPr="00D94D87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8D329D" w:rsidRPr="00D94D87" w:rsidRDefault="008D329D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B4A2B" w:rsidRPr="00D94D87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966" w:rsidRPr="009505AC" w:rsidRDefault="008D329D" w:rsidP="00950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Динамическая структура – очередь. В списке хранится информация о событиях: день, месяц, год и название. Предусмотреть функции добавления элементов в список и удаления из него, а также поиска введенной даты.</w:t>
      </w:r>
      <w:r w:rsidR="00AD6966" w:rsidRPr="009505AC">
        <w:rPr>
          <w:rFonts w:ascii="Times New Roman" w:hAnsi="Times New Roman" w:cs="Times New Roman"/>
          <w:sz w:val="28"/>
        </w:rPr>
        <w:br w:type="page"/>
      </w:r>
    </w:p>
    <w:p w:rsidR="00E8445A" w:rsidRPr="008D329D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64060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8D329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8D329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&lt;iostream&gt;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&lt;stdio.h&gt;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&lt;string.h&gt;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&lt;math.h&gt;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#define STR_LEN 128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struct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event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STR_LEN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struct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event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event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strcpy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"empty"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queue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tail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queue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queue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tail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strcpy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next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queue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queue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q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q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head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    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q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p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        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tail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next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    tail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strcpy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p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queue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    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next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cur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next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push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tail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tmp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next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tail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strcpy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tail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next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event pop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"Queue is empty"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tmp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event ret_val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ret_val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event pop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"Queue is empty"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pop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prev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event ret_val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prev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next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ret_val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prev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       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"No such event in queue"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event pop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"Queue is empty"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pop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prev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event ret_val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prev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next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ret_val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prev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"No such event in queue"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event find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"Queue is empty"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prev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strcmp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prev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"No such event in queue"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event find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"Queue is empty"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prev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prev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cur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"No such event in queue"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empty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head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"Queue is empty"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head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p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"."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"."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year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 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name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p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next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event input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event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"Name:"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cin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getline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STR_LEN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"Date (d m y):"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cin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day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month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3C3B07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"SevGU semestr.03 OOP lab.01"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"Please input 3 events"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"Event a: 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event a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input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"Event b: 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event b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input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"Event c: 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event c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input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start"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"Creating queue q1 with element constructor on event a" &lt;&lt; endl;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queue q1(a);"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queue q1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"Pushing event b to queue q1" &lt;&lt; endl;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q1.push(b);"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q1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push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"Printing queue q1" &lt;&lt; endl;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q1.print();"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q1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"Creating queue q2 with copy constructor" &lt;&lt; endl;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queue q2(q1);"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queue q2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q1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"Pushing event c to queue q2" &lt;&lt; endl;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q2.push(c);"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q2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push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"Poping event a from queue q2 by day, month and year" &lt;&lt; endl;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q2.pop(a.day,a.month,a.year);"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q2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pop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"Poping event b from queue q2 by name" &lt;&lt; endl;</w:t>
      </w:r>
    </w:p>
    <w:p w:rsidR="0064060C" w:rsidRPr="003C3B07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q2.pop(b.name);"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3B07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3C3B07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q2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pop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"Pushing event a to queue q2" &lt;&lt; endl;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q2.push(a);"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q2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push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"Printing queue q1" &lt;&lt; endl;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q1.print();"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q1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"Printing queue q2" &lt;&lt; endl;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q2.print();"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q2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end"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4060C" w:rsidRPr="0064060C" w:rsidRDefault="0064060C" w:rsidP="0064060C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64060C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4060C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4060C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4060C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D6966" w:rsidRPr="0030000D" w:rsidRDefault="0064060C" w:rsidP="0064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64060C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2114C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 </w:t>
      </w:r>
      <w:r w:rsidR="002114CA">
        <w:rPr>
          <w:rFonts w:ascii="Times New Roman" w:hAnsi="Times New Roman" w:cs="Times New Roman"/>
          <w:sz w:val="28"/>
        </w:rPr>
        <w:t>вывод программы</w:t>
      </w:r>
    </w:p>
    <w:p w:rsidR="009672B3" w:rsidRPr="00EE5E35" w:rsidRDefault="002114CA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162175" cy="4152900"/>
            <wp:effectExtent l="0" t="0" r="0" b="0"/>
            <wp:docPr id="2" name="Рисунок 2" descr="http://pastexen.com/i/ULUkbALL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ULUkbALLh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B3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9672B3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2114CA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программы</w:t>
      </w:r>
    </w:p>
    <w:p w:rsidR="00456D28" w:rsidRPr="00A21F82" w:rsidRDefault="00456D28" w:rsidP="002114CA">
      <w:pPr>
        <w:spacing w:line="240" w:lineRule="auto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="00A21F82" w:rsidRPr="0064060C">
        <w:rPr>
          <w:rFonts w:ascii="Times New Roman" w:hAnsi="Times New Roman" w:cs="Times New Roman"/>
          <w:sz w:val="28"/>
        </w:rPr>
        <w:tab/>
      </w:r>
      <w:r w:rsidR="00A21F82">
        <w:rPr>
          <w:rFonts w:ascii="Times New Roman" w:hAnsi="Times New Roman" w:cs="Times New Roman"/>
          <w:sz w:val="28"/>
        </w:rPr>
        <w:t>После ввода 3х событий начинается демонстрация корректности программы. В строках, начинающихся с «</w:t>
      </w:r>
      <w:r w:rsidR="00A21F82" w:rsidRPr="00A21F82">
        <w:rPr>
          <w:rFonts w:ascii="Times New Roman" w:hAnsi="Times New Roman" w:cs="Times New Roman"/>
          <w:sz w:val="28"/>
        </w:rPr>
        <w:t>&gt;</w:t>
      </w:r>
      <w:r w:rsidR="00A21F82">
        <w:rPr>
          <w:rFonts w:ascii="Times New Roman" w:hAnsi="Times New Roman" w:cs="Times New Roman"/>
          <w:sz w:val="28"/>
        </w:rPr>
        <w:t xml:space="preserve">», печатается выполняемая в программном коде строка, в остальных строках – вывод программы. Метод </w:t>
      </w:r>
      <w:r w:rsidR="00A21F82">
        <w:rPr>
          <w:rFonts w:ascii="Times New Roman" w:hAnsi="Times New Roman" w:cs="Times New Roman"/>
          <w:sz w:val="28"/>
          <w:lang w:val="en-US"/>
        </w:rPr>
        <w:t>push</w:t>
      </w:r>
      <w:r w:rsidR="00A21F82" w:rsidRPr="00A21F82">
        <w:rPr>
          <w:rFonts w:ascii="Times New Roman" w:hAnsi="Times New Roman" w:cs="Times New Roman"/>
          <w:sz w:val="28"/>
        </w:rPr>
        <w:t xml:space="preserve"> </w:t>
      </w:r>
      <w:r w:rsidR="00A21F82">
        <w:rPr>
          <w:rFonts w:ascii="Times New Roman" w:hAnsi="Times New Roman" w:cs="Times New Roman"/>
          <w:sz w:val="28"/>
        </w:rPr>
        <w:t xml:space="preserve">отвечает за вставку элемента в конец очереди, </w:t>
      </w:r>
      <w:r w:rsidR="00A21F82">
        <w:rPr>
          <w:rFonts w:ascii="Times New Roman" w:hAnsi="Times New Roman" w:cs="Times New Roman"/>
          <w:sz w:val="28"/>
          <w:lang w:val="en-US"/>
        </w:rPr>
        <w:t>pop</w:t>
      </w:r>
      <w:r w:rsidR="00A21F82" w:rsidRPr="00A21F82">
        <w:rPr>
          <w:rFonts w:ascii="Times New Roman" w:hAnsi="Times New Roman" w:cs="Times New Roman"/>
          <w:sz w:val="28"/>
        </w:rPr>
        <w:t xml:space="preserve"> </w:t>
      </w:r>
      <w:r w:rsidR="00A21F82">
        <w:rPr>
          <w:rFonts w:ascii="Times New Roman" w:hAnsi="Times New Roman" w:cs="Times New Roman"/>
          <w:sz w:val="28"/>
        </w:rPr>
        <w:t xml:space="preserve">за его изъятие из неё и </w:t>
      </w:r>
      <w:r w:rsidR="00A21F82">
        <w:rPr>
          <w:rFonts w:ascii="Times New Roman" w:hAnsi="Times New Roman" w:cs="Times New Roman"/>
          <w:sz w:val="28"/>
          <w:lang w:val="en-US"/>
        </w:rPr>
        <w:t>print</w:t>
      </w:r>
      <w:r w:rsidR="00A21F82" w:rsidRPr="00A21F82">
        <w:rPr>
          <w:rFonts w:ascii="Times New Roman" w:hAnsi="Times New Roman" w:cs="Times New Roman"/>
          <w:sz w:val="28"/>
        </w:rPr>
        <w:t xml:space="preserve"> </w:t>
      </w:r>
      <w:r w:rsidR="00A21F82">
        <w:rPr>
          <w:rFonts w:ascii="Times New Roman" w:hAnsi="Times New Roman" w:cs="Times New Roman"/>
          <w:sz w:val="28"/>
        </w:rPr>
        <w:t>за печать элементов очереди начиная с головы.</w:t>
      </w:r>
    </w:p>
    <w:p w:rsidR="00F14DA0" w:rsidRPr="0030000D" w:rsidRDefault="00F14DA0" w:rsidP="00456D28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F45779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0E72C2">
        <w:rPr>
          <w:rFonts w:ascii="Times New Roman" w:hAnsi="Times New Roman" w:cs="Times New Roman"/>
          <w:sz w:val="28"/>
          <w:szCs w:val="20"/>
        </w:rPr>
        <w:t>и</w:t>
      </w:r>
      <w:r w:rsidR="00F45779">
        <w:rPr>
          <w:rFonts w:ascii="Times New Roman" w:hAnsi="Times New Roman" w:cs="Times New Roman"/>
          <w:sz w:val="28"/>
          <w:szCs w:val="20"/>
        </w:rPr>
        <w:t xml:space="preserve">зучены </w:t>
      </w:r>
      <w:r w:rsidR="00173624">
        <w:rPr>
          <w:rFonts w:ascii="Times New Roman" w:hAnsi="Times New Roman" w:cs="Times New Roman"/>
          <w:sz w:val="28"/>
          <w:szCs w:val="20"/>
        </w:rPr>
        <w:t>основные средства определения класса, создания объектов класса, работы с такими объектами и их уничтожения после использования</w:t>
      </w:r>
      <w:r w:rsidR="00F45779" w:rsidRPr="00F45779">
        <w:rPr>
          <w:rFonts w:ascii="Times New Roman" w:hAnsi="Times New Roman" w:cs="Times New Roman"/>
          <w:sz w:val="28"/>
          <w:szCs w:val="20"/>
        </w:rPr>
        <w:t>.</w:t>
      </w:r>
    </w:p>
    <w:sectPr w:rsidR="009668BF" w:rsidRPr="00F45779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4AE" w:rsidRDefault="001E14AE" w:rsidP="00637308">
      <w:pPr>
        <w:spacing w:after="0" w:line="240" w:lineRule="auto"/>
      </w:pPr>
      <w:r>
        <w:separator/>
      </w:r>
    </w:p>
    <w:p w:rsidR="001E14AE" w:rsidRDefault="001E14AE"/>
  </w:endnote>
  <w:endnote w:type="continuationSeparator" w:id="0">
    <w:p w:rsidR="001E14AE" w:rsidRDefault="001E14AE" w:rsidP="00637308">
      <w:pPr>
        <w:spacing w:after="0" w:line="240" w:lineRule="auto"/>
      </w:pPr>
      <w:r>
        <w:continuationSeparator/>
      </w:r>
    </w:p>
    <w:p w:rsidR="001E14AE" w:rsidRDefault="001E14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00000001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4AE" w:rsidRDefault="001E14AE" w:rsidP="00637308">
      <w:pPr>
        <w:spacing w:after="0" w:line="240" w:lineRule="auto"/>
      </w:pPr>
      <w:r>
        <w:separator/>
      </w:r>
    </w:p>
    <w:p w:rsidR="001E14AE" w:rsidRDefault="001E14AE"/>
  </w:footnote>
  <w:footnote w:type="continuationSeparator" w:id="0">
    <w:p w:rsidR="001E14AE" w:rsidRDefault="001E14AE" w:rsidP="00637308">
      <w:pPr>
        <w:spacing w:after="0" w:line="240" w:lineRule="auto"/>
      </w:pPr>
      <w:r>
        <w:continuationSeparator/>
      </w:r>
    </w:p>
    <w:p w:rsidR="001E14AE" w:rsidRDefault="001E14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3B0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E14AE"/>
    <w:rsid w:val="001E3A24"/>
    <w:rsid w:val="0020162E"/>
    <w:rsid w:val="002114CA"/>
    <w:rsid w:val="0021167F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3B07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7E5976"/>
    <w:rsid w:val="008221DA"/>
    <w:rsid w:val="008250FC"/>
    <w:rsid w:val="00851631"/>
    <w:rsid w:val="008B471A"/>
    <w:rsid w:val="008D329D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93B03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18F10-7F95-4E58-84AC-868343C4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9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87</cp:revision>
  <cp:lastPrinted>2015-09-04T21:03:00Z</cp:lastPrinted>
  <dcterms:created xsi:type="dcterms:W3CDTF">2014-09-18T14:02:00Z</dcterms:created>
  <dcterms:modified xsi:type="dcterms:W3CDTF">2015-09-04T21:05:00Z</dcterms:modified>
</cp:coreProperties>
</file>