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Pr="00807A11" w:rsidRDefault="003C49A1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 w:rsidRPr="00807A11">
        <w:rPr>
          <w:rFonts w:ascii="Times New Roman" w:hAnsi="Times New Roman" w:cs="Times New Roman"/>
          <w:sz w:val="28"/>
          <w:szCs w:val="28"/>
        </w:rPr>
        <w:t xml:space="preserve"> и науки</w:t>
      </w:r>
      <w:r w:rsidRPr="00807A11">
        <w:rPr>
          <w:rFonts w:ascii="Times New Roman" w:hAnsi="Times New Roman" w:cs="Times New Roman"/>
          <w:sz w:val="28"/>
          <w:szCs w:val="28"/>
        </w:rPr>
        <w:t xml:space="preserve"> Р</w:t>
      </w:r>
      <w:r w:rsidR="002B4271" w:rsidRPr="00807A11"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807A11">
        <w:rPr>
          <w:rFonts w:ascii="Times New Roman" w:hAnsi="Times New Roman" w:cs="Times New Roman"/>
          <w:sz w:val="28"/>
          <w:szCs w:val="28"/>
        </w:rPr>
        <w:t>Ф</w:t>
      </w:r>
      <w:r w:rsidR="002B4271" w:rsidRPr="00807A1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Pr="00807A11" w:rsidRDefault="005E4087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 w:rsidRPr="00807A11">
        <w:rPr>
          <w:rFonts w:ascii="Times New Roman" w:hAnsi="Times New Roman" w:cs="Times New Roman"/>
          <w:sz w:val="28"/>
          <w:szCs w:val="28"/>
        </w:rPr>
        <w:t>г</w:t>
      </w:r>
      <w:r w:rsidRPr="00807A11"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 w:rsidRPr="00807A11">
        <w:rPr>
          <w:rFonts w:ascii="Times New Roman" w:hAnsi="Times New Roman" w:cs="Times New Roman"/>
          <w:sz w:val="28"/>
          <w:szCs w:val="28"/>
        </w:rPr>
        <w:t>у</w:t>
      </w:r>
      <w:r w:rsidRPr="00807A11"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Pr="00807A11" w:rsidRDefault="008D329D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Pr="00807A1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807A1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Pr="00807A11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Pr="00807A11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807A11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 w:rsidRPr="00807A11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8D329D" w:rsidRPr="00807A11">
        <w:rPr>
          <w:rFonts w:ascii="Times New Roman" w:hAnsi="Times New Roman" w:cs="Times New Roman"/>
          <w:sz w:val="28"/>
          <w:szCs w:val="28"/>
        </w:rPr>
        <w:t>1</w:t>
      </w:r>
    </w:p>
    <w:p w:rsidR="008D329D" w:rsidRPr="00807A11" w:rsidRDefault="00A62CB7" w:rsidP="00A62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 xml:space="preserve">Исследование возможностей командного интерпретатора ОС </w:t>
      </w:r>
      <w:proofErr w:type="spellStart"/>
      <w:r w:rsidRPr="00807A1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07A11">
        <w:rPr>
          <w:rFonts w:ascii="Times New Roman" w:hAnsi="Times New Roman" w:cs="Times New Roman"/>
          <w:sz w:val="28"/>
          <w:szCs w:val="28"/>
        </w:rPr>
        <w:t>.</w:t>
      </w: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D43C3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Выполнил: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 xml:space="preserve"> ст. гр. ИС</w:t>
      </w:r>
      <w:r w:rsidR="008D43C3" w:rsidRPr="008D43C3">
        <w:rPr>
          <w:rFonts w:ascii="Times New Roman" w:hAnsi="Times New Roman" w:cs="Times New Roman"/>
          <w:bCs/>
          <w:sz w:val="28"/>
          <w:szCs w:val="28"/>
        </w:rPr>
        <w:t>/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>б-2</w:t>
      </w:r>
      <w:r w:rsidR="008D43C3" w:rsidRPr="008D43C3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Pr="00807A11" w:rsidRDefault="008D43C3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А.Е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>.</w:t>
      </w:r>
    </w:p>
    <w:p w:rsidR="003C49A1" w:rsidRPr="00807A1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 xml:space="preserve">Проверил:    </w:t>
      </w:r>
    </w:p>
    <w:p w:rsidR="003C49A1" w:rsidRPr="00807A11" w:rsidRDefault="00A62CB7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07A11">
        <w:rPr>
          <w:rFonts w:ascii="Times New Roman" w:hAnsi="Times New Roman" w:cs="Times New Roman"/>
          <w:bCs/>
          <w:sz w:val="28"/>
          <w:szCs w:val="28"/>
        </w:rPr>
        <w:t>Шишкевич</w:t>
      </w:r>
      <w:proofErr w:type="spellEnd"/>
      <w:r w:rsidRPr="00807A11">
        <w:rPr>
          <w:rFonts w:ascii="Times New Roman" w:hAnsi="Times New Roman" w:cs="Times New Roman"/>
          <w:bCs/>
          <w:sz w:val="28"/>
          <w:szCs w:val="28"/>
        </w:rPr>
        <w:t xml:space="preserve"> В.Е.</w:t>
      </w:r>
    </w:p>
    <w:p w:rsidR="005E4087" w:rsidRPr="00807A11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Pr="00807A11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201</w:t>
      </w:r>
      <w:r w:rsidR="00F15D26" w:rsidRPr="00807A11">
        <w:rPr>
          <w:rFonts w:ascii="Times New Roman" w:hAnsi="Times New Roman" w:cs="Times New Roman"/>
          <w:bCs/>
          <w:sz w:val="28"/>
          <w:szCs w:val="28"/>
        </w:rPr>
        <w:t>5</w:t>
      </w:r>
      <w:r w:rsidR="00FE7F77" w:rsidRPr="00807A11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A62CB7" w:rsidRPr="009776BA" w:rsidRDefault="00950667" w:rsidP="009776BA">
      <w:pPr>
        <w:pStyle w:val="1"/>
        <w:numPr>
          <w:ilvl w:val="0"/>
          <w:numId w:val="19"/>
        </w:numPr>
        <w:spacing w:line="240" w:lineRule="auto"/>
        <w:rPr>
          <w:szCs w:val="28"/>
        </w:rPr>
      </w:pPr>
      <w:bookmarkStart w:id="0" w:name="_Toc398826382"/>
      <w:r w:rsidRPr="009776BA">
        <w:rPr>
          <w:szCs w:val="28"/>
        </w:rPr>
        <w:lastRenderedPageBreak/>
        <w:t>Ц</w:t>
      </w:r>
      <w:r w:rsidR="002B4271" w:rsidRPr="009776BA">
        <w:rPr>
          <w:szCs w:val="28"/>
        </w:rPr>
        <w:t>ель</w:t>
      </w:r>
      <w:bookmarkEnd w:id="0"/>
    </w:p>
    <w:p w:rsidR="00A62CB7" w:rsidRPr="00807A11" w:rsidRDefault="00A62CB7" w:rsidP="008D43C3">
      <w:pPr>
        <w:pStyle w:val="1"/>
        <w:spacing w:line="240" w:lineRule="auto"/>
        <w:ind w:firstLine="708"/>
        <w:jc w:val="left"/>
        <w:rPr>
          <w:sz w:val="28"/>
          <w:szCs w:val="28"/>
        </w:rPr>
      </w:pPr>
      <w:r w:rsidRPr="00807A11">
        <w:rPr>
          <w:sz w:val="28"/>
          <w:szCs w:val="28"/>
        </w:rPr>
        <w:t xml:space="preserve">Ознакомится с возможностями командного интерпретатора ОС </w:t>
      </w:r>
      <w:r w:rsidRPr="00807A11">
        <w:rPr>
          <w:sz w:val="28"/>
          <w:szCs w:val="28"/>
          <w:lang w:val="en-US"/>
        </w:rPr>
        <w:t>Windows</w:t>
      </w:r>
      <w:r w:rsidRPr="00807A11">
        <w:rPr>
          <w:sz w:val="28"/>
          <w:szCs w:val="28"/>
        </w:rPr>
        <w:t xml:space="preserve">. Изучить основные команды интерпретатора ОС </w:t>
      </w:r>
      <w:r w:rsidRPr="00807A11">
        <w:rPr>
          <w:sz w:val="28"/>
          <w:szCs w:val="28"/>
          <w:lang w:val="en-US"/>
        </w:rPr>
        <w:t>Windows</w:t>
      </w:r>
      <w:r w:rsidRPr="00807A11">
        <w:rPr>
          <w:bCs/>
          <w:sz w:val="28"/>
          <w:szCs w:val="28"/>
        </w:rPr>
        <w:t>.</w:t>
      </w:r>
      <w:r w:rsidRPr="00807A11">
        <w:rPr>
          <w:sz w:val="28"/>
          <w:szCs w:val="28"/>
        </w:rPr>
        <w:t xml:space="preserve"> Приобрести практические навыки написания сценариев интерпретатора ОС </w:t>
      </w:r>
      <w:r w:rsidRPr="00807A11">
        <w:rPr>
          <w:sz w:val="28"/>
          <w:szCs w:val="28"/>
          <w:lang w:val="en-US"/>
        </w:rPr>
        <w:t>Windows</w:t>
      </w:r>
      <w:r w:rsidRPr="00807A11">
        <w:rPr>
          <w:sz w:val="28"/>
          <w:szCs w:val="28"/>
        </w:rPr>
        <w:t xml:space="preserve"> (</w:t>
      </w:r>
      <w:r w:rsidRPr="00807A11">
        <w:rPr>
          <w:sz w:val="28"/>
          <w:szCs w:val="28"/>
          <w:lang w:val="en-US"/>
        </w:rPr>
        <w:t>bat</w:t>
      </w:r>
      <w:r w:rsidRPr="00807A11">
        <w:rPr>
          <w:sz w:val="28"/>
          <w:szCs w:val="28"/>
        </w:rPr>
        <w:t>-файлов).</w:t>
      </w:r>
    </w:p>
    <w:p w:rsidR="00A62CB7" w:rsidRPr="009776BA" w:rsidRDefault="00A62CB7" w:rsidP="009776BA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28"/>
        </w:rPr>
      </w:pPr>
      <w:r w:rsidRPr="009776BA">
        <w:rPr>
          <w:rFonts w:ascii="Times New Roman" w:hAnsi="Times New Roman" w:cs="Times New Roman"/>
          <w:sz w:val="32"/>
          <w:szCs w:val="28"/>
        </w:rPr>
        <w:t>Ход работы</w:t>
      </w:r>
    </w:p>
    <w:p w:rsidR="008D43C3" w:rsidRPr="008D43C3" w:rsidRDefault="00A62CB7" w:rsidP="008D43C3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 xml:space="preserve">Для начала работы был запущен </w:t>
      </w:r>
      <w:r w:rsidRPr="00807A11">
        <w:rPr>
          <w:rFonts w:ascii="Times New Roman" w:hAnsi="Times New Roman" w:cs="Times New Roman"/>
          <w:bCs/>
          <w:sz w:val="28"/>
          <w:szCs w:val="28"/>
        </w:rPr>
        <w:t xml:space="preserve">командный интерпретатор </w:t>
      </w:r>
      <w:r w:rsidRPr="00807A11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807A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7A1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807A11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807A11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807A11">
        <w:rPr>
          <w:rFonts w:ascii="Times New Roman" w:hAnsi="Times New Roman" w:cs="Times New Roman"/>
          <w:bCs/>
          <w:sz w:val="28"/>
          <w:szCs w:val="28"/>
        </w:rPr>
        <w:t>.</w:t>
      </w:r>
      <w:r w:rsidRPr="00807A11"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807A11">
        <w:rPr>
          <w:rFonts w:ascii="Times New Roman" w:hAnsi="Times New Roman" w:cs="Times New Roman"/>
          <w:bCs/>
          <w:sz w:val="28"/>
          <w:szCs w:val="28"/>
        </w:rPr>
        <w:t xml:space="preserve">. Далее для изучения всех внешних и внутренних </w:t>
      </w:r>
      <w:proofErr w:type="gramStart"/>
      <w:r w:rsidRPr="00807A11">
        <w:rPr>
          <w:rFonts w:ascii="Times New Roman" w:hAnsi="Times New Roman" w:cs="Times New Roman"/>
          <w:bCs/>
          <w:sz w:val="28"/>
          <w:szCs w:val="28"/>
        </w:rPr>
        <w:t>команд  ОС</w:t>
      </w:r>
      <w:proofErr w:type="gramEnd"/>
      <w:r w:rsidRPr="00807A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7A1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807A11">
        <w:rPr>
          <w:rFonts w:ascii="Times New Roman" w:hAnsi="Times New Roman" w:cs="Times New Roman"/>
          <w:bCs/>
          <w:sz w:val="28"/>
          <w:szCs w:val="28"/>
        </w:rPr>
        <w:t xml:space="preserve"> был вызван помощник командой &lt;</w:t>
      </w:r>
      <w:r w:rsidRPr="00807A11">
        <w:rPr>
          <w:rFonts w:ascii="Times New Roman" w:hAnsi="Times New Roman" w:cs="Times New Roman"/>
          <w:bCs/>
          <w:sz w:val="28"/>
          <w:szCs w:val="28"/>
          <w:lang w:val="en-US"/>
        </w:rPr>
        <w:t>help</w:t>
      </w:r>
      <w:r w:rsidRPr="00807A11">
        <w:rPr>
          <w:rFonts w:ascii="Times New Roman" w:hAnsi="Times New Roman" w:cs="Times New Roman"/>
          <w:bCs/>
          <w:sz w:val="28"/>
          <w:szCs w:val="28"/>
        </w:rPr>
        <w:t>&gt;</w:t>
      </w:r>
      <w:r w:rsidR="00807A11" w:rsidRPr="00807A11">
        <w:rPr>
          <w:rFonts w:ascii="Times New Roman" w:hAnsi="Times New Roman" w:cs="Times New Roman"/>
          <w:bCs/>
          <w:sz w:val="28"/>
          <w:szCs w:val="28"/>
        </w:rPr>
        <w:t xml:space="preserve"> что продемонстрировано на Рисунке 1.</w:t>
      </w:r>
    </w:p>
    <w:p w:rsidR="00807A11" w:rsidRPr="00807A11" w:rsidRDefault="00807A11" w:rsidP="00807A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5494" cy="243501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" t="5408" r="1707" b="2110"/>
                    <a:stretch/>
                  </pic:blipFill>
                  <pic:spPr bwMode="auto">
                    <a:xfrm>
                      <a:off x="0" y="0"/>
                      <a:ext cx="4073491" cy="2439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CB7" w:rsidRPr="00807A11" w:rsidRDefault="00807A11" w:rsidP="00807A1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Рисунок 1</w:t>
      </w:r>
      <w:r w:rsidR="001D5E13">
        <w:rPr>
          <w:rFonts w:ascii="Times New Roman" w:hAnsi="Times New Roman" w:cs="Times New Roman"/>
          <w:sz w:val="28"/>
          <w:szCs w:val="28"/>
        </w:rPr>
        <w:t xml:space="preserve"> – </w:t>
      </w:r>
      <w:r w:rsidRPr="00807A11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807A11">
        <w:rPr>
          <w:rFonts w:ascii="Times New Roman" w:hAnsi="Times New Roman" w:cs="Times New Roman"/>
          <w:bCs/>
          <w:sz w:val="28"/>
          <w:szCs w:val="28"/>
        </w:rPr>
        <w:t xml:space="preserve">ОС </w:t>
      </w:r>
      <w:r w:rsidRPr="00807A1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807A11">
        <w:rPr>
          <w:rFonts w:ascii="Times New Roman" w:hAnsi="Times New Roman" w:cs="Times New Roman"/>
          <w:bCs/>
          <w:sz w:val="28"/>
          <w:szCs w:val="28"/>
        </w:rPr>
        <w:t>.</w:t>
      </w:r>
    </w:p>
    <w:p w:rsidR="00807A11" w:rsidRPr="00807A11" w:rsidRDefault="008D43C3" w:rsidP="00807A11">
      <w:pPr>
        <w:tabs>
          <w:tab w:val="left" w:pos="-3261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807A11" w:rsidRPr="00807A11">
        <w:rPr>
          <w:rFonts w:ascii="Times New Roman" w:hAnsi="Times New Roman" w:cs="Times New Roman"/>
          <w:bCs/>
          <w:sz w:val="28"/>
          <w:szCs w:val="28"/>
        </w:rPr>
        <w:t>Таким образом можно видеть список команд с их обозначениями.</w:t>
      </w:r>
      <w:r w:rsidR="00807A11" w:rsidRPr="00807A11">
        <w:rPr>
          <w:rFonts w:ascii="Times New Roman" w:hAnsi="Times New Roman" w:cs="Times New Roman"/>
          <w:sz w:val="28"/>
          <w:szCs w:val="28"/>
        </w:rPr>
        <w:t xml:space="preserve"> Далее для просмотра подробного описания команды можно набрать «&lt;команда&gt; /?». На Рисунке 2 это показано на примере команды </w:t>
      </w:r>
      <w:r w:rsidR="00807A11" w:rsidRPr="00807A11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807A11" w:rsidRPr="00807A11">
        <w:rPr>
          <w:rFonts w:ascii="Times New Roman" w:hAnsi="Times New Roman" w:cs="Times New Roman"/>
          <w:sz w:val="28"/>
          <w:szCs w:val="28"/>
        </w:rPr>
        <w:t>.</w:t>
      </w:r>
    </w:p>
    <w:p w:rsidR="008D43C3" w:rsidRDefault="008D43C3" w:rsidP="00807A11">
      <w:pPr>
        <w:tabs>
          <w:tab w:val="left" w:pos="-3261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7A11" w:rsidRPr="00807A11" w:rsidRDefault="00807A11" w:rsidP="00807A11">
      <w:pPr>
        <w:tabs>
          <w:tab w:val="left" w:pos="-3261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2160" cy="219058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" t="1758" r="1209" b="1255"/>
                    <a:stretch/>
                  </pic:blipFill>
                  <pic:spPr bwMode="auto">
                    <a:xfrm>
                      <a:off x="0" y="0"/>
                      <a:ext cx="3509141" cy="22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A11" w:rsidRPr="00807A11" w:rsidRDefault="001D5E13" w:rsidP="00807A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07A11" w:rsidRPr="00807A11">
        <w:rPr>
          <w:rFonts w:ascii="Times New Roman" w:hAnsi="Times New Roman" w:cs="Times New Roman"/>
          <w:sz w:val="28"/>
          <w:szCs w:val="28"/>
        </w:rPr>
        <w:t>Подробное описание команды.</w:t>
      </w:r>
    </w:p>
    <w:p w:rsidR="001D5E13" w:rsidRPr="009133CC" w:rsidRDefault="008D43C3" w:rsidP="001D5E13">
      <w:pPr>
        <w:tabs>
          <w:tab w:val="left" w:pos="-3261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D5E13" w:rsidRPr="001D5E13">
        <w:rPr>
          <w:rFonts w:ascii="Times New Roman" w:hAnsi="Times New Roman" w:cs="Times New Roman"/>
          <w:sz w:val="28"/>
          <w:szCs w:val="28"/>
        </w:rPr>
        <w:t xml:space="preserve">С помощью команд </w:t>
      </w:r>
      <w:r w:rsidR="001D5E13" w:rsidRPr="001D5E13">
        <w:rPr>
          <w:rFonts w:ascii="Times New Roman" w:hAnsi="Times New Roman" w:cs="Times New Roman"/>
          <w:bCs/>
          <w:sz w:val="28"/>
          <w:szCs w:val="28"/>
        </w:rPr>
        <w:t xml:space="preserve">ОС </w:t>
      </w:r>
      <w:r w:rsidR="001D5E13" w:rsidRPr="001D5E13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1D5E13" w:rsidRPr="001D5E13">
        <w:rPr>
          <w:rFonts w:ascii="Times New Roman" w:hAnsi="Times New Roman" w:cs="Times New Roman"/>
          <w:bCs/>
          <w:sz w:val="28"/>
          <w:szCs w:val="28"/>
        </w:rPr>
        <w:t xml:space="preserve"> был</w:t>
      </w:r>
      <w:r w:rsidR="009133CC">
        <w:rPr>
          <w:rFonts w:ascii="Times New Roman" w:hAnsi="Times New Roman" w:cs="Times New Roman"/>
          <w:bCs/>
          <w:sz w:val="28"/>
          <w:szCs w:val="28"/>
        </w:rPr>
        <w:t>и</w:t>
      </w:r>
      <w:r w:rsidR="001D5E13" w:rsidRPr="001D5E1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33CC">
        <w:rPr>
          <w:rFonts w:ascii="Times New Roman" w:hAnsi="Times New Roman" w:cs="Times New Roman"/>
          <w:bCs/>
          <w:sz w:val="28"/>
          <w:szCs w:val="28"/>
        </w:rPr>
        <w:t>выполнены пункты 3 и 4 (Рисунок 3)</w:t>
      </w:r>
      <w:r w:rsidR="001D5E13" w:rsidRPr="001D5E13">
        <w:rPr>
          <w:rFonts w:ascii="Times New Roman" w:hAnsi="Times New Roman" w:cs="Times New Roman"/>
          <w:sz w:val="28"/>
          <w:szCs w:val="28"/>
        </w:rPr>
        <w:t xml:space="preserve">. Создание </w:t>
      </w:r>
      <w:r w:rsidR="00ED771B" w:rsidRPr="001D5E13">
        <w:rPr>
          <w:rFonts w:ascii="Times New Roman" w:hAnsi="Times New Roman" w:cs="Times New Roman"/>
          <w:sz w:val="28"/>
          <w:szCs w:val="28"/>
        </w:rPr>
        <w:t>файла произведено</w:t>
      </w:r>
      <w:r w:rsidR="001D5E13" w:rsidRPr="001D5E13">
        <w:rPr>
          <w:rFonts w:ascii="Times New Roman" w:hAnsi="Times New Roman" w:cs="Times New Roman"/>
          <w:sz w:val="28"/>
          <w:szCs w:val="28"/>
        </w:rPr>
        <w:t xml:space="preserve"> помощью команды «</w:t>
      </w:r>
      <w:r w:rsidR="00ED771B">
        <w:rPr>
          <w:rFonts w:ascii="Times New Roman" w:hAnsi="Times New Roman" w:cs="Times New Roman"/>
          <w:i/>
          <w:iCs/>
          <w:sz w:val="28"/>
          <w:szCs w:val="28"/>
          <w:lang w:val="en-US"/>
        </w:rPr>
        <w:t>copy</w:t>
      </w:r>
      <w:r w:rsidR="001D5E13" w:rsidRPr="001D5E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D771B">
        <w:rPr>
          <w:rFonts w:ascii="Times New Roman" w:hAnsi="Times New Roman" w:cs="Times New Roman"/>
          <w:i/>
          <w:iCs/>
          <w:sz w:val="28"/>
          <w:szCs w:val="28"/>
          <w:lang w:val="en-US"/>
        </w:rPr>
        <w:t>con</w:t>
      </w:r>
      <w:r w:rsidR="001D5E13" w:rsidRPr="001D5E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D771B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ED771B" w:rsidRPr="00ED771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ED771B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="001D5E13" w:rsidRPr="001D5E13">
        <w:rPr>
          <w:rFonts w:ascii="Times New Roman" w:hAnsi="Times New Roman" w:cs="Times New Roman"/>
          <w:sz w:val="28"/>
          <w:szCs w:val="28"/>
        </w:rPr>
        <w:t xml:space="preserve">», при этом ввод с </w:t>
      </w:r>
      <w:r w:rsidR="00ED771B" w:rsidRPr="001D5E13">
        <w:rPr>
          <w:rFonts w:ascii="Times New Roman" w:hAnsi="Times New Roman" w:cs="Times New Roman"/>
          <w:sz w:val="28"/>
          <w:szCs w:val="28"/>
        </w:rPr>
        <w:t>консоли направился</w:t>
      </w:r>
      <w:r w:rsidR="001D5E13" w:rsidRPr="001D5E13">
        <w:rPr>
          <w:rFonts w:ascii="Times New Roman" w:hAnsi="Times New Roman" w:cs="Times New Roman"/>
          <w:sz w:val="28"/>
          <w:szCs w:val="28"/>
        </w:rPr>
        <w:t xml:space="preserve"> в файл до прихода символа конца файла ^</w:t>
      </w:r>
      <w:r w:rsidR="001D5E13" w:rsidRPr="001D5E1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D5E13" w:rsidRPr="001D5E13">
        <w:rPr>
          <w:rFonts w:ascii="Times New Roman" w:hAnsi="Times New Roman" w:cs="Times New Roman"/>
          <w:sz w:val="28"/>
          <w:szCs w:val="28"/>
        </w:rPr>
        <w:t xml:space="preserve">, </w:t>
      </w:r>
      <w:r w:rsidR="00ED771B" w:rsidRPr="001D5E13">
        <w:rPr>
          <w:rFonts w:ascii="Times New Roman" w:hAnsi="Times New Roman" w:cs="Times New Roman"/>
          <w:sz w:val="28"/>
          <w:szCs w:val="28"/>
        </w:rPr>
        <w:t>который был введен</w:t>
      </w:r>
      <w:r w:rsidR="001D5E13" w:rsidRPr="001D5E13">
        <w:rPr>
          <w:rFonts w:ascii="Times New Roman" w:hAnsi="Times New Roman" w:cs="Times New Roman"/>
          <w:sz w:val="28"/>
          <w:szCs w:val="28"/>
        </w:rPr>
        <w:t xml:space="preserve"> нажатием </w:t>
      </w:r>
      <w:r w:rsidR="00ED771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ED771B" w:rsidRPr="00ED771B">
        <w:rPr>
          <w:rFonts w:ascii="Times New Roman" w:hAnsi="Times New Roman" w:cs="Times New Roman"/>
          <w:sz w:val="28"/>
          <w:szCs w:val="28"/>
        </w:rPr>
        <w:t>+</w:t>
      </w:r>
      <w:r w:rsidR="00ED771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D5E13" w:rsidRPr="001D5E13">
        <w:rPr>
          <w:rFonts w:ascii="Times New Roman" w:hAnsi="Times New Roman" w:cs="Times New Roman"/>
          <w:sz w:val="28"/>
          <w:szCs w:val="28"/>
        </w:rPr>
        <w:t>.</w:t>
      </w:r>
      <w:r w:rsidR="00ED77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D771B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1D5E13" w:rsidRPr="001D5E13">
        <w:rPr>
          <w:rFonts w:ascii="Times New Roman" w:hAnsi="Times New Roman" w:cs="Times New Roman"/>
          <w:sz w:val="28"/>
          <w:szCs w:val="28"/>
        </w:rPr>
        <w:t xml:space="preserve"> </w:t>
      </w:r>
      <w:r w:rsidR="00ED771B">
        <w:rPr>
          <w:rFonts w:ascii="Times New Roman" w:hAnsi="Times New Roman" w:cs="Times New Roman"/>
          <w:sz w:val="28"/>
          <w:szCs w:val="28"/>
        </w:rPr>
        <w:t>чего</w:t>
      </w:r>
      <w:proofErr w:type="gramEnd"/>
      <w:r w:rsidR="00ED771B"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="00ED771B" w:rsidRPr="001D5E13">
        <w:rPr>
          <w:rFonts w:ascii="Times New Roman" w:hAnsi="Times New Roman" w:cs="Times New Roman"/>
          <w:sz w:val="28"/>
          <w:szCs w:val="28"/>
        </w:rPr>
        <w:t>«</w:t>
      </w:r>
      <w:r w:rsidR="00ED771B">
        <w:rPr>
          <w:rFonts w:ascii="Times New Roman" w:hAnsi="Times New Roman" w:cs="Times New Roman"/>
          <w:i/>
          <w:iCs/>
          <w:sz w:val="28"/>
          <w:szCs w:val="28"/>
          <w:lang w:val="en-US"/>
        </w:rPr>
        <w:t>copy</w:t>
      </w:r>
      <w:r w:rsidR="00ED771B">
        <w:rPr>
          <w:rFonts w:ascii="Times New Roman" w:hAnsi="Times New Roman" w:cs="Times New Roman"/>
          <w:i/>
          <w:iCs/>
          <w:sz w:val="28"/>
          <w:szCs w:val="28"/>
        </w:rPr>
        <w:t xml:space="preserve">» </w:t>
      </w:r>
      <w:r w:rsidR="00ED771B">
        <w:rPr>
          <w:rFonts w:ascii="Times New Roman" w:hAnsi="Times New Roman" w:cs="Times New Roman"/>
          <w:iCs/>
          <w:sz w:val="28"/>
          <w:szCs w:val="28"/>
        </w:rPr>
        <w:t xml:space="preserve">был продублирован файл и затем переименован командой </w:t>
      </w:r>
      <w:r w:rsidR="00ED771B" w:rsidRPr="001D5E1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D771B">
        <w:rPr>
          <w:rFonts w:ascii="Times New Roman" w:hAnsi="Times New Roman" w:cs="Times New Roman"/>
          <w:i/>
          <w:iCs/>
          <w:sz w:val="28"/>
          <w:szCs w:val="28"/>
          <w:lang w:val="en-US"/>
        </w:rPr>
        <w:t>ren</w:t>
      </w:r>
      <w:proofErr w:type="spellEnd"/>
      <w:r w:rsidR="00ED771B" w:rsidRPr="00ED771B">
        <w:rPr>
          <w:rFonts w:ascii="Times New Roman" w:hAnsi="Times New Roman" w:cs="Times New Roman"/>
          <w:iCs/>
          <w:sz w:val="28"/>
          <w:szCs w:val="28"/>
        </w:rPr>
        <w:t xml:space="preserve">». Третий файл был создан путём объединения первых двух файлов командой </w:t>
      </w:r>
      <w:r w:rsidR="00ED771B" w:rsidRPr="00ED771B">
        <w:rPr>
          <w:rFonts w:ascii="Times New Roman" w:hAnsi="Times New Roman" w:cs="Times New Roman"/>
          <w:sz w:val="28"/>
          <w:szCs w:val="28"/>
        </w:rPr>
        <w:t>«</w:t>
      </w:r>
      <w:r w:rsidR="00ED771B" w:rsidRPr="00ED771B">
        <w:rPr>
          <w:rFonts w:ascii="Times New Roman" w:hAnsi="Times New Roman" w:cs="Times New Roman"/>
          <w:i/>
          <w:iCs/>
          <w:sz w:val="28"/>
          <w:szCs w:val="28"/>
          <w:lang w:val="en-US"/>
        </w:rPr>
        <w:t>copy</w:t>
      </w:r>
      <w:r w:rsidR="00ED771B" w:rsidRPr="00ED77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D771B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ED771B" w:rsidRPr="00ED771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ED771B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="00ED771B" w:rsidRPr="00ED771B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="00ED771B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ED771B" w:rsidRPr="00ED771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ED771B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="00ED771B">
        <w:rPr>
          <w:rFonts w:ascii="Times New Roman" w:hAnsi="Times New Roman" w:cs="Times New Roman"/>
          <w:i/>
          <w:iCs/>
          <w:sz w:val="28"/>
          <w:szCs w:val="28"/>
        </w:rPr>
        <w:t xml:space="preserve"> c.txt</w:t>
      </w:r>
      <w:r w:rsidR="00ED771B" w:rsidRPr="001D5E13">
        <w:rPr>
          <w:rFonts w:ascii="Times New Roman" w:hAnsi="Times New Roman" w:cs="Times New Roman"/>
          <w:sz w:val="28"/>
          <w:szCs w:val="28"/>
        </w:rPr>
        <w:t>»</w:t>
      </w:r>
      <w:r w:rsidR="00ED771B" w:rsidRPr="00ED771B">
        <w:rPr>
          <w:rFonts w:ascii="Times New Roman" w:hAnsi="Times New Roman" w:cs="Times New Roman"/>
          <w:sz w:val="28"/>
          <w:szCs w:val="28"/>
        </w:rPr>
        <w:t xml:space="preserve"> </w:t>
      </w:r>
      <w:r w:rsidR="00ED771B">
        <w:rPr>
          <w:rFonts w:ascii="Times New Roman" w:hAnsi="Times New Roman" w:cs="Times New Roman"/>
          <w:sz w:val="28"/>
          <w:szCs w:val="28"/>
        </w:rPr>
        <w:t xml:space="preserve">и затем командой </w:t>
      </w:r>
      <w:r w:rsidR="00ED771B" w:rsidRPr="001D5E13">
        <w:rPr>
          <w:rFonts w:ascii="Times New Roman" w:hAnsi="Times New Roman" w:cs="Times New Roman"/>
          <w:sz w:val="28"/>
          <w:szCs w:val="28"/>
        </w:rPr>
        <w:t>«</w:t>
      </w:r>
      <w:r w:rsidR="00ED771B">
        <w:rPr>
          <w:rFonts w:ascii="Times New Roman" w:hAnsi="Times New Roman" w:cs="Times New Roman"/>
          <w:i/>
          <w:iCs/>
          <w:sz w:val="28"/>
          <w:szCs w:val="28"/>
          <w:lang w:val="en-US"/>
        </w:rPr>
        <w:t>move</w:t>
      </w:r>
      <w:r w:rsidR="00ED771B" w:rsidRPr="001D5E13">
        <w:rPr>
          <w:rFonts w:ascii="Times New Roman" w:hAnsi="Times New Roman" w:cs="Times New Roman"/>
          <w:sz w:val="28"/>
          <w:szCs w:val="28"/>
        </w:rPr>
        <w:t>»</w:t>
      </w:r>
      <w:r w:rsidR="00ED771B">
        <w:rPr>
          <w:rFonts w:ascii="Times New Roman" w:hAnsi="Times New Roman" w:cs="Times New Roman"/>
          <w:sz w:val="28"/>
          <w:szCs w:val="28"/>
        </w:rPr>
        <w:t xml:space="preserve"> перемещён в корневой каталог. </w:t>
      </w:r>
      <w:r w:rsidR="009133CC">
        <w:rPr>
          <w:rFonts w:ascii="Times New Roman" w:hAnsi="Times New Roman" w:cs="Times New Roman"/>
          <w:sz w:val="28"/>
          <w:szCs w:val="28"/>
        </w:rPr>
        <w:t xml:space="preserve">После вывода его содержимого командой </w:t>
      </w:r>
      <w:r w:rsidR="009133CC" w:rsidRPr="001D5E13">
        <w:rPr>
          <w:rFonts w:ascii="Times New Roman" w:hAnsi="Times New Roman" w:cs="Times New Roman"/>
          <w:sz w:val="28"/>
          <w:szCs w:val="28"/>
        </w:rPr>
        <w:t>«</w:t>
      </w:r>
      <w:r w:rsidR="009133CC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</w:t>
      </w:r>
      <w:r w:rsidR="009133CC" w:rsidRPr="001D5E13">
        <w:rPr>
          <w:rFonts w:ascii="Times New Roman" w:hAnsi="Times New Roman" w:cs="Times New Roman"/>
          <w:sz w:val="28"/>
          <w:szCs w:val="28"/>
        </w:rPr>
        <w:t>»</w:t>
      </w:r>
      <w:r w:rsidR="009133CC">
        <w:rPr>
          <w:rFonts w:ascii="Times New Roman" w:hAnsi="Times New Roman" w:cs="Times New Roman"/>
          <w:sz w:val="28"/>
          <w:szCs w:val="28"/>
        </w:rPr>
        <w:t xml:space="preserve"> всё папки и файлы были удалены командой </w:t>
      </w:r>
      <w:r w:rsidR="009133CC" w:rsidRPr="001D5E1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133CC">
        <w:rPr>
          <w:rFonts w:ascii="Times New Roman" w:hAnsi="Times New Roman" w:cs="Times New Roman"/>
          <w:i/>
          <w:iCs/>
          <w:sz w:val="28"/>
          <w:szCs w:val="28"/>
          <w:lang w:val="en-US"/>
        </w:rPr>
        <w:t>rd</w:t>
      </w:r>
      <w:proofErr w:type="spellEnd"/>
      <w:r w:rsidR="009133CC" w:rsidRPr="009133CC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r w:rsidR="009133CC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9133CC" w:rsidRPr="009133CC">
        <w:rPr>
          <w:rFonts w:ascii="Times New Roman" w:hAnsi="Times New Roman" w:cs="Times New Roman"/>
          <w:iCs/>
          <w:sz w:val="28"/>
          <w:szCs w:val="28"/>
        </w:rPr>
        <w:t>»</w:t>
      </w:r>
      <w:r w:rsidR="009133C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:rsidR="001D5E13" w:rsidRPr="001D5E13" w:rsidRDefault="001D5E13" w:rsidP="001D5E13">
      <w:pPr>
        <w:tabs>
          <w:tab w:val="left" w:pos="-3261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7A11" w:rsidRPr="001D5E13" w:rsidRDefault="008D43C3" w:rsidP="001D5E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319.5pt">
            <v:imagedata r:id="rId10" o:title="cmd"/>
          </v:shape>
        </w:pict>
      </w:r>
    </w:p>
    <w:p w:rsidR="009776BA" w:rsidRDefault="001D5E13" w:rsidP="009776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9776BA">
        <w:rPr>
          <w:rFonts w:ascii="Times New Roman" w:hAnsi="Times New Roman" w:cs="Times New Roman"/>
          <w:sz w:val="28"/>
          <w:szCs w:val="28"/>
        </w:rPr>
        <w:t>Выполнение работы по пунктам 3 и 4</w:t>
      </w:r>
      <w:r w:rsidRPr="001D5E13">
        <w:rPr>
          <w:rFonts w:ascii="Times New Roman" w:hAnsi="Times New Roman" w:cs="Times New Roman"/>
          <w:sz w:val="28"/>
          <w:szCs w:val="28"/>
        </w:rPr>
        <w:t>.</w:t>
      </w:r>
    </w:p>
    <w:p w:rsidR="009776BA" w:rsidRDefault="009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2343" w:rsidRPr="009776BA" w:rsidRDefault="00222343" w:rsidP="009776BA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28"/>
        </w:rPr>
      </w:pPr>
      <w:r w:rsidRPr="009776BA">
        <w:rPr>
          <w:rFonts w:ascii="Times New Roman" w:hAnsi="Times New Roman" w:cs="Times New Roman"/>
          <w:sz w:val="32"/>
          <w:szCs w:val="28"/>
        </w:rPr>
        <w:lastRenderedPageBreak/>
        <w:t>Текст сценария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8D43C3">
        <w:rPr>
          <w:rFonts w:ascii="Source Code Pro" w:hAnsi="Source Code Pro" w:cs="Source Code Pro"/>
          <w:color w:val="FF00FF"/>
          <w:sz w:val="20"/>
          <w:szCs w:val="20"/>
          <w:highlight w:val="white"/>
          <w:lang w:val="en-US"/>
        </w:rPr>
        <w:t>@</w:t>
      </w:r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off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cls</w:t>
      </w:r>
      <w:proofErr w:type="spellEnd"/>
      <w:proofErr w:type="gramEnd"/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set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wdir</w:t>
      </w:r>
      <w:proofErr w:type="spellEnd"/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=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%~dp0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\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tmp</w:t>
      </w:r>
      <w:proofErr w:type="spellEnd"/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^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Creating directories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^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Creating directories 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main.log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md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wdir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\kurkchi.is21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md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wdir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\kurkchi.is21\KAEu1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md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wdir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\kurkchi.is21\KAEu2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md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wdir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\kurkchi.is21\KAEu3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.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^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Creating first file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^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Creating first file 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main.log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Please, input file (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Ctrl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+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Z</w:t>
      </w:r>
      <w:proofErr w:type="spell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for stop):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copy</w:t>
      </w:r>
      <w:proofErr w:type="gramEnd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con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wdir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\kurkchi.is21\KAEu1\arif.txt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.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not exist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wdir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\kurkchi.is21\KAEu1\arif.txt</w:t>
      </w:r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goto</w:t>
      </w:r>
      <w:proofErr w:type="spell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error_create</w:t>
      </w:r>
      <w:proofErr w:type="spellEnd"/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^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Coppyng</w:t>
      </w:r>
      <w:proofErr w:type="spell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first file</w:t>
      </w:r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in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second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^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Coppyng</w:t>
      </w:r>
      <w:proofErr w:type="spell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first file</w:t>
      </w:r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in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second 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main.log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copy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wdir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\kurkchi.is21\KAEu1\arif.txt 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wdir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\kurkchi.is21\KAEu2\arif.txt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.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not exist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wdir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\kurkchi.is21\KAEu2\arif.txt</w:t>
      </w:r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goto</w:t>
      </w:r>
      <w:proofErr w:type="spell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error_copy</w:t>
      </w:r>
      <w:proofErr w:type="spellEnd"/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^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Renaming second file to reversed name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^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Renaming second file to reversed name 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main.log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ren</w:t>
      </w:r>
      <w:proofErr w:type="spellEnd"/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wdir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\kurkchi.is21\KAEu2\arif.txt fira.txt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.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not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-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%1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==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-</w:t>
      </w:r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set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fname</w:t>
      </w:r>
      <w:proofErr w:type="spellEnd"/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=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%~1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defined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EXT</w:t>
      </w:r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set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fext</w:t>
      </w:r>
      <w:proofErr w:type="spellEnd"/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=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%EXT%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not defined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fext</w:t>
      </w:r>
      <w:proofErr w:type="spellEnd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set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fext</w:t>
      </w:r>
      <w:proofErr w:type="spellEnd"/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=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doc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not defined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fname</w:t>
      </w:r>
      <w:proofErr w:type="spellEnd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goto</w:t>
      </w:r>
      <w:proofErr w:type="spell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fname_choice</w:t>
      </w:r>
      <w:proofErr w:type="spellEnd"/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b/>
          <w:bCs/>
          <w:color w:val="FF0000"/>
          <w:sz w:val="20"/>
          <w:szCs w:val="20"/>
          <w:highlight w:val="yellow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yellow"/>
          <w:lang w:val="en-US"/>
        </w:rPr>
        <w:t>:combine</w:t>
      </w:r>
      <w:proofErr w:type="gramEnd"/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^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Combining two files</w:t>
      </w:r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in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third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^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Combining two files</w:t>
      </w:r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in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third 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main.log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copy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%wdir%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\kurkchi.is21\KAEu1\arif.txt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+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%wdir%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\kurkchi.is21\KAEu2\fira.txt 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wdir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\kurkchi.is21\KAEu3\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fname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.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fext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.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^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Moving file to root</w:t>
      </w:r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dir</w:t>
      </w:r>
      <w:proofErr w:type="spellEnd"/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^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Moving file to root</w:t>
      </w:r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dir</w:t>
      </w:r>
      <w:proofErr w:type="spell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main.log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move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wdir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\kurkchi.is21\KAEu3\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fname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.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fext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wdir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\kurkchi.is21\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fname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.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fext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.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^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Typing final file content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^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Typing final file content 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main.log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type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wdir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\kurkchi.is21\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fname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.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fext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type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wdir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\kurkchi.is21\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fname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.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fext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main.log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.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lastRenderedPageBreak/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^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Removing all files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^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Removing all files 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main.log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rd</w:t>
      </w:r>
      <w:proofErr w:type="spellEnd"/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/s /q </w:t>
      </w:r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proofErr w:type="spellStart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wdir</w:t>
      </w:r>
      <w:proofErr w:type="spellEnd"/>
      <w:r w:rsidRPr="008D43C3">
        <w:rPr>
          <w:rFonts w:ascii="Source Code Pro" w:hAnsi="Source Code Pro" w:cs="Source Code Pro"/>
          <w:b/>
          <w:bCs/>
          <w:color w:val="FF8000"/>
          <w:sz w:val="20"/>
          <w:szCs w:val="20"/>
          <w:highlight w:val="yellow"/>
          <w:lang w:val="en-US"/>
        </w:rPr>
        <w:t>%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\kurkchi.is21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.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goto</w:t>
      </w:r>
      <w:proofErr w:type="spellEnd"/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b/>
          <w:bCs/>
          <w:color w:val="FF0000"/>
          <w:sz w:val="20"/>
          <w:szCs w:val="20"/>
          <w:highlight w:val="yellow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yellow"/>
          <w:lang w:val="en-US"/>
        </w:rPr>
        <w:t>:</w:t>
      </w:r>
      <w:proofErr w:type="spellStart"/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yellow"/>
          <w:lang w:val="en-US"/>
        </w:rPr>
        <w:t>fname</w:t>
      </w:r>
      <w:proofErr w:type="gramEnd"/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yellow"/>
          <w:lang w:val="en-US"/>
        </w:rPr>
        <w:t>_choice</w:t>
      </w:r>
      <w:proofErr w:type="spellEnd"/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set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fname</w:t>
      </w:r>
      <w:proofErr w:type="spellEnd"/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=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arif</w:t>
      </w:r>
      <w:proofErr w:type="spellEnd"/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Please, choose name of the file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choice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/c 12 /m "1 - 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arif</w:t>
      </w:r>
      <w:proofErr w:type="spell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; 2 - 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fira</w:t>
      </w:r>
      <w:proofErr w:type="spell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"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errorlevel</w:t>
      </w:r>
      <w:proofErr w:type="spell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2</w:t>
      </w:r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 xml:space="preserve"> set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fname</w:t>
      </w:r>
      <w:proofErr w:type="spellEnd"/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=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fira</w:t>
      </w:r>
      <w:proofErr w:type="spellEnd"/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.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goto</w:t>
      </w:r>
      <w:proofErr w:type="spellEnd"/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combine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b/>
          <w:bCs/>
          <w:color w:val="FF0000"/>
          <w:sz w:val="20"/>
          <w:szCs w:val="20"/>
          <w:highlight w:val="yellow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yellow"/>
          <w:lang w:val="en-US"/>
        </w:rPr>
        <w:t>:</w:t>
      </w:r>
      <w:proofErr w:type="spellStart"/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yellow"/>
          <w:lang w:val="en-US"/>
        </w:rPr>
        <w:t>error</w:t>
      </w:r>
      <w:proofErr w:type="gramEnd"/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yellow"/>
          <w:lang w:val="en-US"/>
        </w:rPr>
        <w:t>_create</w:t>
      </w:r>
      <w:proofErr w:type="spellEnd"/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Error: could not create file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Error: could not create file 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main.log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.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goto</w:t>
      </w:r>
      <w:proofErr w:type="spellEnd"/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b/>
          <w:bCs/>
          <w:color w:val="FF0000"/>
          <w:sz w:val="20"/>
          <w:szCs w:val="20"/>
          <w:highlight w:val="yellow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yellow"/>
          <w:lang w:val="en-US"/>
        </w:rPr>
        <w:t>:</w:t>
      </w:r>
      <w:proofErr w:type="spellStart"/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yellow"/>
          <w:lang w:val="en-US"/>
        </w:rPr>
        <w:t>error</w:t>
      </w:r>
      <w:proofErr w:type="gramEnd"/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yellow"/>
          <w:lang w:val="en-US"/>
        </w:rPr>
        <w:t>_copy</w:t>
      </w:r>
      <w:proofErr w:type="spellEnd"/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Error: second file was not 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copyed</w:t>
      </w:r>
      <w:proofErr w:type="spellEnd"/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Error: second file was not </w:t>
      </w:r>
      <w:proofErr w:type="spellStart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copyed</w:t>
      </w:r>
      <w:proofErr w:type="spell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white"/>
          <w:lang w:val="en-US"/>
        </w:rPr>
        <w:t>&gt;&gt;</w:t>
      </w:r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main.log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.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goto</w:t>
      </w:r>
      <w:proofErr w:type="spellEnd"/>
      <w:proofErr w:type="gramEnd"/>
      <w:r w:rsidRPr="008D43C3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</w:t>
      </w: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8D43C3" w:rsidRPr="008D43C3" w:rsidRDefault="008D43C3" w:rsidP="008D43C3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b/>
          <w:bCs/>
          <w:color w:val="FF0000"/>
          <w:sz w:val="20"/>
          <w:szCs w:val="20"/>
          <w:highlight w:val="yellow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FF0000"/>
          <w:sz w:val="20"/>
          <w:szCs w:val="20"/>
          <w:highlight w:val="yellow"/>
          <w:lang w:val="en-US"/>
        </w:rPr>
        <w:t>:end</w:t>
      </w:r>
      <w:proofErr w:type="gramEnd"/>
    </w:p>
    <w:p w:rsidR="009776BA" w:rsidRDefault="008D43C3" w:rsidP="009776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43C3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pause</w:t>
      </w:r>
      <w:proofErr w:type="gramEnd"/>
    </w:p>
    <w:p w:rsidR="009776BA" w:rsidRDefault="009776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D43C3" w:rsidRDefault="009776BA" w:rsidP="009776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9133CC" w:rsidRPr="00807A11" w:rsidRDefault="009133CC" w:rsidP="009133CC">
      <w:pPr>
        <w:pStyle w:val="1"/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лабораторной работы ознакомились с возможностями командного интерпретатора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. Были изучены основные команды интерпретатора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. Приобретены практические навыки написания сценариев интерпретатора ОС </w:t>
      </w:r>
      <w:r>
        <w:rPr>
          <w:sz w:val="28"/>
          <w:szCs w:val="28"/>
          <w:lang w:val="en-US"/>
        </w:rPr>
        <w:t>Windows</w:t>
      </w:r>
      <w:r w:rsidRPr="009133C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bat</w:t>
      </w:r>
      <w:r w:rsidRPr="009133CC">
        <w:rPr>
          <w:sz w:val="28"/>
          <w:szCs w:val="28"/>
        </w:rPr>
        <w:t>-</w:t>
      </w:r>
      <w:r>
        <w:rPr>
          <w:sz w:val="28"/>
          <w:szCs w:val="28"/>
        </w:rPr>
        <w:t>файлов</w:t>
      </w:r>
      <w:r w:rsidRPr="009133CC">
        <w:rPr>
          <w:sz w:val="28"/>
          <w:szCs w:val="28"/>
        </w:rPr>
        <w:t>)</w:t>
      </w:r>
      <w:r>
        <w:rPr>
          <w:sz w:val="28"/>
          <w:szCs w:val="28"/>
        </w:rPr>
        <w:t>.</w:t>
      </w:r>
      <w:bookmarkStart w:id="1" w:name="_GoBack"/>
      <w:bookmarkEnd w:id="1"/>
    </w:p>
    <w:p w:rsidR="009776BA" w:rsidRPr="009776BA" w:rsidRDefault="009776BA" w:rsidP="00ED771B">
      <w:pPr>
        <w:rPr>
          <w:rFonts w:ascii="Times New Roman" w:hAnsi="Times New Roman" w:cs="Times New Roman"/>
          <w:sz w:val="28"/>
          <w:szCs w:val="28"/>
        </w:rPr>
      </w:pPr>
    </w:p>
    <w:sectPr w:rsidR="009776BA" w:rsidRPr="009776BA" w:rsidSect="00637308">
      <w:headerReference w:type="even" r:id="rId11"/>
      <w:headerReference w:type="default" r:id="rId12"/>
      <w:footerReference w:type="default" r:id="rId13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9F8" w:rsidRDefault="004C29F8" w:rsidP="00637308">
      <w:pPr>
        <w:spacing w:after="0" w:line="240" w:lineRule="auto"/>
      </w:pPr>
      <w:r>
        <w:separator/>
      </w:r>
    </w:p>
    <w:p w:rsidR="004C29F8" w:rsidRDefault="004C29F8"/>
  </w:endnote>
  <w:endnote w:type="continuationSeparator" w:id="0">
    <w:p w:rsidR="004C29F8" w:rsidRDefault="004C29F8" w:rsidP="00637308">
      <w:pPr>
        <w:spacing w:after="0" w:line="240" w:lineRule="auto"/>
      </w:pPr>
      <w:r>
        <w:continuationSeparator/>
      </w:r>
    </w:p>
    <w:p w:rsidR="004C29F8" w:rsidRDefault="004C29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C01" w:rsidRDefault="00FF2C01" w:rsidP="00FF2C01">
    <w:pPr>
      <w:pStyle w:val="a6"/>
      <w:tabs>
        <w:tab w:val="clear" w:pos="4677"/>
        <w:tab w:val="clear" w:pos="9355"/>
        <w:tab w:val="left" w:pos="425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9F8" w:rsidRDefault="004C29F8" w:rsidP="00637308">
      <w:pPr>
        <w:spacing w:after="0" w:line="240" w:lineRule="auto"/>
      </w:pPr>
      <w:r>
        <w:separator/>
      </w:r>
    </w:p>
    <w:p w:rsidR="004C29F8" w:rsidRDefault="004C29F8"/>
  </w:footnote>
  <w:footnote w:type="continuationSeparator" w:id="0">
    <w:p w:rsidR="004C29F8" w:rsidRDefault="004C29F8" w:rsidP="00637308">
      <w:pPr>
        <w:spacing w:after="0" w:line="240" w:lineRule="auto"/>
      </w:pPr>
      <w:r>
        <w:continuationSeparator/>
      </w:r>
    </w:p>
    <w:p w:rsidR="004C29F8" w:rsidRDefault="004C29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133CC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6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37645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72FFD"/>
    <w:multiLevelType w:val="hybridMultilevel"/>
    <w:tmpl w:val="921E0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A0CF4"/>
    <w:multiLevelType w:val="hybridMultilevel"/>
    <w:tmpl w:val="CE60C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3"/>
  </w:num>
  <w:num w:numId="8">
    <w:abstractNumId w:val="17"/>
  </w:num>
  <w:num w:numId="9">
    <w:abstractNumId w:val="2"/>
  </w:num>
  <w:num w:numId="10">
    <w:abstractNumId w:val="14"/>
  </w:num>
  <w:num w:numId="11">
    <w:abstractNumId w:val="9"/>
  </w:num>
  <w:num w:numId="12">
    <w:abstractNumId w:val="8"/>
  </w:num>
  <w:num w:numId="13">
    <w:abstractNumId w:val="1"/>
  </w:num>
  <w:num w:numId="14">
    <w:abstractNumId w:val="0"/>
  </w:num>
  <w:num w:numId="15">
    <w:abstractNumId w:val="12"/>
  </w:num>
  <w:num w:numId="16">
    <w:abstractNumId w:val="18"/>
  </w:num>
  <w:num w:numId="17">
    <w:abstractNumId w:val="15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CA"/>
    <w:rsid w:val="00024F62"/>
    <w:rsid w:val="00063324"/>
    <w:rsid w:val="00065114"/>
    <w:rsid w:val="0008143F"/>
    <w:rsid w:val="000906E6"/>
    <w:rsid w:val="00097C3E"/>
    <w:rsid w:val="000A37C5"/>
    <w:rsid w:val="000E3762"/>
    <w:rsid w:val="000E72C2"/>
    <w:rsid w:val="00102A5F"/>
    <w:rsid w:val="00104491"/>
    <w:rsid w:val="00134637"/>
    <w:rsid w:val="00140F02"/>
    <w:rsid w:val="00144232"/>
    <w:rsid w:val="00166C36"/>
    <w:rsid w:val="00173624"/>
    <w:rsid w:val="001C3462"/>
    <w:rsid w:val="001C6BB9"/>
    <w:rsid w:val="001D5E13"/>
    <w:rsid w:val="001E3A24"/>
    <w:rsid w:val="0020162E"/>
    <w:rsid w:val="002114CA"/>
    <w:rsid w:val="0021167F"/>
    <w:rsid w:val="00222343"/>
    <w:rsid w:val="00247939"/>
    <w:rsid w:val="00247F94"/>
    <w:rsid w:val="002556CB"/>
    <w:rsid w:val="00271A1A"/>
    <w:rsid w:val="002A5DCE"/>
    <w:rsid w:val="002A76C3"/>
    <w:rsid w:val="002B4271"/>
    <w:rsid w:val="002C5CF4"/>
    <w:rsid w:val="0030000D"/>
    <w:rsid w:val="00335BDA"/>
    <w:rsid w:val="00342E70"/>
    <w:rsid w:val="00342FE4"/>
    <w:rsid w:val="003461EB"/>
    <w:rsid w:val="00347429"/>
    <w:rsid w:val="00370F38"/>
    <w:rsid w:val="003B4A2B"/>
    <w:rsid w:val="003C0780"/>
    <w:rsid w:val="003C49A1"/>
    <w:rsid w:val="003C61D0"/>
    <w:rsid w:val="003E095A"/>
    <w:rsid w:val="00402246"/>
    <w:rsid w:val="004041E3"/>
    <w:rsid w:val="00411FBD"/>
    <w:rsid w:val="00427441"/>
    <w:rsid w:val="00436FE3"/>
    <w:rsid w:val="00456D28"/>
    <w:rsid w:val="004903F8"/>
    <w:rsid w:val="00491506"/>
    <w:rsid w:val="00491A50"/>
    <w:rsid w:val="004C29F8"/>
    <w:rsid w:val="004E1B5F"/>
    <w:rsid w:val="004F1C29"/>
    <w:rsid w:val="005006AD"/>
    <w:rsid w:val="0050074C"/>
    <w:rsid w:val="00521491"/>
    <w:rsid w:val="00521F0D"/>
    <w:rsid w:val="0054342B"/>
    <w:rsid w:val="005A15A4"/>
    <w:rsid w:val="005C7A67"/>
    <w:rsid w:val="005D1ACC"/>
    <w:rsid w:val="005D30A9"/>
    <w:rsid w:val="005E4087"/>
    <w:rsid w:val="005E7C98"/>
    <w:rsid w:val="005F0E89"/>
    <w:rsid w:val="0060558E"/>
    <w:rsid w:val="00624FB7"/>
    <w:rsid w:val="00634415"/>
    <w:rsid w:val="00637308"/>
    <w:rsid w:val="00642423"/>
    <w:rsid w:val="00663F3C"/>
    <w:rsid w:val="006671E2"/>
    <w:rsid w:val="00675E7F"/>
    <w:rsid w:val="006A0680"/>
    <w:rsid w:val="006A1128"/>
    <w:rsid w:val="006A72E8"/>
    <w:rsid w:val="006D3B31"/>
    <w:rsid w:val="006E397A"/>
    <w:rsid w:val="006F4E83"/>
    <w:rsid w:val="00720B9E"/>
    <w:rsid w:val="007233B2"/>
    <w:rsid w:val="00737103"/>
    <w:rsid w:val="00792AD2"/>
    <w:rsid w:val="00807A11"/>
    <w:rsid w:val="008221DA"/>
    <w:rsid w:val="008250FC"/>
    <w:rsid w:val="00851631"/>
    <w:rsid w:val="008B471A"/>
    <w:rsid w:val="008D329D"/>
    <w:rsid w:val="008D43C3"/>
    <w:rsid w:val="008F354E"/>
    <w:rsid w:val="008F3AFF"/>
    <w:rsid w:val="008F5277"/>
    <w:rsid w:val="008F6164"/>
    <w:rsid w:val="009133CC"/>
    <w:rsid w:val="00916DD7"/>
    <w:rsid w:val="00921EF5"/>
    <w:rsid w:val="00927A73"/>
    <w:rsid w:val="00931ED5"/>
    <w:rsid w:val="009505AC"/>
    <w:rsid w:val="00950667"/>
    <w:rsid w:val="00962C4E"/>
    <w:rsid w:val="009668BF"/>
    <w:rsid w:val="009672B3"/>
    <w:rsid w:val="009776BA"/>
    <w:rsid w:val="009865DA"/>
    <w:rsid w:val="009B1A8A"/>
    <w:rsid w:val="009C5083"/>
    <w:rsid w:val="009D6C3D"/>
    <w:rsid w:val="00A01ED2"/>
    <w:rsid w:val="00A05095"/>
    <w:rsid w:val="00A21F82"/>
    <w:rsid w:val="00A32AED"/>
    <w:rsid w:val="00A341A9"/>
    <w:rsid w:val="00A55D84"/>
    <w:rsid w:val="00A62CB7"/>
    <w:rsid w:val="00A65594"/>
    <w:rsid w:val="00A873E1"/>
    <w:rsid w:val="00AC59FA"/>
    <w:rsid w:val="00AD3FB0"/>
    <w:rsid w:val="00AD6966"/>
    <w:rsid w:val="00AD7BF9"/>
    <w:rsid w:val="00AE4834"/>
    <w:rsid w:val="00AE737F"/>
    <w:rsid w:val="00AF24CB"/>
    <w:rsid w:val="00AF2F98"/>
    <w:rsid w:val="00B6493C"/>
    <w:rsid w:val="00B72B79"/>
    <w:rsid w:val="00B93B03"/>
    <w:rsid w:val="00B95DE5"/>
    <w:rsid w:val="00BF026A"/>
    <w:rsid w:val="00C00B84"/>
    <w:rsid w:val="00C431B5"/>
    <w:rsid w:val="00C913F8"/>
    <w:rsid w:val="00CA2357"/>
    <w:rsid w:val="00D01A2D"/>
    <w:rsid w:val="00D47360"/>
    <w:rsid w:val="00D94D87"/>
    <w:rsid w:val="00DB7D22"/>
    <w:rsid w:val="00DE0984"/>
    <w:rsid w:val="00DE6304"/>
    <w:rsid w:val="00DF2C62"/>
    <w:rsid w:val="00E14428"/>
    <w:rsid w:val="00E158C0"/>
    <w:rsid w:val="00E44708"/>
    <w:rsid w:val="00E8445A"/>
    <w:rsid w:val="00E8630E"/>
    <w:rsid w:val="00EC3C86"/>
    <w:rsid w:val="00ED43D8"/>
    <w:rsid w:val="00ED771B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A7FD4"/>
    <w:rsid w:val="00FC3FC0"/>
    <w:rsid w:val="00FE6897"/>
    <w:rsid w:val="00FE7254"/>
    <w:rsid w:val="00FE7DAB"/>
    <w:rsid w:val="00FE7F77"/>
    <w:rsid w:val="00FF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8A61C-2152-4AF4-98FC-64F84B2FE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532</Words>
  <Characters>3491</Characters>
  <Application>Microsoft Office Word</Application>
  <DocSecurity>0</DocSecurity>
  <Lines>105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4</cp:revision>
  <dcterms:created xsi:type="dcterms:W3CDTF">2015-09-07T15:51:00Z</dcterms:created>
  <dcterms:modified xsi:type="dcterms:W3CDTF">2015-09-07T18:48:00Z</dcterms:modified>
</cp:coreProperties>
</file>