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9AC" w:rsidRPr="0022439D" w:rsidRDefault="00B069AC" w:rsidP="007511D1">
      <w:pPr>
        <w:spacing w:after="120" w:line="240" w:lineRule="auto"/>
        <w:rPr>
          <w:rStyle w:val="a4"/>
        </w:rPr>
      </w:pPr>
      <w:r w:rsidRPr="0022439D">
        <w:rPr>
          <w:rStyle w:val="a4"/>
        </w:rPr>
        <w:t xml:space="preserve">Иван Кулешов, AML-24, </w:t>
      </w:r>
      <w:r w:rsidRPr="0022439D">
        <w:rPr>
          <w:rStyle w:val="a4"/>
          <w:lang w:eastAsia="ru-RU"/>
        </w:rPr>
        <w:t>Домашнее задание «Требования в DS проектах aml»</w:t>
      </w:r>
    </w:p>
    <w:p w:rsidR="0022439D" w:rsidRPr="0022439D" w:rsidRDefault="0022439D" w:rsidP="007511D1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243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Задание:</w:t>
      </w:r>
    </w:p>
    <w:p w:rsidR="0022439D" w:rsidRPr="0022439D" w:rsidRDefault="0022439D" w:rsidP="0075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3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Возьмите за основу продукт компании “Нетология” - профессию Data Scientist.</w:t>
      </w:r>
    </w:p>
    <w:p w:rsidR="0022439D" w:rsidRPr="0022439D" w:rsidRDefault="0022439D" w:rsidP="0075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3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бы Вы организовали аналитику по данному продукту?</w:t>
      </w:r>
    </w:p>
    <w:p w:rsidR="0022439D" w:rsidRPr="0022439D" w:rsidRDefault="0022439D" w:rsidP="0075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39D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Сформулируйте 2-3 ключевые метрики продукта</w:t>
      </w:r>
    </w:p>
    <w:p w:rsidR="0022439D" w:rsidRPr="0022439D" w:rsidRDefault="0022439D" w:rsidP="0075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3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данные Вам могут помочь в поиске инсайтов?</w:t>
      </w:r>
    </w:p>
    <w:p w:rsidR="0022439D" w:rsidRPr="0022439D" w:rsidRDefault="0022439D" w:rsidP="0075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39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команду для работы с данными для данного продукта</w:t>
      </w:r>
    </w:p>
    <w:p w:rsidR="0022439D" w:rsidRPr="0022439D" w:rsidRDefault="0022439D" w:rsidP="0075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3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роли Вам будут нужны?</w:t>
      </w:r>
    </w:p>
    <w:p w:rsidR="0022439D" w:rsidRDefault="0022439D" w:rsidP="00751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39D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они будут заниматься?</w:t>
      </w:r>
    </w:p>
    <w:p w:rsidR="0022439D" w:rsidRDefault="0022439D" w:rsidP="007511D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015A" w:rsidRPr="0078015A" w:rsidRDefault="0078015A" w:rsidP="007511D1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01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</w:t>
      </w:r>
      <w:r w:rsidR="000346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78015A" w:rsidRPr="000346ED" w:rsidRDefault="0078015A" w:rsidP="007511D1">
      <w:pPr>
        <w:pStyle w:val="answer"/>
      </w:pPr>
      <w:r w:rsidRPr="000346ED">
        <w:t xml:space="preserve">- </w:t>
      </w:r>
      <w:r w:rsidRPr="000346ED">
        <w:t>Сформулируйте 2-3 ключевые метрики продукта</w:t>
      </w:r>
      <w:r w:rsidRPr="000346ED">
        <w:t>.</w:t>
      </w:r>
    </w:p>
    <w:p w:rsidR="0078015A" w:rsidRDefault="005A7633" w:rsidP="007511D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две парадигмы: 1. Оценка курса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5A7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Scientist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 аспекте интересного, увлекательного и результативного для студента и 2) Выгодного экономически.</w:t>
      </w:r>
    </w:p>
    <w:p w:rsidR="005A7633" w:rsidRDefault="005A7633" w:rsidP="007511D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второго аспекта, вероятно, </w:t>
      </w:r>
      <w:r w:rsidR="00DE64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хорошей метрикой будет коэффициент доходности (инвестиций, рентабельности и прочие псевдонимы) </w:t>
      </w:r>
      <w:r w:rsidR="00DE64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ROI</w:t>
      </w:r>
      <w:r w:rsidR="00DE64F7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отражающий какую долю прибыли даёт проект к единице затрат.</w:t>
      </w:r>
    </w:p>
    <w:p w:rsidR="00BA347C" w:rsidRPr="00BA347C" w:rsidRDefault="00BA347C" w:rsidP="007511D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ROI</w:t>
      </w:r>
      <w:r w:rsidRPr="00BA34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(Прибыль – Затраты) / Затраты</w:t>
      </w:r>
    </w:p>
    <w:p w:rsidR="000346ED" w:rsidRDefault="000346ED" w:rsidP="007511D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первого направления аналитики курса можно предложить, например, метрики, отражающие эффективность и заинтересованность обучения студента, а именно:</w:t>
      </w:r>
    </w:p>
    <w:p w:rsidR="00AD2D27" w:rsidRDefault="000346ED" w:rsidP="007511D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оценка результатов обучения студентов</w:t>
      </w:r>
      <w:r w:rsidR="00F161D6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процент закончивших курс или подкурс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качество учебного контента;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AD2D27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реакции студентов на курс</w:t>
      </w:r>
      <w:r w:rsidR="00F161D6">
        <w:rPr>
          <w:rFonts w:ascii="Times New Roman" w:eastAsia="Times New Roman" w:hAnsi="Times New Roman" w:cs="Times New Roman"/>
          <w:sz w:val="24"/>
          <w:szCs w:val="24"/>
          <w:lang w:eastAsia="ru-RU"/>
        </w:rPr>
        <w:t>, оценка удовлетворённости от взаимодействия с курсом</w:t>
      </w:r>
      <w:r w:rsidR="00AD2D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11D1" w:rsidRDefault="007511D1" w:rsidP="007511D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2D27" w:rsidRPr="007511D1" w:rsidRDefault="00AD2D27" w:rsidP="007511D1">
      <w:pPr>
        <w:pStyle w:val="answer"/>
      </w:pPr>
      <w:r w:rsidRPr="007511D1">
        <w:t xml:space="preserve">- </w:t>
      </w:r>
      <w:r w:rsidRPr="007511D1">
        <w:t>Как бы Вы организовали</w:t>
      </w:r>
      <w:r w:rsidRPr="007511D1">
        <w:t xml:space="preserve"> аналитику по данному продукту?</w:t>
      </w:r>
    </w:p>
    <w:p w:rsidR="00F1146F" w:rsidRDefault="007511D1" w:rsidP="007511D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оценки результатов</w:t>
      </w:r>
      <w:r w:rsidR="004E24D4" w:rsidRPr="004E2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24D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учитывать достижение определённых учебных целей: количество выполненных домашних заданий и тестов; процент вышедших на удачную защиту дипломного проекта от стартового числа студентов; оценить динамику и скорость выполнения домашних заданий, оценить картину затухания трудового энтузиазма и т.д. Все эти показатели хорошо извлекаются при условии организованной учебной платформы.</w:t>
      </w:r>
    </w:p>
    <w:p w:rsidR="004E24D4" w:rsidRDefault="004E24D4" w:rsidP="007511D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Качество учебного ко</w:t>
      </w:r>
      <w:r w:rsidR="00813F9B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тента можно оценить по активности студентов в учебном чате, посещении занятий, вебинаров, а также инструментом лайков-дизлайков, комментариев.</w:t>
      </w:r>
    </w:p>
    <w:p w:rsidR="00B069AC" w:rsidRDefault="0072733B" w:rsidP="007511D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 оценку реакции на сам курс, или отдельные его части, ограниченно можно собрать, организовав опросы, тесты и анкетирование, в рамках чего студент может донести обратную связь.</w:t>
      </w:r>
    </w:p>
    <w:p w:rsidR="007D6DA1" w:rsidRDefault="007D6DA1" w:rsidP="007511D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6DA1" w:rsidRDefault="007D6DA1" w:rsidP="007D6DA1">
      <w:pPr>
        <w:pStyle w:val="answer"/>
      </w:pPr>
      <w:r>
        <w:t xml:space="preserve">- </w:t>
      </w:r>
      <w:r w:rsidRPr="0022439D">
        <w:t>Какие данные Вам могут помочь в поиске инсайтов?</w:t>
      </w:r>
      <w:r>
        <w:br/>
      </w:r>
      <w:r w:rsidRPr="0022439D">
        <w:t>Опишите команду для работы с данными для данного продукта</w:t>
      </w:r>
      <w:r>
        <w:br/>
      </w:r>
      <w:r w:rsidRPr="0022439D">
        <w:t>Какие роли Вам будут нужны?</w:t>
      </w:r>
      <w:r>
        <w:br/>
      </w:r>
      <w:r w:rsidRPr="0022439D">
        <w:t>Чем они будут заниматься?</w:t>
      </w:r>
    </w:p>
    <w:p w:rsidR="007D6DA1" w:rsidRDefault="00F161D6" w:rsidP="007511D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Это данные о выполненных заданиях, число просмотренных материалов, вебинаров; лайки и дизлайки к соответствующим разделам, результаты опросов, данные о покупках курсов</w:t>
      </w:r>
      <w:r w:rsidR="0087222E">
        <w:rPr>
          <w:rFonts w:ascii="Times New Roman" w:hAnsi="Times New Roman" w:cs="Times New Roman"/>
          <w:sz w:val="24"/>
          <w:szCs w:val="24"/>
        </w:rPr>
        <w:t>: количество и стоимость.</w:t>
      </w:r>
    </w:p>
    <w:p w:rsidR="0087222E" w:rsidRPr="00B069AC" w:rsidRDefault="00B81819" w:rsidP="007511D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Часть этих данных может поставлять учебная платформа, другую часть – организованные опросы и формы обратной связи. И значит, нужны разработчики таких опросов, которые способны сформулировать грамотные вопросы; это дата-инженеры, они могут организовать выгрузку нужных данных из баз или учебной платформы в агрегированном, счетном виде. </w:t>
      </w:r>
      <w:r w:rsidR="009842FD">
        <w:rPr>
          <w:rFonts w:ascii="Times New Roman" w:hAnsi="Times New Roman" w:cs="Times New Roman"/>
          <w:sz w:val="24"/>
          <w:szCs w:val="24"/>
        </w:rPr>
        <w:t>И, наконец, те аналитики, что соберут это воедино, представят визуально в том виде, который предполагает некие выводы и предпринимаемые шаги – о реформировании</w:t>
      </w:r>
      <w:r w:rsidR="00BC19CC">
        <w:rPr>
          <w:rFonts w:ascii="Times New Roman" w:hAnsi="Times New Roman" w:cs="Times New Roman"/>
          <w:sz w:val="24"/>
          <w:szCs w:val="24"/>
        </w:rPr>
        <w:t xml:space="preserve">, доработке </w:t>
      </w:r>
      <w:r w:rsidR="009842FD">
        <w:rPr>
          <w:rFonts w:ascii="Times New Roman" w:hAnsi="Times New Roman" w:cs="Times New Roman"/>
          <w:sz w:val="24"/>
          <w:szCs w:val="24"/>
        </w:rPr>
        <w:t>курса</w:t>
      </w:r>
      <w:r w:rsidR="00BC19CC">
        <w:rPr>
          <w:rFonts w:ascii="Times New Roman" w:hAnsi="Times New Roman" w:cs="Times New Roman"/>
          <w:sz w:val="24"/>
          <w:szCs w:val="24"/>
        </w:rPr>
        <w:t>, добаввления новых элементов или устранение отживших и так далее. Особенно впечатляюще такая аналитика может выглядеть в динамике, при сравнении временных периодов.</w:t>
      </w:r>
      <w:bookmarkStart w:id="0" w:name="_GoBack"/>
      <w:bookmarkEnd w:id="0"/>
    </w:p>
    <w:sectPr w:rsidR="0087222E" w:rsidRPr="00B06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900E7"/>
    <w:multiLevelType w:val="multilevel"/>
    <w:tmpl w:val="923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9536E"/>
    <w:multiLevelType w:val="multilevel"/>
    <w:tmpl w:val="FA60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667B5"/>
    <w:multiLevelType w:val="multilevel"/>
    <w:tmpl w:val="D274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9B"/>
    <w:rsid w:val="000346ED"/>
    <w:rsid w:val="0022439D"/>
    <w:rsid w:val="002834F2"/>
    <w:rsid w:val="004E24D4"/>
    <w:rsid w:val="0058523F"/>
    <w:rsid w:val="005A7633"/>
    <w:rsid w:val="00697E49"/>
    <w:rsid w:val="0072733B"/>
    <w:rsid w:val="007511D1"/>
    <w:rsid w:val="0078015A"/>
    <w:rsid w:val="007D6DA1"/>
    <w:rsid w:val="00813F9B"/>
    <w:rsid w:val="0087222E"/>
    <w:rsid w:val="009842FD"/>
    <w:rsid w:val="00AD2D27"/>
    <w:rsid w:val="00B069AC"/>
    <w:rsid w:val="00B63E9B"/>
    <w:rsid w:val="00B81819"/>
    <w:rsid w:val="00BA347C"/>
    <w:rsid w:val="00BC19CC"/>
    <w:rsid w:val="00BE01EF"/>
    <w:rsid w:val="00CA06E5"/>
    <w:rsid w:val="00DE64F7"/>
    <w:rsid w:val="00F1146F"/>
    <w:rsid w:val="00F1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223B6-DBF2-46A0-9F64-5B647718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69AC"/>
    <w:rPr>
      <w:color w:val="0000FF"/>
      <w:u w:val="single"/>
    </w:rPr>
  </w:style>
  <w:style w:type="character" w:styleId="a4">
    <w:name w:val="Strong"/>
    <w:basedOn w:val="a0"/>
    <w:uiPriority w:val="22"/>
    <w:qFormat/>
    <w:rsid w:val="0022439D"/>
    <w:rPr>
      <w:b/>
      <w:bCs/>
    </w:rPr>
  </w:style>
  <w:style w:type="character" w:customStyle="1" w:styleId="stk-reset">
    <w:name w:val="stk-reset"/>
    <w:basedOn w:val="a0"/>
    <w:rsid w:val="00F1146F"/>
  </w:style>
  <w:style w:type="paragraph" w:customStyle="1" w:styleId="answer">
    <w:name w:val="answer"/>
    <w:basedOn w:val="a"/>
    <w:link w:val="answer0"/>
    <w:qFormat/>
    <w:rsid w:val="007511D1"/>
    <w:pPr>
      <w:spacing w:after="240" w:line="240" w:lineRule="auto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answer0">
    <w:name w:val="answer Знак"/>
    <w:basedOn w:val="a0"/>
    <w:link w:val="answer"/>
    <w:rsid w:val="007511D1"/>
    <w:rPr>
      <w:rFonts w:ascii="Times New Roman" w:eastAsia="Times New Roman" w:hAnsi="Times New Roman" w:cs="Times New Roman"/>
      <w:i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 Иван Владимирович</dc:creator>
  <cp:keywords/>
  <dc:description/>
  <cp:lastModifiedBy>Кулешов Иван Владимирович</cp:lastModifiedBy>
  <cp:revision>26</cp:revision>
  <dcterms:created xsi:type="dcterms:W3CDTF">2022-06-16T08:46:00Z</dcterms:created>
  <dcterms:modified xsi:type="dcterms:W3CDTF">2022-06-16T10:07:00Z</dcterms:modified>
</cp:coreProperties>
</file>