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5650" cy="2584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32938" y="3655540"/>
                          <a:ext cx="5826125" cy="2489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.99999976158142" w:line="240"/>
                              <w:ind w:left="108.9999961853027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FORM A1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5650" cy="2584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50" cy="258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51435</wp:posOffset>
            </wp:positionH>
            <wp:positionV relativeFrom="paragraph">
              <wp:posOffset>7620</wp:posOffset>
            </wp:positionV>
            <wp:extent cx="1543050" cy="6000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03" w:lineRule="auto"/>
        <w:ind w:left="2397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STUDENT PLAGIARISM DISCLAIMER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51" w:lineRule="auto"/>
        <w:ind w:left="20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PLAGIARISM DISCLAIMER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27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NAME: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Ivan Lapickij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3"/>
        </w:tabs>
        <w:spacing w:after="0" w:before="52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NUMBER: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A00277326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1"/>
        </w:tabs>
        <w:spacing w:after="0" w:before="51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PROGRAMME: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u w:val="single"/>
          <w:rtl w:val="0"/>
        </w:rPr>
        <w:t xml:space="preserve">oftware Design with AI in Cloud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7"/>
        </w:tabs>
        <w:spacing w:after="0" w:before="51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09"/>
        </w:tabs>
        <w:spacing w:after="0" w:before="52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Databases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99"/>
        </w:tabs>
        <w:spacing w:after="0" w:before="51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Ashley Cahill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2"/>
        </w:tabs>
        <w:spacing w:after="0" w:before="52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TITLE: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Assessment 2 - JDBC Assignment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01"/>
        </w:tabs>
        <w:spacing w:after="0" w:before="52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 DATE: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20/11/2024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18"/>
        </w:tabs>
        <w:spacing w:after="0" w:before="52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SUBMITTED: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17/11/2024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2"/>
        </w:tabs>
        <w:spacing w:after="0" w:before="52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INFORMATION: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2" w:lineRule="auto"/>
        <w:ind w:left="200" w:right="102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understand that plagiarism is a serious academic offence, and that AIT deals with it according to the AIT Policy on Plagiarism.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200" w:right="2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read and understand the AIT Policy on Plagiarism and I agree to the requirements set out therein in relation to plagiarism and referencing. I confirm that I have referenced and acknowledged properly all sources used in preparation of this assignment.  I understand that if I plagiarise, or if I assist others in doing so, that I will be subject to investigation as outlined in the AIT Policy on Plagiarism.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200" w:right="31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understand and agree that plagiarism detection software may be used on my assignment. I declare that, except where appropriately referenced, this assignment is entirely my own work based on my personal study/or research. I further declare that I have not engaged the services of another to either assist in, or complete this assignment.</w:t>
      </w:r>
    </w:p>
    <w:p w:rsidR="00000000" w:rsidDel="00000000" w:rsidP="00000000" w:rsidRDefault="00000000" w:rsidRPr="00000000" w14:paraId="00000021">
      <w:pPr>
        <w:pStyle w:val="Heading2"/>
        <w:tabs>
          <w:tab w:val="left" w:leader="none" w:pos="9261"/>
        </w:tabs>
        <w:spacing w:before="196" w:lineRule="auto"/>
        <w:ind w:left="20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Signed: 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 Ivan Lapickij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65"/>
        </w:tabs>
        <w:spacing w:after="0" w:before="51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17/11/2024</w:t>
        <w:tab/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50" w:w="11920" w:orient="portrait"/>
      <w:pgMar w:bottom="1180" w:top="700" w:left="1200" w:right="1140" w:header="0" w:footer="99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okmarkStart w:colFirst="0" w:colLast="0" w:name="bookmark=id.3znysh7" w:id="3"/>
  <w:bookmarkEnd w:id="3"/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okmarkStart w:colFirst="0" w:colLast="0" w:name="bookmark=id.2et92p0" w:id="4"/>
  <w:bookmarkEnd w:id="4"/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okmarkStart w:colFirst="0" w:colLast="0" w:name="bookmark=id.tyjcwt" w:id="5"/>
  <w:bookmarkEnd w:id="5"/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okmarkStart w:colFirst="0" w:colLast="0" w:name="bookmark=id.gjdgxs" w:id="0"/>
  <w:bookmarkEnd w:id="0"/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okmarkStart w:colFirst="0" w:colLast="0" w:name="bookmark=id.30j0zll" w:id="1"/>
  <w:bookmarkEnd w:id="1"/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okmarkStart w:colFirst="0" w:colLast="0" w:name="bookmark=id.1fob9te" w:id="2"/>
  <w:bookmarkEnd w:id="2"/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20" w:lineRule="auto"/>
      <w:ind w:left="109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widowControl w:val="0"/>
      <w:ind w:left="100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IE" w:val="en-IE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before="20" w:line="1" w:lineRule="atLeast"/>
      <w:ind w:left="109"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IE" w:val="en-IE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="100"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IE" w:val="en-IE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IE" w:val="en-IE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Calibri" w:cs="Calibri" w:hAnsi="Calibri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="84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IE" w:val="en-IE"/>
    </w:rPr>
  </w:style>
  <w:style w:type="paragraph" w:styleId="TableParagraph">
    <w:name w:val="Table Paragraph"/>
    <w:basedOn w:val="Normal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IE" w:val="en-IE"/>
    </w:r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IE" w:val="en-IE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IE" w:val="en-IE"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IE" w:val="en-IE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IE" w:val="en-I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wJP5JaE6yORxulYFfAbqXJ5hKQ==">CgMxLjAyCWlkLmdqZGd4czIKaWQuMzBqMHpsbDIKaWQuMWZvYjl0ZTIKaWQuM3pueXNoNzIKaWQuMmV0OTJwMDIJaWQudHlqY3d0OAByITFNdDM1Ukc1ZEpGLVBDdjRrTWhfQ2NHQTRRMG9Ec1FQUQ==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2023-06-27T13:02:00Z</dcterms:created>
  <dc:creator>Cora McCormack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str>Microsoft® Word 2016</vt:lpstr>
  </property>
  <property fmtid="{D5CDD505-2E9C-101B-9397-08002B2CF9AE}" pid="3" name="TitusGUID">
    <vt:lpstr>3e65c8fb-25d3-4537-adac-03bdc57d387e</vt:lpstr>
  </property>
  <property fmtid="{D5CDD505-2E9C-101B-9397-08002B2CF9AE}" pid="4" name="Classification">
    <vt:lpstr>External Public Use</vt:lpstr>
  </property>
  <property fmtid="{D5CDD505-2E9C-101B-9397-08002B2CF9AE}" pid="5" name="HeaderFooterSelection">
    <vt:lpstr>NoHeaderFooter</vt:lpstr>
  </property>
  <property fmtid="{D5CDD505-2E9C-101B-9397-08002B2CF9AE}" pid="6" name="ContentTypeId">
    <vt:lpstr>0x01010036242334456C724EA91A0A05E9AB51EE</vt:lpstr>
  </property>
</Properties>
</file>