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5B87C32" w14:textId="3ACDF3C1" w:rsidR="00C6554A" w:rsidRPr="008B5277" w:rsidRDefault="00E64FDE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bookmarkStart w:id="5" w:name="_Hlk130403585"/>
      <w:bookmarkEnd w:id="5"/>
      <w:r>
        <w:rPr>
          <w:noProof/>
        </w:rPr>
        <w:drawing>
          <wp:inline distT="0" distB="0" distL="0" distR="0" wp14:anchorId="4BD335A6" wp14:editId="76AF3695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1813732" w14:textId="06EB2FFC" w:rsidR="00C6554A" w:rsidRPr="00777D6F" w:rsidRDefault="00E64FDE" w:rsidP="00C6554A">
      <w:pPr>
        <w:pStyle w:val="Title"/>
        <w:rPr>
          <w:color w:val="00ADDC" w:themeColor="accent4"/>
        </w:rPr>
      </w:pPr>
      <w:r w:rsidRPr="00E64FDE">
        <w:t xml:space="preserve"> </w:t>
      </w:r>
      <w:r w:rsidRPr="00777D6F">
        <w:rPr>
          <w:color w:val="00ADDC" w:themeColor="accent4"/>
        </w:rPr>
        <w:t>YouTube Data Archive</w:t>
      </w:r>
    </w:p>
    <w:p w14:paraId="6B74EE75" w14:textId="67356A5F" w:rsidR="007672F8" w:rsidRPr="00777D6F" w:rsidRDefault="007672F8" w:rsidP="00E64FDE">
      <w:pPr>
        <w:pStyle w:val="ContactInfo"/>
        <w:spacing w:after="360"/>
        <w:rPr>
          <w:rFonts w:asciiTheme="majorHAnsi" w:eastAsiaTheme="majorEastAsia" w:hAnsiTheme="majorHAnsi" w:cstheme="majorBidi"/>
          <w:caps/>
          <w:color w:val="B3BCCA" w:themeColor="text2" w:themeTint="66"/>
          <w:sz w:val="26"/>
        </w:rPr>
      </w:pPr>
      <w:r w:rsidRPr="00777D6F">
        <w:rPr>
          <w:rFonts w:asciiTheme="majorHAnsi" w:eastAsiaTheme="majorEastAsia" w:hAnsiTheme="majorHAnsi" w:cstheme="majorBidi"/>
          <w:caps/>
          <w:color w:val="B3BCCA" w:themeColor="text2" w:themeTint="66"/>
          <w:sz w:val="26"/>
        </w:rPr>
        <w:t>Bachelor of Science in Software Design with Artificial Intelligence Cloud Computing</w:t>
      </w:r>
    </w:p>
    <w:p w14:paraId="2BD1781F" w14:textId="1EDBA5D0" w:rsidR="00E64FDE" w:rsidRPr="00777D6F" w:rsidRDefault="00E64FDE" w:rsidP="00E64FDE">
      <w:pPr>
        <w:pStyle w:val="ContactInfo"/>
        <w:spacing w:after="360"/>
        <w:rPr>
          <w:color w:val="B3BCCA" w:themeColor="text2" w:themeTint="66"/>
          <w:sz w:val="52"/>
          <w:szCs w:val="52"/>
        </w:rPr>
      </w:pPr>
      <w:r w:rsidRPr="00777D6F">
        <w:rPr>
          <w:rFonts w:asciiTheme="majorHAnsi" w:hAnsiTheme="majorHAnsi" w:cstheme="majorHAnsi"/>
          <w:b/>
          <w:color w:val="B3BCCA" w:themeColor="text2" w:themeTint="66"/>
          <w:sz w:val="52"/>
          <w:szCs w:val="52"/>
        </w:rPr>
        <w:t>Software Development for Cloud 2.2</w:t>
      </w:r>
    </w:p>
    <w:p w14:paraId="617A01B1" w14:textId="59DBCB78" w:rsidR="00E64FDE" w:rsidRPr="00777D6F" w:rsidRDefault="00E64FDE" w:rsidP="00E64FDE">
      <w:pPr>
        <w:pStyle w:val="ContactInfo"/>
        <w:spacing w:line="360" w:lineRule="auto"/>
        <w:rPr>
          <w:color w:val="B3BCCA" w:themeColor="text2" w:themeTint="66"/>
          <w:sz w:val="72"/>
          <w:szCs w:val="72"/>
        </w:rPr>
      </w:pPr>
      <w:r w:rsidRPr="00777D6F">
        <w:rPr>
          <w:color w:val="B3BCCA" w:themeColor="text2" w:themeTint="66"/>
          <w:sz w:val="72"/>
          <w:szCs w:val="72"/>
        </w:rPr>
        <w:t>Ivan Lapickij</w:t>
      </w:r>
    </w:p>
    <w:p w14:paraId="6019919F" w14:textId="6651A14E" w:rsidR="00E64FDE" w:rsidRPr="00777D6F" w:rsidRDefault="00E64FDE" w:rsidP="00E64FDE">
      <w:pPr>
        <w:pStyle w:val="ContactInfo"/>
        <w:spacing w:line="360" w:lineRule="auto"/>
        <w:rPr>
          <w:rFonts w:ascii="Calibri" w:hAnsi="Calibri" w:cs="Calibri"/>
          <w:color w:val="B3BCCA" w:themeColor="text2" w:themeTint="66"/>
          <w:sz w:val="48"/>
          <w:szCs w:val="48"/>
        </w:rPr>
      </w:pPr>
      <w:r w:rsidRPr="00777D6F">
        <w:rPr>
          <w:rFonts w:ascii="Calibri" w:hAnsi="Calibri" w:cs="Calibri"/>
          <w:color w:val="B3BCCA" w:themeColor="text2" w:themeTint="66"/>
          <w:sz w:val="72"/>
          <w:szCs w:val="72"/>
        </w:rPr>
        <w:t>A00277326</w:t>
      </w:r>
    </w:p>
    <w:p w14:paraId="7484740A" w14:textId="3E90148B" w:rsidR="00C6554A" w:rsidRDefault="00E64FDE" w:rsidP="00C6554A">
      <w:pPr>
        <w:pStyle w:val="ContactInfo"/>
      </w:pPr>
      <w:r w:rsidRPr="00777D6F">
        <w:rPr>
          <w:color w:val="B3BCCA" w:themeColor="text2" w:themeTint="66"/>
          <w:sz w:val="52"/>
          <w:szCs w:val="52"/>
        </w:rPr>
        <w:t>22/03/2023</w:t>
      </w:r>
      <w:r w:rsidR="00C6554A">
        <w:br w:type="page"/>
      </w:r>
    </w:p>
    <w:p w14:paraId="04C62312" w14:textId="77777777" w:rsidR="005250A9" w:rsidRPr="00777D6F" w:rsidRDefault="005250A9" w:rsidP="005250A9">
      <w:pPr>
        <w:pStyle w:val="Heading1"/>
        <w:rPr>
          <w:color w:val="00ADDC" w:themeColor="accent4"/>
          <w:sz w:val="40"/>
          <w:szCs w:val="28"/>
        </w:rPr>
      </w:pPr>
      <w:r w:rsidRPr="00777D6F">
        <w:rPr>
          <w:color w:val="00ADDC" w:themeColor="accent4"/>
          <w:sz w:val="40"/>
          <w:szCs w:val="28"/>
        </w:rPr>
        <w:lastRenderedPageBreak/>
        <w:t>Introduction</w:t>
      </w:r>
    </w:p>
    <w:p w14:paraId="7D8A1EDA" w14:textId="2C4BBCC0" w:rsidR="00E71A61" w:rsidRDefault="005250A9" w:rsidP="005250A9">
      <w:pPr>
        <w:pStyle w:val="ListBullet"/>
        <w:numPr>
          <w:ilvl w:val="0"/>
          <w:numId w:val="0"/>
        </w:numPr>
        <w:rPr>
          <w:color w:val="B3BCCA" w:themeColor="text2" w:themeTint="66"/>
          <w:sz w:val="28"/>
          <w:szCs w:val="28"/>
        </w:rPr>
      </w:pPr>
      <w:r w:rsidRPr="005B6588">
        <w:rPr>
          <w:color w:val="B3BCCA" w:themeColor="text2" w:themeTint="66"/>
          <w:sz w:val="28"/>
          <w:szCs w:val="28"/>
        </w:rPr>
        <w:t xml:space="preserve">In the final project I was tasked to build a GUI application which archives &amp; stores data. Implementing knowledge gotten during classes, with encouragement from lecture </w:t>
      </w:r>
      <w:r w:rsidR="00F009B1">
        <w:rPr>
          <w:color w:val="B3BCCA" w:themeColor="text2" w:themeTint="66"/>
          <w:sz w:val="28"/>
          <w:szCs w:val="28"/>
        </w:rPr>
        <w:t xml:space="preserve">to </w:t>
      </w:r>
      <w:r w:rsidRPr="005B6588">
        <w:rPr>
          <w:color w:val="B3BCCA" w:themeColor="text2" w:themeTint="66"/>
          <w:sz w:val="28"/>
          <w:szCs w:val="28"/>
        </w:rPr>
        <w:t xml:space="preserve">go outside of learning scope. </w:t>
      </w:r>
      <w:r w:rsidR="00EB3CFC" w:rsidRPr="005B6588">
        <w:rPr>
          <w:color w:val="B3BCCA" w:themeColor="text2" w:themeTint="66"/>
          <w:sz w:val="28"/>
          <w:szCs w:val="28"/>
        </w:rPr>
        <w:t>Theme &amp; goal of my project is to get data from YouTube and store in Python GUI.</w:t>
      </w:r>
    </w:p>
    <w:p w14:paraId="69632701" w14:textId="7D3EB047" w:rsidR="00B36FE8" w:rsidRPr="00777D6F" w:rsidRDefault="00B36FE8" w:rsidP="00FC58B4">
      <w:pPr>
        <w:pStyle w:val="Heading1"/>
        <w:rPr>
          <w:color w:val="00ADDC" w:themeColor="accent4"/>
          <w:szCs w:val="28"/>
        </w:rPr>
      </w:pPr>
      <w:r w:rsidRPr="00777D6F">
        <w:rPr>
          <w:color w:val="00ADDC" w:themeColor="accent4"/>
          <w:sz w:val="40"/>
          <w:szCs w:val="28"/>
        </w:rPr>
        <w:t>D</w:t>
      </w:r>
      <w:r w:rsidR="00FC58B4" w:rsidRPr="00777D6F">
        <w:rPr>
          <w:color w:val="00ADDC" w:themeColor="accent4"/>
          <w:sz w:val="40"/>
          <w:szCs w:val="28"/>
        </w:rPr>
        <w:t>esign</w:t>
      </w:r>
    </w:p>
    <w:p w14:paraId="1BDC388B" w14:textId="058F6974" w:rsidR="00B36FE8" w:rsidRPr="005B6588" w:rsidRDefault="00B36FE8" w:rsidP="00B36FE8">
      <w:pPr>
        <w:rPr>
          <w:color w:val="B3BCCA" w:themeColor="text2" w:themeTint="66"/>
          <w:sz w:val="28"/>
          <w:szCs w:val="28"/>
        </w:rPr>
      </w:pPr>
      <w:r w:rsidRPr="005B6588">
        <w:rPr>
          <w:color w:val="B3BCCA" w:themeColor="text2" w:themeTint="66"/>
          <w:sz w:val="28"/>
          <w:szCs w:val="28"/>
        </w:rPr>
        <w:t xml:space="preserve">At the start of my application, you can notice at the top big image of youtube logo. Just </w:t>
      </w:r>
      <w:r>
        <w:rPr>
          <w:color w:val="B3BCCA" w:themeColor="text2" w:themeTint="66"/>
          <w:sz w:val="28"/>
          <w:szCs w:val="28"/>
        </w:rPr>
        <w:t>below</w:t>
      </w:r>
      <w:r w:rsidRPr="005B6588">
        <w:rPr>
          <w:color w:val="B3BCCA" w:themeColor="text2" w:themeTint="66"/>
          <w:sz w:val="28"/>
          <w:szCs w:val="28"/>
        </w:rPr>
        <w:t xml:space="preserve"> is label guiding user to insert the link</w:t>
      </w:r>
      <w:r>
        <w:rPr>
          <w:color w:val="B3BCCA" w:themeColor="text2" w:themeTint="66"/>
          <w:sz w:val="28"/>
          <w:szCs w:val="28"/>
        </w:rPr>
        <w:t xml:space="preserve"> </w:t>
      </w:r>
      <w:r w:rsidR="00E71A61">
        <w:rPr>
          <w:color w:val="B3BCCA" w:themeColor="text2" w:themeTint="66"/>
          <w:sz w:val="28"/>
          <w:szCs w:val="28"/>
        </w:rPr>
        <w:t>into white input with green stylish button “Get Detail”. As well a</w:t>
      </w:r>
      <w:r w:rsidRPr="005B6588">
        <w:rPr>
          <w:color w:val="B3BCCA" w:themeColor="text2" w:themeTint="66"/>
          <w:sz w:val="28"/>
          <w:szCs w:val="28"/>
        </w:rPr>
        <w:t xml:space="preserve"> table which contains </w:t>
      </w:r>
      <w:r w:rsidR="00E71A61">
        <w:rPr>
          <w:color w:val="B3BCCA" w:themeColor="text2" w:themeTint="66"/>
          <w:sz w:val="28"/>
          <w:szCs w:val="28"/>
        </w:rPr>
        <w:t>titl</w:t>
      </w:r>
      <w:r w:rsidRPr="005B6588">
        <w:rPr>
          <w:color w:val="B3BCCA" w:themeColor="text2" w:themeTint="66"/>
          <w:sz w:val="28"/>
          <w:szCs w:val="28"/>
        </w:rPr>
        <w:t>e, likes, views &amp; id of link.</w:t>
      </w:r>
    </w:p>
    <w:p w14:paraId="2EEF2B7A" w14:textId="5FD3A806" w:rsidR="00B36FE8" w:rsidRDefault="00B36FE8" w:rsidP="005250A9">
      <w:pPr>
        <w:pStyle w:val="ListBullet"/>
        <w:numPr>
          <w:ilvl w:val="0"/>
          <w:numId w:val="0"/>
        </w:numPr>
        <w:rPr>
          <w:color w:val="B3BCCA" w:themeColor="text2" w:themeTint="66"/>
          <w:sz w:val="28"/>
          <w:szCs w:val="28"/>
        </w:rPr>
      </w:pPr>
    </w:p>
    <w:p w14:paraId="12B758F2" w14:textId="69CD2E8D" w:rsidR="00B36FE8" w:rsidRDefault="00FC58B4" w:rsidP="005250A9">
      <w:pPr>
        <w:pStyle w:val="ListBullet"/>
        <w:numPr>
          <w:ilvl w:val="0"/>
          <w:numId w:val="0"/>
        </w:numPr>
        <w:rPr>
          <w:color w:val="B3BCCA" w:themeColor="text2" w:themeTint="66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24960" behindDoc="1" locked="0" layoutInCell="1" allowOverlap="1" wp14:anchorId="2193B3CE" wp14:editId="3AAF4B66">
            <wp:simplePos x="0" y="0"/>
            <wp:positionH relativeFrom="column">
              <wp:posOffset>704850</wp:posOffset>
            </wp:positionH>
            <wp:positionV relativeFrom="paragraph">
              <wp:posOffset>20955</wp:posOffset>
            </wp:positionV>
            <wp:extent cx="3857625" cy="3701415"/>
            <wp:effectExtent l="0" t="285750" r="0" b="1289685"/>
            <wp:wrapSquare wrapText="bothSides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701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C7ECC" w14:textId="03BCE04C" w:rsidR="00B36FE8" w:rsidRDefault="00B36FE8" w:rsidP="005250A9">
      <w:pPr>
        <w:pStyle w:val="ListBullet"/>
        <w:numPr>
          <w:ilvl w:val="0"/>
          <w:numId w:val="0"/>
        </w:numPr>
        <w:rPr>
          <w:color w:val="B3BCCA" w:themeColor="text2" w:themeTint="66"/>
          <w:sz w:val="28"/>
          <w:szCs w:val="28"/>
        </w:rPr>
      </w:pPr>
    </w:p>
    <w:p w14:paraId="7AFC5C26" w14:textId="38D3BE97" w:rsidR="00B36FE8" w:rsidRDefault="00B36FE8" w:rsidP="005250A9">
      <w:pPr>
        <w:pStyle w:val="ListBullet"/>
        <w:numPr>
          <w:ilvl w:val="0"/>
          <w:numId w:val="0"/>
        </w:numPr>
        <w:rPr>
          <w:color w:val="B3BCCA" w:themeColor="text2" w:themeTint="66"/>
          <w:sz w:val="28"/>
          <w:szCs w:val="28"/>
        </w:rPr>
      </w:pPr>
    </w:p>
    <w:p w14:paraId="381549ED" w14:textId="2CBCF281" w:rsidR="00B36FE8" w:rsidRDefault="00B36FE8" w:rsidP="005250A9">
      <w:pPr>
        <w:pStyle w:val="ListBullet"/>
        <w:numPr>
          <w:ilvl w:val="0"/>
          <w:numId w:val="0"/>
        </w:numPr>
        <w:rPr>
          <w:color w:val="B3BCCA" w:themeColor="text2" w:themeTint="66"/>
          <w:sz w:val="28"/>
          <w:szCs w:val="28"/>
        </w:rPr>
      </w:pPr>
    </w:p>
    <w:p w14:paraId="5CB3AAD2" w14:textId="6DDB5C44" w:rsidR="00B36FE8" w:rsidRDefault="00B36FE8" w:rsidP="005250A9">
      <w:pPr>
        <w:pStyle w:val="ListBullet"/>
        <w:numPr>
          <w:ilvl w:val="0"/>
          <w:numId w:val="0"/>
        </w:numPr>
        <w:rPr>
          <w:color w:val="B3BCCA" w:themeColor="text2" w:themeTint="66"/>
          <w:sz w:val="28"/>
          <w:szCs w:val="28"/>
        </w:rPr>
      </w:pPr>
    </w:p>
    <w:p w14:paraId="52F55BA2" w14:textId="35CF7506" w:rsidR="00B36FE8" w:rsidRDefault="00B36FE8" w:rsidP="005250A9">
      <w:pPr>
        <w:pStyle w:val="ListBullet"/>
        <w:numPr>
          <w:ilvl w:val="0"/>
          <w:numId w:val="0"/>
        </w:numPr>
        <w:rPr>
          <w:color w:val="B3BCCA" w:themeColor="text2" w:themeTint="66"/>
          <w:sz w:val="28"/>
          <w:szCs w:val="28"/>
        </w:rPr>
      </w:pPr>
    </w:p>
    <w:p w14:paraId="26376AF9" w14:textId="504E95F1" w:rsidR="00B36FE8" w:rsidRDefault="00B36FE8" w:rsidP="005250A9">
      <w:pPr>
        <w:pStyle w:val="ListBullet"/>
        <w:numPr>
          <w:ilvl w:val="0"/>
          <w:numId w:val="0"/>
        </w:numPr>
        <w:rPr>
          <w:color w:val="B3BCCA" w:themeColor="text2" w:themeTint="66"/>
          <w:sz w:val="28"/>
          <w:szCs w:val="28"/>
        </w:rPr>
      </w:pPr>
    </w:p>
    <w:p w14:paraId="6F40720E" w14:textId="3F9608F8" w:rsidR="00B36FE8" w:rsidRDefault="00B36FE8" w:rsidP="005250A9">
      <w:pPr>
        <w:pStyle w:val="ListBullet"/>
        <w:numPr>
          <w:ilvl w:val="0"/>
          <w:numId w:val="0"/>
        </w:numPr>
        <w:rPr>
          <w:color w:val="B3BCCA" w:themeColor="text2" w:themeTint="66"/>
          <w:sz w:val="28"/>
          <w:szCs w:val="28"/>
        </w:rPr>
      </w:pPr>
    </w:p>
    <w:p w14:paraId="26F117F2" w14:textId="25442834" w:rsidR="00B36FE8" w:rsidRDefault="00B36FE8" w:rsidP="005250A9">
      <w:pPr>
        <w:pStyle w:val="ListBullet"/>
        <w:numPr>
          <w:ilvl w:val="0"/>
          <w:numId w:val="0"/>
        </w:numPr>
        <w:rPr>
          <w:color w:val="B3BCCA" w:themeColor="text2" w:themeTint="66"/>
          <w:sz w:val="28"/>
          <w:szCs w:val="28"/>
        </w:rPr>
      </w:pPr>
    </w:p>
    <w:p w14:paraId="7CEF1FD0" w14:textId="1092109C" w:rsidR="00B36FE8" w:rsidRDefault="00B36FE8" w:rsidP="005250A9">
      <w:pPr>
        <w:pStyle w:val="ListBullet"/>
        <w:numPr>
          <w:ilvl w:val="0"/>
          <w:numId w:val="0"/>
        </w:numPr>
        <w:rPr>
          <w:color w:val="B3BCCA" w:themeColor="text2" w:themeTint="66"/>
          <w:sz w:val="28"/>
          <w:szCs w:val="28"/>
        </w:rPr>
      </w:pPr>
    </w:p>
    <w:p w14:paraId="4AA78D78" w14:textId="485A68D4" w:rsidR="00B36FE8" w:rsidRPr="005B6588" w:rsidRDefault="00B36FE8" w:rsidP="005250A9">
      <w:pPr>
        <w:pStyle w:val="ListBullet"/>
        <w:numPr>
          <w:ilvl w:val="0"/>
          <w:numId w:val="0"/>
        </w:numPr>
        <w:rPr>
          <w:color w:val="B3BCCA" w:themeColor="text2" w:themeTint="66"/>
          <w:sz w:val="28"/>
          <w:szCs w:val="28"/>
        </w:rPr>
      </w:pPr>
    </w:p>
    <w:p w14:paraId="59DDD690" w14:textId="77777777" w:rsidR="00E71A61" w:rsidRDefault="00E71A61" w:rsidP="00E71A61"/>
    <w:p w14:paraId="0B69A97B" w14:textId="1A8D0ED3" w:rsidR="00A16F2A" w:rsidRPr="00777D6F" w:rsidRDefault="00E71A61" w:rsidP="00A16F2A">
      <w:pPr>
        <w:pStyle w:val="Heading1"/>
        <w:rPr>
          <w:color w:val="00ADDC" w:themeColor="accent4"/>
          <w:sz w:val="40"/>
          <w:szCs w:val="28"/>
        </w:rPr>
      </w:pPr>
      <w:r>
        <w:rPr>
          <w:color w:val="00ADDC" w:themeColor="accent4"/>
          <w:sz w:val="40"/>
          <w:szCs w:val="28"/>
        </w:rPr>
        <w:t>Specification</w:t>
      </w:r>
    </w:p>
    <w:p w14:paraId="25BD9D78" w14:textId="512A34E6" w:rsidR="009918CE" w:rsidRPr="005B6588" w:rsidRDefault="00B36FE8" w:rsidP="009918CE">
      <w:pPr>
        <w:rPr>
          <w:color w:val="B3BCCA" w:themeColor="text2" w:themeTint="66"/>
          <w:sz w:val="28"/>
          <w:szCs w:val="28"/>
        </w:rPr>
      </w:pPr>
      <w:r w:rsidRPr="005B6588">
        <w:rPr>
          <w:color w:val="B3BCCA" w:themeColor="text2" w:themeTint="66"/>
          <w:sz w:val="28"/>
          <w:szCs w:val="28"/>
        </w:rPr>
        <w:t>For my design I have chosen dark mode theme, since traditional “tkinter” GUI is limited to design I imported custom one which is more flexible to shape design.</w:t>
      </w:r>
      <w:r w:rsidRPr="00B36FE8">
        <w:rPr>
          <w:color w:val="B3BCCA" w:themeColor="text2" w:themeTint="66"/>
          <w:sz w:val="28"/>
          <w:szCs w:val="28"/>
        </w:rPr>
        <w:t xml:space="preserve"> </w:t>
      </w:r>
      <w:r w:rsidRPr="005B6588">
        <w:rPr>
          <w:color w:val="B3BCCA" w:themeColor="text2" w:themeTint="66"/>
          <w:sz w:val="28"/>
          <w:szCs w:val="28"/>
        </w:rPr>
        <w:t xml:space="preserve">Some buttons change color on click giving some user interaction. </w:t>
      </w:r>
      <w:r w:rsidR="009918CE" w:rsidRPr="005B6588">
        <w:rPr>
          <w:color w:val="B3BCCA" w:themeColor="text2" w:themeTint="66"/>
          <w:sz w:val="28"/>
          <w:szCs w:val="28"/>
        </w:rPr>
        <w:t>As you can see you can check previous archived data, save data by getting details from YouTube</w:t>
      </w:r>
      <w:r w:rsidR="009918CE">
        <w:rPr>
          <w:color w:val="B3BCCA" w:themeColor="text2" w:themeTint="66"/>
          <w:sz w:val="28"/>
          <w:szCs w:val="28"/>
        </w:rPr>
        <w:t>, change data</w:t>
      </w:r>
      <w:r w:rsidR="009918CE" w:rsidRPr="005B6588">
        <w:rPr>
          <w:color w:val="B3BCCA" w:themeColor="text2" w:themeTint="66"/>
          <w:sz w:val="28"/>
          <w:szCs w:val="28"/>
        </w:rPr>
        <w:t xml:space="preserve"> </w:t>
      </w:r>
      <w:r w:rsidR="009918CE">
        <w:rPr>
          <w:color w:val="B3BCCA" w:themeColor="text2" w:themeTint="66"/>
          <w:sz w:val="28"/>
          <w:szCs w:val="28"/>
        </w:rPr>
        <w:t xml:space="preserve">manually or </w:t>
      </w:r>
      <w:r w:rsidR="009918CE" w:rsidRPr="005B6588">
        <w:rPr>
          <w:color w:val="B3BCCA" w:themeColor="text2" w:themeTint="66"/>
          <w:sz w:val="28"/>
          <w:szCs w:val="28"/>
        </w:rPr>
        <w:t>quit application.</w:t>
      </w:r>
    </w:p>
    <w:p w14:paraId="0883C217" w14:textId="764ED630" w:rsidR="00B36FE8" w:rsidRPr="005B6588" w:rsidRDefault="00B36FE8" w:rsidP="00B36FE8">
      <w:pPr>
        <w:rPr>
          <w:color w:val="B3BCCA" w:themeColor="text2" w:themeTint="66"/>
          <w:sz w:val="28"/>
          <w:szCs w:val="28"/>
        </w:rPr>
      </w:pPr>
    </w:p>
    <w:p w14:paraId="166EDDFB" w14:textId="77777777" w:rsidR="009918CE" w:rsidRDefault="009918CE" w:rsidP="00B36FE8">
      <w:pPr>
        <w:rPr>
          <w:color w:val="B3BCCA" w:themeColor="text2" w:themeTint="66"/>
          <w:sz w:val="28"/>
          <w:szCs w:val="28"/>
        </w:rPr>
      </w:pPr>
      <w:r>
        <w:rPr>
          <w:noProof/>
        </w:rPr>
        <w:drawing>
          <wp:inline distT="0" distB="0" distL="0" distR="0" wp14:anchorId="3DF91792" wp14:editId="257937EC">
            <wp:extent cx="5476875" cy="208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467DF" w14:textId="77777777" w:rsidR="00867AC1" w:rsidRDefault="009918CE" w:rsidP="00867AC1">
      <w:pPr>
        <w:rPr>
          <w:color w:val="B3BCCA" w:themeColor="text2" w:themeTint="66"/>
          <w:sz w:val="28"/>
          <w:szCs w:val="28"/>
        </w:rPr>
      </w:pPr>
      <w:r>
        <w:rPr>
          <w:noProof/>
        </w:rPr>
        <w:drawing>
          <wp:inline distT="0" distB="0" distL="0" distR="0" wp14:anchorId="31955167" wp14:editId="2D62BA7B">
            <wp:extent cx="5486400" cy="183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A418" w14:textId="77777777" w:rsidR="00867AC1" w:rsidRDefault="00867AC1" w:rsidP="00867AC1">
      <w:pPr>
        <w:rPr>
          <w:color w:val="B3BCCA" w:themeColor="text2" w:themeTint="66"/>
          <w:sz w:val="28"/>
          <w:szCs w:val="28"/>
        </w:rPr>
      </w:pPr>
    </w:p>
    <w:p w14:paraId="51D67D4F" w14:textId="77777777" w:rsidR="00867AC1" w:rsidRDefault="00867AC1" w:rsidP="00867AC1">
      <w:pPr>
        <w:rPr>
          <w:color w:val="B3BCCA" w:themeColor="text2" w:themeTint="66"/>
          <w:sz w:val="28"/>
          <w:szCs w:val="28"/>
        </w:rPr>
      </w:pPr>
    </w:p>
    <w:p w14:paraId="7D85A24F" w14:textId="0AB0A298" w:rsidR="00867AC1" w:rsidRPr="00867AC1" w:rsidRDefault="00867AC1" w:rsidP="00867AC1">
      <w:pPr>
        <w:pStyle w:val="Heading1"/>
        <w:rPr>
          <w:color w:val="51D9FF" w:themeColor="accent4" w:themeTint="99"/>
          <w:sz w:val="28"/>
        </w:rPr>
      </w:pPr>
      <w:r w:rsidRPr="00867AC1">
        <w:rPr>
          <w:color w:val="51D9FF" w:themeColor="accent4" w:themeTint="99"/>
          <w:sz w:val="40"/>
          <w:szCs w:val="28"/>
        </w:rPr>
        <w:lastRenderedPageBreak/>
        <w:t>Functionality</w:t>
      </w:r>
    </w:p>
    <w:p w14:paraId="474B850E" w14:textId="2C922441" w:rsidR="00A16F2A" w:rsidRPr="00867AC1" w:rsidRDefault="009918CE" w:rsidP="00867AC1">
      <w:pPr>
        <w:rPr>
          <w:color w:val="B3BCCA" w:themeColor="text2" w:themeTint="66"/>
          <w:sz w:val="28"/>
          <w:szCs w:val="28"/>
        </w:rPr>
      </w:pPr>
      <w:r>
        <w:rPr>
          <w:color w:val="B3BCCA" w:themeColor="text2" w:themeTint="66"/>
          <w:sz w:val="28"/>
          <w:szCs w:val="28"/>
        </w:rPr>
        <w:t>B</w:t>
      </w:r>
      <w:r w:rsidR="00A16F2A" w:rsidRPr="005B6588">
        <w:rPr>
          <w:color w:val="B3BCCA" w:themeColor="text2" w:themeTint="66"/>
          <w:sz w:val="28"/>
          <w:szCs w:val="28"/>
        </w:rPr>
        <w:t xml:space="preserve">elow I copied link from YouTube of </w:t>
      </w:r>
      <w:r w:rsidR="00FC58B4">
        <w:rPr>
          <w:color w:val="B3BCCA" w:themeColor="text2" w:themeTint="66"/>
          <w:sz w:val="28"/>
          <w:szCs w:val="28"/>
        </w:rPr>
        <w:t>“</w:t>
      </w:r>
      <w:r w:rsidR="00FC58B4" w:rsidRPr="00FC58B4">
        <w:rPr>
          <w:rFonts w:ascii="Calibri" w:hAnsi="Calibri" w:cs="Calibri"/>
          <w:color w:val="B3BCCA" w:themeColor="text2" w:themeTint="66"/>
          <w:sz w:val="32"/>
        </w:rPr>
        <w:t>Michael Jackson - You Rock My World</w:t>
      </w:r>
      <w:r w:rsidR="00FC58B4">
        <w:rPr>
          <w:rFonts w:ascii="Calibri" w:hAnsi="Calibri" w:cs="Calibri"/>
          <w:color w:val="B3BCCA" w:themeColor="text2" w:themeTint="66"/>
        </w:rPr>
        <w:t xml:space="preserve">" </w:t>
      </w:r>
      <w:r w:rsidR="00A16F2A" w:rsidRPr="005B6588">
        <w:rPr>
          <w:color w:val="B3BCCA" w:themeColor="text2" w:themeTint="66"/>
          <w:sz w:val="28"/>
          <w:szCs w:val="28"/>
        </w:rPr>
        <w:t xml:space="preserve">and requested </w:t>
      </w:r>
      <w:r w:rsidR="00FC58B4">
        <w:rPr>
          <w:color w:val="B3BCCA" w:themeColor="text2" w:themeTint="66"/>
          <w:sz w:val="28"/>
          <w:szCs w:val="28"/>
        </w:rPr>
        <w:t>data.</w:t>
      </w:r>
    </w:p>
    <w:p w14:paraId="1C2F41FB" w14:textId="4C9BE4D3" w:rsidR="00A16F2A" w:rsidRDefault="00FC58B4" w:rsidP="00A16F2A">
      <w:r>
        <w:rPr>
          <w:noProof/>
        </w:rPr>
        <w:drawing>
          <wp:inline distT="0" distB="0" distL="0" distR="0" wp14:anchorId="61A10889" wp14:editId="6D6E919C">
            <wp:extent cx="5476875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222E7" w14:textId="608A5F36" w:rsidR="00067CC1" w:rsidRPr="005B6588" w:rsidRDefault="00067CC1" w:rsidP="00067CC1">
      <w:pPr>
        <w:rPr>
          <w:color w:val="B3BCCA" w:themeColor="text2" w:themeTint="66"/>
          <w:sz w:val="28"/>
          <w:szCs w:val="28"/>
        </w:rPr>
      </w:pPr>
      <w:r w:rsidRPr="005B6588">
        <w:rPr>
          <w:color w:val="B3BCCA" w:themeColor="text2" w:themeTint="66"/>
          <w:sz w:val="28"/>
          <w:szCs w:val="28"/>
        </w:rPr>
        <w:t xml:space="preserve">Data successfully retrieved &amp; </w:t>
      </w:r>
      <w:r>
        <w:rPr>
          <w:color w:val="B3BCCA" w:themeColor="text2" w:themeTint="66"/>
          <w:sz w:val="28"/>
          <w:szCs w:val="28"/>
        </w:rPr>
        <w:t>a</w:t>
      </w:r>
      <w:r w:rsidRPr="005B6588">
        <w:rPr>
          <w:color w:val="B3BCCA" w:themeColor="text2" w:themeTint="66"/>
          <w:sz w:val="28"/>
          <w:szCs w:val="28"/>
        </w:rPr>
        <w:t>rchived to text file “links.txt”</w:t>
      </w:r>
    </w:p>
    <w:p w14:paraId="5E24E390" w14:textId="648C42B4" w:rsidR="00A16F2A" w:rsidRDefault="00867AC1" w:rsidP="00A16F2A">
      <w:r>
        <w:rPr>
          <w:noProof/>
        </w:rPr>
        <w:drawing>
          <wp:inline distT="0" distB="0" distL="0" distR="0" wp14:anchorId="30001189" wp14:editId="0DAD8565">
            <wp:extent cx="5469255" cy="2587625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E91A" w14:textId="77777777" w:rsidR="008B5486" w:rsidRPr="00B12948" w:rsidRDefault="008B5486" w:rsidP="00A16F2A"/>
    <w:p w14:paraId="36C3B47A" w14:textId="422A3E70" w:rsidR="008B5486" w:rsidRPr="006261E1" w:rsidRDefault="008B5486" w:rsidP="008B5486">
      <w:pPr>
        <w:pStyle w:val="Heading1"/>
        <w:rPr>
          <w:color w:val="00ADDC" w:themeColor="accent4"/>
          <w:sz w:val="40"/>
          <w:szCs w:val="28"/>
        </w:rPr>
      </w:pPr>
      <w:r w:rsidRPr="006261E1">
        <w:rPr>
          <w:color w:val="00ADDC" w:themeColor="accent4"/>
          <w:sz w:val="40"/>
          <w:szCs w:val="28"/>
        </w:rPr>
        <w:t>Connectivity</w:t>
      </w:r>
    </w:p>
    <w:p w14:paraId="2669C90F" w14:textId="027B3A82" w:rsidR="008B5486" w:rsidRPr="006261E1" w:rsidRDefault="008B5486" w:rsidP="008B5486">
      <w:pPr>
        <w:rPr>
          <w:color w:val="B3BCCA" w:themeColor="text2" w:themeTint="66"/>
          <w:sz w:val="28"/>
          <w:szCs w:val="28"/>
        </w:rPr>
      </w:pPr>
      <w:r w:rsidRPr="006261E1">
        <w:rPr>
          <w:color w:val="B3BCCA" w:themeColor="text2" w:themeTint="66"/>
          <w:sz w:val="28"/>
          <w:szCs w:val="28"/>
        </w:rPr>
        <w:t xml:space="preserve">User uses Python GUI which allows retrieve data from text file “links.txt” and see already existing </w:t>
      </w:r>
      <w:r w:rsidR="006261E1" w:rsidRPr="006261E1">
        <w:rPr>
          <w:color w:val="B3BCCA" w:themeColor="text2" w:themeTint="66"/>
          <w:sz w:val="28"/>
          <w:szCs w:val="28"/>
        </w:rPr>
        <w:t>library</w:t>
      </w:r>
      <w:r w:rsidR="006261E1">
        <w:rPr>
          <w:color w:val="B3BCCA" w:themeColor="text2" w:themeTint="66"/>
          <w:sz w:val="28"/>
          <w:szCs w:val="28"/>
        </w:rPr>
        <w:t xml:space="preserve"> in application</w:t>
      </w:r>
      <w:r w:rsidRPr="006261E1">
        <w:rPr>
          <w:color w:val="B3BCCA" w:themeColor="text2" w:themeTint="66"/>
          <w:sz w:val="28"/>
          <w:szCs w:val="28"/>
        </w:rPr>
        <w:t>. Either using provided input user can request data</w:t>
      </w:r>
      <w:r w:rsidR="006261E1">
        <w:rPr>
          <w:color w:val="B3BCCA" w:themeColor="text2" w:themeTint="66"/>
          <w:sz w:val="28"/>
          <w:szCs w:val="28"/>
        </w:rPr>
        <w:t xml:space="preserve"> with help off </w:t>
      </w:r>
      <w:r w:rsidR="006261E1" w:rsidRPr="006261E1">
        <w:rPr>
          <w:color w:val="B3BCCA" w:themeColor="text2" w:themeTint="66"/>
          <w:sz w:val="28"/>
          <w:szCs w:val="28"/>
        </w:rPr>
        <w:t>YouTube</w:t>
      </w:r>
      <w:r w:rsidR="006261E1">
        <w:rPr>
          <w:color w:val="B3BCCA" w:themeColor="text2" w:themeTint="66"/>
          <w:sz w:val="28"/>
          <w:szCs w:val="28"/>
        </w:rPr>
        <w:t xml:space="preserve"> </w:t>
      </w:r>
      <w:r w:rsidRPr="006261E1">
        <w:rPr>
          <w:color w:val="B3BCCA" w:themeColor="text2" w:themeTint="66"/>
          <w:sz w:val="28"/>
          <w:szCs w:val="28"/>
        </w:rPr>
        <w:t>API</w:t>
      </w:r>
      <w:r w:rsidR="006261E1">
        <w:rPr>
          <w:color w:val="B3BCCA" w:themeColor="text2" w:themeTint="66"/>
          <w:sz w:val="28"/>
          <w:szCs w:val="28"/>
        </w:rPr>
        <w:t xml:space="preserve"> </w:t>
      </w:r>
      <w:r w:rsidR="006261E1" w:rsidRPr="006261E1">
        <w:rPr>
          <w:rFonts w:ascii="Calibri" w:hAnsi="Calibri" w:cs="Calibri"/>
          <w:color w:val="B3BCCA" w:themeColor="text2" w:themeTint="66"/>
          <w:sz w:val="28"/>
          <w:szCs w:val="28"/>
        </w:rPr>
        <w:t>3</w:t>
      </w:r>
      <w:r w:rsidRPr="006261E1">
        <w:rPr>
          <w:color w:val="B3BCCA" w:themeColor="text2" w:themeTint="66"/>
          <w:sz w:val="28"/>
          <w:szCs w:val="28"/>
        </w:rPr>
        <w:t xml:space="preserve">. To </w:t>
      </w:r>
      <w:r w:rsidR="006261E1">
        <w:rPr>
          <w:color w:val="B3BCCA" w:themeColor="text2" w:themeTint="66"/>
          <w:sz w:val="28"/>
          <w:szCs w:val="28"/>
        </w:rPr>
        <w:t xml:space="preserve">retrieve data from </w:t>
      </w:r>
      <w:r w:rsidR="006261E1" w:rsidRPr="006261E1">
        <w:rPr>
          <w:color w:val="B3BCCA" w:themeColor="text2" w:themeTint="66"/>
          <w:sz w:val="28"/>
          <w:szCs w:val="28"/>
        </w:rPr>
        <w:t>API,</w:t>
      </w:r>
      <w:r w:rsidRPr="006261E1">
        <w:rPr>
          <w:color w:val="B3BCCA" w:themeColor="text2" w:themeTint="66"/>
          <w:sz w:val="28"/>
          <w:szCs w:val="28"/>
        </w:rPr>
        <w:t xml:space="preserve"> I had to create Google cloud console</w:t>
      </w:r>
      <w:r w:rsidR="006261E1">
        <w:rPr>
          <w:color w:val="B3BCCA" w:themeColor="text2" w:themeTint="66"/>
          <w:sz w:val="28"/>
          <w:szCs w:val="28"/>
        </w:rPr>
        <w:t xml:space="preserve"> to use developer key</w:t>
      </w:r>
      <w:r w:rsidRPr="006261E1">
        <w:rPr>
          <w:color w:val="B3BCCA" w:themeColor="text2" w:themeTint="66"/>
          <w:sz w:val="28"/>
          <w:szCs w:val="28"/>
        </w:rPr>
        <w:t xml:space="preserve">. </w:t>
      </w:r>
      <w:r w:rsidRPr="006261E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B3BCCA" w:themeColor="text2" w:themeTint="66"/>
          <w:sz w:val="28"/>
          <w:szCs w:val="28"/>
        </w:rPr>
        <mc:AlternateContent>
          <mc:Choice Requires="w16se">
            <w16se:symEx w16se:font="Segoe UI Emoji" w16se:char="1F5DD"/>
          </mc:Choice>
          <mc:Fallback>
            <w:t>🗝</w:t>
          </mc:Fallback>
        </mc:AlternateContent>
      </w:r>
      <w:r w:rsidRPr="006261E1">
        <w:rPr>
          <w:color w:val="B3BCCA" w:themeColor="text2" w:themeTint="66"/>
          <w:sz w:val="28"/>
          <w:szCs w:val="28"/>
        </w:rPr>
        <w:t xml:space="preserve"> </w:t>
      </w:r>
    </w:p>
    <w:p w14:paraId="050FF6C8" w14:textId="516CB141" w:rsidR="008B5486" w:rsidRPr="006261E1" w:rsidRDefault="008B5486" w:rsidP="008B5486">
      <w:pPr>
        <w:rPr>
          <w:i/>
          <w:iCs/>
        </w:rPr>
      </w:pPr>
      <w:r w:rsidRPr="006261E1">
        <w:rPr>
          <w:i/>
          <w:iCs/>
          <w:color w:val="B3BCCA" w:themeColor="text2" w:themeTint="66"/>
          <w:sz w:val="28"/>
          <w:szCs w:val="28"/>
        </w:rPr>
        <w:t>Supporting packages and comment included in code.</w:t>
      </w:r>
      <w:r w:rsidR="006261E1" w:rsidRPr="006261E1">
        <w:rPr>
          <w:i/>
          <w:iCs/>
          <w:noProof/>
          <w:color w:val="B3BCCA" w:themeColor="text2" w:themeTint="66"/>
          <w:sz w:val="28"/>
          <w:szCs w:val="28"/>
        </w:rPr>
        <w:t xml:space="preserve"> </w:t>
      </w:r>
    </w:p>
    <w:p w14:paraId="5B52AA6F" w14:textId="5EFE93CB" w:rsidR="008B5486" w:rsidRPr="008B5486" w:rsidRDefault="006261E1" w:rsidP="008B5486">
      <w:r>
        <w:rPr>
          <w:noProof/>
          <w:color w:val="B3BCCA" w:themeColor="text2" w:themeTint="66"/>
          <w:sz w:val="28"/>
          <w:szCs w:val="28"/>
        </w:rPr>
        <w:drawing>
          <wp:inline distT="0" distB="0" distL="0" distR="0" wp14:anchorId="56301434" wp14:editId="1FB1F7EE">
            <wp:extent cx="5486400" cy="2355215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AC2C0" w14:textId="770782CA" w:rsidR="00662E6F" w:rsidRPr="00662E6F" w:rsidRDefault="00662E6F">
      <w:pPr>
        <w:pStyle w:val="Heading1"/>
        <w:rPr>
          <w:color w:val="51D9FF" w:themeColor="accent4" w:themeTint="99"/>
          <w:sz w:val="40"/>
          <w:szCs w:val="28"/>
        </w:rPr>
      </w:pPr>
      <w:r w:rsidRPr="00662E6F">
        <w:rPr>
          <w:color w:val="51D9FF" w:themeColor="accent4" w:themeTint="99"/>
          <w:sz w:val="40"/>
          <w:szCs w:val="28"/>
        </w:rPr>
        <w:lastRenderedPageBreak/>
        <w:t>Code &amp; Error</w:t>
      </w:r>
    </w:p>
    <w:p w14:paraId="763166C8" w14:textId="2C42E2CA" w:rsidR="00662E6F" w:rsidRDefault="00662E6F" w:rsidP="00662E6F">
      <w:pPr>
        <w:rPr>
          <w:color w:val="B3BCCA" w:themeColor="text2" w:themeTint="66"/>
          <w:sz w:val="28"/>
          <w:szCs w:val="28"/>
        </w:rPr>
      </w:pPr>
      <w:r w:rsidRPr="00662E6F">
        <w:rPr>
          <w:color w:val="B3BCCA" w:themeColor="text2" w:themeTint="66"/>
          <w:sz w:val="28"/>
          <w:szCs w:val="28"/>
        </w:rPr>
        <w:t>In this section I briefly include screenshot of functions and error handling that I made.</w:t>
      </w:r>
      <w:r w:rsidRPr="00662E6F">
        <w:rPr>
          <w:noProof/>
          <w:color w:val="B3BCCA" w:themeColor="text2" w:themeTint="66"/>
          <w:sz w:val="28"/>
          <w:szCs w:val="28"/>
        </w:rPr>
        <w:t xml:space="preserve"> </w:t>
      </w:r>
      <w:r>
        <w:rPr>
          <w:noProof/>
          <w:color w:val="B3BCCA" w:themeColor="text2" w:themeTint="66"/>
          <w:sz w:val="28"/>
          <w:szCs w:val="28"/>
        </w:rPr>
        <w:drawing>
          <wp:inline distT="0" distB="0" distL="0" distR="0" wp14:anchorId="0E4B35ED" wp14:editId="3948D948">
            <wp:extent cx="5486400" cy="141478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2BA8" w14:textId="77777777" w:rsidR="006616E9" w:rsidRDefault="00662E6F" w:rsidP="00662E6F">
      <w:pPr>
        <w:rPr>
          <w:color w:val="B3BCCA" w:themeColor="text2" w:themeTint="66"/>
          <w:sz w:val="28"/>
          <w:szCs w:val="28"/>
        </w:rPr>
      </w:pPr>
      <w:r>
        <w:rPr>
          <w:noProof/>
          <w:color w:val="B3BCCA" w:themeColor="text2" w:themeTint="66"/>
          <w:sz w:val="28"/>
          <w:szCs w:val="28"/>
        </w:rPr>
        <w:drawing>
          <wp:inline distT="0" distB="0" distL="0" distR="0" wp14:anchorId="640416D1" wp14:editId="0BEC4498">
            <wp:extent cx="5477510" cy="2950210"/>
            <wp:effectExtent l="0" t="0" r="0" b="0"/>
            <wp:docPr id="14" name="Picture 14" descr="Graphical user interface, application, chat or text messag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chat or text messag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0655" w14:textId="65798290" w:rsidR="00662E6F" w:rsidRPr="00662E6F" w:rsidRDefault="006616E9" w:rsidP="00662E6F">
      <w:pPr>
        <w:rPr>
          <w:color w:val="B3BCCA" w:themeColor="text2" w:themeTint="66"/>
          <w:sz w:val="28"/>
          <w:szCs w:val="28"/>
        </w:rPr>
      </w:pPr>
      <w:r>
        <w:rPr>
          <w:color w:val="B3BCCA" w:themeColor="text2" w:themeTint="66"/>
          <w:sz w:val="28"/>
          <w:szCs w:val="28"/>
        </w:rPr>
        <w:t>Removed checking for typo and shadowing, after that code is perfectly fine and have no issues.</w:t>
      </w:r>
      <w:r>
        <w:rPr>
          <w:noProof/>
          <w:color w:val="B3BCCA" w:themeColor="text2" w:themeTint="66"/>
          <w:sz w:val="28"/>
          <w:szCs w:val="28"/>
        </w:rPr>
        <w:drawing>
          <wp:inline distT="0" distB="0" distL="0" distR="0" wp14:anchorId="744DED8F" wp14:editId="58F7AB8E">
            <wp:extent cx="5486400" cy="1595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4E51" w14:textId="068607BD" w:rsidR="005250A9" w:rsidRPr="00777D6F" w:rsidRDefault="00FE6BB4" w:rsidP="005B6588">
      <w:pPr>
        <w:pStyle w:val="Heading1"/>
        <w:rPr>
          <w:color w:val="00ADDC" w:themeColor="accent4"/>
          <w:sz w:val="40"/>
          <w:szCs w:val="28"/>
        </w:rPr>
      </w:pPr>
      <w:r w:rsidRPr="00777D6F">
        <w:rPr>
          <w:color w:val="00ADDC" w:themeColor="accent4"/>
          <w:sz w:val="40"/>
          <w:szCs w:val="28"/>
        </w:rPr>
        <w:lastRenderedPageBreak/>
        <w:t>Conclusion</w:t>
      </w:r>
    </w:p>
    <w:p w14:paraId="1ADEFD3A" w14:textId="6174666D" w:rsidR="00D0088E" w:rsidRDefault="005B6588" w:rsidP="008B5486">
      <w:pPr>
        <w:rPr>
          <w:color w:val="B3BCCA" w:themeColor="text2" w:themeTint="66"/>
          <w:sz w:val="28"/>
          <w:szCs w:val="28"/>
        </w:rPr>
      </w:pPr>
      <w:r w:rsidRPr="005B6588">
        <w:rPr>
          <w:color w:val="B3BCCA" w:themeColor="text2" w:themeTint="66"/>
          <w:sz w:val="28"/>
          <w:szCs w:val="28"/>
        </w:rPr>
        <w:t xml:space="preserve">Working on this assignment </w:t>
      </w:r>
      <w:r w:rsidR="00D0088E">
        <w:rPr>
          <w:color w:val="B3BCCA" w:themeColor="text2" w:themeTint="66"/>
          <w:sz w:val="28"/>
          <w:szCs w:val="28"/>
        </w:rPr>
        <w:t>improved my</w:t>
      </w:r>
      <w:r w:rsidRPr="005B6588">
        <w:rPr>
          <w:color w:val="B3BCCA" w:themeColor="text2" w:themeTint="66"/>
          <w:sz w:val="28"/>
          <w:szCs w:val="28"/>
        </w:rPr>
        <w:t xml:space="preserve"> understand</w:t>
      </w:r>
      <w:r w:rsidR="00D0088E">
        <w:rPr>
          <w:color w:val="B3BCCA" w:themeColor="text2" w:themeTint="66"/>
          <w:sz w:val="28"/>
          <w:szCs w:val="28"/>
        </w:rPr>
        <w:t xml:space="preserve">ing and gave me </w:t>
      </w:r>
      <w:r w:rsidR="00D0088E" w:rsidRPr="005B6588">
        <w:rPr>
          <w:color w:val="B3BCCA" w:themeColor="text2" w:themeTint="66"/>
          <w:sz w:val="28"/>
          <w:szCs w:val="28"/>
        </w:rPr>
        <w:t>chance</w:t>
      </w:r>
      <w:r w:rsidR="00D0088E">
        <w:rPr>
          <w:color w:val="B3BCCA" w:themeColor="text2" w:themeTint="66"/>
          <w:sz w:val="28"/>
          <w:szCs w:val="28"/>
        </w:rPr>
        <w:t xml:space="preserve"> to integrate topics from class in my own project</w:t>
      </w:r>
      <w:r w:rsidRPr="005B6588">
        <w:rPr>
          <w:color w:val="B3BCCA" w:themeColor="text2" w:themeTint="66"/>
          <w:sz w:val="28"/>
          <w:szCs w:val="28"/>
        </w:rPr>
        <w:t>.</w:t>
      </w:r>
    </w:p>
    <w:p w14:paraId="043EFD0E" w14:textId="77777777" w:rsidR="00D0088E" w:rsidRPr="005B6588" w:rsidRDefault="00D0088E" w:rsidP="00D0088E">
      <w:pPr>
        <w:rPr>
          <w:color w:val="B3BCCA" w:themeColor="text2" w:themeTint="66"/>
          <w:sz w:val="28"/>
          <w:szCs w:val="28"/>
        </w:rPr>
      </w:pPr>
      <w:r w:rsidRPr="005B6588">
        <w:rPr>
          <w:color w:val="B3BCCA" w:themeColor="text2" w:themeTint="66"/>
          <w:sz w:val="28"/>
          <w:szCs w:val="28"/>
        </w:rPr>
        <w:t>The biggest challenge was to follow guidance implementing codes and merg</w:t>
      </w:r>
      <w:r>
        <w:rPr>
          <w:color w:val="B3BCCA" w:themeColor="text2" w:themeTint="66"/>
          <w:sz w:val="28"/>
          <w:szCs w:val="28"/>
        </w:rPr>
        <w:t>ing</w:t>
      </w:r>
      <w:r w:rsidRPr="005B6588">
        <w:rPr>
          <w:color w:val="B3BCCA" w:themeColor="text2" w:themeTint="66"/>
          <w:sz w:val="28"/>
          <w:szCs w:val="28"/>
        </w:rPr>
        <w:t xml:space="preserve"> them.</w:t>
      </w:r>
      <w:r w:rsidRPr="00D0088E">
        <w:rPr>
          <w:color w:val="B3BCCA" w:themeColor="text2" w:themeTint="66"/>
          <w:sz w:val="28"/>
          <w:szCs w:val="28"/>
        </w:rPr>
        <w:t xml:space="preserve"> </w:t>
      </w:r>
      <w:r w:rsidRPr="005B6588">
        <w:rPr>
          <w:color w:val="B3BCCA" w:themeColor="text2" w:themeTint="66"/>
          <w:sz w:val="28"/>
          <w:szCs w:val="28"/>
        </w:rPr>
        <w:t>Initially to merge more complex code</w:t>
      </w:r>
      <w:r>
        <w:rPr>
          <w:color w:val="B3BCCA" w:themeColor="text2" w:themeTint="66"/>
          <w:sz w:val="28"/>
          <w:szCs w:val="28"/>
        </w:rPr>
        <w:t>,</w:t>
      </w:r>
      <w:r w:rsidRPr="005B6588">
        <w:rPr>
          <w:color w:val="B3BCCA" w:themeColor="text2" w:themeTint="66"/>
          <w:sz w:val="28"/>
          <w:szCs w:val="28"/>
        </w:rPr>
        <w:t xml:space="preserve"> programmer should know what it does, so I followed best practices learned from lectures, went through whole code, and simply explain to myself what every line does. In more complicated functions I left comments for myself &amp; others who going to work on or investigate my code.</w:t>
      </w:r>
    </w:p>
    <w:p w14:paraId="67DC732F" w14:textId="4F254A07" w:rsidR="00D0088E" w:rsidRDefault="005B6588" w:rsidP="008B5486">
      <w:pPr>
        <w:rPr>
          <w:color w:val="B3BCCA" w:themeColor="text2" w:themeTint="66"/>
          <w:sz w:val="28"/>
          <w:szCs w:val="28"/>
        </w:rPr>
      </w:pPr>
      <w:r w:rsidRPr="005B6588">
        <w:rPr>
          <w:color w:val="B3BCCA" w:themeColor="text2" w:themeTint="66"/>
          <w:sz w:val="28"/>
          <w:szCs w:val="28"/>
        </w:rPr>
        <w:t xml:space="preserve">Given freedom of choice on assignment </w:t>
      </w:r>
      <w:r w:rsidR="00D0088E" w:rsidRPr="005B6588">
        <w:rPr>
          <w:color w:val="B3BCCA" w:themeColor="text2" w:themeTint="66"/>
          <w:sz w:val="28"/>
          <w:szCs w:val="28"/>
        </w:rPr>
        <w:t>let</w:t>
      </w:r>
      <w:r w:rsidRPr="005B6588">
        <w:rPr>
          <w:color w:val="B3BCCA" w:themeColor="text2" w:themeTint="66"/>
          <w:sz w:val="28"/>
          <w:szCs w:val="28"/>
        </w:rPr>
        <w:t xml:space="preserve"> me to express myself and made working on assignment interesting as much as going out of scope and learning new ways of coding</w:t>
      </w:r>
      <w:r w:rsidR="00D0088E">
        <w:rPr>
          <w:color w:val="B3BCCA" w:themeColor="text2" w:themeTint="66"/>
          <w:sz w:val="28"/>
          <w:szCs w:val="28"/>
        </w:rPr>
        <w:t xml:space="preserve">. Like </w:t>
      </w:r>
      <w:r w:rsidR="00D0088E">
        <w:rPr>
          <w:color w:val="B3BCCA" w:themeColor="text2" w:themeTint="66"/>
          <w:sz w:val="28"/>
          <w:szCs w:val="28"/>
        </w:rPr>
        <w:t>gather</w:t>
      </w:r>
      <w:r w:rsidR="00D0088E">
        <w:rPr>
          <w:color w:val="B3BCCA" w:themeColor="text2" w:themeTint="66"/>
          <w:sz w:val="28"/>
          <w:szCs w:val="28"/>
        </w:rPr>
        <w:t>ing</w:t>
      </w:r>
      <w:r w:rsidR="00D0088E">
        <w:rPr>
          <w:color w:val="B3BCCA" w:themeColor="text2" w:themeTint="66"/>
          <w:sz w:val="28"/>
          <w:szCs w:val="28"/>
        </w:rPr>
        <w:t xml:space="preserve"> data from server</w:t>
      </w:r>
      <w:r w:rsidR="00D0088E">
        <w:rPr>
          <w:color w:val="B3BCCA" w:themeColor="text2" w:themeTint="66"/>
          <w:sz w:val="28"/>
          <w:szCs w:val="28"/>
        </w:rPr>
        <w:t xml:space="preserve"> &amp; designing application.</w:t>
      </w:r>
      <w:r w:rsidR="00D0088E" w:rsidRPr="005B6588">
        <w:rPr>
          <w:color w:val="B3BCCA" w:themeColor="text2" w:themeTint="66"/>
          <w:sz w:val="28"/>
          <w:szCs w:val="28"/>
        </w:rPr>
        <w:t xml:space="preserve"> </w:t>
      </w:r>
      <w:r w:rsidR="008B5486" w:rsidRPr="005B6588">
        <w:rPr>
          <w:color w:val="B3BCCA" w:themeColor="text2" w:themeTint="66"/>
          <w:sz w:val="28"/>
          <w:szCs w:val="28"/>
        </w:rPr>
        <w:t>For this</w:t>
      </w:r>
      <w:r w:rsidR="00D0088E">
        <w:rPr>
          <w:color w:val="B3BCCA" w:themeColor="text2" w:themeTint="66"/>
          <w:sz w:val="28"/>
          <w:szCs w:val="28"/>
        </w:rPr>
        <w:t xml:space="preserve"> vision to succeed</w:t>
      </w:r>
      <w:r w:rsidR="008B5486" w:rsidRPr="005B6588">
        <w:rPr>
          <w:color w:val="B3BCCA" w:themeColor="text2" w:themeTint="66"/>
          <w:sz w:val="28"/>
          <w:szCs w:val="28"/>
        </w:rPr>
        <w:t xml:space="preserve"> I took peace of lecturer’s code and other code that I found on </w:t>
      </w:r>
      <w:r w:rsidR="00D0088E" w:rsidRPr="005B6588">
        <w:rPr>
          <w:color w:val="B3BCCA" w:themeColor="text2" w:themeTint="66"/>
          <w:sz w:val="28"/>
          <w:szCs w:val="28"/>
        </w:rPr>
        <w:t>internet</w:t>
      </w:r>
      <w:r w:rsidR="00D0088E">
        <w:rPr>
          <w:color w:val="B3BCCA" w:themeColor="text2" w:themeTint="66"/>
          <w:sz w:val="28"/>
          <w:szCs w:val="28"/>
        </w:rPr>
        <w:t xml:space="preserve">, merged them together &amp; modified till adaptation. </w:t>
      </w:r>
      <w:r w:rsidR="00D0088E" w:rsidRPr="005B6588">
        <w:rPr>
          <w:color w:val="B3BCCA" w:themeColor="text2" w:themeTint="66"/>
          <w:sz w:val="28"/>
          <w:szCs w:val="28"/>
        </w:rPr>
        <w:t>(</w:t>
      </w:r>
      <w:r w:rsidR="00D0088E" w:rsidRPr="005B6588">
        <w:rPr>
          <w:color w:val="B3BCCA" w:themeColor="text2" w:themeTint="66"/>
          <w:sz w:val="28"/>
          <w:szCs w:val="28"/>
        </w:rPr>
        <w:t>Supporting</w:t>
      </w:r>
      <w:r w:rsidR="00D0088E" w:rsidRPr="005B6588">
        <w:rPr>
          <w:color w:val="B3BCCA" w:themeColor="text2" w:themeTint="66"/>
          <w:sz w:val="28"/>
          <w:szCs w:val="28"/>
        </w:rPr>
        <w:t xml:space="preserve"> references included in documentation “references.txt”).</w:t>
      </w:r>
    </w:p>
    <w:p w14:paraId="5EE385F8" w14:textId="3092C019" w:rsidR="005B6588" w:rsidRPr="005B6588" w:rsidRDefault="005B6588" w:rsidP="005B6588">
      <w:pPr>
        <w:rPr>
          <w:color w:val="B3BCCA" w:themeColor="text2" w:themeTint="66"/>
          <w:sz w:val="28"/>
          <w:szCs w:val="28"/>
        </w:rPr>
      </w:pPr>
    </w:p>
    <w:sectPr w:rsidR="005B6588" w:rsidRPr="005B6588">
      <w:footerReference w:type="default" r:id="rId1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38B17" w14:textId="77777777" w:rsidR="00DA1E43" w:rsidRDefault="00DA1E43" w:rsidP="00C6554A">
      <w:pPr>
        <w:spacing w:before="0" w:after="0" w:line="240" w:lineRule="auto"/>
      </w:pPr>
      <w:r>
        <w:separator/>
      </w:r>
    </w:p>
  </w:endnote>
  <w:endnote w:type="continuationSeparator" w:id="0">
    <w:p w14:paraId="7EA5CD7C" w14:textId="77777777" w:rsidR="00DA1E43" w:rsidRDefault="00DA1E4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40143" w14:textId="77777777" w:rsidR="00B14241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62E8D" w14:textId="77777777" w:rsidR="00DA1E43" w:rsidRDefault="00DA1E4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0B99B30" w14:textId="77777777" w:rsidR="00DA1E43" w:rsidRDefault="00DA1E4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CEDE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0354335">
    <w:abstractNumId w:val="9"/>
  </w:num>
  <w:num w:numId="2" w16cid:durableId="1801919134">
    <w:abstractNumId w:val="8"/>
  </w:num>
  <w:num w:numId="3" w16cid:durableId="374038380">
    <w:abstractNumId w:val="8"/>
  </w:num>
  <w:num w:numId="4" w16cid:durableId="121076910">
    <w:abstractNumId w:val="9"/>
  </w:num>
  <w:num w:numId="5" w16cid:durableId="1432511457">
    <w:abstractNumId w:val="12"/>
  </w:num>
  <w:num w:numId="6" w16cid:durableId="1617829112">
    <w:abstractNumId w:val="10"/>
  </w:num>
  <w:num w:numId="7" w16cid:durableId="808204071">
    <w:abstractNumId w:val="11"/>
  </w:num>
  <w:num w:numId="8" w16cid:durableId="1898317565">
    <w:abstractNumId w:val="7"/>
  </w:num>
  <w:num w:numId="9" w16cid:durableId="1002658348">
    <w:abstractNumId w:val="6"/>
  </w:num>
  <w:num w:numId="10" w16cid:durableId="2100711516">
    <w:abstractNumId w:val="5"/>
  </w:num>
  <w:num w:numId="11" w16cid:durableId="250090844">
    <w:abstractNumId w:val="4"/>
  </w:num>
  <w:num w:numId="12" w16cid:durableId="1956405392">
    <w:abstractNumId w:val="3"/>
  </w:num>
  <w:num w:numId="13" w16cid:durableId="436174682">
    <w:abstractNumId w:val="2"/>
  </w:num>
  <w:num w:numId="14" w16cid:durableId="743649292">
    <w:abstractNumId w:val="1"/>
  </w:num>
  <w:num w:numId="15" w16cid:durableId="481432146">
    <w:abstractNumId w:val="0"/>
  </w:num>
  <w:num w:numId="16" w16cid:durableId="1828355319">
    <w:abstractNumId w:val="9"/>
  </w:num>
  <w:num w:numId="17" w16cid:durableId="4821631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FDE"/>
    <w:rsid w:val="00067CC1"/>
    <w:rsid w:val="002554CD"/>
    <w:rsid w:val="002835A2"/>
    <w:rsid w:val="00293B83"/>
    <w:rsid w:val="002B4294"/>
    <w:rsid w:val="00333D0D"/>
    <w:rsid w:val="00461797"/>
    <w:rsid w:val="004C049F"/>
    <w:rsid w:val="005000E2"/>
    <w:rsid w:val="005250A9"/>
    <w:rsid w:val="005B6588"/>
    <w:rsid w:val="006261E1"/>
    <w:rsid w:val="006616E9"/>
    <w:rsid w:val="00662E6F"/>
    <w:rsid w:val="006A3CE7"/>
    <w:rsid w:val="006D7409"/>
    <w:rsid w:val="007672F8"/>
    <w:rsid w:val="00777D6F"/>
    <w:rsid w:val="00867AC1"/>
    <w:rsid w:val="008B5486"/>
    <w:rsid w:val="00911C92"/>
    <w:rsid w:val="0093492D"/>
    <w:rsid w:val="009918CE"/>
    <w:rsid w:val="00A16F2A"/>
    <w:rsid w:val="00AA2BB8"/>
    <w:rsid w:val="00B12948"/>
    <w:rsid w:val="00B14241"/>
    <w:rsid w:val="00B172B8"/>
    <w:rsid w:val="00B36FE8"/>
    <w:rsid w:val="00C6554A"/>
    <w:rsid w:val="00CE6B81"/>
    <w:rsid w:val="00D0088E"/>
    <w:rsid w:val="00DA1E43"/>
    <w:rsid w:val="00E64FDE"/>
    <w:rsid w:val="00E71A61"/>
    <w:rsid w:val="00E97634"/>
    <w:rsid w:val="00EB3CFC"/>
    <w:rsid w:val="00ED7C44"/>
    <w:rsid w:val="00F009B1"/>
    <w:rsid w:val="00FA0169"/>
    <w:rsid w:val="00FC58B4"/>
    <w:rsid w:val="00FE1CEF"/>
    <w:rsid w:val="00FE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016BB"/>
  <w15:docId w15:val="{AED997DA-6DFE-4420-AD4A-47163764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948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  <w:tabs>
        <w:tab w:val="clear" w:pos="360"/>
      </w:tabs>
      <w:ind w:left="720"/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590</TotalTime>
  <Pages>6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Lapickij</dc:creator>
  <cp:keywords/>
  <dc:description/>
  <cp:lastModifiedBy>Ivan Lapickij</cp:lastModifiedBy>
  <cp:revision>6</cp:revision>
  <dcterms:created xsi:type="dcterms:W3CDTF">2023-03-21T22:59:00Z</dcterms:created>
  <dcterms:modified xsi:type="dcterms:W3CDTF">2023-03-22T19:24:00Z</dcterms:modified>
</cp:coreProperties>
</file>