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F64F9">
            <w:instrText xml:space="preserve"> TOC \o "1-3" \h \z \u </w:instrText>
          </w:r>
          <w:r>
            <w:fldChar w:fldCharType="separate"/>
          </w:r>
          <w:hyperlink w:anchor="_Toc93490227" w:history="1">
            <w:r w:rsidR="009B5FF5" w:rsidRPr="004D358A">
              <w:rPr>
                <w:rStyle w:val="a4"/>
                <w:noProof/>
              </w:rPr>
              <w:t>Введение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8" w:history="1">
            <w:r w:rsidR="009B5FF5" w:rsidRPr="004D358A">
              <w:rPr>
                <w:rStyle w:val="a4"/>
                <w:noProof/>
              </w:rPr>
              <w:t>1.</w:t>
            </w:r>
            <w:r w:rsidR="009B5F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5FF5" w:rsidRPr="004D358A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_Toc93490228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9" w:history="1">
            <w:r w:rsidR="009B5FF5" w:rsidRPr="004D358A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9B5FF5" w:rsidRPr="004D358A">
              <w:rPr>
                <w:rStyle w:val="a4"/>
                <w:noProof/>
                <w:lang w:val="en-US"/>
              </w:rPr>
              <w:t>python</w:t>
            </w:r>
            <w:r w:rsidR="009B5FF5" w:rsidRPr="004D358A">
              <w:rPr>
                <w:rStyle w:val="a4"/>
                <w:noProof/>
              </w:rPr>
              <w:t>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_Toc93490229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0" w:history="1">
            <w:r w:rsidR="009B5FF5" w:rsidRPr="004D358A">
              <w:rPr>
                <w:rStyle w:val="a4"/>
                <w:noProof/>
              </w:rPr>
              <w:t>1.2. Используемые библиотеки и инструменты.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_Toc93490230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1" w:history="1">
            <w:r w:rsidR="009B5FF5" w:rsidRPr="004D358A">
              <w:rPr>
                <w:rStyle w:val="a4"/>
                <w:noProof/>
              </w:rPr>
              <w:t>1.3. Интерфейс программы и принципы формирования изображения термометр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_Toc93490231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2" w:history="1">
            <w:r w:rsidR="009B5FF5" w:rsidRPr="004D358A">
              <w:rPr>
                <w:rStyle w:val="a4"/>
                <w:noProof/>
              </w:rPr>
              <w:t>2. Разработка и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_Toc93490232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3" w:history="1">
            <w:r w:rsidR="009B5FF5" w:rsidRPr="004D358A">
              <w:rPr>
                <w:rStyle w:val="a4"/>
                <w:noProof/>
              </w:rPr>
              <w:t>2.1. Разработка структуры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_Toc93490233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4" w:history="1">
            <w:r w:rsidR="009B5FF5" w:rsidRPr="004D358A">
              <w:rPr>
                <w:rStyle w:val="a4"/>
                <w:noProof/>
              </w:rPr>
              <w:t>2.2. Проблемы, возникшие во время разработки.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_Toc93490234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5" w:history="1">
            <w:r w:rsidR="009B5FF5" w:rsidRPr="004D358A">
              <w:rPr>
                <w:rStyle w:val="a4"/>
                <w:noProof/>
              </w:rPr>
              <w:t>2.3.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_Toc93490235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6" w:history="1">
            <w:r w:rsidR="009B5FF5" w:rsidRPr="004D358A">
              <w:rPr>
                <w:rStyle w:val="a4"/>
                <w:noProof/>
              </w:rPr>
              <w:t>заключение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_Toc93490236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9C61C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7" w:history="1">
            <w:r w:rsidR="009B5FF5" w:rsidRPr="004D358A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_Toc93490237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6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6F64F9" w:rsidRDefault="001A1D6E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490227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490228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490229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3490230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Default="009C493B" w:rsidP="006D739B">
      <w:pPr>
        <w:pStyle w:val="af0"/>
      </w:pPr>
    </w:p>
    <w:p w:rsidR="009C493B" w:rsidRPr="003F6F7A" w:rsidRDefault="009C493B" w:rsidP="006D739B">
      <w:pPr>
        <w:pStyle w:val="af0"/>
      </w:pPr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6D739B" w:rsidRPr="00CA1424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3490231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bookmarkEnd w:id="11"/>
      <w:r w:rsidR="00EF5615">
        <w:t>.</w:t>
      </w:r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EF5615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</w:t>
      </w:r>
      <w:bookmarkStart w:id="12" w:name="_GoBack"/>
      <w:bookmarkEnd w:id="12"/>
      <w:r>
        <w:t xml:space="preserve">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 и делает это по следующей схеме:</w:t>
      </w:r>
      <w:r w:rsidR="00734E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62.75pt">
            <v:imagedata r:id="rId8" o:title="TP300"/>
          </v:shape>
        </w:pict>
      </w:r>
    </w:p>
    <w:p w:rsidR="008A61F1" w:rsidRDefault="00EF5615" w:rsidP="00EF5615">
      <w:pPr>
        <w:jc w:val="center"/>
      </w:pPr>
      <w:r>
        <w:t xml:space="preserve">Рис. </w:t>
      </w:r>
      <w:r w:rsidR="009C61CD">
        <w:fldChar w:fldCharType="begin"/>
      </w:r>
      <w:r w:rsidR="009C61CD">
        <w:instrText xml:space="preserve"> SEQ Рис. \* ARABIC </w:instrText>
      </w:r>
      <w:r w:rsidR="009C61CD">
        <w:fldChar w:fldCharType="separate"/>
      </w:r>
      <w:r>
        <w:rPr>
          <w:noProof/>
        </w:rPr>
        <w:t>1</w:t>
      </w:r>
      <w:r w:rsidR="009C61CD">
        <w:rPr>
          <w:noProof/>
        </w:rPr>
        <w:fldChar w:fldCharType="end"/>
      </w:r>
      <w:r w:rsidR="003415F2">
        <w:t xml:space="preserve"> 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t>Transforming – этап предварительной подготовки видео, в котором происходит настройка масштабирования и вращения</w:t>
      </w:r>
      <w:r>
        <w:t>;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t>Placement –</w:t>
      </w:r>
      <w:r w:rsidRPr="006D6939">
        <w:t xml:space="preserve"> </w:t>
      </w:r>
      <w:r>
        <w:t>этап расстановки ключевых точек</w:t>
      </w:r>
      <w:r w:rsidRPr="006D6939">
        <w:t>;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t>Naming –</w:t>
      </w:r>
      <w:r>
        <w:t xml:space="preserve"> этап присваивания каждой точке имени, положения её сегмента в семисегментном индикаторе и распределения их между различными цифрами индикатора</w:t>
      </w:r>
      <w:r w:rsidRPr="006D6939">
        <w:t>;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t>Scanning</w:t>
      </w:r>
      <w:r>
        <w:t xml:space="preserve"> </w:t>
      </w:r>
      <w:r>
        <w:t>–</w:t>
      </w:r>
      <w:r w:rsidRPr="006D6939">
        <w:t xml:space="preserve"> </w:t>
      </w:r>
      <w:r>
        <w:t>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>
        <w:t>кспортируется в удобном формате</w:t>
      </w:r>
      <w:r w:rsidR="003B597E" w:rsidRPr="003B597E">
        <w:t>;</w:t>
      </w:r>
    </w:p>
    <w:p w:rsidR="006D6939" w:rsidRDefault="006D6939" w:rsidP="006D6939">
      <w:pPr>
        <w:pStyle w:val="af0"/>
        <w:numPr>
          <w:ilvl w:val="0"/>
          <w:numId w:val="17"/>
        </w:numPr>
      </w:pPr>
      <w:r w:rsidRPr="006D6939">
        <w:t>Fixing</w:t>
      </w:r>
      <w:r>
        <w:t xml:space="preserve"> </w:t>
      </w:r>
      <w:r>
        <w:t>–</w:t>
      </w:r>
      <w:r w:rsidRPr="006D6939">
        <w:t xml:space="preserve"> </w:t>
      </w:r>
      <w:r>
        <w:t>этап</w:t>
      </w:r>
      <w:r>
        <w:t xml:space="preserve"> коррекции положения ключевых точек, на случай если в процессе исследования температуры </w:t>
      </w:r>
      <w:r w:rsidR="003B597E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lastRenderedPageBreak/>
        <w:t>Последовательность этапов представлена на схеме:</w:t>
      </w:r>
    </w:p>
    <w:p w:rsidR="00E33BCB" w:rsidRDefault="00E33BCB" w:rsidP="00E33BCB">
      <w:pPr>
        <w:pStyle w:val="af0"/>
        <w:jc w:val="center"/>
      </w:pPr>
      <w:r>
        <w:pict>
          <v:shape id="_x0000_i1028" type="#_x0000_t75" style="width:256.5pt;height:369pt">
            <v:imagedata r:id="rId9" o:title="Схема этапов"/>
          </v:shape>
        </w:pict>
      </w:r>
    </w:p>
    <w:p w:rsidR="00E33BCB" w:rsidRPr="00E33BCB" w:rsidRDefault="00E33BCB" w:rsidP="00E33BCB">
      <w:pPr>
        <w:jc w:val="center"/>
        <w:rPr>
          <w:sz w:val="18"/>
        </w:rPr>
      </w:pPr>
      <w:r w:rsidRPr="00002689"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t>Последовательность этапов работы</w:t>
      </w:r>
      <w:r>
        <w:t xml:space="preserve">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202879" w:rsidP="00002689">
      <w:pPr>
        <w:keepNext/>
        <w:jc w:val="center"/>
      </w:pPr>
      <w:r>
        <w:pict>
          <v:shape id="_x0000_i1026" type="#_x0000_t75" style="width:495.75pt;height:189.75pt">
            <v:imagedata r:id="rId10" o:title="Схема" croptop="2009f"/>
          </v:shape>
        </w:pict>
      </w:r>
    </w:p>
    <w:p w:rsidR="007642C8" w:rsidRPr="00002689" w:rsidRDefault="00002689" w:rsidP="00EF5615">
      <w:pPr>
        <w:jc w:val="center"/>
        <w:rPr>
          <w:sz w:val="18"/>
        </w:rPr>
      </w:pPr>
      <w:r w:rsidRPr="00002689">
        <w:t xml:space="preserve">Рис. </w:t>
      </w:r>
      <w:r w:rsidR="00E33BCB">
        <w:t>3</w:t>
      </w:r>
      <w:r>
        <w:t xml:space="preserve"> Интерфейс программы.</w:t>
      </w:r>
    </w:p>
    <w:p w:rsidR="00A270D3" w:rsidRDefault="009C493B" w:rsidP="00A270D3">
      <w:pPr>
        <w:pStyle w:val="af0"/>
      </w:pPr>
      <w:r>
        <w:t>Интерфейс программы состоит из 6 элементов: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просмотра исходного изображения;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Заголовок окна,</w:t>
      </w:r>
      <w:r w:rsidR="003B597E">
        <w:t xml:space="preserve"> в котором отображается текущий этап работы с программой</w:t>
      </w:r>
      <w:r>
        <w:t>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Расставленные на исходном видео, ключевые точки по цвету которых и определяется текущее значение на дисплее термометра;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lastRenderedPageBreak/>
        <w:t>Область предпросмотра текущей температуры, основанный на цвете ключевых точек;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Сегменты показателя;</w:t>
      </w:r>
    </w:p>
    <w:p w:rsidR="009C493B" w:rsidRPr="00A270D3" w:rsidRDefault="009C493B" w:rsidP="009C493B">
      <w:pPr>
        <w:pStyle w:val="af0"/>
        <w:numPr>
          <w:ilvl w:val="0"/>
          <w:numId w:val="13"/>
        </w:numPr>
      </w:pPr>
      <w:r>
        <w:t>Элементы управления окном.</w:t>
      </w:r>
    </w:p>
    <w:p w:rsidR="006D739B" w:rsidRDefault="006D739B">
      <w:pPr>
        <w:jc w:val="left"/>
        <w:rPr>
          <w:rFonts w:cs="Times New Roman"/>
          <w:szCs w:val="28"/>
        </w:rPr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490232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490233"/>
      <w:r>
        <w:t>2.1. Разработка структуры программы.</w:t>
      </w:r>
      <w:bookmarkEnd w:id="16"/>
      <w:bookmarkEnd w:id="19"/>
    </w:p>
    <w:p w:rsidR="00734E49" w:rsidRDefault="00734E49" w:rsidP="006D739B">
      <w:pPr>
        <w:pStyle w:val="af0"/>
      </w:pPr>
      <w:r>
        <w:t xml:space="preserve">Программа разрабатывалась в объектно-ориентированном стиле и изначально были созданы два 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VideoScaner</w:t>
      </w:r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r>
        <w:rPr>
          <w:lang w:val="en-US"/>
        </w:rPr>
        <w:t>VideoScaner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ещё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</w:t>
      </w:r>
      <w:r w:rsidRPr="00202879">
        <w:t xml:space="preserve">- </w:t>
      </w:r>
      <w:r>
        <w:t xml:space="preserve">объект, являющийся </w:t>
      </w:r>
      <w:r>
        <w:t xml:space="preserve">записью об определённой цифре </w:t>
      </w:r>
      <w:r>
        <w:t>дисплея</w:t>
      </w:r>
      <w:r>
        <w:t xml:space="preserve">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202879" w:rsidRPr="00202879" w:rsidRDefault="00202879" w:rsidP="00202879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</w:p>
    <w:p w:rsidR="00202879" w:rsidRDefault="00202879" w:rsidP="00202879">
      <w:pPr>
        <w:pStyle w:val="af0"/>
        <w:ind w:left="1068" w:firstLine="0"/>
      </w:pPr>
    </w:p>
    <w:p w:rsidR="00734E49" w:rsidRDefault="00734E49" w:rsidP="00734E49">
      <w:pPr>
        <w:pStyle w:val="af0"/>
      </w:pPr>
    </w:p>
    <w:p w:rsidR="00734E49" w:rsidRPr="00734E49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0" w:name="_Toc93323412"/>
      <w:bookmarkStart w:id="21" w:name="_Toc93490234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r>
        <w:t>Ыва</w:t>
      </w:r>
    </w:p>
    <w:p w:rsidR="006D739B" w:rsidRDefault="006D739B" w:rsidP="006D739B">
      <w:pPr>
        <w:pStyle w:val="2"/>
      </w:pPr>
      <w:bookmarkStart w:id="22" w:name="_Toc93323413"/>
      <w:bookmarkStart w:id="23" w:name="_Toc93490235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r>
        <w:t>плр</w:t>
      </w:r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490236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490237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9C61CD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9C61CD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9C61CD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9C61CD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202879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202879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Pr="007D7CA2">
          <w:rPr>
            <w:rStyle w:val="a4"/>
          </w:rPr>
          <w:t>https://www.python.org/dev/peps/pep-0008/</w:t>
        </w:r>
      </w:hyperlink>
      <w:r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7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CD" w:rsidRDefault="009C61CD" w:rsidP="002E676F">
      <w:pPr>
        <w:spacing w:after="0" w:line="240" w:lineRule="auto"/>
      </w:pPr>
      <w:r>
        <w:separator/>
      </w:r>
    </w:p>
  </w:endnote>
  <w:endnote w:type="continuationSeparator" w:id="0">
    <w:p w:rsidR="009C61CD" w:rsidRDefault="009C61CD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5491"/>
    </w:sdtPr>
    <w:sdtEndPr/>
    <w:sdtContent>
      <w:p w:rsidR="002E676F" w:rsidRDefault="001A1D6E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E33BCB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CD" w:rsidRDefault="009C61CD" w:rsidP="002E676F">
      <w:pPr>
        <w:spacing w:after="0" w:line="240" w:lineRule="auto"/>
      </w:pPr>
      <w:r>
        <w:separator/>
      </w:r>
    </w:p>
  </w:footnote>
  <w:footnote w:type="continuationSeparator" w:id="0">
    <w:p w:rsidR="009C61CD" w:rsidRDefault="009C61CD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5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5F418A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7"/>
  </w:num>
  <w:num w:numId="8">
    <w:abstractNumId w:val="9"/>
  </w:num>
  <w:num w:numId="9">
    <w:abstractNumId w:val="11"/>
  </w:num>
  <w:num w:numId="10">
    <w:abstractNumId w:val="8"/>
  </w:num>
  <w:num w:numId="11">
    <w:abstractNumId w:val="13"/>
  </w:num>
  <w:num w:numId="12">
    <w:abstractNumId w:val="10"/>
  </w:num>
  <w:num w:numId="13">
    <w:abstractNumId w:val="15"/>
  </w:num>
  <w:num w:numId="14">
    <w:abstractNumId w:val="16"/>
  </w:num>
  <w:num w:numId="15">
    <w:abstractNumId w:val="3"/>
  </w:num>
  <w:num w:numId="16">
    <w:abstractNumId w:val="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A1D6E"/>
    <w:rsid w:val="001B48F1"/>
    <w:rsid w:val="001C77A5"/>
    <w:rsid w:val="00202879"/>
    <w:rsid w:val="00205840"/>
    <w:rsid w:val="00244B71"/>
    <w:rsid w:val="002462D8"/>
    <w:rsid w:val="00254475"/>
    <w:rsid w:val="00280EBC"/>
    <w:rsid w:val="002919A3"/>
    <w:rsid w:val="00297413"/>
    <w:rsid w:val="002D4007"/>
    <w:rsid w:val="002E676F"/>
    <w:rsid w:val="003415F2"/>
    <w:rsid w:val="003965DE"/>
    <w:rsid w:val="003B597E"/>
    <w:rsid w:val="003C4501"/>
    <w:rsid w:val="003C48F8"/>
    <w:rsid w:val="003E51C5"/>
    <w:rsid w:val="004A1F7D"/>
    <w:rsid w:val="004A3186"/>
    <w:rsid w:val="004D6D1E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248C2"/>
    <w:rsid w:val="00A269A6"/>
    <w:rsid w:val="00A270D3"/>
    <w:rsid w:val="00A84FC8"/>
    <w:rsid w:val="00A97832"/>
    <w:rsid w:val="00AC658B"/>
    <w:rsid w:val="00AD2ED0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DF5728"/>
    <w:rsid w:val="00E329C1"/>
    <w:rsid w:val="00E33BCB"/>
    <w:rsid w:val="00E41EA6"/>
    <w:rsid w:val="00E80143"/>
    <w:rsid w:val="00EF047E"/>
    <w:rsid w:val="00EF3090"/>
    <w:rsid w:val="00EF5615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A269"/>
  <w15:docId w15:val="{FF4A9C87-3B10-4AE3-B43A-216D2A3F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Заголовок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pencv.org/4.x/d6/d00/tutorial_py_roo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mpy.org/d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ev/peps/pep-000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tb.org/jargon/html/S/syntactic-sugar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4598A-EB2C-4E7F-924C-8278D88C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UFO_2</cp:lastModifiedBy>
  <cp:revision>19</cp:revision>
  <cp:lastPrinted>2022-01-11T04:36:00Z</cp:lastPrinted>
  <dcterms:created xsi:type="dcterms:W3CDTF">2022-01-11T04:55:00Z</dcterms:created>
  <dcterms:modified xsi:type="dcterms:W3CDTF">2022-01-22T07:17:00Z</dcterms:modified>
</cp:coreProperties>
</file>