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7D157" w14:textId="77777777" w:rsidR="008717AB" w:rsidRPr="00B05205" w:rsidRDefault="008717AB" w:rsidP="00B05205">
      <w:pPr>
        <w:jc w:val="center"/>
        <w:rPr>
          <w:b/>
        </w:rPr>
      </w:pPr>
      <w:bookmarkStart w:id="0" w:name="_Toc34037466"/>
      <w:r w:rsidRPr="00B05205">
        <w:rPr>
          <w:b/>
        </w:rPr>
        <w:t>Министерство образования и молодежной политики</w:t>
      </w:r>
      <w:bookmarkEnd w:id="0"/>
    </w:p>
    <w:p w14:paraId="7D96DC81" w14:textId="77777777" w:rsidR="008717AB" w:rsidRPr="00BE2F2B" w:rsidRDefault="008717AB" w:rsidP="00BE2F2B">
      <w:pPr>
        <w:jc w:val="center"/>
        <w:rPr>
          <w:b/>
        </w:rPr>
      </w:pPr>
      <w:bookmarkStart w:id="1" w:name="_Toc34037467"/>
      <w:r w:rsidRPr="00BE2F2B">
        <w:rPr>
          <w:b/>
        </w:rPr>
        <w:t>Свердловской области</w:t>
      </w:r>
      <w:bookmarkEnd w:id="1"/>
    </w:p>
    <w:p w14:paraId="1F964244" w14:textId="77777777" w:rsidR="008717AB" w:rsidRPr="00BE2F2B" w:rsidRDefault="008717AB" w:rsidP="00D16F8A">
      <w:pPr>
        <w:pStyle w:val="a4"/>
        <w:rPr>
          <w:rFonts w:ascii="Times New Roman" w:hAnsi="Times New Roman"/>
          <w:sz w:val="28"/>
          <w:szCs w:val="28"/>
        </w:rPr>
      </w:pPr>
    </w:p>
    <w:p w14:paraId="6278F8DA" w14:textId="77777777" w:rsidR="008717AB" w:rsidRPr="00BE2F2B" w:rsidRDefault="008717AB" w:rsidP="00BE2F2B">
      <w:pPr>
        <w:jc w:val="center"/>
        <w:rPr>
          <w:b/>
        </w:rPr>
      </w:pPr>
      <w:bookmarkStart w:id="2" w:name="_Toc34037468"/>
      <w:r w:rsidRPr="00BE2F2B">
        <w:rPr>
          <w:b/>
        </w:rPr>
        <w:t>ГАПОУ СО «Ирбитский политехникум»</w:t>
      </w:r>
      <w:bookmarkEnd w:id="2"/>
    </w:p>
    <w:p w14:paraId="55EFAE57" w14:textId="77777777" w:rsidR="008717AB" w:rsidRPr="00BE2F2B" w:rsidRDefault="008717AB" w:rsidP="00D16F8A">
      <w:pPr>
        <w:jc w:val="center"/>
        <w:rPr>
          <w:szCs w:val="28"/>
        </w:rPr>
      </w:pPr>
    </w:p>
    <w:p w14:paraId="67003611" w14:textId="77777777" w:rsidR="008717AB" w:rsidRPr="00BE2F2B" w:rsidRDefault="008717AB" w:rsidP="00D16F8A">
      <w:pPr>
        <w:jc w:val="center"/>
        <w:rPr>
          <w:szCs w:val="28"/>
        </w:rPr>
      </w:pPr>
    </w:p>
    <w:p w14:paraId="0E270AB0" w14:textId="77777777" w:rsidR="008717AB" w:rsidRPr="00BE2F2B" w:rsidRDefault="008717AB" w:rsidP="00D16F8A">
      <w:pPr>
        <w:jc w:val="center"/>
        <w:rPr>
          <w:szCs w:val="28"/>
        </w:rPr>
      </w:pPr>
    </w:p>
    <w:p w14:paraId="0AD1B39E" w14:textId="77777777" w:rsidR="008717AB" w:rsidRPr="00BE2F2B" w:rsidRDefault="008717AB" w:rsidP="00D16F8A">
      <w:pPr>
        <w:jc w:val="center"/>
        <w:rPr>
          <w:szCs w:val="28"/>
        </w:rPr>
      </w:pPr>
    </w:p>
    <w:p w14:paraId="29E47849" w14:textId="77777777" w:rsidR="008717AB" w:rsidRPr="00BE2F2B" w:rsidRDefault="008717AB" w:rsidP="00D16F8A">
      <w:pPr>
        <w:jc w:val="center"/>
        <w:rPr>
          <w:szCs w:val="28"/>
        </w:rPr>
      </w:pPr>
    </w:p>
    <w:p w14:paraId="3CE751BA" w14:textId="77777777" w:rsidR="008717AB" w:rsidRPr="00BE2F2B" w:rsidRDefault="008717AB" w:rsidP="00D16F8A">
      <w:pPr>
        <w:jc w:val="center"/>
        <w:rPr>
          <w:szCs w:val="28"/>
        </w:rPr>
      </w:pPr>
    </w:p>
    <w:p w14:paraId="113711CF" w14:textId="77777777" w:rsidR="008717AB" w:rsidRPr="00110533" w:rsidRDefault="008717AB" w:rsidP="00D16F8A">
      <w:pPr>
        <w:jc w:val="center"/>
        <w:rPr>
          <w:szCs w:val="28"/>
        </w:rPr>
      </w:pPr>
    </w:p>
    <w:p w14:paraId="08B2DF62" w14:textId="77777777" w:rsidR="008717AB" w:rsidRPr="00110533" w:rsidRDefault="008717AB" w:rsidP="00D16F8A">
      <w:pPr>
        <w:jc w:val="center"/>
        <w:rPr>
          <w:szCs w:val="28"/>
        </w:rPr>
      </w:pPr>
    </w:p>
    <w:p w14:paraId="51307A62" w14:textId="77777777" w:rsidR="008717AB" w:rsidRPr="00110533" w:rsidRDefault="008717AB" w:rsidP="00D16F8A">
      <w:pPr>
        <w:jc w:val="center"/>
        <w:rPr>
          <w:szCs w:val="28"/>
        </w:rPr>
      </w:pPr>
    </w:p>
    <w:p w14:paraId="4BD3DBE4" w14:textId="77777777" w:rsidR="008717AB" w:rsidRPr="00BE2F2B" w:rsidRDefault="008717AB" w:rsidP="00D16F8A">
      <w:pPr>
        <w:rPr>
          <w:szCs w:val="28"/>
        </w:rPr>
      </w:pPr>
    </w:p>
    <w:p w14:paraId="19A78EF3" w14:textId="77777777" w:rsidR="008717AB" w:rsidRPr="00BE2F2B" w:rsidRDefault="008717AB" w:rsidP="00D16F8A">
      <w:pPr>
        <w:rPr>
          <w:szCs w:val="28"/>
        </w:rPr>
      </w:pPr>
    </w:p>
    <w:p w14:paraId="4C23C0F1" w14:textId="77777777" w:rsidR="008717AB" w:rsidRDefault="008717AB" w:rsidP="00D16F8A">
      <w:pPr>
        <w:jc w:val="center"/>
        <w:rPr>
          <w:b/>
          <w:sz w:val="32"/>
          <w:szCs w:val="28"/>
        </w:rPr>
      </w:pPr>
    </w:p>
    <w:p w14:paraId="12ADAE07" w14:textId="77777777" w:rsidR="008717AB" w:rsidRDefault="008717AB" w:rsidP="00D16F8A">
      <w:pPr>
        <w:jc w:val="center"/>
        <w:rPr>
          <w:b/>
          <w:sz w:val="32"/>
          <w:szCs w:val="28"/>
        </w:rPr>
      </w:pPr>
    </w:p>
    <w:p w14:paraId="2BF9F92B" w14:textId="77777777" w:rsidR="008717AB" w:rsidRPr="0023123B" w:rsidRDefault="008717AB" w:rsidP="00D16F8A">
      <w:pPr>
        <w:jc w:val="center"/>
        <w:rPr>
          <w:b/>
          <w:sz w:val="32"/>
          <w:szCs w:val="28"/>
        </w:rPr>
      </w:pPr>
      <w:r w:rsidRPr="0023123B">
        <w:rPr>
          <w:b/>
          <w:sz w:val="32"/>
          <w:szCs w:val="28"/>
        </w:rPr>
        <w:t xml:space="preserve">Курсовая работа </w:t>
      </w:r>
    </w:p>
    <w:p w14:paraId="2FD8AA0F" w14:textId="77777777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>по ПМ.02 Разработка и администрирование баз данных</w:t>
      </w:r>
    </w:p>
    <w:p w14:paraId="2600C736" w14:textId="77777777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 xml:space="preserve">МДК 02.02. Технология разработки и защиты баз данных </w:t>
      </w:r>
    </w:p>
    <w:p w14:paraId="06E71A38" w14:textId="77777777" w:rsidR="008717AB" w:rsidRPr="00BE2F2B" w:rsidRDefault="008717AB" w:rsidP="00D16F8A">
      <w:pPr>
        <w:jc w:val="center"/>
        <w:rPr>
          <w:b/>
          <w:szCs w:val="28"/>
        </w:rPr>
      </w:pPr>
    </w:p>
    <w:p w14:paraId="6AE58146" w14:textId="080E4960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 xml:space="preserve">Тема: </w:t>
      </w:r>
      <w:r w:rsidR="00957A1B" w:rsidRPr="00957A1B">
        <w:rPr>
          <w:b/>
          <w:szCs w:val="28"/>
        </w:rPr>
        <w:t>Разработка программного комплекса "Фабрика новостей" по автоматизации бизнес-процессов редакции телеканала средствами баз данных</w:t>
      </w:r>
    </w:p>
    <w:p w14:paraId="019D5DB5" w14:textId="77777777" w:rsidR="008717AB" w:rsidRPr="00BE2F2B" w:rsidRDefault="008717AB" w:rsidP="00D16F8A">
      <w:pPr>
        <w:jc w:val="center"/>
        <w:rPr>
          <w:szCs w:val="28"/>
        </w:rPr>
      </w:pPr>
    </w:p>
    <w:p w14:paraId="0D20A539" w14:textId="77777777" w:rsidR="008717AB" w:rsidRPr="00BE2F2B" w:rsidRDefault="008717AB" w:rsidP="00D16F8A">
      <w:pPr>
        <w:jc w:val="center"/>
        <w:rPr>
          <w:b/>
          <w:szCs w:val="28"/>
        </w:rPr>
      </w:pPr>
    </w:p>
    <w:p w14:paraId="386F4597" w14:textId="77777777" w:rsidR="008717AB" w:rsidRPr="00BE2F2B" w:rsidRDefault="008717AB" w:rsidP="00D16F8A">
      <w:pPr>
        <w:jc w:val="center"/>
        <w:rPr>
          <w:szCs w:val="28"/>
        </w:rPr>
      </w:pPr>
    </w:p>
    <w:p w14:paraId="1FCD7495" w14:textId="77777777" w:rsidR="008717AB" w:rsidRPr="00BE2F2B" w:rsidRDefault="008717AB" w:rsidP="00D16F8A">
      <w:pPr>
        <w:jc w:val="center"/>
        <w:rPr>
          <w:szCs w:val="28"/>
        </w:rPr>
      </w:pPr>
    </w:p>
    <w:p w14:paraId="27FE3546" w14:textId="77777777" w:rsidR="008717AB" w:rsidRPr="00976AAD" w:rsidRDefault="008717AB" w:rsidP="00D16F8A">
      <w:pPr>
        <w:jc w:val="center"/>
        <w:rPr>
          <w:szCs w:val="28"/>
        </w:rPr>
      </w:pPr>
    </w:p>
    <w:p w14:paraId="5E4E7A4C" w14:textId="77777777" w:rsidR="008717AB" w:rsidRPr="00976AAD" w:rsidRDefault="008717AB" w:rsidP="00D16F8A">
      <w:pPr>
        <w:jc w:val="center"/>
        <w:rPr>
          <w:szCs w:val="28"/>
        </w:rPr>
      </w:pPr>
    </w:p>
    <w:p w14:paraId="03B69479" w14:textId="77777777" w:rsidR="008717AB" w:rsidRPr="00BE2F2B" w:rsidRDefault="008717AB" w:rsidP="00D16F8A">
      <w:pPr>
        <w:jc w:val="center"/>
        <w:rPr>
          <w:szCs w:val="28"/>
        </w:rPr>
      </w:pPr>
    </w:p>
    <w:p w14:paraId="0E6A97CA" w14:textId="77777777" w:rsidR="008717AB" w:rsidRPr="00BE2F2B" w:rsidRDefault="008717AB" w:rsidP="00D16F8A">
      <w:pPr>
        <w:jc w:val="center"/>
        <w:rPr>
          <w:szCs w:val="28"/>
        </w:rPr>
      </w:pPr>
    </w:p>
    <w:p w14:paraId="2A4DCBD8" w14:textId="77777777" w:rsidR="008717AB" w:rsidRPr="00BE2F2B" w:rsidRDefault="008717AB" w:rsidP="00D16F8A">
      <w:pPr>
        <w:jc w:val="center"/>
        <w:rPr>
          <w:szCs w:val="28"/>
        </w:rPr>
      </w:pPr>
    </w:p>
    <w:p w14:paraId="0591DE6F" w14:textId="3A9410CA" w:rsidR="008717AB" w:rsidRPr="00217D1D" w:rsidRDefault="008717AB" w:rsidP="00D16F8A">
      <w:pPr>
        <w:ind w:firstLine="4395"/>
        <w:rPr>
          <w:szCs w:val="28"/>
        </w:rPr>
      </w:pPr>
      <w:r w:rsidRPr="00BE2F2B">
        <w:rPr>
          <w:b/>
          <w:szCs w:val="28"/>
        </w:rPr>
        <w:t>Выполнил:</w:t>
      </w:r>
      <w:r w:rsidR="007D5071">
        <w:rPr>
          <w:szCs w:val="28"/>
        </w:rPr>
        <w:t xml:space="preserve"> студент группы ПКС-40</w:t>
      </w:r>
      <w:r w:rsidR="00217D1D" w:rsidRPr="00217D1D">
        <w:rPr>
          <w:szCs w:val="28"/>
        </w:rPr>
        <w:t>6</w:t>
      </w:r>
    </w:p>
    <w:p w14:paraId="480F0E4F" w14:textId="0D8C9C61" w:rsidR="007D5071" w:rsidRPr="00BE2F2B" w:rsidRDefault="00217D1D" w:rsidP="007D5071">
      <w:pPr>
        <w:ind w:firstLine="4395"/>
        <w:rPr>
          <w:szCs w:val="28"/>
        </w:rPr>
      </w:pPr>
      <w:r>
        <w:rPr>
          <w:szCs w:val="28"/>
        </w:rPr>
        <w:t>Останин Иван Васильевич</w:t>
      </w:r>
    </w:p>
    <w:p w14:paraId="04A4B934" w14:textId="77777777" w:rsidR="008717AB" w:rsidRDefault="008717AB" w:rsidP="00D16F8A">
      <w:pPr>
        <w:ind w:firstLine="4395"/>
        <w:jc w:val="center"/>
        <w:rPr>
          <w:szCs w:val="28"/>
        </w:rPr>
      </w:pPr>
    </w:p>
    <w:p w14:paraId="3E61C4D3" w14:textId="77777777" w:rsidR="007D5071" w:rsidRPr="00BE2F2B" w:rsidRDefault="007D5071" w:rsidP="00D16F8A">
      <w:pPr>
        <w:ind w:firstLine="4395"/>
        <w:jc w:val="center"/>
        <w:rPr>
          <w:szCs w:val="28"/>
        </w:rPr>
      </w:pPr>
    </w:p>
    <w:p w14:paraId="47C8B0B0" w14:textId="77777777" w:rsidR="008717AB" w:rsidRPr="00BE2F2B" w:rsidRDefault="008717AB" w:rsidP="00D16F8A">
      <w:pPr>
        <w:ind w:firstLine="4395"/>
        <w:rPr>
          <w:szCs w:val="28"/>
        </w:rPr>
      </w:pPr>
      <w:r w:rsidRPr="00BE2F2B">
        <w:rPr>
          <w:b/>
          <w:szCs w:val="28"/>
        </w:rPr>
        <w:t>Проверил:</w:t>
      </w:r>
      <w:r w:rsidRPr="00BE2F2B">
        <w:rPr>
          <w:szCs w:val="28"/>
        </w:rPr>
        <w:t xml:space="preserve"> преподаватель </w:t>
      </w:r>
    </w:p>
    <w:p w14:paraId="792F2833" w14:textId="77777777" w:rsidR="008717AB" w:rsidRPr="00BE2F2B" w:rsidRDefault="008717AB" w:rsidP="00D16F8A">
      <w:pPr>
        <w:ind w:firstLine="4395"/>
        <w:rPr>
          <w:szCs w:val="28"/>
        </w:rPr>
      </w:pPr>
      <w:r w:rsidRPr="00BE2F2B">
        <w:rPr>
          <w:szCs w:val="28"/>
        </w:rPr>
        <w:t>Вишнякова Н.В.</w:t>
      </w:r>
    </w:p>
    <w:p w14:paraId="5066957E" w14:textId="77777777" w:rsidR="008717AB" w:rsidRPr="00BE2F2B" w:rsidRDefault="008717AB" w:rsidP="00D16F8A">
      <w:pPr>
        <w:rPr>
          <w:szCs w:val="28"/>
        </w:rPr>
      </w:pPr>
    </w:p>
    <w:p w14:paraId="0A81D01A" w14:textId="77777777" w:rsidR="008717AB" w:rsidRPr="00BE2F2B" w:rsidRDefault="008717AB" w:rsidP="00D16F8A">
      <w:pPr>
        <w:rPr>
          <w:szCs w:val="28"/>
        </w:rPr>
      </w:pPr>
    </w:p>
    <w:p w14:paraId="31193A4E" w14:textId="77777777" w:rsidR="008717AB" w:rsidRPr="00BE2F2B" w:rsidRDefault="008717AB" w:rsidP="00D16F8A">
      <w:pPr>
        <w:jc w:val="center"/>
        <w:rPr>
          <w:szCs w:val="28"/>
        </w:rPr>
      </w:pPr>
    </w:p>
    <w:p w14:paraId="2FDE9967" w14:textId="77777777" w:rsidR="008717AB" w:rsidRPr="00110533" w:rsidRDefault="008717AB" w:rsidP="00D16F8A">
      <w:pPr>
        <w:jc w:val="center"/>
        <w:rPr>
          <w:szCs w:val="28"/>
        </w:rPr>
      </w:pPr>
    </w:p>
    <w:p w14:paraId="09AFE0CF" w14:textId="77777777" w:rsidR="008717AB" w:rsidRPr="00110533" w:rsidRDefault="008717AB" w:rsidP="00D16F8A">
      <w:pPr>
        <w:jc w:val="center"/>
        <w:rPr>
          <w:szCs w:val="28"/>
        </w:rPr>
      </w:pPr>
    </w:p>
    <w:p w14:paraId="3B501740" w14:textId="77777777" w:rsidR="008717AB" w:rsidRPr="00BE2F2B" w:rsidRDefault="008717AB" w:rsidP="00D16F8A">
      <w:pPr>
        <w:jc w:val="center"/>
        <w:rPr>
          <w:szCs w:val="28"/>
        </w:rPr>
      </w:pPr>
    </w:p>
    <w:p w14:paraId="0A98D8FB" w14:textId="04C82FDC" w:rsidR="008717AB" w:rsidRPr="0076337B" w:rsidRDefault="007D5071" w:rsidP="00D16F8A">
      <w:pPr>
        <w:jc w:val="center"/>
        <w:rPr>
          <w:szCs w:val="28"/>
          <w:lang w:val="en-US"/>
        </w:rPr>
      </w:pPr>
      <w:r>
        <w:rPr>
          <w:szCs w:val="28"/>
        </w:rPr>
        <w:t>Ирбит, 202</w:t>
      </w:r>
      <w:r w:rsidR="0076337B">
        <w:rPr>
          <w:szCs w:val="28"/>
          <w:lang w:val="en-US"/>
        </w:rPr>
        <w:t>3</w:t>
      </w:r>
    </w:p>
    <w:p w14:paraId="24C8C9C9" w14:textId="77777777" w:rsidR="008717AB" w:rsidRDefault="008717AB" w:rsidP="00BE2F2B">
      <w:pPr>
        <w:jc w:val="center"/>
        <w:rPr>
          <w:b/>
          <w:sz w:val="36"/>
        </w:rPr>
      </w:pPr>
      <w:bookmarkStart w:id="3" w:name="_Toc34037470"/>
      <w:r w:rsidRPr="00BE2F2B">
        <w:rPr>
          <w:b/>
          <w:sz w:val="36"/>
        </w:rPr>
        <w:lastRenderedPageBreak/>
        <w:t>Содержание</w:t>
      </w:r>
      <w:bookmarkEnd w:id="3"/>
    </w:p>
    <w:p w14:paraId="45F1EB20" w14:textId="77777777" w:rsidR="008717AB" w:rsidRPr="00BE2F2B" w:rsidRDefault="008717AB" w:rsidP="00BE2F2B">
      <w:pPr>
        <w:jc w:val="center"/>
        <w:rPr>
          <w:b/>
          <w:sz w:val="36"/>
        </w:rPr>
      </w:pPr>
    </w:p>
    <w:p w14:paraId="69EE2957" w14:textId="3259F1D4" w:rsidR="0032145B" w:rsidRPr="00A7417C" w:rsidRDefault="008717A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7212345" w:history="1">
        <w:r w:rsidR="0032145B" w:rsidRPr="00423087">
          <w:rPr>
            <w:rStyle w:val="aa"/>
            <w:noProof/>
          </w:rPr>
          <w:t>Введение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_Toc127212345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3</w:t>
        </w:r>
        <w:r w:rsidR="0032145B">
          <w:rPr>
            <w:noProof/>
            <w:webHidden/>
          </w:rPr>
          <w:fldChar w:fldCharType="end"/>
        </w:r>
      </w:hyperlink>
    </w:p>
    <w:p w14:paraId="70B4EC8F" w14:textId="0F0984DF" w:rsidR="0032145B" w:rsidRPr="00A7417C" w:rsidRDefault="00E97019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46" w:history="1">
        <w:r w:rsidR="0032145B" w:rsidRPr="00423087">
          <w:rPr>
            <w:rStyle w:val="aa"/>
            <w:noProof/>
          </w:rPr>
          <w:t>1. Постановка задачи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_Toc127212346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4</w:t>
        </w:r>
        <w:r w:rsidR="0032145B">
          <w:rPr>
            <w:noProof/>
            <w:webHidden/>
          </w:rPr>
          <w:fldChar w:fldCharType="end"/>
        </w:r>
      </w:hyperlink>
    </w:p>
    <w:p w14:paraId="67E410C0" w14:textId="2AEB957D" w:rsidR="0032145B" w:rsidRPr="00A7417C" w:rsidRDefault="00E97019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47" w:history="1">
        <w:r w:rsidR="0032145B" w:rsidRPr="00423087">
          <w:rPr>
            <w:rStyle w:val="aa"/>
            <w:noProof/>
          </w:rPr>
          <w:t>2. Концептуальная модель базы данных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_Toc127212347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5</w:t>
        </w:r>
        <w:r w:rsidR="0032145B">
          <w:rPr>
            <w:noProof/>
            <w:webHidden/>
          </w:rPr>
          <w:fldChar w:fldCharType="end"/>
        </w:r>
      </w:hyperlink>
    </w:p>
    <w:p w14:paraId="336377AF" w14:textId="5075478C" w:rsidR="0032145B" w:rsidRPr="00A7417C" w:rsidRDefault="00E97019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48" w:history="1">
        <w:r w:rsidR="0032145B" w:rsidRPr="00423087">
          <w:rPr>
            <w:rStyle w:val="aa"/>
            <w:noProof/>
          </w:rPr>
          <w:t>3. Логическая модель базы данных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_Toc127212348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5</w:t>
        </w:r>
        <w:r w:rsidR="0032145B">
          <w:rPr>
            <w:noProof/>
            <w:webHidden/>
          </w:rPr>
          <w:fldChar w:fldCharType="end"/>
        </w:r>
      </w:hyperlink>
    </w:p>
    <w:p w14:paraId="09F33790" w14:textId="44356314" w:rsidR="0032145B" w:rsidRPr="00A7417C" w:rsidRDefault="00E97019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49" w:history="1">
        <w:r w:rsidR="0032145B" w:rsidRPr="00423087">
          <w:rPr>
            <w:rStyle w:val="aa"/>
            <w:noProof/>
          </w:rPr>
          <w:t>4. Разработка физической модели базы данных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_Toc127212349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6</w:t>
        </w:r>
        <w:r w:rsidR="0032145B">
          <w:rPr>
            <w:noProof/>
            <w:webHidden/>
          </w:rPr>
          <w:fldChar w:fldCharType="end"/>
        </w:r>
      </w:hyperlink>
    </w:p>
    <w:p w14:paraId="52A751A0" w14:textId="24E68C21" w:rsidR="0032145B" w:rsidRPr="00A7417C" w:rsidRDefault="00E97019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50" w:history="1">
        <w:r w:rsidR="0032145B" w:rsidRPr="00423087">
          <w:rPr>
            <w:rStyle w:val="aa"/>
            <w:noProof/>
            <w:lang w:val="en-US"/>
          </w:rPr>
          <w:t>5</w:t>
        </w:r>
        <w:r w:rsidR="0032145B" w:rsidRPr="00423087">
          <w:rPr>
            <w:rStyle w:val="aa"/>
            <w:noProof/>
          </w:rPr>
          <w:t>. Разработка</w:t>
        </w:r>
        <w:r w:rsidR="0032145B" w:rsidRPr="00423087">
          <w:rPr>
            <w:rStyle w:val="aa"/>
            <w:noProof/>
            <w:lang w:val="en-US"/>
          </w:rPr>
          <w:t xml:space="preserve"> </w:t>
        </w:r>
        <w:r w:rsidR="0032145B" w:rsidRPr="00423087">
          <w:rPr>
            <w:rStyle w:val="aa"/>
            <w:noProof/>
          </w:rPr>
          <w:t>интерфейса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_Toc127212350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7</w:t>
        </w:r>
        <w:r w:rsidR="0032145B">
          <w:rPr>
            <w:noProof/>
            <w:webHidden/>
          </w:rPr>
          <w:fldChar w:fldCharType="end"/>
        </w:r>
      </w:hyperlink>
    </w:p>
    <w:p w14:paraId="77F33772" w14:textId="22A63856" w:rsidR="0032145B" w:rsidRPr="00A7417C" w:rsidRDefault="00E97019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51" w:history="1">
        <w:r w:rsidR="0032145B" w:rsidRPr="00423087">
          <w:rPr>
            <w:rStyle w:val="aa"/>
            <w:noProof/>
          </w:rPr>
          <w:t>Заключение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_Toc127212351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8</w:t>
        </w:r>
        <w:r w:rsidR="0032145B">
          <w:rPr>
            <w:noProof/>
            <w:webHidden/>
          </w:rPr>
          <w:fldChar w:fldCharType="end"/>
        </w:r>
      </w:hyperlink>
    </w:p>
    <w:p w14:paraId="48A305D4" w14:textId="5C3DC74B" w:rsidR="0032145B" w:rsidRPr="00A7417C" w:rsidRDefault="00E97019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52" w:history="1">
        <w:r w:rsidR="0032145B" w:rsidRPr="00423087">
          <w:rPr>
            <w:rStyle w:val="aa"/>
            <w:noProof/>
          </w:rPr>
          <w:t>Приложение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_Toc127212352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9</w:t>
        </w:r>
        <w:r w:rsidR="0032145B">
          <w:rPr>
            <w:noProof/>
            <w:webHidden/>
          </w:rPr>
          <w:fldChar w:fldCharType="end"/>
        </w:r>
      </w:hyperlink>
    </w:p>
    <w:p w14:paraId="312361C5" w14:textId="09C19229" w:rsidR="0032145B" w:rsidRPr="00A7417C" w:rsidRDefault="00E97019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53" w:history="1">
        <w:r w:rsidR="0032145B" w:rsidRPr="00423087">
          <w:rPr>
            <w:rStyle w:val="aa"/>
            <w:noProof/>
          </w:rPr>
          <w:t>Приложение 1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_Toc127212353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9</w:t>
        </w:r>
        <w:r w:rsidR="0032145B">
          <w:rPr>
            <w:noProof/>
            <w:webHidden/>
          </w:rPr>
          <w:fldChar w:fldCharType="end"/>
        </w:r>
      </w:hyperlink>
    </w:p>
    <w:p w14:paraId="356A8E8B" w14:textId="6E53D562" w:rsidR="0032145B" w:rsidRPr="00A7417C" w:rsidRDefault="00E97019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7212354" w:history="1">
        <w:r w:rsidR="0032145B" w:rsidRPr="00423087">
          <w:rPr>
            <w:rStyle w:val="aa"/>
            <w:noProof/>
          </w:rPr>
          <w:t>Список использованной литературы</w:t>
        </w:r>
        <w:r w:rsidR="0032145B">
          <w:rPr>
            <w:noProof/>
            <w:webHidden/>
          </w:rPr>
          <w:tab/>
        </w:r>
        <w:r w:rsidR="0032145B">
          <w:rPr>
            <w:noProof/>
            <w:webHidden/>
          </w:rPr>
          <w:fldChar w:fldCharType="begin"/>
        </w:r>
        <w:r w:rsidR="0032145B">
          <w:rPr>
            <w:noProof/>
            <w:webHidden/>
          </w:rPr>
          <w:instrText xml:space="preserve"> PAGEREF _Toc127212354 \h </w:instrText>
        </w:r>
        <w:r w:rsidR="0032145B">
          <w:rPr>
            <w:noProof/>
            <w:webHidden/>
          </w:rPr>
        </w:r>
        <w:r w:rsidR="0032145B">
          <w:rPr>
            <w:noProof/>
            <w:webHidden/>
          </w:rPr>
          <w:fldChar w:fldCharType="separate"/>
        </w:r>
        <w:r w:rsidR="0032145B">
          <w:rPr>
            <w:noProof/>
            <w:webHidden/>
          </w:rPr>
          <w:t>9</w:t>
        </w:r>
        <w:r w:rsidR="0032145B">
          <w:rPr>
            <w:noProof/>
            <w:webHidden/>
          </w:rPr>
          <w:fldChar w:fldCharType="end"/>
        </w:r>
      </w:hyperlink>
    </w:p>
    <w:p w14:paraId="1CDCEFBA" w14:textId="53EB4B61" w:rsidR="008717AB" w:rsidRDefault="008717AB">
      <w:r>
        <w:fldChar w:fldCharType="end"/>
      </w:r>
    </w:p>
    <w:p w14:paraId="62E56CA3" w14:textId="77777777" w:rsidR="008717AB" w:rsidRDefault="008717AB">
      <w:r>
        <w:br w:type="page"/>
      </w:r>
    </w:p>
    <w:p w14:paraId="1685A0A7" w14:textId="77777777" w:rsidR="008717AB" w:rsidRDefault="008717AB" w:rsidP="00746BF9">
      <w:pPr>
        <w:pStyle w:val="1"/>
      </w:pPr>
      <w:bookmarkStart w:id="4" w:name="_Toc127212345"/>
      <w:r>
        <w:t>Введение</w:t>
      </w:r>
      <w:bookmarkEnd w:id="4"/>
    </w:p>
    <w:p w14:paraId="4A812BAD" w14:textId="3D96F70A" w:rsidR="008717AB" w:rsidRPr="00695BF0" w:rsidRDefault="003F30A3" w:rsidP="00C52AE3">
      <w:pPr>
        <w:ind w:firstLine="709"/>
        <w:jc w:val="both"/>
        <w:rPr>
          <w:bCs/>
          <w:szCs w:val="28"/>
          <w:shd w:val="clear" w:color="auto" w:fill="FFFFFF"/>
        </w:rPr>
      </w:pPr>
      <w:r w:rsidRPr="00695BF0">
        <w:rPr>
          <w:bCs/>
          <w:szCs w:val="28"/>
          <w:shd w:val="clear" w:color="auto" w:fill="FFFFFF"/>
        </w:rPr>
        <w:t>Телеканалы имеют множество бизнес-задач, которые должны быть решены для успешной работы. Эти задачи включают в себя различные аспекты бизнеса, включая управление процессами, управление персоналом, анализ данных и т. д. Для решения этих задач необходимо разработать соответствующий программный комплекс. Основными целями разработки такого комплекса являются автоматизация бизнес-процессов, повышение эффективности и производительности бизнеса, упрощение управления бизнесом и улучшение предоставления услуг.</w:t>
      </w:r>
    </w:p>
    <w:p w14:paraId="6390063C" w14:textId="77777777" w:rsidR="00695BF0" w:rsidRDefault="00695BF0" w:rsidP="00C52AE3">
      <w:pPr>
        <w:ind w:firstLine="709"/>
        <w:jc w:val="both"/>
        <w:rPr>
          <w:color w:val="222222"/>
          <w:szCs w:val="28"/>
          <w:shd w:val="clear" w:color="auto" w:fill="FFFFFF"/>
        </w:rPr>
      </w:pPr>
    </w:p>
    <w:p w14:paraId="1A81CD03" w14:textId="01C336B7" w:rsidR="008717AB" w:rsidRDefault="005A21E2" w:rsidP="00C52AE3">
      <w:pPr>
        <w:ind w:firstLine="709"/>
        <w:jc w:val="both"/>
        <w:rPr>
          <w:szCs w:val="28"/>
        </w:rPr>
      </w:pPr>
      <w:r w:rsidRPr="005A21E2">
        <w:rPr>
          <w:szCs w:val="28"/>
        </w:rPr>
        <w:t xml:space="preserve">Создание программного комплекса для решения бизнес-задач телеканала актуально и необходимо для решения многих проблем. Так, </w:t>
      </w:r>
      <w:r w:rsidR="008312BE">
        <w:rPr>
          <w:szCs w:val="28"/>
        </w:rPr>
        <w:t xml:space="preserve">он </w:t>
      </w:r>
      <w:r w:rsidRPr="005A21E2">
        <w:rPr>
          <w:szCs w:val="28"/>
        </w:rPr>
        <w:t xml:space="preserve">поможет </w:t>
      </w:r>
      <w:r w:rsidR="008312BE">
        <w:rPr>
          <w:szCs w:val="28"/>
        </w:rPr>
        <w:t>повысить</w:t>
      </w:r>
      <w:r w:rsidRPr="005A21E2">
        <w:rPr>
          <w:szCs w:val="28"/>
        </w:rPr>
        <w:t xml:space="preserve"> эффективность работы телеканала, а также позволит автоматизировать многие процессы. Кроме того, программный комплекс улучшит аналитические возможности телеканала, что поможет в принятии правильных решений и повышении эффективности бизнес-</w:t>
      </w:r>
      <w:r w:rsidR="003F30A3" w:rsidRPr="005A21E2">
        <w:rPr>
          <w:szCs w:val="28"/>
        </w:rPr>
        <w:t>процессов.</w:t>
      </w:r>
    </w:p>
    <w:p w14:paraId="00A2B1A1" w14:textId="77777777" w:rsidR="008717AB" w:rsidRDefault="008717AB" w:rsidP="00C52AE3">
      <w:pPr>
        <w:ind w:firstLine="709"/>
        <w:jc w:val="both"/>
        <w:rPr>
          <w:szCs w:val="28"/>
        </w:rPr>
      </w:pPr>
    </w:p>
    <w:p w14:paraId="5D31E0F9" w14:textId="2A6864FB" w:rsidR="00957A1B" w:rsidRPr="007146A1" w:rsidRDefault="008717AB" w:rsidP="00C52AE3">
      <w:pPr>
        <w:ind w:firstLine="709"/>
        <w:jc w:val="both"/>
        <w:rPr>
          <w:szCs w:val="28"/>
        </w:rPr>
      </w:pPr>
      <w:r w:rsidRPr="008F394F">
        <w:rPr>
          <w:b/>
          <w:bCs/>
          <w:szCs w:val="28"/>
        </w:rPr>
        <w:t>Цель курсовой работы</w:t>
      </w:r>
      <w:r>
        <w:rPr>
          <w:szCs w:val="28"/>
        </w:rPr>
        <w:t xml:space="preserve"> </w:t>
      </w:r>
      <w:r w:rsidR="00352710">
        <w:rPr>
          <w:szCs w:val="28"/>
        </w:rPr>
        <w:t>–</w:t>
      </w:r>
      <w:r>
        <w:rPr>
          <w:szCs w:val="28"/>
        </w:rPr>
        <w:t xml:space="preserve"> </w:t>
      </w:r>
      <w:r w:rsidR="00352710">
        <w:rPr>
          <w:szCs w:val="28"/>
        </w:rPr>
        <w:t>Проектирование, р</w:t>
      </w:r>
      <w:r w:rsidR="00957A1B" w:rsidRPr="00957A1B">
        <w:rPr>
          <w:szCs w:val="28"/>
        </w:rPr>
        <w:t>азработка</w:t>
      </w:r>
      <w:r w:rsidR="00352710">
        <w:rPr>
          <w:szCs w:val="28"/>
        </w:rPr>
        <w:t>, тестирование и внедрение</w:t>
      </w:r>
      <w:r w:rsidR="00957A1B" w:rsidRPr="00957A1B">
        <w:rPr>
          <w:szCs w:val="28"/>
        </w:rPr>
        <w:t xml:space="preserve"> программного комплекса "Фабрика новостей" </w:t>
      </w:r>
      <w:r w:rsidR="00352710">
        <w:rPr>
          <w:szCs w:val="28"/>
        </w:rPr>
        <w:t>с помо</w:t>
      </w:r>
      <w:r w:rsidR="0028447C">
        <w:rPr>
          <w:szCs w:val="28"/>
        </w:rPr>
        <w:t>щь</w:t>
      </w:r>
      <w:r w:rsidR="007146A1">
        <w:rPr>
          <w:szCs w:val="28"/>
        </w:rPr>
        <w:t>ю</w:t>
      </w:r>
      <w:r w:rsidR="0028447C">
        <w:rPr>
          <w:szCs w:val="28"/>
        </w:rPr>
        <w:t xml:space="preserve"> </w:t>
      </w:r>
      <w:r w:rsidR="0028447C">
        <w:rPr>
          <w:szCs w:val="28"/>
          <w:lang w:val="en-US"/>
        </w:rPr>
        <w:t>WPF</w:t>
      </w:r>
      <w:r w:rsidR="007146A1">
        <w:rPr>
          <w:szCs w:val="28"/>
        </w:rPr>
        <w:t xml:space="preserve"> и </w:t>
      </w:r>
      <w:r w:rsidR="007146A1">
        <w:rPr>
          <w:szCs w:val="28"/>
          <w:lang w:val="en-US"/>
        </w:rPr>
        <w:t>MongoDB</w:t>
      </w:r>
      <w:r w:rsidR="007146A1">
        <w:rPr>
          <w:szCs w:val="28"/>
        </w:rPr>
        <w:t>.</w:t>
      </w:r>
    </w:p>
    <w:p w14:paraId="17CA9260" w14:textId="77777777" w:rsidR="008717AB" w:rsidRDefault="008717AB" w:rsidP="00C52AE3">
      <w:pPr>
        <w:ind w:firstLine="709"/>
        <w:jc w:val="both"/>
        <w:rPr>
          <w:szCs w:val="28"/>
        </w:rPr>
      </w:pPr>
    </w:p>
    <w:p w14:paraId="515E2DD6" w14:textId="77777777" w:rsidR="008717AB" w:rsidRDefault="008717AB" w:rsidP="00C52AE3">
      <w:pPr>
        <w:ind w:firstLine="709"/>
        <w:jc w:val="both"/>
        <w:rPr>
          <w:szCs w:val="28"/>
        </w:rPr>
      </w:pPr>
      <w:r w:rsidRPr="008F394F">
        <w:rPr>
          <w:b/>
          <w:bCs/>
          <w:szCs w:val="28"/>
        </w:rPr>
        <w:t>Задачи курсовой работы</w:t>
      </w:r>
      <w:r>
        <w:rPr>
          <w:szCs w:val="28"/>
        </w:rPr>
        <w:t>:</w:t>
      </w:r>
    </w:p>
    <w:p w14:paraId="25115717" w14:textId="135FFC9A" w:rsidR="008717AB" w:rsidRDefault="00B44EF8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 w:rsidRPr="00B44EF8">
        <w:rPr>
          <w:szCs w:val="28"/>
        </w:rPr>
        <w:t xml:space="preserve">Анализ </w:t>
      </w:r>
      <w:r>
        <w:rPr>
          <w:szCs w:val="28"/>
        </w:rPr>
        <w:t>сформировавшихся бизнес-процессов в</w:t>
      </w:r>
      <w:r w:rsidRPr="00B44EF8">
        <w:rPr>
          <w:szCs w:val="28"/>
        </w:rPr>
        <w:t xml:space="preserve"> редакции телеканала</w:t>
      </w:r>
      <w:r w:rsidR="008717AB" w:rsidRPr="00976AAD">
        <w:rPr>
          <w:szCs w:val="28"/>
        </w:rPr>
        <w:t>;</w:t>
      </w:r>
    </w:p>
    <w:p w14:paraId="2546D9DC" w14:textId="4BCB48D2" w:rsidR="008717AB" w:rsidRDefault="00B44EF8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 w:rsidRPr="00B44EF8">
        <w:rPr>
          <w:szCs w:val="28"/>
        </w:rPr>
        <w:t xml:space="preserve">Проектирование архитектуры программного комплекса </w:t>
      </w:r>
      <w:r w:rsidR="0029016F">
        <w:rPr>
          <w:szCs w:val="28"/>
        </w:rPr>
        <w:t>«</w:t>
      </w:r>
      <w:r w:rsidRPr="00B44EF8">
        <w:rPr>
          <w:szCs w:val="28"/>
        </w:rPr>
        <w:t>Фабрика новостей</w:t>
      </w:r>
      <w:r>
        <w:rPr>
          <w:szCs w:val="28"/>
        </w:rPr>
        <w:t>»</w:t>
      </w:r>
      <w:r w:rsidR="008717AB" w:rsidRPr="00976AAD">
        <w:rPr>
          <w:szCs w:val="28"/>
        </w:rPr>
        <w:t>;</w:t>
      </w:r>
    </w:p>
    <w:p w14:paraId="4890DC66" w14:textId="77777777" w:rsidR="0029016F" w:rsidRDefault="0029016F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 w:rsidRPr="0029016F">
        <w:rPr>
          <w:szCs w:val="28"/>
        </w:rPr>
        <w:t>Разработка базы данных для хранения информации о процессах редакции телеканала</w:t>
      </w:r>
      <w:r>
        <w:rPr>
          <w:szCs w:val="28"/>
        </w:rPr>
        <w:t>;</w:t>
      </w:r>
    </w:p>
    <w:p w14:paraId="3E885C98" w14:textId="3D884C0C" w:rsidR="008717AB" w:rsidRDefault="0029016F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 w:rsidRPr="0029016F">
        <w:rPr>
          <w:szCs w:val="28"/>
        </w:rPr>
        <w:t>Разработка интерфейса пользователя для программного комплекса "Фабрика новостей"</w:t>
      </w:r>
      <w:r w:rsidR="008717AB" w:rsidRPr="00976AAD">
        <w:rPr>
          <w:szCs w:val="28"/>
        </w:rPr>
        <w:t>;</w:t>
      </w:r>
    </w:p>
    <w:p w14:paraId="10550B7D" w14:textId="1D8E0D7D" w:rsidR="008717AB" w:rsidRDefault="0029016F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 w:rsidRPr="0029016F">
        <w:rPr>
          <w:szCs w:val="28"/>
        </w:rPr>
        <w:t>Тестирование</w:t>
      </w:r>
      <w:r>
        <w:rPr>
          <w:szCs w:val="28"/>
        </w:rPr>
        <w:t xml:space="preserve"> и отладка</w:t>
      </w:r>
      <w:r w:rsidRPr="0029016F">
        <w:rPr>
          <w:szCs w:val="28"/>
        </w:rPr>
        <w:t xml:space="preserve"> программного комплекса</w:t>
      </w:r>
      <w:r w:rsidR="008717AB" w:rsidRPr="00976AAD">
        <w:rPr>
          <w:szCs w:val="28"/>
        </w:rPr>
        <w:t>;</w:t>
      </w:r>
    </w:p>
    <w:p w14:paraId="29A66CD7" w14:textId="77777777" w:rsidR="008717AB" w:rsidRPr="003D4A23" w:rsidRDefault="008717AB" w:rsidP="00C52AE3">
      <w:pPr>
        <w:pStyle w:val="14"/>
        <w:numPr>
          <w:ilvl w:val="0"/>
          <w:numId w:val="26"/>
        </w:numPr>
        <w:jc w:val="both"/>
        <w:rPr>
          <w:szCs w:val="28"/>
        </w:rPr>
      </w:pPr>
      <w:r>
        <w:rPr>
          <w:szCs w:val="28"/>
        </w:rPr>
        <w:t>Оформить документацию к программному продукту.</w:t>
      </w:r>
    </w:p>
    <w:p w14:paraId="70AA30F2" w14:textId="77777777" w:rsidR="008717AB" w:rsidRPr="00803A27" w:rsidRDefault="008717AB" w:rsidP="004646D5">
      <w:pPr>
        <w:ind w:firstLine="709"/>
        <w:rPr>
          <w:szCs w:val="28"/>
        </w:rPr>
      </w:pPr>
      <w:r w:rsidRPr="004646D5">
        <w:rPr>
          <w:szCs w:val="28"/>
        </w:rPr>
        <w:br w:type="page"/>
      </w:r>
    </w:p>
    <w:p w14:paraId="4C24A0A2" w14:textId="77777777" w:rsidR="008717AB" w:rsidRPr="002A7FBE" w:rsidRDefault="008717AB" w:rsidP="002A7FBE">
      <w:pPr>
        <w:pStyle w:val="1"/>
        <w:rPr>
          <w:color w:val="000000"/>
        </w:rPr>
      </w:pPr>
      <w:bookmarkStart w:id="5" w:name="_Toc127212346"/>
      <w:r>
        <w:t>1. Постановка задачи</w:t>
      </w:r>
      <w:bookmarkEnd w:id="5"/>
    </w:p>
    <w:p w14:paraId="34335645" w14:textId="77777777" w:rsidR="008717AB" w:rsidRPr="005A21E2" w:rsidRDefault="008717AB" w:rsidP="00C52AE3">
      <w:pPr>
        <w:jc w:val="both"/>
        <w:rPr>
          <w:color w:val="FF0000"/>
        </w:rPr>
      </w:pPr>
      <w:r w:rsidRPr="005A21E2">
        <w:rPr>
          <w:color w:val="FF0000"/>
        </w:rPr>
        <w:t>Основные задачи, которые должна решать информационная система:</w:t>
      </w:r>
    </w:p>
    <w:p w14:paraId="308172BA" w14:textId="77777777" w:rsidR="008717AB" w:rsidRPr="005A21E2" w:rsidRDefault="008717AB" w:rsidP="00C52AE3">
      <w:pPr>
        <w:spacing w:before="120"/>
        <w:jc w:val="both"/>
        <w:rPr>
          <w:color w:val="FF0000"/>
        </w:rPr>
      </w:pPr>
      <w:r w:rsidRPr="005A21E2">
        <w:rPr>
          <w:b/>
          <w:bCs/>
          <w:color w:val="FF0000"/>
        </w:rPr>
        <w:t>хранить данные о спортсменах:</w:t>
      </w:r>
    </w:p>
    <w:p w14:paraId="711B255B" w14:textId="77777777" w:rsidR="008717AB" w:rsidRPr="005A21E2" w:rsidRDefault="008717AB" w:rsidP="00C52AE3">
      <w:pPr>
        <w:numPr>
          <w:ilvl w:val="0"/>
          <w:numId w:val="19"/>
        </w:numPr>
        <w:jc w:val="both"/>
        <w:rPr>
          <w:color w:val="FF0000"/>
        </w:rPr>
      </w:pPr>
      <w:r w:rsidRPr="005A21E2">
        <w:rPr>
          <w:color w:val="FF0000"/>
        </w:rPr>
        <w:t>Фамилия</w:t>
      </w:r>
    </w:p>
    <w:p w14:paraId="39750174" w14:textId="77777777" w:rsidR="008717AB" w:rsidRPr="005A21E2" w:rsidRDefault="008717AB" w:rsidP="00C52AE3">
      <w:pPr>
        <w:numPr>
          <w:ilvl w:val="0"/>
          <w:numId w:val="19"/>
        </w:numPr>
        <w:jc w:val="both"/>
        <w:rPr>
          <w:color w:val="FF0000"/>
        </w:rPr>
      </w:pPr>
      <w:r w:rsidRPr="005A21E2">
        <w:rPr>
          <w:color w:val="FF0000"/>
        </w:rPr>
        <w:t>Имя</w:t>
      </w:r>
    </w:p>
    <w:p w14:paraId="58C5A079" w14:textId="77777777" w:rsidR="008717AB" w:rsidRPr="005A21E2" w:rsidRDefault="008717AB" w:rsidP="00C52AE3">
      <w:pPr>
        <w:numPr>
          <w:ilvl w:val="0"/>
          <w:numId w:val="19"/>
        </w:numPr>
        <w:jc w:val="both"/>
        <w:rPr>
          <w:color w:val="FF0000"/>
        </w:rPr>
      </w:pPr>
      <w:r w:rsidRPr="005A21E2">
        <w:rPr>
          <w:color w:val="FF0000"/>
        </w:rPr>
        <w:t>Отчество</w:t>
      </w:r>
    </w:p>
    <w:p w14:paraId="30AA19ED" w14:textId="77777777" w:rsidR="008717AB" w:rsidRPr="005A21E2" w:rsidRDefault="008717AB" w:rsidP="00C52AE3">
      <w:pPr>
        <w:numPr>
          <w:ilvl w:val="0"/>
          <w:numId w:val="19"/>
        </w:numPr>
        <w:jc w:val="both"/>
        <w:rPr>
          <w:color w:val="FF0000"/>
        </w:rPr>
      </w:pPr>
      <w:r w:rsidRPr="005A21E2">
        <w:rPr>
          <w:color w:val="FF0000"/>
        </w:rPr>
        <w:t>Дата рождения</w:t>
      </w:r>
    </w:p>
    <w:p w14:paraId="08B15605" w14:textId="77777777" w:rsidR="008717AB" w:rsidRPr="005A21E2" w:rsidRDefault="008717AB" w:rsidP="00C52AE3">
      <w:pPr>
        <w:numPr>
          <w:ilvl w:val="0"/>
          <w:numId w:val="19"/>
        </w:numPr>
        <w:jc w:val="both"/>
        <w:rPr>
          <w:color w:val="FF0000"/>
        </w:rPr>
      </w:pPr>
      <w:r w:rsidRPr="005A21E2">
        <w:rPr>
          <w:color w:val="FF0000"/>
        </w:rPr>
        <w:t>Пол</w:t>
      </w:r>
    </w:p>
    <w:p w14:paraId="163DA4C8" w14:textId="77777777" w:rsidR="008717AB" w:rsidRPr="005A21E2" w:rsidRDefault="008717AB" w:rsidP="00C52AE3">
      <w:pPr>
        <w:numPr>
          <w:ilvl w:val="0"/>
          <w:numId w:val="19"/>
        </w:numPr>
        <w:jc w:val="both"/>
        <w:rPr>
          <w:color w:val="FF0000"/>
        </w:rPr>
      </w:pPr>
      <w:r w:rsidRPr="005A21E2">
        <w:rPr>
          <w:color w:val="FF0000"/>
        </w:rPr>
        <w:t>Тренер</w:t>
      </w:r>
    </w:p>
    <w:p w14:paraId="55E75184" w14:textId="77777777" w:rsidR="008717AB" w:rsidRPr="005A21E2" w:rsidRDefault="008717AB" w:rsidP="00C52AE3">
      <w:pPr>
        <w:numPr>
          <w:ilvl w:val="0"/>
          <w:numId w:val="19"/>
        </w:numPr>
        <w:jc w:val="both"/>
        <w:rPr>
          <w:color w:val="FF0000"/>
        </w:rPr>
      </w:pPr>
      <w:r w:rsidRPr="005A21E2">
        <w:rPr>
          <w:color w:val="FF0000"/>
        </w:rPr>
        <w:t>Уровень мастерства: кандидат в мастера спорта (КМС), мастер спорта (МС), заслуженный мастер спорта (ЗМС)</w:t>
      </w:r>
    </w:p>
    <w:p w14:paraId="262F0C06" w14:textId="77777777" w:rsidR="008717AB" w:rsidRPr="005A21E2" w:rsidRDefault="008717AB" w:rsidP="00C52AE3">
      <w:pPr>
        <w:numPr>
          <w:ilvl w:val="0"/>
          <w:numId w:val="19"/>
        </w:numPr>
        <w:jc w:val="both"/>
        <w:rPr>
          <w:color w:val="FF0000"/>
        </w:rPr>
      </w:pPr>
      <w:r w:rsidRPr="005A21E2">
        <w:rPr>
          <w:color w:val="FF0000"/>
        </w:rPr>
        <w:t>Адрес</w:t>
      </w:r>
    </w:p>
    <w:p w14:paraId="75ECF833" w14:textId="77777777" w:rsidR="008717AB" w:rsidRPr="005A21E2" w:rsidRDefault="008717AB" w:rsidP="00C52AE3">
      <w:pPr>
        <w:numPr>
          <w:ilvl w:val="0"/>
          <w:numId w:val="19"/>
        </w:numPr>
        <w:jc w:val="both"/>
        <w:rPr>
          <w:color w:val="FF0000"/>
        </w:rPr>
      </w:pPr>
      <w:r w:rsidRPr="005A21E2">
        <w:rPr>
          <w:color w:val="FF0000"/>
        </w:rPr>
        <w:t>Телефон</w:t>
      </w:r>
    </w:p>
    <w:p w14:paraId="1EFABB4F" w14:textId="77777777" w:rsidR="008717AB" w:rsidRPr="005A21E2" w:rsidRDefault="008717AB" w:rsidP="00C52AE3">
      <w:pPr>
        <w:numPr>
          <w:ilvl w:val="0"/>
          <w:numId w:val="19"/>
        </w:numPr>
        <w:jc w:val="both"/>
        <w:rPr>
          <w:color w:val="FF0000"/>
        </w:rPr>
      </w:pPr>
      <w:r w:rsidRPr="005A21E2">
        <w:rPr>
          <w:color w:val="FF0000"/>
        </w:rPr>
        <w:t>Травмы (вид травмы, когда получена, когда излечена, фамилия врача).;</w:t>
      </w:r>
    </w:p>
    <w:p w14:paraId="13F08611" w14:textId="77777777" w:rsidR="008717AB" w:rsidRPr="005A21E2" w:rsidRDefault="008717AB" w:rsidP="00C52AE3">
      <w:pPr>
        <w:spacing w:before="120"/>
        <w:jc w:val="both"/>
        <w:rPr>
          <w:color w:val="FF0000"/>
        </w:rPr>
      </w:pPr>
      <w:r w:rsidRPr="005A21E2">
        <w:rPr>
          <w:b/>
          <w:bCs/>
          <w:color w:val="FF0000"/>
        </w:rPr>
        <w:t>хранить данные о тренерах:</w:t>
      </w:r>
    </w:p>
    <w:p w14:paraId="0D53EEC7" w14:textId="77777777" w:rsidR="008717AB" w:rsidRPr="005A21E2" w:rsidRDefault="008717AB" w:rsidP="00C52AE3">
      <w:pPr>
        <w:numPr>
          <w:ilvl w:val="0"/>
          <w:numId w:val="20"/>
        </w:numPr>
        <w:jc w:val="both"/>
        <w:rPr>
          <w:color w:val="FF0000"/>
        </w:rPr>
      </w:pPr>
      <w:r w:rsidRPr="005A21E2">
        <w:rPr>
          <w:color w:val="FF0000"/>
        </w:rPr>
        <w:t>Фамилия</w:t>
      </w:r>
    </w:p>
    <w:p w14:paraId="67FC0F66" w14:textId="77777777" w:rsidR="008717AB" w:rsidRPr="005A21E2" w:rsidRDefault="008717AB" w:rsidP="00C52AE3">
      <w:pPr>
        <w:numPr>
          <w:ilvl w:val="0"/>
          <w:numId w:val="20"/>
        </w:numPr>
        <w:jc w:val="both"/>
        <w:rPr>
          <w:color w:val="FF0000"/>
        </w:rPr>
      </w:pPr>
      <w:r w:rsidRPr="005A21E2">
        <w:rPr>
          <w:color w:val="FF0000"/>
        </w:rPr>
        <w:t>Имя</w:t>
      </w:r>
    </w:p>
    <w:p w14:paraId="4BE7A45B" w14:textId="77777777" w:rsidR="008717AB" w:rsidRPr="005A21E2" w:rsidRDefault="008717AB" w:rsidP="00C52AE3">
      <w:pPr>
        <w:numPr>
          <w:ilvl w:val="0"/>
          <w:numId w:val="20"/>
        </w:numPr>
        <w:jc w:val="both"/>
        <w:rPr>
          <w:color w:val="FF0000"/>
        </w:rPr>
      </w:pPr>
      <w:r w:rsidRPr="005A21E2">
        <w:rPr>
          <w:color w:val="FF0000"/>
        </w:rPr>
        <w:t>Отчество</w:t>
      </w:r>
    </w:p>
    <w:p w14:paraId="10990AE8" w14:textId="77777777" w:rsidR="008717AB" w:rsidRPr="005A21E2" w:rsidRDefault="008717AB" w:rsidP="00C52AE3">
      <w:pPr>
        <w:numPr>
          <w:ilvl w:val="0"/>
          <w:numId w:val="20"/>
        </w:numPr>
        <w:jc w:val="both"/>
        <w:rPr>
          <w:color w:val="FF0000"/>
        </w:rPr>
      </w:pPr>
      <w:r w:rsidRPr="005A21E2">
        <w:rPr>
          <w:color w:val="FF0000"/>
        </w:rPr>
        <w:t>Уровень мастерства</w:t>
      </w:r>
    </w:p>
    <w:p w14:paraId="5A442392" w14:textId="77777777" w:rsidR="008717AB" w:rsidRPr="005A21E2" w:rsidRDefault="008717AB" w:rsidP="00C52AE3">
      <w:pPr>
        <w:numPr>
          <w:ilvl w:val="0"/>
          <w:numId w:val="20"/>
        </w:numPr>
        <w:jc w:val="both"/>
        <w:rPr>
          <w:color w:val="FF0000"/>
        </w:rPr>
      </w:pPr>
      <w:r w:rsidRPr="005A21E2">
        <w:rPr>
          <w:color w:val="FF0000"/>
        </w:rPr>
        <w:t>Паспортные данные</w:t>
      </w:r>
    </w:p>
    <w:p w14:paraId="03158836" w14:textId="77777777" w:rsidR="008717AB" w:rsidRPr="005A21E2" w:rsidRDefault="008717AB" w:rsidP="00C52AE3">
      <w:pPr>
        <w:numPr>
          <w:ilvl w:val="0"/>
          <w:numId w:val="20"/>
        </w:numPr>
        <w:jc w:val="both"/>
        <w:rPr>
          <w:color w:val="FF0000"/>
        </w:rPr>
      </w:pPr>
      <w:r w:rsidRPr="005A21E2">
        <w:rPr>
          <w:color w:val="FF0000"/>
        </w:rPr>
        <w:t>Адрес</w:t>
      </w:r>
    </w:p>
    <w:p w14:paraId="6C172FDE" w14:textId="77777777" w:rsidR="008717AB" w:rsidRPr="005A21E2" w:rsidRDefault="008717AB" w:rsidP="00C52AE3">
      <w:pPr>
        <w:numPr>
          <w:ilvl w:val="0"/>
          <w:numId w:val="20"/>
        </w:numPr>
        <w:jc w:val="both"/>
        <w:rPr>
          <w:color w:val="FF0000"/>
        </w:rPr>
      </w:pPr>
      <w:r w:rsidRPr="005A21E2">
        <w:rPr>
          <w:color w:val="FF0000"/>
        </w:rPr>
        <w:t>Телефон.</w:t>
      </w:r>
    </w:p>
    <w:p w14:paraId="509456F4" w14:textId="77777777" w:rsidR="008717AB" w:rsidRPr="005A21E2" w:rsidRDefault="008717AB" w:rsidP="00C52AE3">
      <w:pPr>
        <w:spacing w:before="120"/>
        <w:jc w:val="both"/>
        <w:rPr>
          <w:color w:val="FF0000"/>
        </w:rPr>
      </w:pPr>
      <w:r w:rsidRPr="005A21E2">
        <w:rPr>
          <w:b/>
          <w:bCs/>
          <w:color w:val="FF0000"/>
        </w:rPr>
        <w:t>хранить данные о соревнованиях:</w:t>
      </w:r>
    </w:p>
    <w:p w14:paraId="65D8B06C" w14:textId="77777777" w:rsidR="008717AB" w:rsidRPr="005A21E2" w:rsidRDefault="008717AB" w:rsidP="00C52AE3">
      <w:pPr>
        <w:numPr>
          <w:ilvl w:val="0"/>
          <w:numId w:val="21"/>
        </w:numPr>
        <w:jc w:val="both"/>
        <w:rPr>
          <w:color w:val="FF0000"/>
        </w:rPr>
      </w:pPr>
      <w:r w:rsidRPr="005A21E2">
        <w:rPr>
          <w:color w:val="FF0000"/>
        </w:rPr>
        <w:t>Название</w:t>
      </w:r>
    </w:p>
    <w:p w14:paraId="44F4FAA6" w14:textId="77777777" w:rsidR="008717AB" w:rsidRPr="005A21E2" w:rsidRDefault="008717AB" w:rsidP="00C52AE3">
      <w:pPr>
        <w:numPr>
          <w:ilvl w:val="0"/>
          <w:numId w:val="21"/>
        </w:numPr>
        <w:jc w:val="both"/>
        <w:rPr>
          <w:color w:val="FF0000"/>
        </w:rPr>
      </w:pPr>
      <w:r w:rsidRPr="005A21E2">
        <w:rPr>
          <w:color w:val="FF0000"/>
        </w:rPr>
        <w:t>Дата начала</w:t>
      </w:r>
    </w:p>
    <w:p w14:paraId="05407CDD" w14:textId="77777777" w:rsidR="008717AB" w:rsidRPr="005A21E2" w:rsidRDefault="008717AB" w:rsidP="00C52AE3">
      <w:pPr>
        <w:numPr>
          <w:ilvl w:val="0"/>
          <w:numId w:val="21"/>
        </w:numPr>
        <w:jc w:val="both"/>
        <w:rPr>
          <w:color w:val="FF0000"/>
        </w:rPr>
      </w:pPr>
      <w:r w:rsidRPr="005A21E2">
        <w:rPr>
          <w:color w:val="FF0000"/>
        </w:rPr>
        <w:t>Дата окончания</w:t>
      </w:r>
    </w:p>
    <w:p w14:paraId="1602D380" w14:textId="77777777" w:rsidR="008717AB" w:rsidRPr="005A21E2" w:rsidRDefault="008717AB" w:rsidP="00C52AE3">
      <w:pPr>
        <w:numPr>
          <w:ilvl w:val="0"/>
          <w:numId w:val="21"/>
        </w:numPr>
        <w:jc w:val="both"/>
        <w:rPr>
          <w:color w:val="FF0000"/>
        </w:rPr>
      </w:pPr>
      <w:r w:rsidRPr="005A21E2">
        <w:rPr>
          <w:color w:val="FF0000"/>
        </w:rPr>
        <w:t>Место проведения</w:t>
      </w:r>
    </w:p>
    <w:p w14:paraId="0578853C" w14:textId="77777777" w:rsidR="008717AB" w:rsidRPr="005A21E2" w:rsidRDefault="008717AB" w:rsidP="00C52AE3">
      <w:pPr>
        <w:numPr>
          <w:ilvl w:val="0"/>
          <w:numId w:val="21"/>
        </w:numPr>
        <w:jc w:val="both"/>
        <w:rPr>
          <w:color w:val="FF0000"/>
        </w:rPr>
      </w:pPr>
      <w:r w:rsidRPr="005A21E2">
        <w:rPr>
          <w:color w:val="FF0000"/>
        </w:rPr>
        <w:t>Возрастные ограничения</w:t>
      </w:r>
    </w:p>
    <w:p w14:paraId="7B9BF6F5" w14:textId="77777777" w:rsidR="008717AB" w:rsidRPr="005A21E2" w:rsidRDefault="008717AB" w:rsidP="00C52AE3">
      <w:pPr>
        <w:numPr>
          <w:ilvl w:val="0"/>
          <w:numId w:val="21"/>
        </w:numPr>
        <w:jc w:val="both"/>
        <w:rPr>
          <w:color w:val="FF0000"/>
        </w:rPr>
      </w:pPr>
      <w:r w:rsidRPr="005A21E2">
        <w:rPr>
          <w:color w:val="FF0000"/>
        </w:rPr>
        <w:t>Организатор</w:t>
      </w:r>
    </w:p>
    <w:p w14:paraId="295DFCA2" w14:textId="77777777" w:rsidR="008717AB" w:rsidRPr="005A21E2" w:rsidRDefault="008717AB" w:rsidP="00C52AE3">
      <w:pPr>
        <w:numPr>
          <w:ilvl w:val="0"/>
          <w:numId w:val="21"/>
        </w:numPr>
        <w:jc w:val="both"/>
        <w:rPr>
          <w:color w:val="FF0000"/>
        </w:rPr>
      </w:pPr>
      <w:r w:rsidRPr="005A21E2">
        <w:rPr>
          <w:color w:val="FF0000"/>
        </w:rPr>
        <w:t>Результаты (участник, показанный результат, занятое место).</w:t>
      </w:r>
    </w:p>
    <w:p w14:paraId="15B18E6C" w14:textId="77777777" w:rsidR="008717AB" w:rsidRPr="005A21E2" w:rsidRDefault="008717AB" w:rsidP="00C52AE3">
      <w:pPr>
        <w:jc w:val="both"/>
        <w:rPr>
          <w:b/>
          <w:bCs/>
          <w:color w:val="FF0000"/>
        </w:rPr>
      </w:pPr>
      <w:r w:rsidRPr="005A21E2">
        <w:rPr>
          <w:b/>
          <w:bCs/>
          <w:color w:val="FF0000"/>
        </w:rPr>
        <w:t>- обеспечивать учёт травм, полученных спортсменами;</w:t>
      </w:r>
    </w:p>
    <w:p w14:paraId="57B18838" w14:textId="77777777" w:rsidR="008717AB" w:rsidRPr="005A21E2" w:rsidRDefault="008717AB" w:rsidP="00C52AE3">
      <w:pPr>
        <w:jc w:val="both"/>
        <w:rPr>
          <w:color w:val="FF0000"/>
        </w:rPr>
      </w:pPr>
      <w:r w:rsidRPr="005A21E2">
        <w:rPr>
          <w:color w:val="FF0000"/>
        </w:rPr>
        <w:t>- обеспечить учет уровня мастерства спортсменов (когда получено, номер удостоверения, скан удостоверения) кандидат в мастера спорта (КМС), мастер спорта (МС), заслуженный мастер спорта (ЗМС)</w:t>
      </w:r>
    </w:p>
    <w:p w14:paraId="50C3B505" w14:textId="77777777" w:rsidR="008717AB" w:rsidRPr="005A21E2" w:rsidRDefault="008717AB" w:rsidP="00C52AE3">
      <w:pPr>
        <w:jc w:val="both"/>
        <w:rPr>
          <w:color w:val="FF0000"/>
        </w:rPr>
      </w:pPr>
      <w:r w:rsidRPr="005A21E2">
        <w:rPr>
          <w:color w:val="FF0000"/>
        </w:rPr>
        <w:t>- обеспечивать учет у какого тренера в какой момент тренируется спортсмен.</w:t>
      </w:r>
    </w:p>
    <w:p w14:paraId="7F045123" w14:textId="77777777" w:rsidR="008717AB" w:rsidRPr="005A21E2" w:rsidRDefault="008717AB" w:rsidP="00C52AE3">
      <w:pPr>
        <w:jc w:val="both"/>
        <w:rPr>
          <w:color w:val="FF0000"/>
        </w:rPr>
      </w:pPr>
      <w:r w:rsidRPr="005A21E2">
        <w:rPr>
          <w:b/>
          <w:bCs/>
          <w:color w:val="FF0000"/>
        </w:rPr>
        <w:t>помогать в подборе возможных кандидатур на участие в соревнованиях (соответствующего возраста и без текущих травм).</w:t>
      </w:r>
    </w:p>
    <w:p w14:paraId="63A9A120" w14:textId="77777777" w:rsidR="008717AB" w:rsidRPr="005A21E2" w:rsidRDefault="008717AB" w:rsidP="00C52AE3">
      <w:pPr>
        <w:jc w:val="both"/>
        <w:rPr>
          <w:color w:val="FF0000"/>
        </w:rPr>
      </w:pPr>
      <w:r w:rsidRPr="005A21E2">
        <w:rPr>
          <w:color w:val="FF0000"/>
        </w:rPr>
        <w:t>Каждый спортсмен тренируется у одного тренера.</w:t>
      </w:r>
    </w:p>
    <w:p w14:paraId="7D973ABD" w14:textId="77777777" w:rsidR="008717AB" w:rsidRPr="005A21E2" w:rsidRDefault="008717AB" w:rsidP="00C52AE3">
      <w:pPr>
        <w:jc w:val="both"/>
        <w:rPr>
          <w:color w:val="FF0000"/>
        </w:rPr>
      </w:pPr>
      <w:r w:rsidRPr="005A21E2">
        <w:rPr>
          <w:color w:val="FF0000"/>
        </w:rPr>
        <w:t>Каждый тренер может тренировать несколько спортсменов.</w:t>
      </w:r>
    </w:p>
    <w:p w14:paraId="2DB55701" w14:textId="77777777" w:rsidR="008717AB" w:rsidRPr="005A21E2" w:rsidRDefault="008717AB" w:rsidP="00C52AE3">
      <w:pPr>
        <w:jc w:val="both"/>
        <w:rPr>
          <w:color w:val="FF0000"/>
        </w:rPr>
      </w:pPr>
      <w:r w:rsidRPr="005A21E2">
        <w:rPr>
          <w:color w:val="FF0000"/>
        </w:rPr>
        <w:t>Спортсмен может переходить от одного тренера к другому.</w:t>
      </w:r>
    </w:p>
    <w:p w14:paraId="20D77C09" w14:textId="77777777" w:rsidR="008717AB" w:rsidRPr="005A21E2" w:rsidRDefault="008717AB" w:rsidP="00C52AE3">
      <w:pPr>
        <w:jc w:val="both"/>
        <w:rPr>
          <w:color w:val="FF0000"/>
        </w:rPr>
      </w:pPr>
      <w:r w:rsidRPr="005A21E2">
        <w:rPr>
          <w:color w:val="FF0000"/>
        </w:rPr>
        <w:t xml:space="preserve"> каждом соревновании может участвовать несколько спортсменов.</w:t>
      </w:r>
    </w:p>
    <w:p w14:paraId="05BE215E" w14:textId="77777777" w:rsidR="008717AB" w:rsidRPr="005A21E2" w:rsidRDefault="008717AB" w:rsidP="00C52AE3">
      <w:pPr>
        <w:jc w:val="both"/>
        <w:rPr>
          <w:color w:val="FF0000"/>
        </w:rPr>
      </w:pPr>
      <w:r w:rsidRPr="005A21E2">
        <w:rPr>
          <w:color w:val="FF0000"/>
        </w:rPr>
        <w:t>Спортсмен может участвовать в нескольких соревнованиях.</w:t>
      </w:r>
    </w:p>
    <w:p w14:paraId="6A12BA2F" w14:textId="77777777" w:rsidR="008717AB" w:rsidRPr="00BD594C" w:rsidRDefault="008717AB" w:rsidP="00C52AE3">
      <w:pPr>
        <w:jc w:val="both"/>
        <w:rPr>
          <w:color w:val="000000"/>
        </w:rPr>
      </w:pPr>
      <w:r w:rsidRPr="00BD594C">
        <w:rPr>
          <w:b/>
          <w:bCs/>
          <w:color w:val="000000"/>
        </w:rPr>
        <w:lastRenderedPageBreak/>
        <w:t>Техническое Задание</w:t>
      </w:r>
    </w:p>
    <w:p w14:paraId="6B7D8F43" w14:textId="77777777" w:rsidR="008717AB" w:rsidRPr="00110533" w:rsidRDefault="008717AB" w:rsidP="00C52AE3">
      <w:pPr>
        <w:ind w:firstLine="709"/>
        <w:jc w:val="both"/>
      </w:pPr>
      <w:r w:rsidRPr="00BD594C">
        <w:rPr>
          <w:color w:val="000000"/>
        </w:rPr>
        <w:t>Спроектировать базу данных спортивного клуба.</w:t>
      </w:r>
    </w:p>
    <w:p w14:paraId="4AEDF6A6" w14:textId="43ECF3E8" w:rsidR="008717AB" w:rsidRDefault="008717AB" w:rsidP="00976AAD">
      <w:pPr>
        <w:pStyle w:val="1"/>
      </w:pPr>
      <w:bookmarkStart w:id="6" w:name="_Toc127212347"/>
      <w:r>
        <w:t>2. Концептуальная модель базы данных</w:t>
      </w:r>
      <w:bookmarkEnd w:id="6"/>
      <w:r>
        <w:t xml:space="preserve"> </w:t>
      </w:r>
      <w:r>
        <w:br/>
      </w:r>
    </w:p>
    <w:p w14:paraId="26AF4B98" w14:textId="035E0FBD" w:rsidR="008717AB" w:rsidRPr="00E53F29" w:rsidRDefault="008717AB" w:rsidP="00215427">
      <w:pPr>
        <w:pStyle w:val="1"/>
      </w:pPr>
      <w:bookmarkStart w:id="7" w:name="_Toc127212348"/>
      <w:r>
        <w:t>3. Логическая модель базы данных</w:t>
      </w:r>
      <w:bookmarkEnd w:id="7"/>
      <w:r>
        <w:t xml:space="preserve"> </w:t>
      </w:r>
    </w:p>
    <w:p w14:paraId="2DF3CB01" w14:textId="77777777" w:rsidR="008717AB" w:rsidRDefault="008717AB" w:rsidP="009F0CD8"/>
    <w:p w14:paraId="04954AEB" w14:textId="77777777" w:rsidR="008717AB" w:rsidRPr="00110533" w:rsidRDefault="008717AB" w:rsidP="00976AAD">
      <w:pPr>
        <w:ind w:left="-993"/>
        <w:jc w:val="center"/>
        <w:rPr>
          <w:sz w:val="24"/>
        </w:rPr>
      </w:pPr>
    </w:p>
    <w:p w14:paraId="6E67DD41" w14:textId="77777777" w:rsidR="008717AB" w:rsidRDefault="008717AB">
      <w:r>
        <w:br w:type="page"/>
      </w:r>
    </w:p>
    <w:p w14:paraId="1829E066" w14:textId="4A8E8280" w:rsidR="008717AB" w:rsidRPr="001B7778" w:rsidRDefault="008717AB" w:rsidP="00583E3A">
      <w:pPr>
        <w:pStyle w:val="1"/>
      </w:pPr>
      <w:bookmarkStart w:id="8" w:name="_Toc127212349"/>
      <w:r>
        <w:t>4. Разработка физической модели базы данных</w:t>
      </w:r>
      <w:bookmarkEnd w:id="8"/>
      <w:r>
        <w:t xml:space="preserve"> </w:t>
      </w:r>
    </w:p>
    <w:p w14:paraId="6887A184" w14:textId="77777777" w:rsidR="008717AB" w:rsidRDefault="008717AB">
      <w:pPr>
        <w:rPr>
          <w:b/>
          <w:bCs/>
          <w:kern w:val="36"/>
          <w:sz w:val="36"/>
          <w:szCs w:val="48"/>
        </w:rPr>
      </w:pPr>
      <w:r>
        <w:br w:type="page"/>
      </w:r>
    </w:p>
    <w:p w14:paraId="364C43A8" w14:textId="77777777" w:rsidR="008717AB" w:rsidRDefault="008717AB" w:rsidP="002C01F7">
      <w:pPr>
        <w:pStyle w:val="1"/>
      </w:pPr>
      <w:bookmarkStart w:id="9" w:name="_Toc127212350"/>
      <w:r w:rsidRPr="00542E71">
        <w:t>5</w:t>
      </w:r>
      <w:r>
        <w:t>. Разработка</w:t>
      </w:r>
      <w:r w:rsidRPr="00542E71">
        <w:t xml:space="preserve"> </w:t>
      </w:r>
      <w:r>
        <w:t>интерфейса</w:t>
      </w:r>
      <w:bookmarkEnd w:id="9"/>
    </w:p>
    <w:p w14:paraId="3622770A" w14:textId="77777777" w:rsidR="008717AB" w:rsidRDefault="008717AB">
      <w:pPr>
        <w:rPr>
          <w:szCs w:val="28"/>
        </w:rPr>
      </w:pPr>
      <w:r>
        <w:rPr>
          <w:szCs w:val="28"/>
        </w:rPr>
        <w:br w:type="page"/>
      </w:r>
    </w:p>
    <w:p w14:paraId="633D7F44" w14:textId="77777777" w:rsidR="008717AB" w:rsidRPr="009F325F" w:rsidRDefault="008717AB" w:rsidP="009F325F">
      <w:pPr>
        <w:pStyle w:val="1"/>
        <w:rPr>
          <w:sz w:val="20"/>
          <w:szCs w:val="19"/>
        </w:rPr>
      </w:pPr>
      <w:bookmarkStart w:id="10" w:name="_Toc127212351"/>
      <w:r>
        <w:t>Заключение</w:t>
      </w:r>
      <w:bookmarkEnd w:id="10"/>
    </w:p>
    <w:p w14:paraId="54F24474" w14:textId="3F4F3FD8" w:rsidR="001F2B00" w:rsidRPr="00542E71" w:rsidRDefault="001F2B00" w:rsidP="001F2B00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color w:val="FF0000"/>
          <w:sz w:val="28"/>
          <w:szCs w:val="28"/>
        </w:rPr>
      </w:pPr>
      <w:r w:rsidRPr="00542E71">
        <w:rPr>
          <w:color w:val="FF0000"/>
          <w:sz w:val="28"/>
          <w:szCs w:val="28"/>
        </w:rPr>
        <w:t xml:space="preserve">За время курсового проектирования была изучена программа по работе с базами данных </w:t>
      </w:r>
      <w:r w:rsidRPr="00542E71">
        <w:rPr>
          <w:color w:val="FF0000"/>
          <w:sz w:val="28"/>
          <w:szCs w:val="28"/>
          <w:lang w:val="en-US"/>
        </w:rPr>
        <w:t>Microsoft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SQL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Server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Management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Studio</w:t>
      </w:r>
      <w:r w:rsidRPr="00542E71">
        <w:rPr>
          <w:color w:val="FF0000"/>
          <w:sz w:val="28"/>
          <w:szCs w:val="28"/>
        </w:rPr>
        <w:t xml:space="preserve"> 17, среда разработки </w:t>
      </w:r>
      <w:r w:rsidRPr="00542E71">
        <w:rPr>
          <w:color w:val="FF0000"/>
          <w:sz w:val="28"/>
          <w:szCs w:val="28"/>
          <w:lang w:val="en-US"/>
        </w:rPr>
        <w:t>Microsoft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Visual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Studio</w:t>
      </w:r>
      <w:r w:rsidRPr="00542E71">
        <w:rPr>
          <w:color w:val="FF0000"/>
          <w:sz w:val="28"/>
          <w:szCs w:val="28"/>
        </w:rPr>
        <w:t xml:space="preserve"> 2017 с модулем </w:t>
      </w:r>
      <w:r w:rsidRPr="00542E71">
        <w:rPr>
          <w:color w:val="FF0000"/>
          <w:sz w:val="28"/>
          <w:szCs w:val="28"/>
          <w:lang w:val="en-US"/>
        </w:rPr>
        <w:t>Entity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Framework</w:t>
      </w:r>
      <w:r w:rsidRPr="00542E71">
        <w:rPr>
          <w:color w:val="FF0000"/>
          <w:sz w:val="28"/>
          <w:szCs w:val="28"/>
        </w:rPr>
        <w:t xml:space="preserve"> 6, с помощью которого можно создавать прикладные приложения с использованием баз данных. Приобретен практический опыт СУБД в </w:t>
      </w:r>
      <w:r w:rsidRPr="00542E71">
        <w:rPr>
          <w:color w:val="FF0000"/>
          <w:sz w:val="28"/>
          <w:szCs w:val="28"/>
          <w:lang w:val="en-US"/>
        </w:rPr>
        <w:t>MS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SQL</w:t>
      </w:r>
      <w:r w:rsidRPr="00542E71">
        <w:rPr>
          <w:color w:val="FF0000"/>
          <w:sz w:val="28"/>
          <w:szCs w:val="28"/>
        </w:rPr>
        <w:t>.</w:t>
      </w:r>
    </w:p>
    <w:p w14:paraId="1ECA1095" w14:textId="2987AC85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В результате реализации, тестирования и внедрения программного комплекса для решения бизнес-задач телеканала с использованием технологий WPF, MongoDB и MVVM, были достигнуты следующие результаты:</w:t>
      </w:r>
    </w:p>
    <w:p w14:paraId="78C4F448" w14:textId="5255D1BE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1. Был разработан программный комплекс, который позволяет телеканалу решать бизнес-задачи с помощью удобного и гибкого интерфейса.</w:t>
      </w:r>
    </w:p>
    <w:p w14:paraId="40D05930" w14:textId="09DA20AB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2. Были успешно проведены тестирование и отладка программного комплекса.</w:t>
      </w:r>
    </w:p>
    <w:p w14:paraId="065240B8" w14:textId="102401FC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3. Программный комплекс был успешно внедрен в телеканале, что существенно улучшило работу и производительность бизнес-процессов.</w:t>
      </w:r>
    </w:p>
    <w:p w14:paraId="7C73AAEA" w14:textId="1C899322" w:rsidR="001F2B00" w:rsidRPr="001F2B00" w:rsidRDefault="001F2B00" w:rsidP="001F2B00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Таким образом, мы можем сделать вывод о том, что реализация, тестирование и внедрение программного комплекса для решения бизнес-задач телеканала с использованием технологий WPF, MongoDB и MVVM были успешно проведены и принесли положительные результаты.</w:t>
      </w:r>
    </w:p>
    <w:p w14:paraId="48BE0095" w14:textId="2CBEB166" w:rsidR="00513CDE" w:rsidRPr="00C00743" w:rsidRDefault="008717AB" w:rsidP="00C52AE3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 w:rsidRPr="00C00743">
        <w:rPr>
          <w:sz w:val="28"/>
          <w:szCs w:val="28"/>
        </w:rPr>
        <w:t>Следует отметить, что данный программный продукт может быть использован на небольших фирмах. При необходимости, данное программное приложение может быть скорректирован</w:t>
      </w:r>
      <w:r w:rsidR="00513CDE" w:rsidRPr="00C00743">
        <w:rPr>
          <w:sz w:val="28"/>
          <w:szCs w:val="28"/>
        </w:rPr>
        <w:t>о</w:t>
      </w:r>
      <w:r w:rsidRPr="00C00743">
        <w:rPr>
          <w:sz w:val="28"/>
          <w:szCs w:val="28"/>
        </w:rPr>
        <w:t xml:space="preserve"> под запросы и задачи </w:t>
      </w:r>
      <w:r w:rsidR="00C00743">
        <w:rPr>
          <w:sz w:val="28"/>
          <w:szCs w:val="28"/>
        </w:rPr>
        <w:t>конкретного телеканала</w:t>
      </w:r>
      <w:r w:rsidRPr="00C00743">
        <w:rPr>
          <w:sz w:val="28"/>
          <w:szCs w:val="28"/>
        </w:rPr>
        <w:t>. Преимущества данной программы, заключаются в том, что этот продукт позволяет решать конкретные задачи и не требует специальных знаний в программировании, т.к. интерфейс интуитивно понятен.</w:t>
      </w:r>
    </w:p>
    <w:p w14:paraId="3C291F22" w14:textId="77777777" w:rsidR="008717AB" w:rsidRPr="00740C0A" w:rsidRDefault="008717AB" w:rsidP="00C52AE3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>
        <w:br w:type="page"/>
      </w:r>
    </w:p>
    <w:p w14:paraId="109C2E60" w14:textId="77777777" w:rsidR="008717AB" w:rsidRDefault="008717AB" w:rsidP="002C01F7">
      <w:pPr>
        <w:pStyle w:val="1"/>
      </w:pPr>
      <w:bookmarkStart w:id="11" w:name="_Toc127212352"/>
      <w:r>
        <w:t>Приложение</w:t>
      </w:r>
      <w:bookmarkEnd w:id="11"/>
    </w:p>
    <w:p w14:paraId="4555E304" w14:textId="67779134" w:rsidR="008717AB" w:rsidRPr="0076337B" w:rsidRDefault="008717AB" w:rsidP="0076337B">
      <w:pPr>
        <w:pStyle w:val="2"/>
      </w:pPr>
      <w:bookmarkStart w:id="12" w:name="_Toc127212353"/>
      <w:r w:rsidRPr="0076337B">
        <w:t>Приложение 1</w:t>
      </w:r>
      <w:bookmarkEnd w:id="12"/>
      <w:r w:rsidRPr="0076337B">
        <w:t xml:space="preserve"> </w:t>
      </w:r>
    </w:p>
    <w:p w14:paraId="0AF2E161" w14:textId="77777777" w:rsidR="008717AB" w:rsidRDefault="008717AB">
      <w:pPr>
        <w:rPr>
          <w:rFonts w:eastAsia="Times New Roman"/>
          <w:color w:val="000000"/>
          <w:sz w:val="20"/>
          <w:szCs w:val="19"/>
          <w:lang w:val="en-US"/>
        </w:rPr>
      </w:pPr>
      <w:r>
        <w:rPr>
          <w:rFonts w:eastAsia="Times New Roman"/>
          <w:color w:val="000000"/>
          <w:sz w:val="20"/>
          <w:szCs w:val="19"/>
          <w:lang w:val="en-US"/>
        </w:rPr>
        <w:br w:type="page"/>
      </w:r>
    </w:p>
    <w:p w14:paraId="6CAB6F62" w14:textId="77777777" w:rsidR="008717AB" w:rsidRDefault="008717AB" w:rsidP="002C01F7">
      <w:pPr>
        <w:pStyle w:val="1"/>
      </w:pPr>
      <w:bookmarkStart w:id="13" w:name="_Toc127212354"/>
      <w:r>
        <w:t>Список использованной литературы</w:t>
      </w:r>
      <w:bookmarkEnd w:id="13"/>
    </w:p>
    <w:p w14:paraId="07DCE36A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Федорова Г. Разработка, администрирование и защита баз данных : учебник для студентов учреждений среднего профессионального образования -  М .: Издательский центр «Академия», 2017. — 286 с.</w:t>
      </w:r>
    </w:p>
    <w:p w14:paraId="400D00B2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Федорова, Г.Н. Основы проектирования баз данных учебное пособие для студ. учрежд. СПО / Г.Н.Федорова. - М.: Академия, 2014. </w:t>
      </w:r>
    </w:p>
    <w:p w14:paraId="4DE0866D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 Федорова, Г.Н. Разработка и администрирование баз данных: учебник / Г.Н.Федорова. - М.: Академия, 2015. </w:t>
      </w:r>
    </w:p>
    <w:p w14:paraId="3991F4AA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  <w:shd w:val="clear" w:color="auto" w:fill="FCF2F1"/>
        </w:rPr>
        <w:t xml:space="preserve">Семакин И. Г. Основы программирования и баз данных: учебник </w:t>
      </w:r>
      <w:r w:rsidRPr="003A6D8D">
        <w:rPr>
          <w:color w:val="C00000"/>
          <w:sz w:val="28"/>
          <w:szCs w:val="28"/>
        </w:rPr>
        <w:t>для студентов учреждений среднего профессионального образования</w:t>
      </w:r>
      <w:r w:rsidRPr="003A6D8D">
        <w:rPr>
          <w:color w:val="C00000"/>
          <w:sz w:val="28"/>
          <w:szCs w:val="28"/>
          <w:shd w:val="clear" w:color="auto" w:fill="FCF2F1"/>
        </w:rPr>
        <w:t>. - 2-е издание, стереотипное. - Москва: Академия, 2017. 219 с.</w:t>
      </w:r>
    </w:p>
    <w:p w14:paraId="2F63FB45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Фуфаев Э. В. Базы данных: учеб. пособие дли студ. учреждений сред, проф. образования / Э. В.Фуфаев, Д. Э.Фуфаев. — 7-е изд., стер. — М .: Издательский центр «Академия», 2012. — 320 с.</w:t>
      </w:r>
    </w:p>
    <w:p w14:paraId="29AB53EB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Котеров Д.В. Симдянов И.В. </w:t>
      </w:r>
      <w:r w:rsidRPr="003A6D8D">
        <w:rPr>
          <w:color w:val="C00000"/>
          <w:sz w:val="28"/>
          <w:szCs w:val="28"/>
          <w:lang w:val="en-US"/>
        </w:rPr>
        <w:t>PHP</w:t>
      </w:r>
      <w:r w:rsidRPr="003A6D8D">
        <w:rPr>
          <w:color w:val="C00000"/>
          <w:sz w:val="28"/>
          <w:szCs w:val="28"/>
        </w:rPr>
        <w:t>/7 - СПб.: БХВ-Петербург, 2016., 1088с.</w:t>
      </w:r>
    </w:p>
    <w:p w14:paraId="2CBF2DA6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Агальцов, В.П. Базы данных. В 2-х т. Т. 2. Распределенные и удаленные </w:t>
      </w:r>
      <w:bookmarkStart w:id="14" w:name="_GoBack"/>
      <w:bookmarkEnd w:id="14"/>
      <w:r w:rsidRPr="003A6D8D">
        <w:rPr>
          <w:color w:val="C00000"/>
          <w:sz w:val="28"/>
          <w:szCs w:val="28"/>
        </w:rPr>
        <w:t>базы данных: Учебник / В.П. Агальцов. - М.: ИД ФОРУМ, НИЦ ИНФРА-М, 2013. - 272 c.</w:t>
      </w:r>
    </w:p>
    <w:p w14:paraId="3D46F386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Агальцов, В.П. Базы данных. В 2-х т. Т. 1. Локальные базы данных: Учебник / В.П. Агальцов. - М.: ИД ФОРУМ, НИЦ ИНФРА-М, 2013. - 352 c.</w:t>
      </w:r>
    </w:p>
    <w:p w14:paraId="65F93AB0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Карпова, И.П. Базы данных: Учебное пособие / И.П. Карпова. - СПб.: Питер, 2013. - 240 c.</w:t>
      </w:r>
    </w:p>
    <w:p w14:paraId="254D5811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Гагарина, Л.Г. Разработка и эксплуатация автоматизированных информационных систем: учебное пособие для студ. учрежд. СПО / Л.Г.Гагарина. - М.: ФОРУМ: ИНФРА-М, 2017. </w:t>
      </w:r>
    </w:p>
    <w:p w14:paraId="23384DC2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 Голицына, О.Л. Основы проектирования баз данных: учебное пособие для студ. учрежд. СПО / О.Л.Голицына. - М.: ФОРУМ: ИНФРА-М, 2017. </w:t>
      </w:r>
    </w:p>
    <w:p w14:paraId="420BCD30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Голицына О. Л., Максимов Н. В., Попов И. И. Базы данных: учеб. пособие. — 2-е изд., испр. и доп. — М.:</w:t>
      </w:r>
      <w:r w:rsidRPr="003A6D8D">
        <w:rPr>
          <w:rFonts w:eastAsia="MS Mincho" w:hAnsi="MS Mincho" w:hint="eastAsia"/>
          <w:color w:val="C00000"/>
          <w:sz w:val="28"/>
          <w:szCs w:val="28"/>
        </w:rPr>
        <w:t> </w:t>
      </w:r>
      <w:r w:rsidRPr="003A6D8D">
        <w:rPr>
          <w:color w:val="C00000"/>
          <w:sz w:val="28"/>
          <w:szCs w:val="28"/>
        </w:rPr>
        <w:t>ФОРУМ: ИНФРА-М, 2009. — 400 с.: ил. — (Профессиональное</w:t>
      </w:r>
      <w:r w:rsidRPr="003A6D8D">
        <w:rPr>
          <w:rFonts w:eastAsia="MS Mincho" w:hAnsi="MS Mincho" w:hint="eastAsia"/>
          <w:color w:val="C00000"/>
          <w:sz w:val="28"/>
          <w:szCs w:val="28"/>
        </w:rPr>
        <w:t> </w:t>
      </w:r>
      <w:r w:rsidRPr="003A6D8D">
        <w:rPr>
          <w:color w:val="C00000"/>
          <w:sz w:val="28"/>
          <w:szCs w:val="28"/>
        </w:rPr>
        <w:t>образование).</w:t>
      </w:r>
    </w:p>
    <w:p w14:paraId="59CB8FBD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Кевин Янк </w:t>
      </w:r>
      <w:r w:rsidRPr="003A6D8D">
        <w:rPr>
          <w:color w:val="C00000"/>
          <w:sz w:val="28"/>
          <w:szCs w:val="28"/>
          <w:lang w:val="en-US"/>
        </w:rPr>
        <w:t>PHP</w:t>
      </w:r>
      <w:r w:rsidRPr="003A6D8D">
        <w:rPr>
          <w:color w:val="C00000"/>
          <w:sz w:val="28"/>
          <w:szCs w:val="28"/>
        </w:rPr>
        <w:t xml:space="preserve"> и </w:t>
      </w:r>
      <w:r w:rsidRPr="003A6D8D">
        <w:rPr>
          <w:color w:val="C00000"/>
          <w:sz w:val="28"/>
          <w:szCs w:val="28"/>
          <w:lang w:val="en-US"/>
        </w:rPr>
        <w:t>MySQL</w:t>
      </w:r>
      <w:r w:rsidRPr="003A6D8D">
        <w:rPr>
          <w:color w:val="C00000"/>
          <w:sz w:val="28"/>
          <w:szCs w:val="28"/>
        </w:rPr>
        <w:t xml:space="preserve"> от новичка к профессионалу М. : Эксмо, 2013. – 384 с. – (Мировой компьютерный бестселлер).</w:t>
      </w:r>
    </w:p>
    <w:p w14:paraId="715635AD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Советов, Б.Я. Базы данных: теория и практика: / Б.Я. Советов, В.В. Цехановский, В.Д. Чертовской. - М.: Юрайт, 2013. - 463 c.</w:t>
      </w:r>
    </w:p>
    <w:p w14:paraId="13561CE5" w14:textId="77777777" w:rsidR="008717AB" w:rsidRPr="003A6D8D" w:rsidRDefault="008717AB" w:rsidP="00E51D10">
      <w:pPr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color w:val="C00000"/>
          <w:szCs w:val="28"/>
        </w:rPr>
      </w:pPr>
      <w:r w:rsidRPr="003A6D8D">
        <w:rPr>
          <w:color w:val="C00000"/>
          <w:szCs w:val="28"/>
        </w:rPr>
        <w:t xml:space="preserve">К.Э.Плохотникова и др. Методы разработки курсовых работ - М.: СОЛОН-ПРЕСС, 2006 </w:t>
      </w:r>
    </w:p>
    <w:sectPr w:rsidR="008717AB" w:rsidRPr="003A6D8D" w:rsidSect="00527CEC">
      <w:footerReference w:type="default" r:id="rId7"/>
      <w:footerReference w:type="first" r:id="rId8"/>
      <w:pgSz w:w="11906" w:h="16838" w:code="9"/>
      <w:pgMar w:top="720" w:right="851" w:bottom="720" w:left="1134" w:header="510" w:footer="51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0D0F5" w14:textId="77777777" w:rsidR="00E97019" w:rsidRDefault="00E97019" w:rsidP="00E23D9F">
      <w:r>
        <w:separator/>
      </w:r>
    </w:p>
  </w:endnote>
  <w:endnote w:type="continuationSeparator" w:id="0">
    <w:p w14:paraId="48713EF5" w14:textId="77777777" w:rsidR="00E97019" w:rsidRDefault="00E97019" w:rsidP="00E2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23FAF" w14:textId="77777777" w:rsidR="00513CDE" w:rsidRDefault="00513CDE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542E71">
      <w:rPr>
        <w:noProof/>
      </w:rPr>
      <w:t>10</w:t>
    </w:r>
    <w:r>
      <w:fldChar w:fldCharType="end"/>
    </w:r>
  </w:p>
  <w:p w14:paraId="78D1DFDB" w14:textId="77777777" w:rsidR="00513CDE" w:rsidRDefault="00513CD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6C715" w14:textId="77777777" w:rsidR="00513CDE" w:rsidRDefault="00513CDE">
    <w:pPr>
      <w:pStyle w:val="a8"/>
      <w:jc w:val="right"/>
    </w:pPr>
  </w:p>
  <w:p w14:paraId="6B706E82" w14:textId="77777777" w:rsidR="00513CDE" w:rsidRDefault="00513CD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11024" w14:textId="77777777" w:rsidR="00E97019" w:rsidRDefault="00E97019" w:rsidP="00E23D9F">
      <w:r>
        <w:separator/>
      </w:r>
    </w:p>
  </w:footnote>
  <w:footnote w:type="continuationSeparator" w:id="0">
    <w:p w14:paraId="31122752" w14:textId="77777777" w:rsidR="00E97019" w:rsidRDefault="00E97019" w:rsidP="00E2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B6D16"/>
    <w:multiLevelType w:val="hybridMultilevel"/>
    <w:tmpl w:val="AAB42B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49660B4"/>
    <w:multiLevelType w:val="hybridMultilevel"/>
    <w:tmpl w:val="4FDE7E0C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009EB"/>
    <w:multiLevelType w:val="multilevel"/>
    <w:tmpl w:val="66B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F9159A"/>
    <w:multiLevelType w:val="multilevel"/>
    <w:tmpl w:val="E722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523E9B"/>
    <w:multiLevelType w:val="hybridMultilevel"/>
    <w:tmpl w:val="011A9E42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D685C"/>
    <w:multiLevelType w:val="multilevel"/>
    <w:tmpl w:val="361C29B8"/>
    <w:lvl w:ilvl="0">
      <w:start w:val="1"/>
      <w:numFmt w:val="lowerLetter"/>
      <w:lvlText w:val="%1)"/>
      <w:lvlJc w:val="left"/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  <w:i w:val="0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6">
    <w:nsid w:val="484C4BC0"/>
    <w:multiLevelType w:val="hybridMultilevel"/>
    <w:tmpl w:val="89C23D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33705D9"/>
    <w:multiLevelType w:val="hybridMultilevel"/>
    <w:tmpl w:val="31DC199A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43667"/>
    <w:multiLevelType w:val="multilevel"/>
    <w:tmpl w:val="B5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8"/>
  </w:num>
  <w:num w:numId="20">
    <w:abstractNumId w:val="2"/>
  </w:num>
  <w:num w:numId="21">
    <w:abstractNumId w:val="3"/>
  </w:num>
  <w:num w:numId="22">
    <w:abstractNumId w:val="7"/>
  </w:num>
  <w:num w:numId="23">
    <w:abstractNumId w:val="4"/>
  </w:num>
  <w:num w:numId="24">
    <w:abstractNumId w:val="1"/>
  </w:num>
  <w:num w:numId="25">
    <w:abstractNumId w:val="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6F8A"/>
    <w:rsid w:val="00003BDE"/>
    <w:rsid w:val="00025F3A"/>
    <w:rsid w:val="00046C54"/>
    <w:rsid w:val="00051B6C"/>
    <w:rsid w:val="000565C4"/>
    <w:rsid w:val="00065EC8"/>
    <w:rsid w:val="00085C85"/>
    <w:rsid w:val="00091526"/>
    <w:rsid w:val="00093313"/>
    <w:rsid w:val="000E1B71"/>
    <w:rsid w:val="000E43F4"/>
    <w:rsid w:val="000F385F"/>
    <w:rsid w:val="000F7741"/>
    <w:rsid w:val="00110533"/>
    <w:rsid w:val="0014168F"/>
    <w:rsid w:val="00153027"/>
    <w:rsid w:val="00161EE4"/>
    <w:rsid w:val="00165CE0"/>
    <w:rsid w:val="001B3068"/>
    <w:rsid w:val="001B657C"/>
    <w:rsid w:val="001B7778"/>
    <w:rsid w:val="001C45B6"/>
    <w:rsid w:val="001D5C3C"/>
    <w:rsid w:val="001F2B00"/>
    <w:rsid w:val="001F6477"/>
    <w:rsid w:val="0020522B"/>
    <w:rsid w:val="00215427"/>
    <w:rsid w:val="00217D1D"/>
    <w:rsid w:val="0022720A"/>
    <w:rsid w:val="0023123B"/>
    <w:rsid w:val="00250391"/>
    <w:rsid w:val="00261013"/>
    <w:rsid w:val="00267BFA"/>
    <w:rsid w:val="0028447C"/>
    <w:rsid w:val="0029016F"/>
    <w:rsid w:val="002945F9"/>
    <w:rsid w:val="002A07C4"/>
    <w:rsid w:val="002A537E"/>
    <w:rsid w:val="002A7FBE"/>
    <w:rsid w:val="002C01F7"/>
    <w:rsid w:val="0032145B"/>
    <w:rsid w:val="0033051E"/>
    <w:rsid w:val="00352710"/>
    <w:rsid w:val="0037347D"/>
    <w:rsid w:val="003A6D8D"/>
    <w:rsid w:val="003A6FA6"/>
    <w:rsid w:val="003B7A6F"/>
    <w:rsid w:val="003C126B"/>
    <w:rsid w:val="003D4A23"/>
    <w:rsid w:val="003F30A3"/>
    <w:rsid w:val="0042635C"/>
    <w:rsid w:val="00445606"/>
    <w:rsid w:val="004646D5"/>
    <w:rsid w:val="00475E51"/>
    <w:rsid w:val="004B3F3C"/>
    <w:rsid w:val="004D1FDA"/>
    <w:rsid w:val="00505E89"/>
    <w:rsid w:val="00510B28"/>
    <w:rsid w:val="00513CDE"/>
    <w:rsid w:val="0051503B"/>
    <w:rsid w:val="00527CEC"/>
    <w:rsid w:val="00532BB7"/>
    <w:rsid w:val="0053692C"/>
    <w:rsid w:val="00537BBA"/>
    <w:rsid w:val="00542E71"/>
    <w:rsid w:val="0057474A"/>
    <w:rsid w:val="00583E3A"/>
    <w:rsid w:val="005948AF"/>
    <w:rsid w:val="005A21E2"/>
    <w:rsid w:val="005B146F"/>
    <w:rsid w:val="005C1251"/>
    <w:rsid w:val="005C4CA8"/>
    <w:rsid w:val="005D0E0C"/>
    <w:rsid w:val="005E49FB"/>
    <w:rsid w:val="00611CD8"/>
    <w:rsid w:val="00613183"/>
    <w:rsid w:val="006256BB"/>
    <w:rsid w:val="00647B94"/>
    <w:rsid w:val="006618AD"/>
    <w:rsid w:val="00674B5A"/>
    <w:rsid w:val="00676040"/>
    <w:rsid w:val="00683A1A"/>
    <w:rsid w:val="00695879"/>
    <w:rsid w:val="00695BF0"/>
    <w:rsid w:val="006A64D5"/>
    <w:rsid w:val="006C33DE"/>
    <w:rsid w:val="006D25A5"/>
    <w:rsid w:val="006E2582"/>
    <w:rsid w:val="006F530C"/>
    <w:rsid w:val="007146A1"/>
    <w:rsid w:val="00723503"/>
    <w:rsid w:val="00740C0A"/>
    <w:rsid w:val="0074152B"/>
    <w:rsid w:val="0074381E"/>
    <w:rsid w:val="00743FF8"/>
    <w:rsid w:val="00746BF9"/>
    <w:rsid w:val="007478BD"/>
    <w:rsid w:val="0076337B"/>
    <w:rsid w:val="0077335E"/>
    <w:rsid w:val="007A0392"/>
    <w:rsid w:val="007C7587"/>
    <w:rsid w:val="007D5071"/>
    <w:rsid w:val="008008A2"/>
    <w:rsid w:val="00803A27"/>
    <w:rsid w:val="00805065"/>
    <w:rsid w:val="00805EA6"/>
    <w:rsid w:val="00813A28"/>
    <w:rsid w:val="008312BE"/>
    <w:rsid w:val="00832B23"/>
    <w:rsid w:val="00836E1F"/>
    <w:rsid w:val="00840812"/>
    <w:rsid w:val="00852D92"/>
    <w:rsid w:val="00866719"/>
    <w:rsid w:val="0086746E"/>
    <w:rsid w:val="008717AB"/>
    <w:rsid w:val="0088451F"/>
    <w:rsid w:val="008A040E"/>
    <w:rsid w:val="008B0EFF"/>
    <w:rsid w:val="008B43BC"/>
    <w:rsid w:val="008B4EC2"/>
    <w:rsid w:val="008D4BCB"/>
    <w:rsid w:val="008E4712"/>
    <w:rsid w:val="008F04F3"/>
    <w:rsid w:val="008F394F"/>
    <w:rsid w:val="0090343F"/>
    <w:rsid w:val="00922A66"/>
    <w:rsid w:val="00935EF2"/>
    <w:rsid w:val="009507AA"/>
    <w:rsid w:val="00957A1B"/>
    <w:rsid w:val="00965436"/>
    <w:rsid w:val="00971564"/>
    <w:rsid w:val="00976AAD"/>
    <w:rsid w:val="009C17EA"/>
    <w:rsid w:val="009C1C24"/>
    <w:rsid w:val="009D72DF"/>
    <w:rsid w:val="009D7D62"/>
    <w:rsid w:val="009F0CD8"/>
    <w:rsid w:val="009F325F"/>
    <w:rsid w:val="00A15A85"/>
    <w:rsid w:val="00A16BAE"/>
    <w:rsid w:val="00A22458"/>
    <w:rsid w:val="00A35C51"/>
    <w:rsid w:val="00A41EE9"/>
    <w:rsid w:val="00A5738E"/>
    <w:rsid w:val="00A66E89"/>
    <w:rsid w:val="00A7417C"/>
    <w:rsid w:val="00A758BC"/>
    <w:rsid w:val="00A75C87"/>
    <w:rsid w:val="00AA03D7"/>
    <w:rsid w:val="00AA5958"/>
    <w:rsid w:val="00AB6745"/>
    <w:rsid w:val="00AD7C88"/>
    <w:rsid w:val="00AF2AA0"/>
    <w:rsid w:val="00AF7AD5"/>
    <w:rsid w:val="00B05205"/>
    <w:rsid w:val="00B137B7"/>
    <w:rsid w:val="00B36087"/>
    <w:rsid w:val="00B36D9D"/>
    <w:rsid w:val="00B44EF8"/>
    <w:rsid w:val="00B5290B"/>
    <w:rsid w:val="00BA49D8"/>
    <w:rsid w:val="00BB082F"/>
    <w:rsid w:val="00BB3490"/>
    <w:rsid w:val="00BD594C"/>
    <w:rsid w:val="00BE2F2B"/>
    <w:rsid w:val="00BF66AF"/>
    <w:rsid w:val="00C00743"/>
    <w:rsid w:val="00C22E2A"/>
    <w:rsid w:val="00C23415"/>
    <w:rsid w:val="00C44148"/>
    <w:rsid w:val="00C52AE3"/>
    <w:rsid w:val="00C742F1"/>
    <w:rsid w:val="00C81896"/>
    <w:rsid w:val="00C8251D"/>
    <w:rsid w:val="00CA1BAE"/>
    <w:rsid w:val="00CB2C9F"/>
    <w:rsid w:val="00CB2F92"/>
    <w:rsid w:val="00CC003A"/>
    <w:rsid w:val="00CC4F09"/>
    <w:rsid w:val="00D16F8A"/>
    <w:rsid w:val="00D36028"/>
    <w:rsid w:val="00D641AF"/>
    <w:rsid w:val="00D97ED8"/>
    <w:rsid w:val="00DB3A18"/>
    <w:rsid w:val="00DD28F4"/>
    <w:rsid w:val="00DE19CD"/>
    <w:rsid w:val="00E23D9F"/>
    <w:rsid w:val="00E24BA3"/>
    <w:rsid w:val="00E32784"/>
    <w:rsid w:val="00E40DE9"/>
    <w:rsid w:val="00E416E0"/>
    <w:rsid w:val="00E42560"/>
    <w:rsid w:val="00E50F40"/>
    <w:rsid w:val="00E51D10"/>
    <w:rsid w:val="00E53F29"/>
    <w:rsid w:val="00E64E16"/>
    <w:rsid w:val="00E72B1D"/>
    <w:rsid w:val="00E76675"/>
    <w:rsid w:val="00E7723B"/>
    <w:rsid w:val="00E97019"/>
    <w:rsid w:val="00EB4E62"/>
    <w:rsid w:val="00EB7468"/>
    <w:rsid w:val="00ED01F8"/>
    <w:rsid w:val="00F032EF"/>
    <w:rsid w:val="00F12493"/>
    <w:rsid w:val="00F22AD0"/>
    <w:rsid w:val="00F734FA"/>
    <w:rsid w:val="00F772D8"/>
    <w:rsid w:val="00F874E3"/>
    <w:rsid w:val="00FA1EF6"/>
    <w:rsid w:val="00FA73F0"/>
    <w:rsid w:val="00FB231F"/>
    <w:rsid w:val="00FC559F"/>
    <w:rsid w:val="00FC62C1"/>
    <w:rsid w:val="00FD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72750C"/>
  <w15:chartTrackingRefBased/>
  <w15:docId w15:val="{BA8615A3-D96A-4107-964A-6EBA1EBC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Body Text 2" w:locked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6AF"/>
    <w:rPr>
      <w:rFonts w:ascii="Times New Roman" w:hAnsi="Times New Roman"/>
      <w:sz w:val="28"/>
      <w:szCs w:val="24"/>
    </w:rPr>
  </w:style>
  <w:style w:type="paragraph" w:styleId="1">
    <w:name w:val="heading 1"/>
    <w:basedOn w:val="a"/>
    <w:link w:val="10"/>
    <w:qFormat/>
    <w:rsid w:val="008E4712"/>
    <w:pPr>
      <w:spacing w:before="100" w:beforeAutospacing="1" w:after="100" w:afterAutospacing="1"/>
      <w:jc w:val="center"/>
      <w:outlineLvl w:val="0"/>
    </w:pPr>
    <w:rPr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qFormat/>
    <w:rsid w:val="0077335E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77335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7335E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qFormat/>
    <w:rsid w:val="0077335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733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7335E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77335E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77335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8E471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locked/>
    <w:rsid w:val="0077335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locked/>
    <w:rsid w:val="0077335E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semiHidden/>
    <w:locked/>
    <w:rsid w:val="0077335E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locked/>
    <w:rsid w:val="0077335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locked/>
    <w:rsid w:val="0077335E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locked/>
    <w:rsid w:val="0077335E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locked/>
    <w:rsid w:val="0077335E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locked/>
    <w:rsid w:val="0077335E"/>
    <w:rPr>
      <w:rFonts w:ascii="Cambria" w:hAnsi="Cambria" w:cs="Times New Roman"/>
      <w:sz w:val="22"/>
      <w:szCs w:val="22"/>
    </w:rPr>
  </w:style>
  <w:style w:type="paragraph" w:styleId="a3">
    <w:name w:val="caption"/>
    <w:basedOn w:val="a"/>
    <w:next w:val="a"/>
    <w:qFormat/>
    <w:rsid w:val="0077335E"/>
    <w:rPr>
      <w:b/>
      <w:bCs/>
      <w:sz w:val="20"/>
      <w:szCs w:val="20"/>
    </w:rPr>
  </w:style>
  <w:style w:type="paragraph" w:styleId="a4">
    <w:name w:val="Title"/>
    <w:basedOn w:val="a"/>
    <w:link w:val="a5"/>
    <w:qFormat/>
    <w:rsid w:val="0077335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locked/>
    <w:rsid w:val="0077335E"/>
    <w:rPr>
      <w:rFonts w:ascii="Cambria" w:hAnsi="Cambria" w:cs="Times New Roman"/>
      <w:b/>
      <w:bCs/>
      <w:kern w:val="28"/>
      <w:sz w:val="32"/>
      <w:szCs w:val="32"/>
    </w:rPr>
  </w:style>
  <w:style w:type="character" w:styleId="a6">
    <w:name w:val="Strong"/>
    <w:qFormat/>
    <w:rsid w:val="0077335E"/>
    <w:rPr>
      <w:b/>
    </w:rPr>
  </w:style>
  <w:style w:type="character" w:styleId="a7">
    <w:name w:val="Emphasis"/>
    <w:qFormat/>
    <w:rsid w:val="0077335E"/>
    <w:rPr>
      <w:i/>
    </w:rPr>
  </w:style>
  <w:style w:type="paragraph" w:customStyle="1" w:styleId="11">
    <w:name w:val="Без интервала1"/>
    <w:rsid w:val="0077335E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rsid w:val="00D16F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locked/>
    <w:rsid w:val="00D16F8A"/>
    <w:rPr>
      <w:rFonts w:ascii="Times New Roman" w:hAnsi="Times New Roman" w:cs="Times New Roman"/>
      <w:sz w:val="24"/>
      <w:szCs w:val="24"/>
    </w:rPr>
  </w:style>
  <w:style w:type="paragraph" w:customStyle="1" w:styleId="12">
    <w:name w:val="Заголовок оглавления1"/>
    <w:basedOn w:val="1"/>
    <w:next w:val="a"/>
    <w:rsid w:val="00B05205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autoRedefine/>
    <w:uiPriority w:val="39"/>
    <w:rsid w:val="00B05205"/>
    <w:pPr>
      <w:spacing w:after="100"/>
    </w:pPr>
  </w:style>
  <w:style w:type="character" w:styleId="aa">
    <w:name w:val="Hyperlink"/>
    <w:uiPriority w:val="99"/>
    <w:rsid w:val="00B05205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semiHidden/>
    <w:rsid w:val="00B052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sid w:val="00B05205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rsid w:val="00E23D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locked/>
    <w:rsid w:val="00E23D9F"/>
    <w:rPr>
      <w:rFonts w:ascii="Times New Roman" w:hAnsi="Times New Roman" w:cs="Times New Roman"/>
      <w:sz w:val="24"/>
      <w:szCs w:val="24"/>
    </w:rPr>
  </w:style>
  <w:style w:type="table" w:styleId="af">
    <w:name w:val="Table Grid"/>
    <w:basedOn w:val="a1"/>
    <w:rsid w:val="006A64D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Body Text 2"/>
    <w:basedOn w:val="a"/>
    <w:link w:val="22"/>
    <w:rsid w:val="00695879"/>
    <w:pPr>
      <w:spacing w:after="120" w:line="480" w:lineRule="auto"/>
    </w:pPr>
    <w:rPr>
      <w:sz w:val="24"/>
    </w:rPr>
  </w:style>
  <w:style w:type="character" w:customStyle="1" w:styleId="22">
    <w:name w:val="Основной текст 2 Знак"/>
    <w:link w:val="21"/>
    <w:locked/>
    <w:rsid w:val="00695879"/>
    <w:rPr>
      <w:rFonts w:ascii="Times New Roman" w:hAnsi="Times New Roman" w:cs="Times New Roman"/>
      <w:sz w:val="24"/>
      <w:szCs w:val="24"/>
    </w:rPr>
  </w:style>
  <w:style w:type="paragraph" w:styleId="af0">
    <w:name w:val="Normal (Web)"/>
    <w:basedOn w:val="a"/>
    <w:rsid w:val="00695879"/>
    <w:pPr>
      <w:spacing w:before="100" w:beforeAutospacing="1" w:after="100" w:afterAutospacing="1"/>
    </w:pPr>
    <w:rPr>
      <w:sz w:val="24"/>
    </w:rPr>
  </w:style>
  <w:style w:type="paragraph" w:customStyle="1" w:styleId="Default">
    <w:name w:val="Default"/>
    <w:rsid w:val="006958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23">
    <w:name w:val="toc 2"/>
    <w:basedOn w:val="a"/>
    <w:next w:val="a"/>
    <w:autoRedefine/>
    <w:uiPriority w:val="39"/>
    <w:rsid w:val="00475E51"/>
    <w:pPr>
      <w:spacing w:after="100"/>
      <w:ind w:left="280"/>
    </w:pPr>
  </w:style>
  <w:style w:type="paragraph" w:customStyle="1" w:styleId="14">
    <w:name w:val="Абзац списка1"/>
    <w:basedOn w:val="a"/>
    <w:rsid w:val="00CC4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НТС-Ирбит</vt:lpstr>
    </vt:vector>
  </TitlesOfParts>
  <Company/>
  <LinksUpToDate>false</LinksUpToDate>
  <CharactersWithSpaces>8057</CharactersWithSpaces>
  <SharedDoc>false</SharedDoc>
  <HLinks>
    <vt:vector size="114" baseType="variant"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_Toc34315121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_Toc34315120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_Toc34315119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_Toc34315118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_Toc34315117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_Toc34315116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_Toc34315115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_Toc34315114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_Toc34315113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_Toc34315112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_Toc34315111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_Toc34315110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_Toc34315109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_Toc34315108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_Toc34315107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_Toc34315106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_Toc34315105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_Toc34315104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_Toc34315103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НТС-Ирбит</dc:title>
  <dc:subject/>
  <dc:creator>Иван Останин</dc:creator>
  <cp:keywords/>
  <dc:description/>
  <cp:lastModifiedBy>IPT</cp:lastModifiedBy>
  <cp:revision>6</cp:revision>
  <dcterms:created xsi:type="dcterms:W3CDTF">2023-02-13T14:44:00Z</dcterms:created>
  <dcterms:modified xsi:type="dcterms:W3CDTF">2023-02-14T03:47:00Z</dcterms:modified>
</cp:coreProperties>
</file>