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7D157" w14:textId="77777777" w:rsidR="008717AB" w:rsidRPr="00B05205" w:rsidRDefault="008717AB" w:rsidP="00B05205">
      <w:pPr>
        <w:jc w:val="center"/>
        <w:rPr>
          <w:b/>
        </w:rPr>
      </w:pPr>
      <w:bookmarkStart w:id="0" w:name="_Toc34037466"/>
      <w:r w:rsidRPr="00B05205">
        <w:rPr>
          <w:b/>
        </w:rPr>
        <w:t>Министерство образования и молодежной политики</w:t>
      </w:r>
      <w:bookmarkEnd w:id="0"/>
    </w:p>
    <w:p w14:paraId="7D96DC81" w14:textId="77777777" w:rsidR="008717AB" w:rsidRPr="00BE2F2B" w:rsidRDefault="008717AB" w:rsidP="00BE2F2B">
      <w:pPr>
        <w:jc w:val="center"/>
        <w:rPr>
          <w:b/>
        </w:rPr>
      </w:pPr>
      <w:bookmarkStart w:id="1" w:name="_Toc34037467"/>
      <w:r w:rsidRPr="00BE2F2B">
        <w:rPr>
          <w:b/>
        </w:rPr>
        <w:t>Свердловской области</w:t>
      </w:r>
      <w:bookmarkEnd w:id="1"/>
    </w:p>
    <w:p w14:paraId="1F964244" w14:textId="77777777" w:rsidR="008717AB" w:rsidRPr="00BE2F2B" w:rsidRDefault="008717AB" w:rsidP="00D16F8A">
      <w:pPr>
        <w:pStyle w:val="a4"/>
        <w:rPr>
          <w:rFonts w:ascii="Times New Roman" w:hAnsi="Times New Roman"/>
          <w:sz w:val="28"/>
          <w:szCs w:val="28"/>
        </w:rPr>
      </w:pPr>
    </w:p>
    <w:p w14:paraId="6278F8DA" w14:textId="77777777" w:rsidR="008717AB" w:rsidRPr="00BE2F2B" w:rsidRDefault="008717AB" w:rsidP="00BE2F2B">
      <w:pPr>
        <w:jc w:val="center"/>
        <w:rPr>
          <w:b/>
        </w:rPr>
      </w:pPr>
      <w:bookmarkStart w:id="2" w:name="_Toc34037468"/>
      <w:r w:rsidRPr="00BE2F2B">
        <w:rPr>
          <w:b/>
        </w:rPr>
        <w:t>ГАПОУ СО «Ирбитский политехникум»</w:t>
      </w:r>
      <w:bookmarkEnd w:id="2"/>
    </w:p>
    <w:p w14:paraId="55EFAE57" w14:textId="77777777" w:rsidR="008717AB" w:rsidRPr="00BE2F2B" w:rsidRDefault="008717AB" w:rsidP="00D16F8A">
      <w:pPr>
        <w:jc w:val="center"/>
        <w:rPr>
          <w:szCs w:val="28"/>
        </w:rPr>
      </w:pPr>
    </w:p>
    <w:p w14:paraId="67003611" w14:textId="77777777" w:rsidR="008717AB" w:rsidRPr="00BE2F2B" w:rsidRDefault="008717AB" w:rsidP="00D16F8A">
      <w:pPr>
        <w:jc w:val="center"/>
        <w:rPr>
          <w:szCs w:val="28"/>
        </w:rPr>
      </w:pPr>
    </w:p>
    <w:p w14:paraId="0E270AB0" w14:textId="77777777" w:rsidR="008717AB" w:rsidRPr="00BE2F2B" w:rsidRDefault="008717AB" w:rsidP="00D16F8A">
      <w:pPr>
        <w:jc w:val="center"/>
        <w:rPr>
          <w:szCs w:val="28"/>
        </w:rPr>
      </w:pPr>
    </w:p>
    <w:p w14:paraId="0AD1B39E" w14:textId="77777777" w:rsidR="008717AB" w:rsidRPr="00BE2F2B" w:rsidRDefault="008717AB" w:rsidP="00D16F8A">
      <w:pPr>
        <w:jc w:val="center"/>
        <w:rPr>
          <w:szCs w:val="28"/>
        </w:rPr>
      </w:pPr>
    </w:p>
    <w:p w14:paraId="29E47849" w14:textId="77777777" w:rsidR="008717AB" w:rsidRPr="00BE2F2B" w:rsidRDefault="008717AB" w:rsidP="00D16F8A">
      <w:pPr>
        <w:jc w:val="center"/>
        <w:rPr>
          <w:szCs w:val="28"/>
        </w:rPr>
      </w:pPr>
    </w:p>
    <w:p w14:paraId="3CE751BA" w14:textId="77777777" w:rsidR="008717AB" w:rsidRPr="00BE2F2B" w:rsidRDefault="008717AB" w:rsidP="00D16F8A">
      <w:pPr>
        <w:jc w:val="center"/>
        <w:rPr>
          <w:szCs w:val="28"/>
        </w:rPr>
      </w:pPr>
    </w:p>
    <w:p w14:paraId="113711CF" w14:textId="77777777" w:rsidR="008717AB" w:rsidRPr="00110533" w:rsidRDefault="008717AB" w:rsidP="00D16F8A">
      <w:pPr>
        <w:jc w:val="center"/>
        <w:rPr>
          <w:szCs w:val="28"/>
        </w:rPr>
      </w:pPr>
    </w:p>
    <w:p w14:paraId="08B2DF62" w14:textId="77777777" w:rsidR="008717AB" w:rsidRPr="00110533" w:rsidRDefault="008717AB" w:rsidP="00D16F8A">
      <w:pPr>
        <w:jc w:val="center"/>
        <w:rPr>
          <w:szCs w:val="28"/>
        </w:rPr>
      </w:pPr>
    </w:p>
    <w:p w14:paraId="51307A62" w14:textId="77777777" w:rsidR="008717AB" w:rsidRPr="00110533" w:rsidRDefault="008717AB" w:rsidP="00D16F8A">
      <w:pPr>
        <w:jc w:val="center"/>
        <w:rPr>
          <w:szCs w:val="28"/>
        </w:rPr>
      </w:pPr>
    </w:p>
    <w:p w14:paraId="4BD3DBE4" w14:textId="77777777" w:rsidR="008717AB" w:rsidRPr="00BE2F2B" w:rsidRDefault="008717AB" w:rsidP="00D16F8A">
      <w:pPr>
        <w:rPr>
          <w:szCs w:val="28"/>
        </w:rPr>
      </w:pPr>
    </w:p>
    <w:p w14:paraId="19A78EF3" w14:textId="77777777" w:rsidR="008717AB" w:rsidRPr="00BE2F2B" w:rsidRDefault="008717AB" w:rsidP="00D16F8A">
      <w:pPr>
        <w:rPr>
          <w:szCs w:val="28"/>
        </w:rPr>
      </w:pPr>
    </w:p>
    <w:p w14:paraId="4C23C0F1" w14:textId="77777777" w:rsidR="008717AB" w:rsidRDefault="008717AB" w:rsidP="00D16F8A">
      <w:pPr>
        <w:jc w:val="center"/>
        <w:rPr>
          <w:b/>
          <w:sz w:val="32"/>
          <w:szCs w:val="28"/>
        </w:rPr>
      </w:pPr>
    </w:p>
    <w:p w14:paraId="12ADAE07" w14:textId="77777777" w:rsidR="008717AB" w:rsidRDefault="008717AB" w:rsidP="00D16F8A">
      <w:pPr>
        <w:jc w:val="center"/>
        <w:rPr>
          <w:b/>
          <w:sz w:val="32"/>
          <w:szCs w:val="28"/>
        </w:rPr>
      </w:pPr>
    </w:p>
    <w:p w14:paraId="2BF9F92B" w14:textId="77777777" w:rsidR="008717AB" w:rsidRPr="0023123B" w:rsidRDefault="008717AB" w:rsidP="00D16F8A">
      <w:pPr>
        <w:jc w:val="center"/>
        <w:rPr>
          <w:b/>
          <w:sz w:val="32"/>
          <w:szCs w:val="28"/>
        </w:rPr>
      </w:pPr>
      <w:r w:rsidRPr="0023123B">
        <w:rPr>
          <w:b/>
          <w:sz w:val="32"/>
          <w:szCs w:val="28"/>
        </w:rPr>
        <w:t xml:space="preserve">Курсовая работа </w:t>
      </w:r>
    </w:p>
    <w:p w14:paraId="2FD8AA0F" w14:textId="77777777" w:rsidR="008717AB" w:rsidRPr="00BE2F2B" w:rsidRDefault="008717AB" w:rsidP="00D16F8A">
      <w:pPr>
        <w:jc w:val="center"/>
        <w:rPr>
          <w:b/>
          <w:szCs w:val="28"/>
        </w:rPr>
      </w:pPr>
      <w:r w:rsidRPr="00BE2F2B">
        <w:rPr>
          <w:b/>
          <w:szCs w:val="28"/>
        </w:rPr>
        <w:t>по ПМ.02 Разработка и администрирование баз данных</w:t>
      </w:r>
    </w:p>
    <w:p w14:paraId="2600C736" w14:textId="77777777" w:rsidR="008717AB" w:rsidRPr="00BE2F2B" w:rsidRDefault="008717AB" w:rsidP="00D16F8A">
      <w:pPr>
        <w:jc w:val="center"/>
        <w:rPr>
          <w:b/>
          <w:szCs w:val="28"/>
        </w:rPr>
      </w:pPr>
      <w:r w:rsidRPr="00BE2F2B">
        <w:rPr>
          <w:b/>
          <w:szCs w:val="28"/>
        </w:rPr>
        <w:t xml:space="preserve">МДК 02.02. Технология разработки и защиты баз данных </w:t>
      </w:r>
    </w:p>
    <w:p w14:paraId="06E71A38" w14:textId="77777777" w:rsidR="008717AB" w:rsidRPr="00BE2F2B" w:rsidRDefault="008717AB" w:rsidP="00D16F8A">
      <w:pPr>
        <w:jc w:val="center"/>
        <w:rPr>
          <w:b/>
          <w:szCs w:val="28"/>
        </w:rPr>
      </w:pPr>
    </w:p>
    <w:p w14:paraId="6AE58146" w14:textId="080E4960" w:rsidR="008717AB" w:rsidRPr="00BE2F2B" w:rsidRDefault="008717AB" w:rsidP="00D16F8A">
      <w:pPr>
        <w:jc w:val="center"/>
        <w:rPr>
          <w:b/>
          <w:szCs w:val="28"/>
        </w:rPr>
      </w:pPr>
      <w:r w:rsidRPr="00BE2F2B">
        <w:rPr>
          <w:b/>
          <w:szCs w:val="28"/>
        </w:rPr>
        <w:t xml:space="preserve">Тема: </w:t>
      </w:r>
      <w:r w:rsidR="00957A1B" w:rsidRPr="00957A1B">
        <w:rPr>
          <w:b/>
          <w:szCs w:val="28"/>
        </w:rPr>
        <w:t>Разработка программного комплекса "Фабрика новостей" по автоматизации бизнес-процессов редакции телеканала средствами баз данных</w:t>
      </w:r>
    </w:p>
    <w:p w14:paraId="019D5DB5" w14:textId="77777777" w:rsidR="008717AB" w:rsidRPr="00BE2F2B" w:rsidRDefault="008717AB" w:rsidP="00D16F8A">
      <w:pPr>
        <w:jc w:val="center"/>
        <w:rPr>
          <w:szCs w:val="28"/>
        </w:rPr>
      </w:pPr>
    </w:p>
    <w:p w14:paraId="0D20A539" w14:textId="77777777" w:rsidR="008717AB" w:rsidRPr="00BE2F2B" w:rsidRDefault="008717AB" w:rsidP="00D16F8A">
      <w:pPr>
        <w:jc w:val="center"/>
        <w:rPr>
          <w:b/>
          <w:szCs w:val="28"/>
        </w:rPr>
      </w:pPr>
    </w:p>
    <w:p w14:paraId="386F4597" w14:textId="77777777" w:rsidR="008717AB" w:rsidRPr="00BE2F2B" w:rsidRDefault="008717AB" w:rsidP="00D16F8A">
      <w:pPr>
        <w:jc w:val="center"/>
        <w:rPr>
          <w:szCs w:val="28"/>
        </w:rPr>
      </w:pPr>
    </w:p>
    <w:p w14:paraId="1FCD7495" w14:textId="77777777" w:rsidR="008717AB" w:rsidRPr="00BE2F2B" w:rsidRDefault="008717AB" w:rsidP="00D16F8A">
      <w:pPr>
        <w:jc w:val="center"/>
        <w:rPr>
          <w:szCs w:val="28"/>
        </w:rPr>
      </w:pPr>
    </w:p>
    <w:p w14:paraId="27FE3546" w14:textId="77777777" w:rsidR="008717AB" w:rsidRPr="00976AAD" w:rsidRDefault="008717AB" w:rsidP="00D16F8A">
      <w:pPr>
        <w:jc w:val="center"/>
        <w:rPr>
          <w:szCs w:val="28"/>
        </w:rPr>
      </w:pPr>
    </w:p>
    <w:p w14:paraId="5E4E7A4C" w14:textId="77777777" w:rsidR="008717AB" w:rsidRPr="00976AAD" w:rsidRDefault="008717AB" w:rsidP="00D16F8A">
      <w:pPr>
        <w:jc w:val="center"/>
        <w:rPr>
          <w:szCs w:val="28"/>
        </w:rPr>
      </w:pPr>
    </w:p>
    <w:p w14:paraId="03B69479" w14:textId="77777777" w:rsidR="008717AB" w:rsidRPr="00BE2F2B" w:rsidRDefault="008717AB" w:rsidP="00D16F8A">
      <w:pPr>
        <w:jc w:val="center"/>
        <w:rPr>
          <w:szCs w:val="28"/>
        </w:rPr>
      </w:pPr>
    </w:p>
    <w:p w14:paraId="0E6A97CA" w14:textId="77777777" w:rsidR="008717AB" w:rsidRPr="00BE2F2B" w:rsidRDefault="008717AB" w:rsidP="00D16F8A">
      <w:pPr>
        <w:jc w:val="center"/>
        <w:rPr>
          <w:szCs w:val="28"/>
        </w:rPr>
      </w:pPr>
    </w:p>
    <w:p w14:paraId="2A4DCBD8" w14:textId="77777777" w:rsidR="008717AB" w:rsidRPr="00BE2F2B" w:rsidRDefault="008717AB" w:rsidP="00D16F8A">
      <w:pPr>
        <w:jc w:val="center"/>
        <w:rPr>
          <w:szCs w:val="28"/>
        </w:rPr>
      </w:pPr>
    </w:p>
    <w:p w14:paraId="0591DE6F" w14:textId="3A9410CA" w:rsidR="008717AB" w:rsidRPr="00217D1D" w:rsidRDefault="008717AB" w:rsidP="00D16F8A">
      <w:pPr>
        <w:ind w:firstLine="4395"/>
        <w:rPr>
          <w:szCs w:val="28"/>
        </w:rPr>
      </w:pPr>
      <w:r w:rsidRPr="00BE2F2B">
        <w:rPr>
          <w:b/>
          <w:szCs w:val="28"/>
        </w:rPr>
        <w:t>Выполнил:</w:t>
      </w:r>
      <w:r w:rsidR="007D5071">
        <w:rPr>
          <w:szCs w:val="28"/>
        </w:rPr>
        <w:t xml:space="preserve"> студент группы ПКС-40</w:t>
      </w:r>
      <w:r w:rsidR="00217D1D" w:rsidRPr="00217D1D">
        <w:rPr>
          <w:szCs w:val="28"/>
        </w:rPr>
        <w:t>6</w:t>
      </w:r>
    </w:p>
    <w:p w14:paraId="480F0E4F" w14:textId="0D8C9C61" w:rsidR="007D5071" w:rsidRPr="00BE2F2B" w:rsidRDefault="00217D1D" w:rsidP="007D5071">
      <w:pPr>
        <w:ind w:firstLine="4395"/>
        <w:rPr>
          <w:szCs w:val="28"/>
        </w:rPr>
      </w:pPr>
      <w:r>
        <w:rPr>
          <w:szCs w:val="28"/>
        </w:rPr>
        <w:t>Останин Иван Васильевич</w:t>
      </w:r>
    </w:p>
    <w:p w14:paraId="04A4B934" w14:textId="77777777" w:rsidR="008717AB" w:rsidRDefault="008717AB" w:rsidP="00D16F8A">
      <w:pPr>
        <w:ind w:firstLine="4395"/>
        <w:jc w:val="center"/>
        <w:rPr>
          <w:szCs w:val="28"/>
        </w:rPr>
      </w:pPr>
    </w:p>
    <w:p w14:paraId="3E61C4D3" w14:textId="77777777" w:rsidR="007D5071" w:rsidRPr="00BE2F2B" w:rsidRDefault="007D5071" w:rsidP="00D16F8A">
      <w:pPr>
        <w:ind w:firstLine="4395"/>
        <w:jc w:val="center"/>
        <w:rPr>
          <w:szCs w:val="28"/>
        </w:rPr>
      </w:pPr>
    </w:p>
    <w:p w14:paraId="47C8B0B0" w14:textId="77777777" w:rsidR="008717AB" w:rsidRPr="00BE2F2B" w:rsidRDefault="008717AB" w:rsidP="00D16F8A">
      <w:pPr>
        <w:ind w:firstLine="4395"/>
        <w:rPr>
          <w:szCs w:val="28"/>
        </w:rPr>
      </w:pPr>
      <w:r w:rsidRPr="00BE2F2B">
        <w:rPr>
          <w:b/>
          <w:szCs w:val="28"/>
        </w:rPr>
        <w:t>Проверил:</w:t>
      </w:r>
      <w:r w:rsidRPr="00BE2F2B">
        <w:rPr>
          <w:szCs w:val="28"/>
        </w:rPr>
        <w:t xml:space="preserve"> преподаватель </w:t>
      </w:r>
    </w:p>
    <w:p w14:paraId="792F2833" w14:textId="77777777" w:rsidR="008717AB" w:rsidRPr="00BE2F2B" w:rsidRDefault="008717AB" w:rsidP="00D16F8A">
      <w:pPr>
        <w:ind w:firstLine="4395"/>
        <w:rPr>
          <w:szCs w:val="28"/>
        </w:rPr>
      </w:pPr>
      <w:r w:rsidRPr="00BE2F2B">
        <w:rPr>
          <w:szCs w:val="28"/>
        </w:rPr>
        <w:t>Вишнякова Н.В.</w:t>
      </w:r>
    </w:p>
    <w:p w14:paraId="5066957E" w14:textId="77777777" w:rsidR="008717AB" w:rsidRPr="00BE2F2B" w:rsidRDefault="008717AB" w:rsidP="00D16F8A">
      <w:pPr>
        <w:rPr>
          <w:szCs w:val="28"/>
        </w:rPr>
      </w:pPr>
    </w:p>
    <w:p w14:paraId="0A81D01A" w14:textId="77777777" w:rsidR="008717AB" w:rsidRPr="00BE2F2B" w:rsidRDefault="008717AB" w:rsidP="00D16F8A">
      <w:pPr>
        <w:rPr>
          <w:szCs w:val="28"/>
        </w:rPr>
      </w:pPr>
    </w:p>
    <w:p w14:paraId="31193A4E" w14:textId="77777777" w:rsidR="008717AB" w:rsidRPr="00BE2F2B" w:rsidRDefault="008717AB" w:rsidP="00D16F8A">
      <w:pPr>
        <w:jc w:val="center"/>
        <w:rPr>
          <w:szCs w:val="28"/>
        </w:rPr>
      </w:pPr>
    </w:p>
    <w:p w14:paraId="2FDE9967" w14:textId="77777777" w:rsidR="008717AB" w:rsidRPr="00110533" w:rsidRDefault="008717AB" w:rsidP="00D16F8A">
      <w:pPr>
        <w:jc w:val="center"/>
        <w:rPr>
          <w:szCs w:val="28"/>
        </w:rPr>
      </w:pPr>
    </w:p>
    <w:p w14:paraId="09AFE0CF" w14:textId="77777777" w:rsidR="008717AB" w:rsidRPr="00110533" w:rsidRDefault="008717AB" w:rsidP="00D16F8A">
      <w:pPr>
        <w:jc w:val="center"/>
        <w:rPr>
          <w:szCs w:val="28"/>
        </w:rPr>
      </w:pPr>
    </w:p>
    <w:p w14:paraId="3B501740" w14:textId="77777777" w:rsidR="008717AB" w:rsidRPr="00BE2F2B" w:rsidRDefault="008717AB" w:rsidP="00D16F8A">
      <w:pPr>
        <w:jc w:val="center"/>
        <w:rPr>
          <w:szCs w:val="28"/>
        </w:rPr>
      </w:pPr>
    </w:p>
    <w:p w14:paraId="0A98D8FB" w14:textId="04C82FDC" w:rsidR="008717AB" w:rsidRPr="0076337B" w:rsidRDefault="007D5071" w:rsidP="00D16F8A">
      <w:pPr>
        <w:jc w:val="center"/>
        <w:rPr>
          <w:szCs w:val="28"/>
          <w:lang w:val="en-US"/>
        </w:rPr>
      </w:pPr>
      <w:r>
        <w:rPr>
          <w:szCs w:val="28"/>
        </w:rPr>
        <w:t>Ирбит, 202</w:t>
      </w:r>
      <w:r w:rsidR="0076337B">
        <w:rPr>
          <w:szCs w:val="28"/>
          <w:lang w:val="en-US"/>
        </w:rPr>
        <w:t>3</w:t>
      </w:r>
    </w:p>
    <w:p w14:paraId="24C8C9C9" w14:textId="77777777" w:rsidR="008717AB" w:rsidRDefault="008717AB" w:rsidP="00BE2F2B">
      <w:pPr>
        <w:jc w:val="center"/>
        <w:rPr>
          <w:b/>
          <w:sz w:val="36"/>
        </w:rPr>
      </w:pPr>
      <w:bookmarkStart w:id="3" w:name="_Toc34037470"/>
      <w:r w:rsidRPr="00BE2F2B">
        <w:rPr>
          <w:b/>
          <w:sz w:val="36"/>
        </w:rPr>
        <w:lastRenderedPageBreak/>
        <w:t>Содержание</w:t>
      </w:r>
      <w:bookmarkEnd w:id="3"/>
    </w:p>
    <w:p w14:paraId="45F1EB20" w14:textId="77777777" w:rsidR="008717AB" w:rsidRPr="00BE2F2B" w:rsidRDefault="008717AB" w:rsidP="00BE2F2B">
      <w:pPr>
        <w:jc w:val="center"/>
        <w:rPr>
          <w:b/>
          <w:sz w:val="36"/>
        </w:rPr>
      </w:pPr>
    </w:p>
    <w:p w14:paraId="69EE2957" w14:textId="3259F1D4" w:rsidR="0032145B" w:rsidRPr="00A7417C" w:rsidRDefault="008717AB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7212345" w:history="1">
        <w:r w:rsidR="0032145B" w:rsidRPr="00423087">
          <w:rPr>
            <w:rStyle w:val="aa"/>
            <w:noProof/>
          </w:rPr>
          <w:t>Введение</w:t>
        </w:r>
        <w:r w:rsidR="0032145B">
          <w:rPr>
            <w:noProof/>
            <w:webHidden/>
          </w:rPr>
          <w:tab/>
        </w:r>
        <w:r w:rsidR="0032145B">
          <w:rPr>
            <w:noProof/>
            <w:webHidden/>
          </w:rPr>
          <w:fldChar w:fldCharType="begin"/>
        </w:r>
        <w:r w:rsidR="0032145B">
          <w:rPr>
            <w:noProof/>
            <w:webHidden/>
          </w:rPr>
          <w:instrText xml:space="preserve"> PAGEREF _Toc127212345 \h </w:instrText>
        </w:r>
        <w:r w:rsidR="0032145B">
          <w:rPr>
            <w:noProof/>
            <w:webHidden/>
          </w:rPr>
        </w:r>
        <w:r w:rsidR="0032145B">
          <w:rPr>
            <w:noProof/>
            <w:webHidden/>
          </w:rPr>
          <w:fldChar w:fldCharType="separate"/>
        </w:r>
        <w:r w:rsidR="0032145B">
          <w:rPr>
            <w:noProof/>
            <w:webHidden/>
          </w:rPr>
          <w:t>3</w:t>
        </w:r>
        <w:r w:rsidR="0032145B">
          <w:rPr>
            <w:noProof/>
            <w:webHidden/>
          </w:rPr>
          <w:fldChar w:fldCharType="end"/>
        </w:r>
      </w:hyperlink>
    </w:p>
    <w:p w14:paraId="70B4EC8F" w14:textId="0F0984DF" w:rsidR="0032145B" w:rsidRPr="00A7417C" w:rsidRDefault="00FB0395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7212346" w:history="1">
        <w:r w:rsidR="0032145B" w:rsidRPr="00423087">
          <w:rPr>
            <w:rStyle w:val="aa"/>
            <w:noProof/>
          </w:rPr>
          <w:t>1. Постановка задачи</w:t>
        </w:r>
        <w:r w:rsidR="0032145B">
          <w:rPr>
            <w:noProof/>
            <w:webHidden/>
          </w:rPr>
          <w:tab/>
        </w:r>
        <w:r w:rsidR="0032145B">
          <w:rPr>
            <w:noProof/>
            <w:webHidden/>
          </w:rPr>
          <w:fldChar w:fldCharType="begin"/>
        </w:r>
        <w:r w:rsidR="0032145B">
          <w:rPr>
            <w:noProof/>
            <w:webHidden/>
          </w:rPr>
          <w:instrText xml:space="preserve"> PAGEREF _Toc127212346 \h </w:instrText>
        </w:r>
        <w:r w:rsidR="0032145B">
          <w:rPr>
            <w:noProof/>
            <w:webHidden/>
          </w:rPr>
        </w:r>
        <w:r w:rsidR="0032145B">
          <w:rPr>
            <w:noProof/>
            <w:webHidden/>
          </w:rPr>
          <w:fldChar w:fldCharType="separate"/>
        </w:r>
        <w:r w:rsidR="0032145B">
          <w:rPr>
            <w:noProof/>
            <w:webHidden/>
          </w:rPr>
          <w:t>4</w:t>
        </w:r>
        <w:r w:rsidR="0032145B">
          <w:rPr>
            <w:noProof/>
            <w:webHidden/>
          </w:rPr>
          <w:fldChar w:fldCharType="end"/>
        </w:r>
      </w:hyperlink>
    </w:p>
    <w:p w14:paraId="67E410C0" w14:textId="2AEB957D" w:rsidR="0032145B" w:rsidRPr="00A7417C" w:rsidRDefault="00FB0395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7212347" w:history="1">
        <w:r w:rsidR="0032145B" w:rsidRPr="00423087">
          <w:rPr>
            <w:rStyle w:val="aa"/>
            <w:noProof/>
          </w:rPr>
          <w:t>2. Концептуальная модель базы данных</w:t>
        </w:r>
        <w:r w:rsidR="0032145B">
          <w:rPr>
            <w:noProof/>
            <w:webHidden/>
          </w:rPr>
          <w:tab/>
        </w:r>
        <w:r w:rsidR="0032145B">
          <w:rPr>
            <w:noProof/>
            <w:webHidden/>
          </w:rPr>
          <w:fldChar w:fldCharType="begin"/>
        </w:r>
        <w:r w:rsidR="0032145B">
          <w:rPr>
            <w:noProof/>
            <w:webHidden/>
          </w:rPr>
          <w:instrText xml:space="preserve"> PAGEREF _Toc127212347 \h </w:instrText>
        </w:r>
        <w:r w:rsidR="0032145B">
          <w:rPr>
            <w:noProof/>
            <w:webHidden/>
          </w:rPr>
        </w:r>
        <w:r w:rsidR="0032145B">
          <w:rPr>
            <w:noProof/>
            <w:webHidden/>
          </w:rPr>
          <w:fldChar w:fldCharType="separate"/>
        </w:r>
        <w:r w:rsidR="0032145B">
          <w:rPr>
            <w:noProof/>
            <w:webHidden/>
          </w:rPr>
          <w:t>5</w:t>
        </w:r>
        <w:r w:rsidR="0032145B">
          <w:rPr>
            <w:noProof/>
            <w:webHidden/>
          </w:rPr>
          <w:fldChar w:fldCharType="end"/>
        </w:r>
      </w:hyperlink>
    </w:p>
    <w:p w14:paraId="336377AF" w14:textId="5075478C" w:rsidR="0032145B" w:rsidRPr="00A7417C" w:rsidRDefault="00FB0395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7212348" w:history="1">
        <w:r w:rsidR="0032145B" w:rsidRPr="00423087">
          <w:rPr>
            <w:rStyle w:val="aa"/>
            <w:noProof/>
          </w:rPr>
          <w:t>3. Логическая модель базы данных</w:t>
        </w:r>
        <w:r w:rsidR="0032145B">
          <w:rPr>
            <w:noProof/>
            <w:webHidden/>
          </w:rPr>
          <w:tab/>
        </w:r>
        <w:r w:rsidR="0032145B">
          <w:rPr>
            <w:noProof/>
            <w:webHidden/>
          </w:rPr>
          <w:fldChar w:fldCharType="begin"/>
        </w:r>
        <w:r w:rsidR="0032145B">
          <w:rPr>
            <w:noProof/>
            <w:webHidden/>
          </w:rPr>
          <w:instrText xml:space="preserve"> PAGEREF _Toc127212348 \h </w:instrText>
        </w:r>
        <w:r w:rsidR="0032145B">
          <w:rPr>
            <w:noProof/>
            <w:webHidden/>
          </w:rPr>
        </w:r>
        <w:r w:rsidR="0032145B">
          <w:rPr>
            <w:noProof/>
            <w:webHidden/>
          </w:rPr>
          <w:fldChar w:fldCharType="separate"/>
        </w:r>
        <w:r w:rsidR="0032145B">
          <w:rPr>
            <w:noProof/>
            <w:webHidden/>
          </w:rPr>
          <w:t>5</w:t>
        </w:r>
        <w:r w:rsidR="0032145B">
          <w:rPr>
            <w:noProof/>
            <w:webHidden/>
          </w:rPr>
          <w:fldChar w:fldCharType="end"/>
        </w:r>
      </w:hyperlink>
    </w:p>
    <w:p w14:paraId="09F33790" w14:textId="44356314" w:rsidR="0032145B" w:rsidRPr="00A7417C" w:rsidRDefault="00FB0395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7212349" w:history="1">
        <w:r w:rsidR="0032145B" w:rsidRPr="00423087">
          <w:rPr>
            <w:rStyle w:val="aa"/>
            <w:noProof/>
          </w:rPr>
          <w:t>4. Разработка физической модели базы данных</w:t>
        </w:r>
        <w:r w:rsidR="0032145B">
          <w:rPr>
            <w:noProof/>
            <w:webHidden/>
          </w:rPr>
          <w:tab/>
        </w:r>
        <w:r w:rsidR="0032145B">
          <w:rPr>
            <w:noProof/>
            <w:webHidden/>
          </w:rPr>
          <w:fldChar w:fldCharType="begin"/>
        </w:r>
        <w:r w:rsidR="0032145B">
          <w:rPr>
            <w:noProof/>
            <w:webHidden/>
          </w:rPr>
          <w:instrText xml:space="preserve"> PAGEREF _Toc127212349 \h </w:instrText>
        </w:r>
        <w:r w:rsidR="0032145B">
          <w:rPr>
            <w:noProof/>
            <w:webHidden/>
          </w:rPr>
        </w:r>
        <w:r w:rsidR="0032145B">
          <w:rPr>
            <w:noProof/>
            <w:webHidden/>
          </w:rPr>
          <w:fldChar w:fldCharType="separate"/>
        </w:r>
        <w:r w:rsidR="0032145B">
          <w:rPr>
            <w:noProof/>
            <w:webHidden/>
          </w:rPr>
          <w:t>6</w:t>
        </w:r>
        <w:r w:rsidR="0032145B">
          <w:rPr>
            <w:noProof/>
            <w:webHidden/>
          </w:rPr>
          <w:fldChar w:fldCharType="end"/>
        </w:r>
      </w:hyperlink>
    </w:p>
    <w:p w14:paraId="52A751A0" w14:textId="24E68C21" w:rsidR="0032145B" w:rsidRPr="00A7417C" w:rsidRDefault="00FB0395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7212350" w:history="1">
        <w:r w:rsidR="0032145B" w:rsidRPr="00423087">
          <w:rPr>
            <w:rStyle w:val="aa"/>
            <w:noProof/>
            <w:lang w:val="en-US"/>
          </w:rPr>
          <w:t>5</w:t>
        </w:r>
        <w:r w:rsidR="0032145B" w:rsidRPr="00423087">
          <w:rPr>
            <w:rStyle w:val="aa"/>
            <w:noProof/>
          </w:rPr>
          <w:t>. Разработка</w:t>
        </w:r>
        <w:r w:rsidR="0032145B" w:rsidRPr="00423087">
          <w:rPr>
            <w:rStyle w:val="aa"/>
            <w:noProof/>
            <w:lang w:val="en-US"/>
          </w:rPr>
          <w:t xml:space="preserve"> </w:t>
        </w:r>
        <w:r w:rsidR="0032145B" w:rsidRPr="00423087">
          <w:rPr>
            <w:rStyle w:val="aa"/>
            <w:noProof/>
          </w:rPr>
          <w:t>интерфейса</w:t>
        </w:r>
        <w:r w:rsidR="0032145B">
          <w:rPr>
            <w:noProof/>
            <w:webHidden/>
          </w:rPr>
          <w:tab/>
        </w:r>
        <w:r w:rsidR="0032145B">
          <w:rPr>
            <w:noProof/>
            <w:webHidden/>
          </w:rPr>
          <w:fldChar w:fldCharType="begin"/>
        </w:r>
        <w:r w:rsidR="0032145B">
          <w:rPr>
            <w:noProof/>
            <w:webHidden/>
          </w:rPr>
          <w:instrText xml:space="preserve"> PAGEREF _Toc127212350 \h </w:instrText>
        </w:r>
        <w:r w:rsidR="0032145B">
          <w:rPr>
            <w:noProof/>
            <w:webHidden/>
          </w:rPr>
        </w:r>
        <w:r w:rsidR="0032145B">
          <w:rPr>
            <w:noProof/>
            <w:webHidden/>
          </w:rPr>
          <w:fldChar w:fldCharType="separate"/>
        </w:r>
        <w:r w:rsidR="0032145B">
          <w:rPr>
            <w:noProof/>
            <w:webHidden/>
          </w:rPr>
          <w:t>7</w:t>
        </w:r>
        <w:r w:rsidR="0032145B">
          <w:rPr>
            <w:noProof/>
            <w:webHidden/>
          </w:rPr>
          <w:fldChar w:fldCharType="end"/>
        </w:r>
      </w:hyperlink>
    </w:p>
    <w:p w14:paraId="77F33772" w14:textId="22A63856" w:rsidR="0032145B" w:rsidRPr="00A7417C" w:rsidRDefault="00FB0395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7212351" w:history="1">
        <w:r w:rsidR="0032145B" w:rsidRPr="00423087">
          <w:rPr>
            <w:rStyle w:val="aa"/>
            <w:noProof/>
          </w:rPr>
          <w:t>Заключение</w:t>
        </w:r>
        <w:r w:rsidR="0032145B">
          <w:rPr>
            <w:noProof/>
            <w:webHidden/>
          </w:rPr>
          <w:tab/>
        </w:r>
        <w:r w:rsidR="0032145B">
          <w:rPr>
            <w:noProof/>
            <w:webHidden/>
          </w:rPr>
          <w:fldChar w:fldCharType="begin"/>
        </w:r>
        <w:r w:rsidR="0032145B">
          <w:rPr>
            <w:noProof/>
            <w:webHidden/>
          </w:rPr>
          <w:instrText xml:space="preserve"> PAGEREF _Toc127212351 \h </w:instrText>
        </w:r>
        <w:r w:rsidR="0032145B">
          <w:rPr>
            <w:noProof/>
            <w:webHidden/>
          </w:rPr>
        </w:r>
        <w:r w:rsidR="0032145B">
          <w:rPr>
            <w:noProof/>
            <w:webHidden/>
          </w:rPr>
          <w:fldChar w:fldCharType="separate"/>
        </w:r>
        <w:r w:rsidR="0032145B">
          <w:rPr>
            <w:noProof/>
            <w:webHidden/>
          </w:rPr>
          <w:t>8</w:t>
        </w:r>
        <w:r w:rsidR="0032145B">
          <w:rPr>
            <w:noProof/>
            <w:webHidden/>
          </w:rPr>
          <w:fldChar w:fldCharType="end"/>
        </w:r>
      </w:hyperlink>
    </w:p>
    <w:p w14:paraId="48A305D4" w14:textId="5C3DC74B" w:rsidR="0032145B" w:rsidRPr="00A7417C" w:rsidRDefault="00FB0395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7212352" w:history="1">
        <w:r w:rsidR="0032145B" w:rsidRPr="00423087">
          <w:rPr>
            <w:rStyle w:val="aa"/>
            <w:noProof/>
          </w:rPr>
          <w:t>Приложение</w:t>
        </w:r>
        <w:r w:rsidR="0032145B">
          <w:rPr>
            <w:noProof/>
            <w:webHidden/>
          </w:rPr>
          <w:tab/>
        </w:r>
        <w:r w:rsidR="0032145B">
          <w:rPr>
            <w:noProof/>
            <w:webHidden/>
          </w:rPr>
          <w:fldChar w:fldCharType="begin"/>
        </w:r>
        <w:r w:rsidR="0032145B">
          <w:rPr>
            <w:noProof/>
            <w:webHidden/>
          </w:rPr>
          <w:instrText xml:space="preserve"> PAGEREF _Toc127212352 \h </w:instrText>
        </w:r>
        <w:r w:rsidR="0032145B">
          <w:rPr>
            <w:noProof/>
            <w:webHidden/>
          </w:rPr>
        </w:r>
        <w:r w:rsidR="0032145B">
          <w:rPr>
            <w:noProof/>
            <w:webHidden/>
          </w:rPr>
          <w:fldChar w:fldCharType="separate"/>
        </w:r>
        <w:r w:rsidR="0032145B">
          <w:rPr>
            <w:noProof/>
            <w:webHidden/>
          </w:rPr>
          <w:t>9</w:t>
        </w:r>
        <w:r w:rsidR="0032145B">
          <w:rPr>
            <w:noProof/>
            <w:webHidden/>
          </w:rPr>
          <w:fldChar w:fldCharType="end"/>
        </w:r>
      </w:hyperlink>
    </w:p>
    <w:p w14:paraId="312361C5" w14:textId="09C19229" w:rsidR="0032145B" w:rsidRPr="00A7417C" w:rsidRDefault="00FB0395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7212353" w:history="1">
        <w:r w:rsidR="0032145B" w:rsidRPr="00423087">
          <w:rPr>
            <w:rStyle w:val="aa"/>
            <w:noProof/>
          </w:rPr>
          <w:t>Приложение 1</w:t>
        </w:r>
        <w:r w:rsidR="0032145B">
          <w:rPr>
            <w:noProof/>
            <w:webHidden/>
          </w:rPr>
          <w:tab/>
        </w:r>
        <w:r w:rsidR="0032145B">
          <w:rPr>
            <w:noProof/>
            <w:webHidden/>
          </w:rPr>
          <w:fldChar w:fldCharType="begin"/>
        </w:r>
        <w:r w:rsidR="0032145B">
          <w:rPr>
            <w:noProof/>
            <w:webHidden/>
          </w:rPr>
          <w:instrText xml:space="preserve"> PAGEREF _Toc127212353 \h </w:instrText>
        </w:r>
        <w:r w:rsidR="0032145B">
          <w:rPr>
            <w:noProof/>
            <w:webHidden/>
          </w:rPr>
        </w:r>
        <w:r w:rsidR="0032145B">
          <w:rPr>
            <w:noProof/>
            <w:webHidden/>
          </w:rPr>
          <w:fldChar w:fldCharType="separate"/>
        </w:r>
        <w:r w:rsidR="0032145B">
          <w:rPr>
            <w:noProof/>
            <w:webHidden/>
          </w:rPr>
          <w:t>9</w:t>
        </w:r>
        <w:r w:rsidR="0032145B">
          <w:rPr>
            <w:noProof/>
            <w:webHidden/>
          </w:rPr>
          <w:fldChar w:fldCharType="end"/>
        </w:r>
      </w:hyperlink>
    </w:p>
    <w:p w14:paraId="356A8E8B" w14:textId="6E53D562" w:rsidR="0032145B" w:rsidRPr="00A7417C" w:rsidRDefault="00FB0395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7212354" w:history="1">
        <w:r w:rsidR="0032145B" w:rsidRPr="00423087">
          <w:rPr>
            <w:rStyle w:val="aa"/>
            <w:noProof/>
          </w:rPr>
          <w:t>Список использованной литературы</w:t>
        </w:r>
        <w:r w:rsidR="0032145B">
          <w:rPr>
            <w:noProof/>
            <w:webHidden/>
          </w:rPr>
          <w:tab/>
        </w:r>
        <w:r w:rsidR="0032145B">
          <w:rPr>
            <w:noProof/>
            <w:webHidden/>
          </w:rPr>
          <w:fldChar w:fldCharType="begin"/>
        </w:r>
        <w:r w:rsidR="0032145B">
          <w:rPr>
            <w:noProof/>
            <w:webHidden/>
          </w:rPr>
          <w:instrText xml:space="preserve"> PAGEREF _Toc127212354 \h </w:instrText>
        </w:r>
        <w:r w:rsidR="0032145B">
          <w:rPr>
            <w:noProof/>
            <w:webHidden/>
          </w:rPr>
        </w:r>
        <w:r w:rsidR="0032145B">
          <w:rPr>
            <w:noProof/>
            <w:webHidden/>
          </w:rPr>
          <w:fldChar w:fldCharType="separate"/>
        </w:r>
        <w:r w:rsidR="0032145B">
          <w:rPr>
            <w:noProof/>
            <w:webHidden/>
          </w:rPr>
          <w:t>9</w:t>
        </w:r>
        <w:r w:rsidR="0032145B">
          <w:rPr>
            <w:noProof/>
            <w:webHidden/>
          </w:rPr>
          <w:fldChar w:fldCharType="end"/>
        </w:r>
      </w:hyperlink>
    </w:p>
    <w:p w14:paraId="1CDCEFBA" w14:textId="53EB4B61" w:rsidR="008717AB" w:rsidRDefault="008717AB">
      <w:r>
        <w:fldChar w:fldCharType="end"/>
      </w:r>
    </w:p>
    <w:p w14:paraId="62E56CA3" w14:textId="77777777" w:rsidR="008717AB" w:rsidRDefault="008717AB">
      <w:r>
        <w:br w:type="page"/>
      </w:r>
    </w:p>
    <w:p w14:paraId="1685A0A7" w14:textId="77777777" w:rsidR="008717AB" w:rsidRDefault="008717AB" w:rsidP="00746BF9">
      <w:pPr>
        <w:pStyle w:val="1"/>
      </w:pPr>
      <w:bookmarkStart w:id="4" w:name="_Toc127212345"/>
      <w:r>
        <w:t>Введение</w:t>
      </w:r>
      <w:bookmarkEnd w:id="4"/>
    </w:p>
    <w:p w14:paraId="4A812BAD" w14:textId="3D96F70A" w:rsidR="008717AB" w:rsidRPr="00695BF0" w:rsidRDefault="003F30A3" w:rsidP="00C52AE3">
      <w:pPr>
        <w:ind w:firstLine="709"/>
        <w:jc w:val="both"/>
        <w:rPr>
          <w:bCs/>
          <w:szCs w:val="28"/>
          <w:shd w:val="clear" w:color="auto" w:fill="FFFFFF"/>
        </w:rPr>
      </w:pPr>
      <w:r w:rsidRPr="00695BF0">
        <w:rPr>
          <w:bCs/>
          <w:szCs w:val="28"/>
          <w:shd w:val="clear" w:color="auto" w:fill="FFFFFF"/>
        </w:rPr>
        <w:t>Телеканалы имеют множество бизнес-задач, которые должны быть решены для успешной работы. Эти задачи включают в себя различные аспекты бизнеса, включая управление процессами, управление персоналом, анализ данных и т. д. Для решения этих задач необходимо разработать соответствующий программный комплекс. Основными целями разработки такого комплекса являются автоматизация бизнес-процессов, повышение эффективности и производительности бизнеса, упрощение управления бизнесом и улучшение предоставления услуг.</w:t>
      </w:r>
    </w:p>
    <w:p w14:paraId="6390063C" w14:textId="77777777" w:rsidR="00695BF0" w:rsidRDefault="00695BF0" w:rsidP="00C52AE3">
      <w:pPr>
        <w:ind w:firstLine="709"/>
        <w:jc w:val="both"/>
        <w:rPr>
          <w:color w:val="222222"/>
          <w:szCs w:val="28"/>
          <w:shd w:val="clear" w:color="auto" w:fill="FFFFFF"/>
        </w:rPr>
      </w:pPr>
    </w:p>
    <w:p w14:paraId="1A81CD03" w14:textId="01C336B7" w:rsidR="008717AB" w:rsidRDefault="005A21E2" w:rsidP="00C52AE3">
      <w:pPr>
        <w:ind w:firstLine="709"/>
        <w:jc w:val="both"/>
        <w:rPr>
          <w:szCs w:val="28"/>
        </w:rPr>
      </w:pPr>
      <w:r w:rsidRPr="005A21E2">
        <w:rPr>
          <w:szCs w:val="28"/>
        </w:rPr>
        <w:t xml:space="preserve">Создание программного комплекса для решения бизнес-задач телеканала актуально и необходимо для решения многих проблем. Так, </w:t>
      </w:r>
      <w:r w:rsidR="008312BE">
        <w:rPr>
          <w:szCs w:val="28"/>
        </w:rPr>
        <w:t xml:space="preserve">он </w:t>
      </w:r>
      <w:r w:rsidRPr="005A21E2">
        <w:rPr>
          <w:szCs w:val="28"/>
        </w:rPr>
        <w:t xml:space="preserve">поможет </w:t>
      </w:r>
      <w:r w:rsidR="008312BE">
        <w:rPr>
          <w:szCs w:val="28"/>
        </w:rPr>
        <w:t>повысить</w:t>
      </w:r>
      <w:r w:rsidRPr="005A21E2">
        <w:rPr>
          <w:szCs w:val="28"/>
        </w:rPr>
        <w:t xml:space="preserve"> эффективность работы телеканала, а также позволит автоматизировать многие процессы. Кроме того, программный комплекс улучшит аналитические возможности телеканала, что поможет в принятии правильных решений и повышении эффективности бизнес-</w:t>
      </w:r>
      <w:r w:rsidR="003F30A3" w:rsidRPr="005A21E2">
        <w:rPr>
          <w:szCs w:val="28"/>
        </w:rPr>
        <w:t>процессов.</w:t>
      </w:r>
    </w:p>
    <w:p w14:paraId="00A2B1A1" w14:textId="77777777" w:rsidR="008717AB" w:rsidRDefault="008717AB" w:rsidP="00C52AE3">
      <w:pPr>
        <w:ind w:firstLine="709"/>
        <w:jc w:val="both"/>
        <w:rPr>
          <w:szCs w:val="28"/>
        </w:rPr>
      </w:pPr>
    </w:p>
    <w:p w14:paraId="5D31E0F9" w14:textId="2A6864FB" w:rsidR="00957A1B" w:rsidRPr="007146A1" w:rsidRDefault="008717AB" w:rsidP="00C52AE3">
      <w:pPr>
        <w:ind w:firstLine="709"/>
        <w:jc w:val="both"/>
        <w:rPr>
          <w:szCs w:val="28"/>
        </w:rPr>
      </w:pPr>
      <w:r w:rsidRPr="008F394F">
        <w:rPr>
          <w:b/>
          <w:bCs/>
          <w:szCs w:val="28"/>
        </w:rPr>
        <w:t>Цель курсовой работы</w:t>
      </w:r>
      <w:r>
        <w:rPr>
          <w:szCs w:val="28"/>
        </w:rPr>
        <w:t xml:space="preserve"> </w:t>
      </w:r>
      <w:r w:rsidR="00352710">
        <w:rPr>
          <w:szCs w:val="28"/>
        </w:rPr>
        <w:t>–</w:t>
      </w:r>
      <w:r>
        <w:rPr>
          <w:szCs w:val="28"/>
        </w:rPr>
        <w:t xml:space="preserve"> </w:t>
      </w:r>
      <w:r w:rsidR="00352710">
        <w:rPr>
          <w:szCs w:val="28"/>
        </w:rPr>
        <w:t>Проектирование, р</w:t>
      </w:r>
      <w:r w:rsidR="00957A1B" w:rsidRPr="00957A1B">
        <w:rPr>
          <w:szCs w:val="28"/>
        </w:rPr>
        <w:t>азработка</w:t>
      </w:r>
      <w:r w:rsidR="00352710">
        <w:rPr>
          <w:szCs w:val="28"/>
        </w:rPr>
        <w:t>, тестирование и внедрение</w:t>
      </w:r>
      <w:r w:rsidR="00957A1B" w:rsidRPr="00957A1B">
        <w:rPr>
          <w:szCs w:val="28"/>
        </w:rPr>
        <w:t xml:space="preserve"> программного комплекса "Фабрика новостей" </w:t>
      </w:r>
      <w:r w:rsidR="00352710">
        <w:rPr>
          <w:szCs w:val="28"/>
        </w:rPr>
        <w:t>с помо</w:t>
      </w:r>
      <w:r w:rsidR="0028447C">
        <w:rPr>
          <w:szCs w:val="28"/>
        </w:rPr>
        <w:t>щь</w:t>
      </w:r>
      <w:r w:rsidR="007146A1">
        <w:rPr>
          <w:szCs w:val="28"/>
        </w:rPr>
        <w:t>ю</w:t>
      </w:r>
      <w:r w:rsidR="0028447C">
        <w:rPr>
          <w:szCs w:val="28"/>
        </w:rPr>
        <w:t xml:space="preserve"> </w:t>
      </w:r>
      <w:r w:rsidR="0028447C">
        <w:rPr>
          <w:szCs w:val="28"/>
          <w:lang w:val="en-US"/>
        </w:rPr>
        <w:t>WPF</w:t>
      </w:r>
      <w:r w:rsidR="007146A1">
        <w:rPr>
          <w:szCs w:val="28"/>
        </w:rPr>
        <w:t xml:space="preserve"> и </w:t>
      </w:r>
      <w:r w:rsidR="007146A1">
        <w:rPr>
          <w:szCs w:val="28"/>
          <w:lang w:val="en-US"/>
        </w:rPr>
        <w:t>MongoDB</w:t>
      </w:r>
      <w:r w:rsidR="007146A1">
        <w:rPr>
          <w:szCs w:val="28"/>
        </w:rPr>
        <w:t>.</w:t>
      </w:r>
    </w:p>
    <w:p w14:paraId="17CA9260" w14:textId="77777777" w:rsidR="008717AB" w:rsidRDefault="008717AB" w:rsidP="00C52AE3">
      <w:pPr>
        <w:ind w:firstLine="709"/>
        <w:jc w:val="both"/>
        <w:rPr>
          <w:szCs w:val="28"/>
        </w:rPr>
      </w:pPr>
    </w:p>
    <w:p w14:paraId="515E2DD6" w14:textId="77777777" w:rsidR="008717AB" w:rsidRDefault="008717AB" w:rsidP="00C52AE3">
      <w:pPr>
        <w:ind w:firstLine="709"/>
        <w:jc w:val="both"/>
        <w:rPr>
          <w:szCs w:val="28"/>
        </w:rPr>
      </w:pPr>
      <w:r w:rsidRPr="008F394F">
        <w:rPr>
          <w:b/>
          <w:bCs/>
          <w:szCs w:val="28"/>
        </w:rPr>
        <w:t>Задачи курсовой работы</w:t>
      </w:r>
      <w:r>
        <w:rPr>
          <w:szCs w:val="28"/>
        </w:rPr>
        <w:t>:</w:t>
      </w:r>
    </w:p>
    <w:p w14:paraId="25115717" w14:textId="135FFC9A" w:rsidR="008717AB" w:rsidRDefault="00B44EF8" w:rsidP="00C52AE3">
      <w:pPr>
        <w:pStyle w:val="14"/>
        <w:numPr>
          <w:ilvl w:val="0"/>
          <w:numId w:val="26"/>
        </w:numPr>
        <w:jc w:val="both"/>
        <w:rPr>
          <w:szCs w:val="28"/>
        </w:rPr>
      </w:pPr>
      <w:r w:rsidRPr="00B44EF8">
        <w:rPr>
          <w:szCs w:val="28"/>
        </w:rPr>
        <w:t xml:space="preserve">Анализ </w:t>
      </w:r>
      <w:r>
        <w:rPr>
          <w:szCs w:val="28"/>
        </w:rPr>
        <w:t>сформировавшихся бизнес-процессов в</w:t>
      </w:r>
      <w:r w:rsidRPr="00B44EF8">
        <w:rPr>
          <w:szCs w:val="28"/>
        </w:rPr>
        <w:t xml:space="preserve"> редакции телеканала</w:t>
      </w:r>
      <w:r w:rsidR="008717AB" w:rsidRPr="00976AAD">
        <w:rPr>
          <w:szCs w:val="28"/>
        </w:rPr>
        <w:t>;</w:t>
      </w:r>
    </w:p>
    <w:p w14:paraId="2546D9DC" w14:textId="4BCB48D2" w:rsidR="008717AB" w:rsidRDefault="00B44EF8" w:rsidP="00C52AE3">
      <w:pPr>
        <w:pStyle w:val="14"/>
        <w:numPr>
          <w:ilvl w:val="0"/>
          <w:numId w:val="26"/>
        </w:numPr>
        <w:jc w:val="both"/>
        <w:rPr>
          <w:szCs w:val="28"/>
        </w:rPr>
      </w:pPr>
      <w:r w:rsidRPr="00B44EF8">
        <w:rPr>
          <w:szCs w:val="28"/>
        </w:rPr>
        <w:t xml:space="preserve">Проектирование архитектуры программного комплекса </w:t>
      </w:r>
      <w:r w:rsidR="0029016F">
        <w:rPr>
          <w:szCs w:val="28"/>
        </w:rPr>
        <w:t>«</w:t>
      </w:r>
      <w:r w:rsidRPr="00B44EF8">
        <w:rPr>
          <w:szCs w:val="28"/>
        </w:rPr>
        <w:t>Фабрика новостей</w:t>
      </w:r>
      <w:r>
        <w:rPr>
          <w:szCs w:val="28"/>
        </w:rPr>
        <w:t>»</w:t>
      </w:r>
      <w:r w:rsidR="008717AB" w:rsidRPr="00976AAD">
        <w:rPr>
          <w:szCs w:val="28"/>
        </w:rPr>
        <w:t>;</w:t>
      </w:r>
    </w:p>
    <w:p w14:paraId="4890DC66" w14:textId="442F809B" w:rsidR="0029016F" w:rsidRDefault="0029016F" w:rsidP="00C52AE3">
      <w:pPr>
        <w:pStyle w:val="14"/>
        <w:numPr>
          <w:ilvl w:val="0"/>
          <w:numId w:val="26"/>
        </w:numPr>
        <w:jc w:val="both"/>
        <w:rPr>
          <w:szCs w:val="28"/>
        </w:rPr>
      </w:pPr>
      <w:r w:rsidRPr="0029016F">
        <w:rPr>
          <w:szCs w:val="28"/>
        </w:rPr>
        <w:t>Разработка базы данных для хранения информации о процессах редакции телеканала</w:t>
      </w:r>
      <w:r w:rsidR="006E16CE">
        <w:rPr>
          <w:szCs w:val="28"/>
        </w:rPr>
        <w:t xml:space="preserve"> в СУБД </w:t>
      </w:r>
      <w:r w:rsidR="006E16CE">
        <w:rPr>
          <w:szCs w:val="28"/>
          <w:lang w:val="en-US"/>
        </w:rPr>
        <w:t>MongoDB</w:t>
      </w:r>
      <w:r>
        <w:rPr>
          <w:szCs w:val="28"/>
        </w:rPr>
        <w:t>;</w:t>
      </w:r>
    </w:p>
    <w:p w14:paraId="3E885C98" w14:textId="6EFF4343" w:rsidR="008717AB" w:rsidRDefault="0029016F" w:rsidP="00C52AE3">
      <w:pPr>
        <w:pStyle w:val="14"/>
        <w:numPr>
          <w:ilvl w:val="0"/>
          <w:numId w:val="26"/>
        </w:numPr>
        <w:jc w:val="both"/>
        <w:rPr>
          <w:szCs w:val="28"/>
        </w:rPr>
      </w:pPr>
      <w:r w:rsidRPr="0029016F">
        <w:rPr>
          <w:szCs w:val="28"/>
        </w:rPr>
        <w:t>Разработка интерфейса пользователя для программного комплекса "Фабрика новостей"</w:t>
      </w:r>
      <w:r w:rsidR="006E16CE" w:rsidRPr="006E16CE">
        <w:rPr>
          <w:szCs w:val="28"/>
        </w:rPr>
        <w:t xml:space="preserve"> </w:t>
      </w:r>
      <w:r w:rsidR="006E16CE">
        <w:rPr>
          <w:szCs w:val="28"/>
        </w:rPr>
        <w:t xml:space="preserve">с использованием </w:t>
      </w:r>
      <w:r w:rsidR="006E16CE">
        <w:rPr>
          <w:szCs w:val="28"/>
          <w:lang w:val="en-US"/>
        </w:rPr>
        <w:t>WPF</w:t>
      </w:r>
      <w:r w:rsidR="006E16CE" w:rsidRPr="006E16CE">
        <w:rPr>
          <w:szCs w:val="28"/>
        </w:rPr>
        <w:t xml:space="preserve"> </w:t>
      </w:r>
      <w:r w:rsidR="006E16CE">
        <w:rPr>
          <w:szCs w:val="28"/>
        </w:rPr>
        <w:t xml:space="preserve">и языка програмирования </w:t>
      </w:r>
      <w:r w:rsidR="006E16CE">
        <w:rPr>
          <w:szCs w:val="28"/>
          <w:lang w:val="en-US"/>
        </w:rPr>
        <w:t>C</w:t>
      </w:r>
      <w:r w:rsidR="006E16CE" w:rsidRPr="006E16CE">
        <w:rPr>
          <w:szCs w:val="28"/>
        </w:rPr>
        <w:t>#</w:t>
      </w:r>
      <w:r w:rsidR="008717AB" w:rsidRPr="00976AAD">
        <w:rPr>
          <w:szCs w:val="28"/>
        </w:rPr>
        <w:t>;</w:t>
      </w:r>
    </w:p>
    <w:p w14:paraId="10550B7D" w14:textId="1D8E0D7D" w:rsidR="008717AB" w:rsidRDefault="0029016F" w:rsidP="00C52AE3">
      <w:pPr>
        <w:pStyle w:val="14"/>
        <w:numPr>
          <w:ilvl w:val="0"/>
          <w:numId w:val="26"/>
        </w:numPr>
        <w:jc w:val="both"/>
        <w:rPr>
          <w:szCs w:val="28"/>
        </w:rPr>
      </w:pPr>
      <w:r w:rsidRPr="0029016F">
        <w:rPr>
          <w:szCs w:val="28"/>
        </w:rPr>
        <w:t>Тестирование</w:t>
      </w:r>
      <w:r>
        <w:rPr>
          <w:szCs w:val="28"/>
        </w:rPr>
        <w:t xml:space="preserve"> и отладка</w:t>
      </w:r>
      <w:r w:rsidRPr="0029016F">
        <w:rPr>
          <w:szCs w:val="28"/>
        </w:rPr>
        <w:t xml:space="preserve"> программного комплекса</w:t>
      </w:r>
      <w:r w:rsidR="008717AB" w:rsidRPr="00976AAD">
        <w:rPr>
          <w:szCs w:val="28"/>
        </w:rPr>
        <w:t>;</w:t>
      </w:r>
    </w:p>
    <w:p w14:paraId="29A66CD7" w14:textId="11DCA8AE" w:rsidR="008717AB" w:rsidRPr="003D4A23" w:rsidRDefault="008717AB" w:rsidP="00C52AE3">
      <w:pPr>
        <w:pStyle w:val="14"/>
        <w:numPr>
          <w:ilvl w:val="0"/>
          <w:numId w:val="26"/>
        </w:numPr>
        <w:jc w:val="both"/>
        <w:rPr>
          <w:szCs w:val="28"/>
        </w:rPr>
      </w:pPr>
      <w:r>
        <w:rPr>
          <w:szCs w:val="28"/>
        </w:rPr>
        <w:t>Оформ</w:t>
      </w:r>
      <w:r w:rsidR="006E16CE">
        <w:rPr>
          <w:szCs w:val="28"/>
        </w:rPr>
        <w:t>ление документации</w:t>
      </w:r>
      <w:r>
        <w:rPr>
          <w:szCs w:val="28"/>
        </w:rPr>
        <w:t xml:space="preserve"> к программному продукту.</w:t>
      </w:r>
    </w:p>
    <w:p w14:paraId="70AA30F2" w14:textId="77777777" w:rsidR="008717AB" w:rsidRPr="00803A27" w:rsidRDefault="008717AB" w:rsidP="004646D5">
      <w:pPr>
        <w:ind w:firstLine="709"/>
        <w:rPr>
          <w:szCs w:val="28"/>
        </w:rPr>
      </w:pPr>
      <w:r w:rsidRPr="004646D5">
        <w:rPr>
          <w:szCs w:val="28"/>
        </w:rPr>
        <w:br w:type="page"/>
      </w:r>
    </w:p>
    <w:p w14:paraId="4C24A0A2" w14:textId="77777777" w:rsidR="008717AB" w:rsidRPr="002A7FBE" w:rsidRDefault="008717AB" w:rsidP="002A7FBE">
      <w:pPr>
        <w:pStyle w:val="1"/>
        <w:rPr>
          <w:color w:val="000000"/>
        </w:rPr>
      </w:pPr>
      <w:bookmarkStart w:id="5" w:name="_Toc127212346"/>
      <w:r>
        <w:t>1. Постановка задачи</w:t>
      </w:r>
      <w:bookmarkEnd w:id="5"/>
    </w:p>
    <w:p w14:paraId="34335645" w14:textId="77777777" w:rsidR="008717AB" w:rsidRDefault="008717AB" w:rsidP="00C52AE3">
      <w:pPr>
        <w:jc w:val="both"/>
      </w:pPr>
      <w:r w:rsidRPr="001D6F87">
        <w:t>Основные задачи, которые должна решать информационная система:</w:t>
      </w:r>
    </w:p>
    <w:p w14:paraId="6C33AB91" w14:textId="688DB2DC" w:rsidR="001D6F87" w:rsidRDefault="001D6F87" w:rsidP="00C52AE3">
      <w:pPr>
        <w:jc w:val="both"/>
      </w:pPr>
      <w:r>
        <w:t>Хранить данные о съёмках телеканала:</w:t>
      </w:r>
    </w:p>
    <w:p w14:paraId="60442836" w14:textId="3F73DA43" w:rsidR="001D6F87" w:rsidRDefault="001D6F87" w:rsidP="001D6F87">
      <w:pPr>
        <w:numPr>
          <w:ilvl w:val="0"/>
          <w:numId w:val="27"/>
        </w:numPr>
        <w:jc w:val="both"/>
      </w:pPr>
      <w:r>
        <w:t>Название, описание</w:t>
      </w:r>
    </w:p>
    <w:p w14:paraId="3B5ED08F" w14:textId="545A993C" w:rsidR="001D6F87" w:rsidRDefault="001D6F87" w:rsidP="001D6F87">
      <w:pPr>
        <w:numPr>
          <w:ilvl w:val="0"/>
          <w:numId w:val="27"/>
        </w:numPr>
        <w:jc w:val="both"/>
      </w:pPr>
      <w:r>
        <w:t>Адрес</w:t>
      </w:r>
    </w:p>
    <w:p w14:paraId="56E2C2DE" w14:textId="6F160011" w:rsidR="001D6F87" w:rsidRDefault="001D6F87" w:rsidP="001D6F87">
      <w:pPr>
        <w:numPr>
          <w:ilvl w:val="0"/>
          <w:numId w:val="27"/>
        </w:numPr>
        <w:jc w:val="both"/>
      </w:pPr>
      <w:r>
        <w:t>Время съёмки</w:t>
      </w:r>
    </w:p>
    <w:p w14:paraId="583C2E03" w14:textId="55993BFF" w:rsidR="001D6F87" w:rsidRDefault="001D6F87" w:rsidP="001D6F87">
      <w:pPr>
        <w:numPr>
          <w:ilvl w:val="0"/>
          <w:numId w:val="27"/>
        </w:numPr>
        <w:jc w:val="both"/>
      </w:pPr>
      <w:r>
        <w:t>Информация о работниках и выполниемых ими обязаностях на съёмке</w:t>
      </w:r>
    </w:p>
    <w:p w14:paraId="31222477" w14:textId="2463DFD0" w:rsidR="00915C6D" w:rsidRDefault="00915C6D" w:rsidP="001D6F87">
      <w:pPr>
        <w:numPr>
          <w:ilvl w:val="0"/>
          <w:numId w:val="27"/>
        </w:numPr>
        <w:jc w:val="both"/>
      </w:pPr>
      <w:r>
        <w:t>Метки</w:t>
      </w:r>
    </w:p>
    <w:p w14:paraId="788DB2EC" w14:textId="77777777" w:rsidR="001D6F87" w:rsidRDefault="001D6F87" w:rsidP="001D6F87">
      <w:pPr>
        <w:ind w:left="360"/>
        <w:jc w:val="both"/>
      </w:pPr>
    </w:p>
    <w:p w14:paraId="0F3519C0" w14:textId="5C0A156E" w:rsidR="001D6F87" w:rsidRDefault="001D6F87" w:rsidP="001D6F87">
      <w:pPr>
        <w:jc w:val="both"/>
      </w:pPr>
      <w:r>
        <w:t xml:space="preserve">Хранить данные о </w:t>
      </w:r>
      <w:r>
        <w:t>материалах</w:t>
      </w:r>
      <w:r>
        <w:t xml:space="preserve"> телеканала:</w:t>
      </w:r>
    </w:p>
    <w:p w14:paraId="68BA5960" w14:textId="77777777" w:rsidR="001D6F87" w:rsidRDefault="001D6F87" w:rsidP="001D6F87">
      <w:pPr>
        <w:numPr>
          <w:ilvl w:val="0"/>
          <w:numId w:val="27"/>
        </w:numPr>
        <w:jc w:val="both"/>
      </w:pPr>
      <w:r>
        <w:t>Название, описание</w:t>
      </w:r>
    </w:p>
    <w:p w14:paraId="5003AD37" w14:textId="3005A815" w:rsidR="001D6F87" w:rsidRDefault="001D6F87" w:rsidP="001D6F87">
      <w:pPr>
        <w:numPr>
          <w:ilvl w:val="0"/>
          <w:numId w:val="27"/>
        </w:numPr>
        <w:jc w:val="both"/>
      </w:pPr>
      <w:r>
        <w:t>Путь к материалу в файловой системе</w:t>
      </w:r>
    </w:p>
    <w:p w14:paraId="4E8A705E" w14:textId="05D49FB7" w:rsidR="001D6F87" w:rsidRDefault="001D6F87" w:rsidP="001D6F87">
      <w:pPr>
        <w:numPr>
          <w:ilvl w:val="0"/>
          <w:numId w:val="27"/>
        </w:numPr>
        <w:jc w:val="both"/>
      </w:pPr>
      <w:r>
        <w:t>Тип материала</w:t>
      </w:r>
    </w:p>
    <w:p w14:paraId="6B4EB8F7" w14:textId="5FCBD912" w:rsidR="00915C6D" w:rsidRDefault="00915C6D" w:rsidP="00915C6D">
      <w:pPr>
        <w:numPr>
          <w:ilvl w:val="0"/>
          <w:numId w:val="27"/>
        </w:numPr>
        <w:jc w:val="both"/>
      </w:pPr>
      <w:r>
        <w:t>Метки</w:t>
      </w:r>
    </w:p>
    <w:p w14:paraId="3006C80B" w14:textId="77777777" w:rsidR="001D6F87" w:rsidRDefault="001D6F87" w:rsidP="00C52AE3">
      <w:pPr>
        <w:jc w:val="both"/>
      </w:pPr>
    </w:p>
    <w:p w14:paraId="6FEE0E73" w14:textId="30C5BDAC" w:rsidR="001D6F87" w:rsidRDefault="001D6F87" w:rsidP="001D6F87">
      <w:pPr>
        <w:jc w:val="both"/>
      </w:pPr>
      <w:r>
        <w:t xml:space="preserve">Хранить данные о </w:t>
      </w:r>
      <w:r>
        <w:t>проектах</w:t>
      </w:r>
      <w:r>
        <w:t xml:space="preserve"> телеканала:</w:t>
      </w:r>
    </w:p>
    <w:p w14:paraId="1A45931A" w14:textId="77777777" w:rsidR="001D6F87" w:rsidRDefault="001D6F87" w:rsidP="001D6F87">
      <w:pPr>
        <w:numPr>
          <w:ilvl w:val="0"/>
          <w:numId w:val="27"/>
        </w:numPr>
        <w:jc w:val="both"/>
      </w:pPr>
      <w:r>
        <w:t>Название, описание</w:t>
      </w:r>
    </w:p>
    <w:p w14:paraId="7A29181F" w14:textId="69BAAC92" w:rsidR="001D6F87" w:rsidRDefault="001D6F87" w:rsidP="001D6F87">
      <w:pPr>
        <w:numPr>
          <w:ilvl w:val="0"/>
          <w:numId w:val="27"/>
        </w:numPr>
        <w:jc w:val="both"/>
      </w:pPr>
      <w:r>
        <w:t xml:space="preserve">Использованные материалы </w:t>
      </w:r>
    </w:p>
    <w:p w14:paraId="4BFCED79" w14:textId="457470D6" w:rsidR="001D6F87" w:rsidRDefault="001D6F87" w:rsidP="001D6F87">
      <w:pPr>
        <w:numPr>
          <w:ilvl w:val="0"/>
          <w:numId w:val="27"/>
        </w:numPr>
        <w:jc w:val="both"/>
      </w:pPr>
      <w:r>
        <w:t xml:space="preserve">Путь к </w:t>
      </w:r>
      <w:r>
        <w:t>проекту</w:t>
      </w:r>
      <w:r>
        <w:t xml:space="preserve"> в файловой системе</w:t>
      </w:r>
    </w:p>
    <w:p w14:paraId="34E253EE" w14:textId="319E1564" w:rsidR="001D6F87" w:rsidRDefault="001D6F87" w:rsidP="001D6F87">
      <w:pPr>
        <w:numPr>
          <w:ilvl w:val="0"/>
          <w:numId w:val="27"/>
        </w:numPr>
        <w:jc w:val="both"/>
      </w:pPr>
      <w:r>
        <w:t>Срок сдачи проекта</w:t>
      </w:r>
    </w:p>
    <w:p w14:paraId="48FFD971" w14:textId="574E0080" w:rsidR="001D6F87" w:rsidRDefault="001D6F87" w:rsidP="001D6F87">
      <w:pPr>
        <w:numPr>
          <w:ilvl w:val="0"/>
          <w:numId w:val="27"/>
        </w:numPr>
        <w:jc w:val="both"/>
      </w:pPr>
      <w:r>
        <w:t>Тип проекта</w:t>
      </w:r>
    </w:p>
    <w:p w14:paraId="6CB653CF" w14:textId="4A5F6AA1" w:rsidR="001D6F87" w:rsidRDefault="001D6F87" w:rsidP="001D6F87">
      <w:pPr>
        <w:numPr>
          <w:ilvl w:val="0"/>
          <w:numId w:val="27"/>
        </w:numPr>
        <w:jc w:val="both"/>
      </w:pPr>
      <w:r>
        <w:t xml:space="preserve">Информация о работниках и выполниемых ими обязаностях </w:t>
      </w:r>
      <w:r>
        <w:t>в проекта</w:t>
      </w:r>
    </w:p>
    <w:p w14:paraId="2A536F51" w14:textId="4BB88EB2" w:rsidR="00915C6D" w:rsidRDefault="00915C6D" w:rsidP="001D6F87">
      <w:pPr>
        <w:numPr>
          <w:ilvl w:val="0"/>
          <w:numId w:val="27"/>
        </w:numPr>
        <w:jc w:val="both"/>
      </w:pPr>
      <w:r>
        <w:t>Метки</w:t>
      </w:r>
    </w:p>
    <w:p w14:paraId="0329A6BB" w14:textId="77777777" w:rsidR="001D6F87" w:rsidRDefault="001D6F87" w:rsidP="00C52AE3">
      <w:pPr>
        <w:jc w:val="both"/>
      </w:pPr>
    </w:p>
    <w:p w14:paraId="0562DC1F" w14:textId="7A929606" w:rsidR="001D6F87" w:rsidRDefault="001D6F87" w:rsidP="001D6F87">
      <w:pPr>
        <w:jc w:val="both"/>
      </w:pPr>
      <w:r>
        <w:t xml:space="preserve">Хранить данные о </w:t>
      </w:r>
      <w:r>
        <w:t>работниках</w:t>
      </w:r>
      <w:r>
        <w:t xml:space="preserve"> телеканала:</w:t>
      </w:r>
    </w:p>
    <w:p w14:paraId="498A82C5" w14:textId="7EB173D1" w:rsidR="001D6F87" w:rsidRDefault="001D6F87" w:rsidP="001D6F87">
      <w:pPr>
        <w:numPr>
          <w:ilvl w:val="0"/>
          <w:numId w:val="29"/>
        </w:numPr>
        <w:jc w:val="both"/>
      </w:pPr>
      <w:r>
        <w:t>Имя, Фамилия</w:t>
      </w:r>
    </w:p>
    <w:p w14:paraId="3B56741E" w14:textId="578ECD5A" w:rsidR="001D6F87" w:rsidRDefault="001D6F87" w:rsidP="001D6F87">
      <w:pPr>
        <w:numPr>
          <w:ilvl w:val="0"/>
          <w:numId w:val="29"/>
        </w:numPr>
        <w:jc w:val="both"/>
      </w:pPr>
      <w:r>
        <w:t>Должность</w:t>
      </w:r>
    </w:p>
    <w:p w14:paraId="6676021E" w14:textId="77777777" w:rsidR="001D6F87" w:rsidRDefault="001D6F87" w:rsidP="001D6F87">
      <w:pPr>
        <w:jc w:val="both"/>
      </w:pPr>
    </w:p>
    <w:p w14:paraId="61AEB493" w14:textId="6E3A4A62" w:rsidR="00915C6D" w:rsidRDefault="00915C6D" w:rsidP="001D6F87">
      <w:pPr>
        <w:jc w:val="both"/>
      </w:pPr>
      <w:r>
        <w:t>Реализвать возможность присвоить хранимым данным меток, указывающих на область к которой они относится, для упрощ</w:t>
      </w:r>
      <w:bookmarkStart w:id="6" w:name="_GoBack"/>
      <w:bookmarkEnd w:id="6"/>
      <w:r>
        <w:t xml:space="preserve">ения поиска. У метки может быть установлен родитель, и при поиске по метке-родителю в результате поиска должны быть представлены и объекты, содержащие дочерние теги. Каждому объекту можно присвоить неограниченное количество меток. </w:t>
      </w:r>
    </w:p>
    <w:p w14:paraId="06524E76" w14:textId="77777777" w:rsidR="00915C6D" w:rsidRDefault="00915C6D" w:rsidP="001D6F87">
      <w:pPr>
        <w:jc w:val="both"/>
      </w:pPr>
    </w:p>
    <w:p w14:paraId="0DA3DA1A" w14:textId="55CC14EF" w:rsidR="00915C6D" w:rsidRDefault="00915C6D" w:rsidP="001D6F87">
      <w:pPr>
        <w:jc w:val="both"/>
      </w:pPr>
      <w:r>
        <w:t xml:space="preserve">Реализовать </w:t>
      </w:r>
      <w:r>
        <w:t>продвинутую</w:t>
      </w:r>
      <w:r>
        <w:t xml:space="preserve"> систему поиска материалов, съёмок и проектов по множеству настраиваемых условий</w:t>
      </w:r>
    </w:p>
    <w:p w14:paraId="1AAD4CAA" w14:textId="77777777" w:rsidR="001D6F87" w:rsidRDefault="001D6F87" w:rsidP="00C52AE3">
      <w:pPr>
        <w:jc w:val="both"/>
      </w:pPr>
    </w:p>
    <w:p w14:paraId="6A12BA2F" w14:textId="77777777" w:rsidR="008717AB" w:rsidRPr="00BD594C" w:rsidRDefault="008717AB" w:rsidP="00C52AE3">
      <w:pPr>
        <w:jc w:val="both"/>
        <w:rPr>
          <w:color w:val="000000"/>
        </w:rPr>
      </w:pPr>
      <w:r w:rsidRPr="00BD594C">
        <w:rPr>
          <w:b/>
          <w:bCs/>
          <w:color w:val="000000"/>
        </w:rPr>
        <w:t>Техническое Задание</w:t>
      </w:r>
    </w:p>
    <w:p w14:paraId="6B7D8F43" w14:textId="298F6E44" w:rsidR="008717AB" w:rsidRPr="00110533" w:rsidRDefault="008717AB" w:rsidP="00C52AE3">
      <w:pPr>
        <w:ind w:firstLine="709"/>
        <w:jc w:val="both"/>
      </w:pPr>
      <w:r w:rsidRPr="00BD594C">
        <w:rPr>
          <w:color w:val="000000"/>
        </w:rPr>
        <w:t xml:space="preserve">Спроектировать базу данных </w:t>
      </w:r>
      <w:r w:rsidR="008E63E0">
        <w:rPr>
          <w:color w:val="000000"/>
        </w:rPr>
        <w:t>фабрики новстей</w:t>
      </w:r>
      <w:r w:rsidRPr="00BD594C">
        <w:rPr>
          <w:color w:val="000000"/>
        </w:rPr>
        <w:t>.</w:t>
      </w:r>
    </w:p>
    <w:p w14:paraId="4AEDF6A6" w14:textId="43ECF3E8" w:rsidR="008717AB" w:rsidRDefault="008717AB" w:rsidP="00976AAD">
      <w:pPr>
        <w:pStyle w:val="1"/>
      </w:pPr>
      <w:bookmarkStart w:id="7" w:name="_Toc127212347"/>
      <w:r>
        <w:lastRenderedPageBreak/>
        <w:t>2. Концептуальная модель базы данных</w:t>
      </w:r>
      <w:bookmarkEnd w:id="7"/>
      <w:r>
        <w:t xml:space="preserve"> </w:t>
      </w:r>
      <w:r>
        <w:br/>
      </w:r>
    </w:p>
    <w:p w14:paraId="26AF4B98" w14:textId="035E0FBD" w:rsidR="008717AB" w:rsidRPr="00E53F29" w:rsidRDefault="008717AB" w:rsidP="00215427">
      <w:pPr>
        <w:pStyle w:val="1"/>
      </w:pPr>
      <w:bookmarkStart w:id="8" w:name="_Toc127212348"/>
      <w:r>
        <w:t>3. Логическая модель базы данных</w:t>
      </w:r>
      <w:bookmarkEnd w:id="8"/>
      <w:r>
        <w:t xml:space="preserve"> </w:t>
      </w:r>
    </w:p>
    <w:p w14:paraId="2DF3CB01" w14:textId="77777777" w:rsidR="008717AB" w:rsidRDefault="008717AB" w:rsidP="009F0CD8"/>
    <w:p w14:paraId="04954AEB" w14:textId="77777777" w:rsidR="008717AB" w:rsidRPr="00110533" w:rsidRDefault="008717AB" w:rsidP="00976AAD">
      <w:pPr>
        <w:ind w:left="-993"/>
        <w:jc w:val="center"/>
        <w:rPr>
          <w:sz w:val="24"/>
        </w:rPr>
      </w:pPr>
    </w:p>
    <w:p w14:paraId="6E67DD41" w14:textId="77777777" w:rsidR="008717AB" w:rsidRDefault="008717AB">
      <w:r>
        <w:br w:type="page"/>
      </w:r>
    </w:p>
    <w:p w14:paraId="1829E066" w14:textId="4A8E8280" w:rsidR="008717AB" w:rsidRPr="001B7778" w:rsidRDefault="008717AB" w:rsidP="00583E3A">
      <w:pPr>
        <w:pStyle w:val="1"/>
      </w:pPr>
      <w:bookmarkStart w:id="9" w:name="_Toc127212349"/>
      <w:r>
        <w:t>4. Разработка физической модели базы данных</w:t>
      </w:r>
      <w:bookmarkEnd w:id="9"/>
      <w:r>
        <w:t xml:space="preserve"> </w:t>
      </w:r>
    </w:p>
    <w:p w14:paraId="6887A184" w14:textId="77777777" w:rsidR="008717AB" w:rsidRDefault="008717AB">
      <w:pPr>
        <w:rPr>
          <w:b/>
          <w:bCs/>
          <w:kern w:val="36"/>
          <w:sz w:val="36"/>
          <w:szCs w:val="48"/>
        </w:rPr>
      </w:pPr>
      <w:r>
        <w:br w:type="page"/>
      </w:r>
    </w:p>
    <w:p w14:paraId="364C43A8" w14:textId="77777777" w:rsidR="008717AB" w:rsidRDefault="008717AB" w:rsidP="002C01F7">
      <w:pPr>
        <w:pStyle w:val="1"/>
      </w:pPr>
      <w:bookmarkStart w:id="10" w:name="_Toc127212350"/>
      <w:r w:rsidRPr="00542E71">
        <w:t>5</w:t>
      </w:r>
      <w:r>
        <w:t>. Разработка</w:t>
      </w:r>
      <w:r w:rsidRPr="00542E71">
        <w:t xml:space="preserve"> </w:t>
      </w:r>
      <w:r>
        <w:t>интерфейса</w:t>
      </w:r>
      <w:bookmarkEnd w:id="10"/>
    </w:p>
    <w:p w14:paraId="3622770A" w14:textId="77777777" w:rsidR="008717AB" w:rsidRDefault="008717AB">
      <w:pPr>
        <w:rPr>
          <w:szCs w:val="28"/>
        </w:rPr>
      </w:pPr>
      <w:r>
        <w:rPr>
          <w:szCs w:val="28"/>
        </w:rPr>
        <w:br w:type="page"/>
      </w:r>
    </w:p>
    <w:p w14:paraId="633D7F44" w14:textId="77777777" w:rsidR="008717AB" w:rsidRPr="009F325F" w:rsidRDefault="008717AB" w:rsidP="009F325F">
      <w:pPr>
        <w:pStyle w:val="1"/>
        <w:rPr>
          <w:sz w:val="20"/>
          <w:szCs w:val="19"/>
        </w:rPr>
      </w:pPr>
      <w:bookmarkStart w:id="11" w:name="_Toc127212351"/>
      <w:r>
        <w:t>Заключение</w:t>
      </w:r>
      <w:bookmarkEnd w:id="11"/>
    </w:p>
    <w:p w14:paraId="54F24474" w14:textId="3F4F3FD8" w:rsidR="001F2B00" w:rsidRPr="00542E71" w:rsidRDefault="001F2B00" w:rsidP="001F2B00">
      <w:pPr>
        <w:pStyle w:val="af0"/>
        <w:shd w:val="clear" w:color="auto" w:fill="FFFFFF"/>
        <w:spacing w:before="375" w:beforeAutospacing="0" w:after="450" w:afterAutospacing="0"/>
        <w:ind w:firstLine="709"/>
        <w:jc w:val="both"/>
        <w:textAlignment w:val="baseline"/>
        <w:rPr>
          <w:color w:val="FF0000"/>
          <w:sz w:val="28"/>
          <w:szCs w:val="28"/>
        </w:rPr>
      </w:pPr>
      <w:r w:rsidRPr="00542E71">
        <w:rPr>
          <w:color w:val="FF0000"/>
          <w:sz w:val="28"/>
          <w:szCs w:val="28"/>
        </w:rPr>
        <w:t xml:space="preserve">За время курсового проектирования была изучена программа по работе с базами данных </w:t>
      </w:r>
      <w:r w:rsidRPr="00542E71">
        <w:rPr>
          <w:color w:val="FF0000"/>
          <w:sz w:val="28"/>
          <w:szCs w:val="28"/>
          <w:lang w:val="en-US"/>
        </w:rPr>
        <w:t>Microsoft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SQL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Server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Management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Studio</w:t>
      </w:r>
      <w:r w:rsidRPr="00542E71">
        <w:rPr>
          <w:color w:val="FF0000"/>
          <w:sz w:val="28"/>
          <w:szCs w:val="28"/>
        </w:rPr>
        <w:t xml:space="preserve"> 17, среда разработки </w:t>
      </w:r>
      <w:r w:rsidRPr="00542E71">
        <w:rPr>
          <w:color w:val="FF0000"/>
          <w:sz w:val="28"/>
          <w:szCs w:val="28"/>
          <w:lang w:val="en-US"/>
        </w:rPr>
        <w:t>Microsoft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Visual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Studio</w:t>
      </w:r>
      <w:r w:rsidRPr="00542E71">
        <w:rPr>
          <w:color w:val="FF0000"/>
          <w:sz w:val="28"/>
          <w:szCs w:val="28"/>
        </w:rPr>
        <w:t xml:space="preserve"> 2017 с модулем </w:t>
      </w:r>
      <w:r w:rsidRPr="00542E71">
        <w:rPr>
          <w:color w:val="FF0000"/>
          <w:sz w:val="28"/>
          <w:szCs w:val="28"/>
          <w:lang w:val="en-US"/>
        </w:rPr>
        <w:t>Entity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Framework</w:t>
      </w:r>
      <w:r w:rsidRPr="00542E71">
        <w:rPr>
          <w:color w:val="FF0000"/>
          <w:sz w:val="28"/>
          <w:szCs w:val="28"/>
        </w:rPr>
        <w:t xml:space="preserve"> 6, с помощью которого можно создавать прикладные приложения с использованием баз данных. Приобретен практический опыт СУБД в </w:t>
      </w:r>
      <w:r w:rsidRPr="00542E71">
        <w:rPr>
          <w:color w:val="FF0000"/>
          <w:sz w:val="28"/>
          <w:szCs w:val="28"/>
          <w:lang w:val="en-US"/>
        </w:rPr>
        <w:t>MS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SQL</w:t>
      </w:r>
      <w:r w:rsidRPr="00542E71">
        <w:rPr>
          <w:color w:val="FF0000"/>
          <w:sz w:val="28"/>
          <w:szCs w:val="28"/>
        </w:rPr>
        <w:t>.</w:t>
      </w:r>
    </w:p>
    <w:p w14:paraId="1ECA1095" w14:textId="2987AC85" w:rsidR="001F2B00" w:rsidRPr="001F2B00" w:rsidRDefault="001F2B00" w:rsidP="001F2B00">
      <w:pPr>
        <w:pStyle w:val="af0"/>
        <w:shd w:val="clear" w:color="auto" w:fill="FFFFFF"/>
        <w:spacing w:before="375" w:after="450"/>
        <w:ind w:firstLine="709"/>
        <w:jc w:val="both"/>
        <w:textAlignment w:val="baseline"/>
        <w:rPr>
          <w:sz w:val="28"/>
          <w:szCs w:val="28"/>
        </w:rPr>
      </w:pPr>
      <w:r w:rsidRPr="001F2B00">
        <w:rPr>
          <w:sz w:val="28"/>
          <w:szCs w:val="28"/>
        </w:rPr>
        <w:t>В результате реализации, тестирования и внедрения программного комплекса для решения бизнес-задач телеканала с использованием технологий WPF, MongoDB и MVVM, были достигнуты следующие результаты:</w:t>
      </w:r>
    </w:p>
    <w:p w14:paraId="78C4F448" w14:textId="5255D1BE" w:rsidR="001F2B00" w:rsidRPr="001F2B00" w:rsidRDefault="001F2B00" w:rsidP="001F2B00">
      <w:pPr>
        <w:pStyle w:val="af0"/>
        <w:shd w:val="clear" w:color="auto" w:fill="FFFFFF"/>
        <w:spacing w:before="375" w:after="450"/>
        <w:ind w:firstLine="709"/>
        <w:jc w:val="both"/>
        <w:textAlignment w:val="baseline"/>
        <w:rPr>
          <w:sz w:val="28"/>
          <w:szCs w:val="28"/>
        </w:rPr>
      </w:pPr>
      <w:r w:rsidRPr="001F2B00">
        <w:rPr>
          <w:sz w:val="28"/>
          <w:szCs w:val="28"/>
        </w:rPr>
        <w:t>1. Был разработан программный комплекс, который позволяет телеканалу решать бизнес-задачи с помощью удобного и гибкого интерфейса.</w:t>
      </w:r>
    </w:p>
    <w:p w14:paraId="40D05930" w14:textId="09DA20AB" w:rsidR="001F2B00" w:rsidRPr="001F2B00" w:rsidRDefault="001F2B00" w:rsidP="001F2B00">
      <w:pPr>
        <w:pStyle w:val="af0"/>
        <w:shd w:val="clear" w:color="auto" w:fill="FFFFFF"/>
        <w:spacing w:before="375" w:after="450"/>
        <w:ind w:firstLine="709"/>
        <w:jc w:val="both"/>
        <w:textAlignment w:val="baseline"/>
        <w:rPr>
          <w:sz w:val="28"/>
          <w:szCs w:val="28"/>
        </w:rPr>
      </w:pPr>
      <w:r w:rsidRPr="001F2B00">
        <w:rPr>
          <w:sz w:val="28"/>
          <w:szCs w:val="28"/>
        </w:rPr>
        <w:t>2. Были успешно проведены тестирование и отладка программного комплекса.</w:t>
      </w:r>
    </w:p>
    <w:p w14:paraId="065240B8" w14:textId="102401FC" w:rsidR="001F2B00" w:rsidRPr="001F2B00" w:rsidRDefault="001F2B00" w:rsidP="001F2B00">
      <w:pPr>
        <w:pStyle w:val="af0"/>
        <w:shd w:val="clear" w:color="auto" w:fill="FFFFFF"/>
        <w:spacing w:before="375" w:after="450"/>
        <w:ind w:firstLine="709"/>
        <w:jc w:val="both"/>
        <w:textAlignment w:val="baseline"/>
        <w:rPr>
          <w:sz w:val="28"/>
          <w:szCs w:val="28"/>
        </w:rPr>
      </w:pPr>
      <w:r w:rsidRPr="001F2B00">
        <w:rPr>
          <w:sz w:val="28"/>
          <w:szCs w:val="28"/>
        </w:rPr>
        <w:t>3. Программный комплекс был успешно внедрен в телеканале, что существенно улучшило работу и производительность бизнес-процессов.</w:t>
      </w:r>
    </w:p>
    <w:p w14:paraId="7C73AAEA" w14:textId="1C899322" w:rsidR="001F2B00" w:rsidRPr="001F2B00" w:rsidRDefault="001F2B00" w:rsidP="001F2B00">
      <w:pPr>
        <w:pStyle w:val="af0"/>
        <w:shd w:val="clear" w:color="auto" w:fill="FFFFFF"/>
        <w:spacing w:before="375" w:beforeAutospacing="0" w:after="450" w:afterAutospacing="0"/>
        <w:ind w:firstLine="709"/>
        <w:jc w:val="both"/>
        <w:textAlignment w:val="baseline"/>
        <w:rPr>
          <w:sz w:val="28"/>
          <w:szCs w:val="28"/>
        </w:rPr>
      </w:pPr>
      <w:r w:rsidRPr="001F2B00">
        <w:rPr>
          <w:sz w:val="28"/>
          <w:szCs w:val="28"/>
        </w:rPr>
        <w:t>Таким образом, мы можем сделать вывод о том, что реализация, тестирование и внедрение программного комплекса для решения бизнес-задач телеканала с использованием технологий WPF, MongoDB и MVVM были успешно проведены и принесли положительные результаты.</w:t>
      </w:r>
    </w:p>
    <w:p w14:paraId="48BE0095" w14:textId="2CBEB166" w:rsidR="00513CDE" w:rsidRPr="00C00743" w:rsidRDefault="008717AB" w:rsidP="00C52AE3">
      <w:pPr>
        <w:pStyle w:val="af0"/>
        <w:shd w:val="clear" w:color="auto" w:fill="FFFFFF"/>
        <w:spacing w:before="375" w:beforeAutospacing="0" w:after="450" w:afterAutospacing="0"/>
        <w:ind w:firstLine="709"/>
        <w:jc w:val="both"/>
        <w:textAlignment w:val="baseline"/>
        <w:rPr>
          <w:sz w:val="28"/>
          <w:szCs w:val="28"/>
        </w:rPr>
      </w:pPr>
      <w:r w:rsidRPr="00C00743">
        <w:rPr>
          <w:sz w:val="28"/>
          <w:szCs w:val="28"/>
        </w:rPr>
        <w:t>Следует отметить, что данный программный продукт может быть использован на небольших фирмах. При необходимости, данное программное приложение может быть скорректирован</w:t>
      </w:r>
      <w:r w:rsidR="00513CDE" w:rsidRPr="00C00743">
        <w:rPr>
          <w:sz w:val="28"/>
          <w:szCs w:val="28"/>
        </w:rPr>
        <w:t>о</w:t>
      </w:r>
      <w:r w:rsidRPr="00C00743">
        <w:rPr>
          <w:sz w:val="28"/>
          <w:szCs w:val="28"/>
        </w:rPr>
        <w:t xml:space="preserve"> под запросы и задачи </w:t>
      </w:r>
      <w:r w:rsidR="00C00743">
        <w:rPr>
          <w:sz w:val="28"/>
          <w:szCs w:val="28"/>
        </w:rPr>
        <w:t>конкретного телеканала</w:t>
      </w:r>
      <w:r w:rsidRPr="00C00743">
        <w:rPr>
          <w:sz w:val="28"/>
          <w:szCs w:val="28"/>
        </w:rPr>
        <w:t>. Преимущества данной программы, заключаются в том, что этот продукт позволяет решать конкретные задачи и не требует специальных знаний в программировании, т.к. интерфейс интуитивно понятен.</w:t>
      </w:r>
    </w:p>
    <w:p w14:paraId="3C291F22" w14:textId="77777777" w:rsidR="008717AB" w:rsidRPr="00740C0A" w:rsidRDefault="008717AB" w:rsidP="00C52AE3">
      <w:pPr>
        <w:pStyle w:val="af0"/>
        <w:shd w:val="clear" w:color="auto" w:fill="FFFFFF"/>
        <w:spacing w:before="375" w:beforeAutospacing="0" w:after="450" w:afterAutospacing="0"/>
        <w:ind w:firstLine="709"/>
        <w:jc w:val="both"/>
        <w:textAlignment w:val="baseline"/>
        <w:rPr>
          <w:sz w:val="28"/>
          <w:szCs w:val="28"/>
        </w:rPr>
      </w:pPr>
      <w:r>
        <w:br w:type="page"/>
      </w:r>
    </w:p>
    <w:p w14:paraId="109C2E60" w14:textId="77777777" w:rsidR="008717AB" w:rsidRDefault="008717AB" w:rsidP="002C01F7">
      <w:pPr>
        <w:pStyle w:val="1"/>
      </w:pPr>
      <w:bookmarkStart w:id="12" w:name="_Toc127212352"/>
      <w:r>
        <w:t>Приложение</w:t>
      </w:r>
      <w:bookmarkEnd w:id="12"/>
    </w:p>
    <w:p w14:paraId="4555E304" w14:textId="67779134" w:rsidR="008717AB" w:rsidRPr="0076337B" w:rsidRDefault="008717AB" w:rsidP="0076337B">
      <w:pPr>
        <w:pStyle w:val="2"/>
      </w:pPr>
      <w:bookmarkStart w:id="13" w:name="_Toc127212353"/>
      <w:r w:rsidRPr="0076337B">
        <w:t>Приложение 1</w:t>
      </w:r>
      <w:bookmarkEnd w:id="13"/>
      <w:r w:rsidRPr="0076337B">
        <w:t xml:space="preserve"> </w:t>
      </w:r>
    </w:p>
    <w:p w14:paraId="0AF2E161" w14:textId="77777777" w:rsidR="008717AB" w:rsidRDefault="008717AB">
      <w:pPr>
        <w:rPr>
          <w:rFonts w:eastAsia="Times New Roman"/>
          <w:color w:val="000000"/>
          <w:sz w:val="20"/>
          <w:szCs w:val="19"/>
          <w:lang w:val="en-US"/>
        </w:rPr>
      </w:pPr>
      <w:r>
        <w:rPr>
          <w:rFonts w:eastAsia="Times New Roman"/>
          <w:color w:val="000000"/>
          <w:sz w:val="20"/>
          <w:szCs w:val="19"/>
          <w:lang w:val="en-US"/>
        </w:rPr>
        <w:br w:type="page"/>
      </w:r>
    </w:p>
    <w:p w14:paraId="6CAB6F62" w14:textId="77777777" w:rsidR="008717AB" w:rsidRDefault="008717AB" w:rsidP="002C01F7">
      <w:pPr>
        <w:pStyle w:val="1"/>
      </w:pPr>
      <w:bookmarkStart w:id="14" w:name="_Toc127212354"/>
      <w:r>
        <w:t>Список использованной литературы</w:t>
      </w:r>
      <w:bookmarkEnd w:id="14"/>
    </w:p>
    <w:p w14:paraId="07DCE36A" w14:textId="77777777" w:rsidR="008717AB" w:rsidRPr="003A6D8D" w:rsidRDefault="008717AB" w:rsidP="00E51D10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Федорова Г. Разработка, администрирование и защита баз </w:t>
      </w:r>
      <w:proofErr w:type="gramStart"/>
      <w:r w:rsidRPr="003A6D8D">
        <w:rPr>
          <w:color w:val="C00000"/>
          <w:sz w:val="28"/>
          <w:szCs w:val="28"/>
        </w:rPr>
        <w:t>данных :</w:t>
      </w:r>
      <w:proofErr w:type="gramEnd"/>
      <w:r w:rsidRPr="003A6D8D">
        <w:rPr>
          <w:color w:val="C00000"/>
          <w:sz w:val="28"/>
          <w:szCs w:val="28"/>
        </w:rPr>
        <w:t xml:space="preserve"> учебник для студентов учреждений среднего профессионального образования -  М .: Издательский центр «Академия», 2017. — 286 с.</w:t>
      </w:r>
    </w:p>
    <w:p w14:paraId="400D00B2" w14:textId="77777777" w:rsidR="008717AB" w:rsidRPr="003A6D8D" w:rsidRDefault="008717AB" w:rsidP="00E51D10">
      <w:pPr>
        <w:pStyle w:val="21"/>
        <w:numPr>
          <w:ilvl w:val="0"/>
          <w:numId w:val="25"/>
        </w:numPr>
        <w:spacing w:after="0" w:line="240" w:lineRule="auto"/>
        <w:ind w:left="714" w:hanging="357"/>
        <w:jc w:val="both"/>
        <w:rPr>
          <w:bCs/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Федорова, Г.Н. Основы проектирования </w:t>
      </w:r>
      <w:proofErr w:type="gramStart"/>
      <w:r w:rsidRPr="003A6D8D">
        <w:rPr>
          <w:color w:val="C00000"/>
          <w:sz w:val="28"/>
          <w:szCs w:val="28"/>
        </w:rPr>
        <w:t>баз</w:t>
      </w:r>
      <w:proofErr w:type="gramEnd"/>
      <w:r w:rsidRPr="003A6D8D">
        <w:rPr>
          <w:color w:val="C00000"/>
          <w:sz w:val="28"/>
          <w:szCs w:val="28"/>
        </w:rPr>
        <w:t xml:space="preserve"> данных учебное пособие для студ. учрежд. СПО / Г.Н.Федорова. - М.: Академия, 2014. </w:t>
      </w:r>
    </w:p>
    <w:p w14:paraId="4DE0866D" w14:textId="77777777" w:rsidR="008717AB" w:rsidRPr="003A6D8D" w:rsidRDefault="008717AB" w:rsidP="00E51D10">
      <w:pPr>
        <w:pStyle w:val="21"/>
        <w:numPr>
          <w:ilvl w:val="0"/>
          <w:numId w:val="25"/>
        </w:numPr>
        <w:spacing w:after="0" w:line="240" w:lineRule="auto"/>
        <w:ind w:left="714" w:hanging="357"/>
        <w:jc w:val="both"/>
        <w:rPr>
          <w:bCs/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 Федорова, Г.Н. Разработка и администрирование </w:t>
      </w:r>
      <w:proofErr w:type="gramStart"/>
      <w:r w:rsidRPr="003A6D8D">
        <w:rPr>
          <w:color w:val="C00000"/>
          <w:sz w:val="28"/>
          <w:szCs w:val="28"/>
        </w:rPr>
        <w:t>баз</w:t>
      </w:r>
      <w:proofErr w:type="gramEnd"/>
      <w:r w:rsidRPr="003A6D8D">
        <w:rPr>
          <w:color w:val="C00000"/>
          <w:sz w:val="28"/>
          <w:szCs w:val="28"/>
        </w:rPr>
        <w:t xml:space="preserve"> данных: учебник / Г.Н.Федорова. - М.: Академия, 2015. </w:t>
      </w:r>
    </w:p>
    <w:p w14:paraId="3991F4AA" w14:textId="77777777" w:rsidR="008717AB" w:rsidRPr="003A6D8D" w:rsidRDefault="008717AB" w:rsidP="00E51D10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  <w:shd w:val="clear" w:color="auto" w:fill="FCF2F1"/>
        </w:rPr>
        <w:t xml:space="preserve">Семакин И. Г. Основы программирования и баз данных: учебник </w:t>
      </w:r>
      <w:r w:rsidRPr="003A6D8D">
        <w:rPr>
          <w:color w:val="C00000"/>
          <w:sz w:val="28"/>
          <w:szCs w:val="28"/>
        </w:rPr>
        <w:t>для студентов учреждений среднего профессионального образования</w:t>
      </w:r>
      <w:r w:rsidRPr="003A6D8D">
        <w:rPr>
          <w:color w:val="C00000"/>
          <w:sz w:val="28"/>
          <w:szCs w:val="28"/>
          <w:shd w:val="clear" w:color="auto" w:fill="FCF2F1"/>
        </w:rPr>
        <w:t>. - 2-е издание, стереотипное. - Москва: Академия, 2017. 219 с.</w:t>
      </w:r>
    </w:p>
    <w:p w14:paraId="2F63FB45" w14:textId="77777777" w:rsidR="008717AB" w:rsidRPr="003A6D8D" w:rsidRDefault="008717AB" w:rsidP="00E51D10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Фуфаев Э. В. Базы данных: учеб. пособие дли студ. учреждений сред, проф. образования / Э. В.Фуфаев, Д. Э.Фуфаев. — 7-е изд., стер. — М</w:t>
      </w:r>
      <w:proofErr w:type="gramStart"/>
      <w:r w:rsidRPr="003A6D8D">
        <w:rPr>
          <w:color w:val="C00000"/>
          <w:sz w:val="28"/>
          <w:szCs w:val="28"/>
        </w:rPr>
        <w:t xml:space="preserve"> .:</w:t>
      </w:r>
      <w:proofErr w:type="gramEnd"/>
      <w:r w:rsidRPr="003A6D8D">
        <w:rPr>
          <w:color w:val="C00000"/>
          <w:sz w:val="28"/>
          <w:szCs w:val="28"/>
        </w:rPr>
        <w:t xml:space="preserve"> Издательский центр «Академия», 2012. — 320 с.</w:t>
      </w:r>
    </w:p>
    <w:p w14:paraId="29AB53EB" w14:textId="77777777" w:rsidR="008717AB" w:rsidRPr="003A6D8D" w:rsidRDefault="008717AB" w:rsidP="00E51D10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Котеров Д.В. Симдянов И.В. </w:t>
      </w:r>
      <w:r w:rsidRPr="003A6D8D">
        <w:rPr>
          <w:color w:val="C00000"/>
          <w:sz w:val="28"/>
          <w:szCs w:val="28"/>
          <w:lang w:val="en-US"/>
        </w:rPr>
        <w:t>PHP</w:t>
      </w:r>
      <w:r w:rsidRPr="003A6D8D">
        <w:rPr>
          <w:color w:val="C00000"/>
          <w:sz w:val="28"/>
          <w:szCs w:val="28"/>
        </w:rPr>
        <w:t xml:space="preserve">/7 - </w:t>
      </w:r>
      <w:proofErr w:type="gramStart"/>
      <w:r w:rsidRPr="003A6D8D">
        <w:rPr>
          <w:color w:val="C00000"/>
          <w:sz w:val="28"/>
          <w:szCs w:val="28"/>
        </w:rPr>
        <w:t>СПб.:</w:t>
      </w:r>
      <w:proofErr w:type="gramEnd"/>
      <w:r w:rsidRPr="003A6D8D">
        <w:rPr>
          <w:color w:val="C00000"/>
          <w:sz w:val="28"/>
          <w:szCs w:val="28"/>
        </w:rPr>
        <w:t xml:space="preserve"> БХВ-Петербург, 2016., 1088с.</w:t>
      </w:r>
    </w:p>
    <w:p w14:paraId="2CBF2DA6" w14:textId="77777777" w:rsidR="008717AB" w:rsidRPr="003A6D8D" w:rsidRDefault="008717AB" w:rsidP="00E51D10">
      <w:pPr>
        <w:pStyle w:val="af0"/>
        <w:numPr>
          <w:ilvl w:val="0"/>
          <w:numId w:val="25"/>
        </w:numPr>
        <w:suppressAutoHyphens/>
        <w:spacing w:before="0" w:beforeAutospacing="0" w:after="0" w:afterAutospacing="0"/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Агальцов, В.П. Базы данных. В 2-х т. Т. 2. Распределенные и удаленные базы данных: Учебник / В.П. Агальцов. - М.: ИД ФОРУМ, НИЦ ИНФРА-М, 2013. - 272 c.</w:t>
      </w:r>
    </w:p>
    <w:p w14:paraId="3D46F386" w14:textId="77777777" w:rsidR="008717AB" w:rsidRPr="003A6D8D" w:rsidRDefault="008717AB" w:rsidP="00E51D10">
      <w:pPr>
        <w:pStyle w:val="af0"/>
        <w:numPr>
          <w:ilvl w:val="0"/>
          <w:numId w:val="25"/>
        </w:numPr>
        <w:suppressAutoHyphens/>
        <w:spacing w:before="0" w:beforeAutospacing="0" w:after="0" w:afterAutospacing="0"/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Агальцов, В.П. Базы данных. В 2-х т. Т. 1. Локальные базы данных: Учебник / В.П. Агальцов. - М.: ИД ФОРУМ, НИЦ ИНФРА-М, 2013. - 352 c.</w:t>
      </w:r>
    </w:p>
    <w:p w14:paraId="65F93AB0" w14:textId="77777777" w:rsidR="008717AB" w:rsidRPr="003A6D8D" w:rsidRDefault="008717AB" w:rsidP="00E51D10">
      <w:pPr>
        <w:pStyle w:val="af0"/>
        <w:numPr>
          <w:ilvl w:val="0"/>
          <w:numId w:val="25"/>
        </w:numPr>
        <w:suppressAutoHyphens/>
        <w:spacing w:before="0" w:beforeAutospacing="0" w:after="0" w:afterAutospacing="0"/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Карпова, И.П. Базы данных: Учебное пособие / И.П. Карпова. - </w:t>
      </w:r>
      <w:proofErr w:type="gramStart"/>
      <w:r w:rsidRPr="003A6D8D">
        <w:rPr>
          <w:color w:val="C00000"/>
          <w:sz w:val="28"/>
          <w:szCs w:val="28"/>
        </w:rPr>
        <w:t>СПб.:</w:t>
      </w:r>
      <w:proofErr w:type="gramEnd"/>
      <w:r w:rsidRPr="003A6D8D">
        <w:rPr>
          <w:color w:val="C00000"/>
          <w:sz w:val="28"/>
          <w:szCs w:val="28"/>
        </w:rPr>
        <w:t xml:space="preserve"> Питер, 2013. - 240 c.</w:t>
      </w:r>
    </w:p>
    <w:p w14:paraId="254D5811" w14:textId="77777777" w:rsidR="008717AB" w:rsidRPr="003A6D8D" w:rsidRDefault="008717AB" w:rsidP="00E51D10">
      <w:pPr>
        <w:pStyle w:val="21"/>
        <w:numPr>
          <w:ilvl w:val="0"/>
          <w:numId w:val="25"/>
        </w:numPr>
        <w:spacing w:after="0" w:line="240" w:lineRule="auto"/>
        <w:ind w:left="714" w:hanging="357"/>
        <w:jc w:val="both"/>
        <w:rPr>
          <w:bCs/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Гагарина, Л.Г. Разработка и эксплуатация автоматизированных информационных систем: учебное пособие для студ. учрежд. СПО / Л.Г.Гагарина. - М.: ФОРУМ: ИНФРА-М, 2017. </w:t>
      </w:r>
    </w:p>
    <w:p w14:paraId="23384DC2" w14:textId="77777777" w:rsidR="008717AB" w:rsidRPr="003A6D8D" w:rsidRDefault="008717AB" w:rsidP="00E51D10">
      <w:pPr>
        <w:pStyle w:val="21"/>
        <w:numPr>
          <w:ilvl w:val="0"/>
          <w:numId w:val="25"/>
        </w:numPr>
        <w:spacing w:after="0" w:line="240" w:lineRule="auto"/>
        <w:ind w:left="714" w:hanging="357"/>
        <w:jc w:val="both"/>
        <w:rPr>
          <w:bCs/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 Голицына, О.Л. Основы проектирования </w:t>
      </w:r>
      <w:proofErr w:type="gramStart"/>
      <w:r w:rsidRPr="003A6D8D">
        <w:rPr>
          <w:color w:val="C00000"/>
          <w:sz w:val="28"/>
          <w:szCs w:val="28"/>
        </w:rPr>
        <w:t>баз</w:t>
      </w:r>
      <w:proofErr w:type="gramEnd"/>
      <w:r w:rsidRPr="003A6D8D">
        <w:rPr>
          <w:color w:val="C00000"/>
          <w:sz w:val="28"/>
          <w:szCs w:val="28"/>
        </w:rPr>
        <w:t xml:space="preserve"> данных: учебное пособие для студ. учрежд. СПО / О.Л.Голицына. - М.: ФОРУМ: ИНФРА-М, 2017. </w:t>
      </w:r>
    </w:p>
    <w:p w14:paraId="420BCD30" w14:textId="77777777" w:rsidR="008717AB" w:rsidRPr="003A6D8D" w:rsidRDefault="008717AB" w:rsidP="00E51D10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Голицына О. Л., Максимов Н. В., Попов И. И. Базы данных: учеб. пособие. — 2-е изд., испр. и доп. — М.:</w:t>
      </w:r>
      <w:r w:rsidRPr="003A6D8D">
        <w:rPr>
          <w:rFonts w:eastAsia="MS Mincho" w:hAnsi="MS Mincho" w:hint="eastAsia"/>
          <w:color w:val="C00000"/>
          <w:sz w:val="28"/>
          <w:szCs w:val="28"/>
        </w:rPr>
        <w:t> </w:t>
      </w:r>
      <w:r w:rsidRPr="003A6D8D">
        <w:rPr>
          <w:color w:val="C00000"/>
          <w:sz w:val="28"/>
          <w:szCs w:val="28"/>
        </w:rPr>
        <w:t>ФОРУМ: ИНФРА-М, 2009. — 400 с.: ил. — (Профессиональное</w:t>
      </w:r>
      <w:r w:rsidRPr="003A6D8D">
        <w:rPr>
          <w:rFonts w:eastAsia="MS Mincho" w:hAnsi="MS Mincho" w:hint="eastAsia"/>
          <w:color w:val="C00000"/>
          <w:sz w:val="28"/>
          <w:szCs w:val="28"/>
        </w:rPr>
        <w:t> </w:t>
      </w:r>
      <w:r w:rsidRPr="003A6D8D">
        <w:rPr>
          <w:color w:val="C00000"/>
          <w:sz w:val="28"/>
          <w:szCs w:val="28"/>
        </w:rPr>
        <w:t>образование).</w:t>
      </w:r>
    </w:p>
    <w:p w14:paraId="59CB8FBD" w14:textId="77777777" w:rsidR="008717AB" w:rsidRPr="003A6D8D" w:rsidRDefault="008717AB" w:rsidP="00E51D10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Кевин Янк </w:t>
      </w:r>
      <w:r w:rsidRPr="003A6D8D">
        <w:rPr>
          <w:color w:val="C00000"/>
          <w:sz w:val="28"/>
          <w:szCs w:val="28"/>
          <w:lang w:val="en-US"/>
        </w:rPr>
        <w:t>PHP</w:t>
      </w:r>
      <w:r w:rsidRPr="003A6D8D">
        <w:rPr>
          <w:color w:val="C00000"/>
          <w:sz w:val="28"/>
          <w:szCs w:val="28"/>
        </w:rPr>
        <w:t xml:space="preserve"> и </w:t>
      </w:r>
      <w:r w:rsidRPr="003A6D8D">
        <w:rPr>
          <w:color w:val="C00000"/>
          <w:sz w:val="28"/>
          <w:szCs w:val="28"/>
          <w:lang w:val="en-US"/>
        </w:rPr>
        <w:t>MySQL</w:t>
      </w:r>
      <w:r w:rsidRPr="003A6D8D">
        <w:rPr>
          <w:color w:val="C00000"/>
          <w:sz w:val="28"/>
          <w:szCs w:val="28"/>
        </w:rPr>
        <w:t xml:space="preserve"> от новичка к профессионалу </w:t>
      </w:r>
      <w:proofErr w:type="gramStart"/>
      <w:r w:rsidRPr="003A6D8D">
        <w:rPr>
          <w:color w:val="C00000"/>
          <w:sz w:val="28"/>
          <w:szCs w:val="28"/>
        </w:rPr>
        <w:t>М. :</w:t>
      </w:r>
      <w:proofErr w:type="gramEnd"/>
      <w:r w:rsidRPr="003A6D8D">
        <w:rPr>
          <w:color w:val="C00000"/>
          <w:sz w:val="28"/>
          <w:szCs w:val="28"/>
        </w:rPr>
        <w:t xml:space="preserve"> Эксмо, 2013. – 384 с. – (Мировой компьютерный бестселлер).</w:t>
      </w:r>
    </w:p>
    <w:p w14:paraId="715635AD" w14:textId="77777777" w:rsidR="008717AB" w:rsidRPr="003A6D8D" w:rsidRDefault="008717AB" w:rsidP="00E51D10">
      <w:pPr>
        <w:pStyle w:val="af0"/>
        <w:numPr>
          <w:ilvl w:val="0"/>
          <w:numId w:val="25"/>
        </w:numPr>
        <w:suppressAutoHyphens/>
        <w:spacing w:before="0" w:beforeAutospacing="0" w:after="0" w:afterAutospacing="0"/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Советов, Б.Я. Базы данных: теория и практика: / Б.Я. Советов, В.В. Цехановский, В.Д. Чертовской. - М.: Юрайт, 2013. - 463 c.</w:t>
      </w:r>
    </w:p>
    <w:p w14:paraId="13561CE5" w14:textId="77777777" w:rsidR="008717AB" w:rsidRPr="003A6D8D" w:rsidRDefault="008717AB" w:rsidP="00E51D10">
      <w:pPr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color w:val="C00000"/>
          <w:szCs w:val="28"/>
        </w:rPr>
      </w:pPr>
      <w:r w:rsidRPr="003A6D8D">
        <w:rPr>
          <w:color w:val="C00000"/>
          <w:szCs w:val="28"/>
        </w:rPr>
        <w:t xml:space="preserve">К.Э.Плохотникова и др. Методы разработки курсовых работ - М.: СОЛОН-ПРЕСС, 2006 </w:t>
      </w:r>
    </w:p>
    <w:sectPr w:rsidR="008717AB" w:rsidRPr="003A6D8D" w:rsidSect="00527CEC">
      <w:footerReference w:type="default" r:id="rId8"/>
      <w:footerReference w:type="first" r:id="rId9"/>
      <w:pgSz w:w="11906" w:h="16838" w:code="9"/>
      <w:pgMar w:top="720" w:right="851" w:bottom="720" w:left="1134" w:header="510" w:footer="51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518B1B" w14:textId="77777777" w:rsidR="00FB0395" w:rsidRDefault="00FB0395" w:rsidP="00E23D9F">
      <w:r>
        <w:separator/>
      </w:r>
    </w:p>
  </w:endnote>
  <w:endnote w:type="continuationSeparator" w:id="0">
    <w:p w14:paraId="20A11DD5" w14:textId="77777777" w:rsidR="00FB0395" w:rsidRDefault="00FB0395" w:rsidP="00E2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23FAF" w14:textId="77777777" w:rsidR="00513CDE" w:rsidRDefault="00513CDE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8E63E0">
      <w:rPr>
        <w:noProof/>
      </w:rPr>
      <w:t>5</w:t>
    </w:r>
    <w:r>
      <w:fldChar w:fldCharType="end"/>
    </w:r>
  </w:p>
  <w:p w14:paraId="78D1DFDB" w14:textId="77777777" w:rsidR="00513CDE" w:rsidRDefault="00513CDE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E6C715" w14:textId="77777777" w:rsidR="00513CDE" w:rsidRDefault="00513CDE">
    <w:pPr>
      <w:pStyle w:val="a8"/>
      <w:jc w:val="right"/>
    </w:pPr>
  </w:p>
  <w:p w14:paraId="6B706E82" w14:textId="77777777" w:rsidR="00513CDE" w:rsidRDefault="00513CD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6ED178" w14:textId="77777777" w:rsidR="00FB0395" w:rsidRDefault="00FB0395" w:rsidP="00E23D9F">
      <w:r>
        <w:separator/>
      </w:r>
    </w:p>
  </w:footnote>
  <w:footnote w:type="continuationSeparator" w:id="0">
    <w:p w14:paraId="71E322B4" w14:textId="77777777" w:rsidR="00FB0395" w:rsidRDefault="00FB0395" w:rsidP="00E2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B6D16"/>
    <w:multiLevelType w:val="hybridMultilevel"/>
    <w:tmpl w:val="AAB42B6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49660B4"/>
    <w:multiLevelType w:val="hybridMultilevel"/>
    <w:tmpl w:val="4FDE7E0C"/>
    <w:lvl w:ilvl="0" w:tplc="12B28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009EB"/>
    <w:multiLevelType w:val="multilevel"/>
    <w:tmpl w:val="66B4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F9159A"/>
    <w:multiLevelType w:val="multilevel"/>
    <w:tmpl w:val="E722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523E9B"/>
    <w:multiLevelType w:val="hybridMultilevel"/>
    <w:tmpl w:val="011A9E42"/>
    <w:lvl w:ilvl="0" w:tplc="12B28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D685C"/>
    <w:multiLevelType w:val="multilevel"/>
    <w:tmpl w:val="361C29B8"/>
    <w:lvl w:ilvl="0">
      <w:start w:val="1"/>
      <w:numFmt w:val="lowerLetter"/>
      <w:lvlText w:val="%1)"/>
      <w:lvlJc w:val="left"/>
      <w:rPr>
        <w:rFonts w:cs="Times New Roman" w:hint="default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  <w:i w:val="0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6">
    <w:nsid w:val="30F14D50"/>
    <w:multiLevelType w:val="hybridMultilevel"/>
    <w:tmpl w:val="7FF8C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C74D56"/>
    <w:multiLevelType w:val="hybridMultilevel"/>
    <w:tmpl w:val="59E04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3004E1"/>
    <w:multiLevelType w:val="hybridMultilevel"/>
    <w:tmpl w:val="C2D02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C4BC0"/>
    <w:multiLevelType w:val="hybridMultilevel"/>
    <w:tmpl w:val="89C23D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33705D9"/>
    <w:multiLevelType w:val="hybridMultilevel"/>
    <w:tmpl w:val="31DC199A"/>
    <w:lvl w:ilvl="0" w:tplc="12B28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143667"/>
    <w:multiLevelType w:val="multilevel"/>
    <w:tmpl w:val="B52E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11"/>
  </w:num>
  <w:num w:numId="20">
    <w:abstractNumId w:val="2"/>
  </w:num>
  <w:num w:numId="21">
    <w:abstractNumId w:val="3"/>
  </w:num>
  <w:num w:numId="22">
    <w:abstractNumId w:val="10"/>
  </w:num>
  <w:num w:numId="23">
    <w:abstractNumId w:val="4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8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oNotTrackMoves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6F8A"/>
    <w:rsid w:val="00003BDE"/>
    <w:rsid w:val="00014867"/>
    <w:rsid w:val="00025F3A"/>
    <w:rsid w:val="00046C54"/>
    <w:rsid w:val="00051B6C"/>
    <w:rsid w:val="000565C4"/>
    <w:rsid w:val="00065EC8"/>
    <w:rsid w:val="00085C85"/>
    <w:rsid w:val="00091526"/>
    <w:rsid w:val="00093313"/>
    <w:rsid w:val="000E1B71"/>
    <w:rsid w:val="000E43F4"/>
    <w:rsid w:val="000F385F"/>
    <w:rsid w:val="000F7741"/>
    <w:rsid w:val="00110533"/>
    <w:rsid w:val="0014168F"/>
    <w:rsid w:val="00153027"/>
    <w:rsid w:val="00161EE4"/>
    <w:rsid w:val="00165CE0"/>
    <w:rsid w:val="001B3068"/>
    <w:rsid w:val="001B657C"/>
    <w:rsid w:val="001B7778"/>
    <w:rsid w:val="001C45B6"/>
    <w:rsid w:val="001D5C3C"/>
    <w:rsid w:val="001D6F87"/>
    <w:rsid w:val="001F2B00"/>
    <w:rsid w:val="001F6477"/>
    <w:rsid w:val="0020522B"/>
    <w:rsid w:val="00215427"/>
    <w:rsid w:val="00217D1D"/>
    <w:rsid w:val="0022720A"/>
    <w:rsid w:val="0023123B"/>
    <w:rsid w:val="00250391"/>
    <w:rsid w:val="00261013"/>
    <w:rsid w:val="00267BFA"/>
    <w:rsid w:val="0028447C"/>
    <w:rsid w:val="0029016F"/>
    <w:rsid w:val="002945F9"/>
    <w:rsid w:val="002A07C4"/>
    <w:rsid w:val="002A537E"/>
    <w:rsid w:val="002A7FBE"/>
    <w:rsid w:val="002C01F7"/>
    <w:rsid w:val="0032145B"/>
    <w:rsid w:val="0033051E"/>
    <w:rsid w:val="00352710"/>
    <w:rsid w:val="0037347D"/>
    <w:rsid w:val="003A6D8D"/>
    <w:rsid w:val="003A6FA6"/>
    <w:rsid w:val="003B7A6F"/>
    <w:rsid w:val="003C126B"/>
    <w:rsid w:val="003D4A23"/>
    <w:rsid w:val="003F30A3"/>
    <w:rsid w:val="0042635C"/>
    <w:rsid w:val="00445606"/>
    <w:rsid w:val="004646D5"/>
    <w:rsid w:val="00475E51"/>
    <w:rsid w:val="004B3F3C"/>
    <w:rsid w:val="004D1FDA"/>
    <w:rsid w:val="00505E89"/>
    <w:rsid w:val="00510B28"/>
    <w:rsid w:val="00513CDE"/>
    <w:rsid w:val="0051503B"/>
    <w:rsid w:val="00527CEC"/>
    <w:rsid w:val="00532BB7"/>
    <w:rsid w:val="0053692C"/>
    <w:rsid w:val="00537BBA"/>
    <w:rsid w:val="00542E71"/>
    <w:rsid w:val="0057474A"/>
    <w:rsid w:val="00583E3A"/>
    <w:rsid w:val="005948AF"/>
    <w:rsid w:val="005A21E2"/>
    <w:rsid w:val="005B146F"/>
    <w:rsid w:val="005C1251"/>
    <w:rsid w:val="005C4CA8"/>
    <w:rsid w:val="005D0E0C"/>
    <w:rsid w:val="005E49FB"/>
    <w:rsid w:val="00611CD8"/>
    <w:rsid w:val="00613183"/>
    <w:rsid w:val="006256BB"/>
    <w:rsid w:val="00647B94"/>
    <w:rsid w:val="006618AD"/>
    <w:rsid w:val="00674B5A"/>
    <w:rsid w:val="00676040"/>
    <w:rsid w:val="00683A1A"/>
    <w:rsid w:val="00695879"/>
    <w:rsid w:val="00695BF0"/>
    <w:rsid w:val="006A64D5"/>
    <w:rsid w:val="006C33DE"/>
    <w:rsid w:val="006D25A5"/>
    <w:rsid w:val="006E16CE"/>
    <w:rsid w:val="006E2582"/>
    <w:rsid w:val="006F530C"/>
    <w:rsid w:val="007146A1"/>
    <w:rsid w:val="00723503"/>
    <w:rsid w:val="00740C0A"/>
    <w:rsid w:val="0074152B"/>
    <w:rsid w:val="0074381E"/>
    <w:rsid w:val="00743FF8"/>
    <w:rsid w:val="00746BF9"/>
    <w:rsid w:val="007478BD"/>
    <w:rsid w:val="0076337B"/>
    <w:rsid w:val="0077335E"/>
    <w:rsid w:val="007A0392"/>
    <w:rsid w:val="007C7587"/>
    <w:rsid w:val="007D5071"/>
    <w:rsid w:val="008008A2"/>
    <w:rsid w:val="00803A27"/>
    <w:rsid w:val="00805065"/>
    <w:rsid w:val="00805EA6"/>
    <w:rsid w:val="00813A28"/>
    <w:rsid w:val="008312BE"/>
    <w:rsid w:val="00832B23"/>
    <w:rsid w:val="00836E1F"/>
    <w:rsid w:val="00840812"/>
    <w:rsid w:val="00852D92"/>
    <w:rsid w:val="00866719"/>
    <w:rsid w:val="0086746E"/>
    <w:rsid w:val="008717AB"/>
    <w:rsid w:val="0088451F"/>
    <w:rsid w:val="008A040E"/>
    <w:rsid w:val="008B0EFF"/>
    <w:rsid w:val="008B43BC"/>
    <w:rsid w:val="008B4EC2"/>
    <w:rsid w:val="008D4BCB"/>
    <w:rsid w:val="008E4712"/>
    <w:rsid w:val="008E63E0"/>
    <w:rsid w:val="008F04F3"/>
    <w:rsid w:val="008F394F"/>
    <w:rsid w:val="0090343F"/>
    <w:rsid w:val="00915C6D"/>
    <w:rsid w:val="00922A66"/>
    <w:rsid w:val="00935EF2"/>
    <w:rsid w:val="009507AA"/>
    <w:rsid w:val="00957A1B"/>
    <w:rsid w:val="00965436"/>
    <w:rsid w:val="00971564"/>
    <w:rsid w:val="00976AAD"/>
    <w:rsid w:val="009C17EA"/>
    <w:rsid w:val="009C1C24"/>
    <w:rsid w:val="009D72DF"/>
    <w:rsid w:val="009D7D62"/>
    <w:rsid w:val="009F0CD8"/>
    <w:rsid w:val="009F325F"/>
    <w:rsid w:val="00A15A85"/>
    <w:rsid w:val="00A16BAE"/>
    <w:rsid w:val="00A22458"/>
    <w:rsid w:val="00A35C51"/>
    <w:rsid w:val="00A41EE9"/>
    <w:rsid w:val="00A43504"/>
    <w:rsid w:val="00A5738E"/>
    <w:rsid w:val="00A66E89"/>
    <w:rsid w:val="00A7417C"/>
    <w:rsid w:val="00A758BC"/>
    <w:rsid w:val="00A75C87"/>
    <w:rsid w:val="00AA03D7"/>
    <w:rsid w:val="00AA5958"/>
    <w:rsid w:val="00AB6745"/>
    <w:rsid w:val="00AD7C88"/>
    <w:rsid w:val="00AF2AA0"/>
    <w:rsid w:val="00AF7AD5"/>
    <w:rsid w:val="00B05205"/>
    <w:rsid w:val="00B137B7"/>
    <w:rsid w:val="00B36087"/>
    <w:rsid w:val="00B36D9D"/>
    <w:rsid w:val="00B44EF8"/>
    <w:rsid w:val="00B5290B"/>
    <w:rsid w:val="00BA49D8"/>
    <w:rsid w:val="00BB082F"/>
    <w:rsid w:val="00BB3490"/>
    <w:rsid w:val="00BD594C"/>
    <w:rsid w:val="00BE2F2B"/>
    <w:rsid w:val="00BF66AF"/>
    <w:rsid w:val="00C00743"/>
    <w:rsid w:val="00C22E2A"/>
    <w:rsid w:val="00C23415"/>
    <w:rsid w:val="00C44148"/>
    <w:rsid w:val="00C52AE3"/>
    <w:rsid w:val="00C742F1"/>
    <w:rsid w:val="00C81896"/>
    <w:rsid w:val="00C8251D"/>
    <w:rsid w:val="00CA1BAE"/>
    <w:rsid w:val="00CB2C9F"/>
    <w:rsid w:val="00CB2F92"/>
    <w:rsid w:val="00CC003A"/>
    <w:rsid w:val="00CC4F09"/>
    <w:rsid w:val="00D16F8A"/>
    <w:rsid w:val="00D36028"/>
    <w:rsid w:val="00D641AF"/>
    <w:rsid w:val="00D97ED8"/>
    <w:rsid w:val="00DB3A18"/>
    <w:rsid w:val="00DD28F4"/>
    <w:rsid w:val="00DE19CD"/>
    <w:rsid w:val="00E23D9F"/>
    <w:rsid w:val="00E24BA3"/>
    <w:rsid w:val="00E32784"/>
    <w:rsid w:val="00E40DE9"/>
    <w:rsid w:val="00E416E0"/>
    <w:rsid w:val="00E42560"/>
    <w:rsid w:val="00E50F40"/>
    <w:rsid w:val="00E51D10"/>
    <w:rsid w:val="00E53F29"/>
    <w:rsid w:val="00E64E16"/>
    <w:rsid w:val="00E72B1D"/>
    <w:rsid w:val="00E76675"/>
    <w:rsid w:val="00E7723B"/>
    <w:rsid w:val="00E97019"/>
    <w:rsid w:val="00EB4E62"/>
    <w:rsid w:val="00EB7468"/>
    <w:rsid w:val="00ED01F8"/>
    <w:rsid w:val="00F032EF"/>
    <w:rsid w:val="00F12493"/>
    <w:rsid w:val="00F22AD0"/>
    <w:rsid w:val="00F734FA"/>
    <w:rsid w:val="00F772D8"/>
    <w:rsid w:val="00F874E3"/>
    <w:rsid w:val="00FA1EF6"/>
    <w:rsid w:val="00FA73F0"/>
    <w:rsid w:val="00FB0395"/>
    <w:rsid w:val="00FB231F"/>
    <w:rsid w:val="00FC559F"/>
    <w:rsid w:val="00FC62C1"/>
    <w:rsid w:val="00FD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72750C"/>
  <w15:chartTrackingRefBased/>
  <w15:docId w15:val="{BA8615A3-D96A-4107-964A-6EBA1EBC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Body Text 2" w:locked="1"/>
    <w:lsdException w:name="Hyperlink" w:uiPriority="99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6AF"/>
    <w:rPr>
      <w:rFonts w:ascii="Times New Roman" w:hAnsi="Times New Roman"/>
      <w:sz w:val="28"/>
      <w:szCs w:val="24"/>
    </w:rPr>
  </w:style>
  <w:style w:type="paragraph" w:styleId="1">
    <w:name w:val="heading 1"/>
    <w:basedOn w:val="a"/>
    <w:link w:val="10"/>
    <w:qFormat/>
    <w:rsid w:val="008E4712"/>
    <w:pPr>
      <w:spacing w:before="100" w:beforeAutospacing="1" w:after="100" w:afterAutospacing="1"/>
      <w:jc w:val="center"/>
      <w:outlineLvl w:val="0"/>
    </w:pPr>
    <w:rPr>
      <w:b/>
      <w:bCs/>
      <w:kern w:val="36"/>
      <w:sz w:val="36"/>
      <w:szCs w:val="48"/>
    </w:rPr>
  </w:style>
  <w:style w:type="paragraph" w:styleId="2">
    <w:name w:val="heading 2"/>
    <w:basedOn w:val="a"/>
    <w:next w:val="a"/>
    <w:link w:val="20"/>
    <w:qFormat/>
    <w:rsid w:val="0077335E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77335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77335E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"/>
    <w:next w:val="a"/>
    <w:link w:val="50"/>
    <w:qFormat/>
    <w:rsid w:val="0077335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7335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77335E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qFormat/>
    <w:rsid w:val="0077335E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77335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8E471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locked/>
    <w:rsid w:val="0077335E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locked/>
    <w:rsid w:val="0077335E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semiHidden/>
    <w:locked/>
    <w:rsid w:val="0077335E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semiHidden/>
    <w:locked/>
    <w:rsid w:val="0077335E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locked/>
    <w:rsid w:val="0077335E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link w:val="7"/>
    <w:semiHidden/>
    <w:locked/>
    <w:rsid w:val="0077335E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link w:val="8"/>
    <w:semiHidden/>
    <w:locked/>
    <w:rsid w:val="0077335E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semiHidden/>
    <w:locked/>
    <w:rsid w:val="0077335E"/>
    <w:rPr>
      <w:rFonts w:ascii="Cambria" w:hAnsi="Cambria" w:cs="Times New Roman"/>
      <w:sz w:val="22"/>
      <w:szCs w:val="22"/>
    </w:rPr>
  </w:style>
  <w:style w:type="paragraph" w:styleId="a3">
    <w:name w:val="caption"/>
    <w:basedOn w:val="a"/>
    <w:next w:val="a"/>
    <w:qFormat/>
    <w:rsid w:val="0077335E"/>
    <w:rPr>
      <w:b/>
      <w:bCs/>
      <w:sz w:val="20"/>
      <w:szCs w:val="20"/>
    </w:rPr>
  </w:style>
  <w:style w:type="paragraph" w:styleId="a4">
    <w:name w:val="Title"/>
    <w:basedOn w:val="a"/>
    <w:link w:val="a5"/>
    <w:qFormat/>
    <w:rsid w:val="0077335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link w:val="a4"/>
    <w:locked/>
    <w:rsid w:val="0077335E"/>
    <w:rPr>
      <w:rFonts w:ascii="Cambria" w:hAnsi="Cambria" w:cs="Times New Roman"/>
      <w:b/>
      <w:bCs/>
      <w:kern w:val="28"/>
      <w:sz w:val="32"/>
      <w:szCs w:val="32"/>
    </w:rPr>
  </w:style>
  <w:style w:type="character" w:styleId="a6">
    <w:name w:val="Strong"/>
    <w:qFormat/>
    <w:rsid w:val="0077335E"/>
    <w:rPr>
      <w:b/>
    </w:rPr>
  </w:style>
  <w:style w:type="character" w:styleId="a7">
    <w:name w:val="Emphasis"/>
    <w:qFormat/>
    <w:rsid w:val="0077335E"/>
    <w:rPr>
      <w:i/>
    </w:rPr>
  </w:style>
  <w:style w:type="paragraph" w:customStyle="1" w:styleId="11">
    <w:name w:val="Без интервала1"/>
    <w:rsid w:val="0077335E"/>
    <w:rPr>
      <w:rFonts w:eastAsia="Times New Roman"/>
      <w:sz w:val="22"/>
      <w:szCs w:val="22"/>
      <w:lang w:eastAsia="en-US"/>
    </w:rPr>
  </w:style>
  <w:style w:type="paragraph" w:styleId="a8">
    <w:name w:val="footer"/>
    <w:basedOn w:val="a"/>
    <w:link w:val="a9"/>
    <w:rsid w:val="00D16F8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locked/>
    <w:rsid w:val="00D16F8A"/>
    <w:rPr>
      <w:rFonts w:ascii="Times New Roman" w:hAnsi="Times New Roman" w:cs="Times New Roman"/>
      <w:sz w:val="24"/>
      <w:szCs w:val="24"/>
    </w:rPr>
  </w:style>
  <w:style w:type="paragraph" w:customStyle="1" w:styleId="12">
    <w:name w:val="Заголовок оглавления1"/>
    <w:basedOn w:val="1"/>
    <w:next w:val="a"/>
    <w:rsid w:val="00B05205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13">
    <w:name w:val="toc 1"/>
    <w:basedOn w:val="a"/>
    <w:next w:val="a"/>
    <w:autoRedefine/>
    <w:uiPriority w:val="39"/>
    <w:rsid w:val="00B05205"/>
    <w:pPr>
      <w:spacing w:after="100"/>
    </w:pPr>
  </w:style>
  <w:style w:type="character" w:styleId="aa">
    <w:name w:val="Hyperlink"/>
    <w:uiPriority w:val="99"/>
    <w:rsid w:val="00B05205"/>
    <w:rPr>
      <w:rFonts w:cs="Times New Roman"/>
      <w:color w:val="0000FF"/>
      <w:u w:val="single"/>
    </w:rPr>
  </w:style>
  <w:style w:type="paragraph" w:styleId="ab">
    <w:name w:val="Balloon Text"/>
    <w:basedOn w:val="a"/>
    <w:link w:val="ac"/>
    <w:semiHidden/>
    <w:rsid w:val="00B052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locked/>
    <w:rsid w:val="00B05205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rsid w:val="00E23D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locked/>
    <w:rsid w:val="00E23D9F"/>
    <w:rPr>
      <w:rFonts w:ascii="Times New Roman" w:hAnsi="Times New Roman" w:cs="Times New Roman"/>
      <w:sz w:val="24"/>
      <w:szCs w:val="24"/>
    </w:rPr>
  </w:style>
  <w:style w:type="table" w:styleId="af">
    <w:name w:val="Table Grid"/>
    <w:basedOn w:val="a1"/>
    <w:rsid w:val="006A64D5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Body Text 2"/>
    <w:basedOn w:val="a"/>
    <w:link w:val="22"/>
    <w:rsid w:val="00695879"/>
    <w:pPr>
      <w:spacing w:after="120" w:line="480" w:lineRule="auto"/>
    </w:pPr>
    <w:rPr>
      <w:sz w:val="24"/>
    </w:rPr>
  </w:style>
  <w:style w:type="character" w:customStyle="1" w:styleId="22">
    <w:name w:val="Основной текст 2 Знак"/>
    <w:link w:val="21"/>
    <w:locked/>
    <w:rsid w:val="00695879"/>
    <w:rPr>
      <w:rFonts w:ascii="Times New Roman" w:hAnsi="Times New Roman" w:cs="Times New Roman"/>
      <w:sz w:val="24"/>
      <w:szCs w:val="24"/>
    </w:rPr>
  </w:style>
  <w:style w:type="paragraph" w:styleId="af0">
    <w:name w:val="Normal (Web)"/>
    <w:basedOn w:val="a"/>
    <w:rsid w:val="00695879"/>
    <w:pPr>
      <w:spacing w:before="100" w:beforeAutospacing="1" w:after="100" w:afterAutospacing="1"/>
    </w:pPr>
    <w:rPr>
      <w:sz w:val="24"/>
    </w:rPr>
  </w:style>
  <w:style w:type="paragraph" w:customStyle="1" w:styleId="Default">
    <w:name w:val="Default"/>
    <w:rsid w:val="0069587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23">
    <w:name w:val="toc 2"/>
    <w:basedOn w:val="a"/>
    <w:next w:val="a"/>
    <w:autoRedefine/>
    <w:uiPriority w:val="39"/>
    <w:rsid w:val="00475E51"/>
    <w:pPr>
      <w:spacing w:after="100"/>
      <w:ind w:left="280"/>
    </w:pPr>
  </w:style>
  <w:style w:type="paragraph" w:customStyle="1" w:styleId="14">
    <w:name w:val="Абзац списка1"/>
    <w:basedOn w:val="a"/>
    <w:rsid w:val="00CC4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653E2-9FA4-4853-8E40-BA3902176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10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НТС-Ирбит</vt:lpstr>
    </vt:vector>
  </TitlesOfParts>
  <Company/>
  <LinksUpToDate>false</LinksUpToDate>
  <CharactersWithSpaces>7863</CharactersWithSpaces>
  <SharedDoc>false</SharedDoc>
  <HLinks>
    <vt:vector size="114" baseType="variant"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_Toc34315121</vt:lpwstr>
      </vt:variant>
      <vt:variant>
        <vt:i4>1245239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_Toc34315120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_Toc34315119</vt:lpwstr>
      </vt:variant>
      <vt:variant>
        <vt:i4>1769524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_Toc34315118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_Toc34315117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_Toc34315116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_Toc34315115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_Toc34315114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_Toc34315113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_Toc34315112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_Toc34315111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_Toc34315110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_Toc34315109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_Toc34315108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_Toc34315107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_Toc34315106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_Toc34315105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_Toc34315104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_Toc34315103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НТС-Ирбит</dc:title>
  <dc:subject/>
  <dc:creator>Иван Останин</dc:creator>
  <cp:keywords/>
  <dc:description/>
  <cp:lastModifiedBy>IPT</cp:lastModifiedBy>
  <cp:revision>9</cp:revision>
  <dcterms:created xsi:type="dcterms:W3CDTF">2023-02-13T14:44:00Z</dcterms:created>
  <dcterms:modified xsi:type="dcterms:W3CDTF">2023-02-22T06:45:00Z</dcterms:modified>
</cp:coreProperties>
</file>