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2AEC3" w14:textId="2B13B739" w:rsidR="008759F5" w:rsidRPr="008759F5" w:rsidRDefault="008759F5" w:rsidP="008759F5">
      <w:pPr>
        <w:rPr>
          <w:rFonts w:ascii="Times New Roman" w:hAnsi="Times New Roman" w:cs="Times New Roman"/>
          <w:sz w:val="28"/>
          <w:szCs w:val="28"/>
          <w:lang w:val="de-CH"/>
        </w:rPr>
      </w:pPr>
      <w:r w:rsidRPr="008759F5">
        <w:rPr>
          <w:rFonts w:ascii="Times New Roman" w:hAnsi="Times New Roman" w:cs="Times New Roman"/>
          <w:sz w:val="28"/>
          <w:szCs w:val="28"/>
          <w:lang w:val="de-CH"/>
        </w:rPr>
        <w:t xml:space="preserve">Im September habe ich mich intensiv mit der Programmierung in Python sowie mit Datenbanken beschäftigt. Zunächst haben wir UML-Diagramme eingesetzt, um die Struktur von Programmen besser zu verstehen. Anschliessend erfolgte die Arbeit in der IDE </w:t>
      </w:r>
      <w:proofErr w:type="spellStart"/>
      <w:r w:rsidRPr="008759F5">
        <w:rPr>
          <w:rFonts w:ascii="Times New Roman" w:hAnsi="Times New Roman" w:cs="Times New Roman"/>
          <w:sz w:val="28"/>
          <w:szCs w:val="28"/>
          <w:lang w:val="de-CH"/>
        </w:rPr>
        <w:t>PyCharm</w:t>
      </w:r>
      <w:proofErr w:type="spellEnd"/>
      <w:r w:rsidRPr="008759F5">
        <w:rPr>
          <w:rFonts w:ascii="Times New Roman" w:hAnsi="Times New Roman" w:cs="Times New Roman"/>
          <w:sz w:val="28"/>
          <w:szCs w:val="28"/>
          <w:lang w:val="de-CH"/>
        </w:rPr>
        <w:t>, die sich als sehr hilfreich für das Programmieren und Testen erwiesen hat.</w:t>
      </w:r>
    </w:p>
    <w:p w14:paraId="1CB74CA7" w14:textId="77777777" w:rsidR="008759F5" w:rsidRPr="008759F5" w:rsidRDefault="008759F5" w:rsidP="008759F5">
      <w:pPr>
        <w:rPr>
          <w:rFonts w:ascii="Times New Roman" w:hAnsi="Times New Roman" w:cs="Times New Roman"/>
          <w:sz w:val="28"/>
          <w:szCs w:val="28"/>
          <w:lang w:val="de-CH"/>
        </w:rPr>
      </w:pPr>
      <w:r w:rsidRPr="008759F5">
        <w:rPr>
          <w:rFonts w:ascii="Times New Roman" w:hAnsi="Times New Roman" w:cs="Times New Roman"/>
          <w:sz w:val="28"/>
          <w:szCs w:val="28"/>
          <w:lang w:val="de-CH"/>
        </w:rPr>
        <w:t xml:space="preserve">Im Bereich Python habe ich die wichtigsten Grundlagen erarbeitet: Datentypen, Variablen, Ein- und Ausgabe, mathematische sowie boolesche Operationen und Kontrollstrukturen wie </w:t>
      </w:r>
      <w:proofErr w:type="spellStart"/>
      <w:r w:rsidRPr="008759F5">
        <w:rPr>
          <w:rFonts w:ascii="Times New Roman" w:hAnsi="Times New Roman" w:cs="Times New Roman"/>
          <w:sz w:val="28"/>
          <w:szCs w:val="28"/>
          <w:lang w:val="de-CH"/>
        </w:rPr>
        <w:t>while</w:t>
      </w:r>
      <w:proofErr w:type="spellEnd"/>
      <w:r w:rsidRPr="008759F5">
        <w:rPr>
          <w:rFonts w:ascii="Times New Roman" w:hAnsi="Times New Roman" w:cs="Times New Roman"/>
          <w:sz w:val="28"/>
          <w:szCs w:val="28"/>
          <w:lang w:val="de-CH"/>
        </w:rPr>
        <w:t xml:space="preserve">- und </w:t>
      </w:r>
      <w:proofErr w:type="spellStart"/>
      <w:r w:rsidRPr="008759F5">
        <w:rPr>
          <w:rFonts w:ascii="Times New Roman" w:hAnsi="Times New Roman" w:cs="Times New Roman"/>
          <w:sz w:val="28"/>
          <w:szCs w:val="28"/>
          <w:lang w:val="de-CH"/>
        </w:rPr>
        <w:t>for</w:t>
      </w:r>
      <w:proofErr w:type="spellEnd"/>
      <w:r w:rsidRPr="008759F5">
        <w:rPr>
          <w:rFonts w:ascii="Times New Roman" w:hAnsi="Times New Roman" w:cs="Times New Roman"/>
          <w:sz w:val="28"/>
          <w:szCs w:val="28"/>
          <w:lang w:val="de-CH"/>
        </w:rPr>
        <w:t>-Schleifen. Darauf aufbauend habe ich Funktionen geschrieben und getestet, wodurch der Code klarer und wiederverwendbar wurde. Ein weiterer Schwerpunkt lag auf Debugging und Entwicklertests, die mir zeigten, wie Fehler systematisch gefunden und Programmabläufe kontrolliert werden können.</w:t>
      </w:r>
    </w:p>
    <w:p w14:paraId="3F046607" w14:textId="25F9AF3B" w:rsidR="008759F5" w:rsidRPr="008759F5" w:rsidRDefault="008759F5" w:rsidP="008759F5">
      <w:pPr>
        <w:rPr>
          <w:rFonts w:ascii="Times New Roman" w:hAnsi="Times New Roman" w:cs="Times New Roman"/>
          <w:sz w:val="28"/>
          <w:szCs w:val="28"/>
          <w:lang w:val="de-CH"/>
        </w:rPr>
      </w:pPr>
      <w:r w:rsidRPr="008759F5">
        <w:rPr>
          <w:rFonts w:ascii="Times New Roman" w:hAnsi="Times New Roman" w:cs="Times New Roman"/>
          <w:sz w:val="28"/>
          <w:szCs w:val="28"/>
          <w:lang w:val="de-CH"/>
        </w:rPr>
        <w:t xml:space="preserve">Ein zweiter grosser Teil war die Arbeit mit Datenbanken. Im </w:t>
      </w:r>
      <w:proofErr w:type="spellStart"/>
      <w:r w:rsidRPr="008759F5">
        <w:rPr>
          <w:rFonts w:ascii="Times New Roman" w:hAnsi="Times New Roman" w:cs="Times New Roman"/>
          <w:sz w:val="28"/>
          <w:szCs w:val="28"/>
          <w:lang w:val="de-CH"/>
        </w:rPr>
        <w:t>Vormodul</w:t>
      </w:r>
      <w:proofErr w:type="spellEnd"/>
      <w:r w:rsidRPr="008759F5">
        <w:rPr>
          <w:rFonts w:ascii="Times New Roman" w:hAnsi="Times New Roman" w:cs="Times New Roman"/>
          <w:sz w:val="28"/>
          <w:szCs w:val="28"/>
          <w:lang w:val="de-CH"/>
        </w:rPr>
        <w:t xml:space="preserve"> habe ich MySQL installiert, Tabellen normalisiert, ERDs erstellt und mit Primär- und Fremdschlüsseln gearbeitet. Im </w:t>
      </w:r>
      <w:proofErr w:type="spellStart"/>
      <w:r w:rsidRPr="008759F5">
        <w:rPr>
          <w:rFonts w:ascii="Times New Roman" w:hAnsi="Times New Roman" w:cs="Times New Roman"/>
          <w:sz w:val="28"/>
          <w:szCs w:val="28"/>
          <w:lang w:val="de-CH"/>
        </w:rPr>
        <w:t>üK</w:t>
      </w:r>
      <w:proofErr w:type="spellEnd"/>
      <w:r w:rsidRPr="008759F5">
        <w:rPr>
          <w:rFonts w:ascii="Times New Roman" w:hAnsi="Times New Roman" w:cs="Times New Roman"/>
          <w:sz w:val="28"/>
          <w:szCs w:val="28"/>
          <w:lang w:val="de-CH"/>
        </w:rPr>
        <w:t xml:space="preserve">-Modul folgten komplexere Aufgaben: SQL-Importe, Benutzerverwaltung, verschiedene </w:t>
      </w:r>
      <w:proofErr w:type="spellStart"/>
      <w:r w:rsidRPr="008759F5">
        <w:rPr>
          <w:rFonts w:ascii="Times New Roman" w:hAnsi="Times New Roman" w:cs="Times New Roman"/>
          <w:sz w:val="28"/>
          <w:szCs w:val="28"/>
          <w:lang w:val="de-CH"/>
        </w:rPr>
        <w:t>Join</w:t>
      </w:r>
      <w:proofErr w:type="spellEnd"/>
      <w:r w:rsidRPr="008759F5">
        <w:rPr>
          <w:rFonts w:ascii="Times New Roman" w:hAnsi="Times New Roman" w:cs="Times New Roman"/>
          <w:sz w:val="28"/>
          <w:szCs w:val="28"/>
          <w:lang w:val="de-CH"/>
        </w:rPr>
        <w:t xml:space="preserve">-Arten sowie der Einsatz von Aggregatfunktionen und Unterabfragen. Besonders interessant war die </w:t>
      </w:r>
      <w:r w:rsidR="007D1676">
        <w:rPr>
          <w:rFonts w:ascii="Times New Roman" w:hAnsi="Times New Roman" w:cs="Times New Roman"/>
          <w:sz w:val="28"/>
          <w:szCs w:val="28"/>
          <w:lang w:val="de-CH"/>
        </w:rPr>
        <w:t>ß</w:t>
      </w:r>
      <w:r w:rsidRPr="008759F5">
        <w:rPr>
          <w:rFonts w:ascii="Times New Roman" w:hAnsi="Times New Roman" w:cs="Times New Roman"/>
          <w:sz w:val="28"/>
          <w:szCs w:val="28"/>
          <w:lang w:val="de-CH"/>
        </w:rPr>
        <w:t>Kombination dieser Elemente, mit der sich komplexe Abfragen formulieren lassen, die grosse Datenmengen übersichtlich darstellen.</w:t>
      </w:r>
    </w:p>
    <w:p w14:paraId="26CAFFB3" w14:textId="77777777" w:rsidR="008759F5" w:rsidRPr="008759F5" w:rsidRDefault="008759F5" w:rsidP="008759F5">
      <w:pPr>
        <w:rPr>
          <w:rFonts w:ascii="Times New Roman" w:hAnsi="Times New Roman" w:cs="Times New Roman"/>
          <w:sz w:val="28"/>
          <w:szCs w:val="28"/>
          <w:lang w:val="de-CH"/>
        </w:rPr>
      </w:pPr>
      <w:r w:rsidRPr="008759F5">
        <w:rPr>
          <w:rFonts w:ascii="Times New Roman" w:hAnsi="Times New Roman" w:cs="Times New Roman"/>
          <w:sz w:val="28"/>
          <w:szCs w:val="28"/>
          <w:lang w:val="de-CH"/>
        </w:rPr>
        <w:t>Insgesamt war der Monat intensiv, aber sehr lehrreich. Ich konnte meine Grundlagen in Python und SQL festigen und habe festgestellt, dass mir die Arbeit in beiden Bereichen grosse Freude bereitet.</w:t>
      </w:r>
    </w:p>
    <w:p w14:paraId="7BBB7DF6" w14:textId="77777777" w:rsidR="00FD3F8B" w:rsidRPr="008759F5" w:rsidRDefault="00FD3F8B" w:rsidP="008759F5">
      <w:pPr>
        <w:rPr>
          <w:lang w:val="de-CH"/>
        </w:rPr>
      </w:pPr>
    </w:p>
    <w:sectPr w:rsidR="00FD3F8B" w:rsidRPr="00875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35"/>
    <w:rsid w:val="0033569E"/>
    <w:rsid w:val="00691B35"/>
    <w:rsid w:val="007D1676"/>
    <w:rsid w:val="008759F5"/>
    <w:rsid w:val="00A021AF"/>
    <w:rsid w:val="00A65461"/>
    <w:rsid w:val="00A85C32"/>
    <w:rsid w:val="00BC08F8"/>
    <w:rsid w:val="00D154D4"/>
    <w:rsid w:val="00DF320B"/>
    <w:rsid w:val="00F55661"/>
    <w:rsid w:val="00F667D0"/>
    <w:rsid w:val="00FD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6443D"/>
  <w15:chartTrackingRefBased/>
  <w15:docId w15:val="{06AB9582-C18E-F240-9252-313B7B97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B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B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B35"/>
    <w:rPr>
      <w:rFonts w:eastAsiaTheme="majorEastAsia" w:cstheme="majorBidi"/>
      <w:color w:val="272727" w:themeColor="text1" w:themeTint="D8"/>
    </w:rPr>
  </w:style>
  <w:style w:type="paragraph" w:styleId="Title">
    <w:name w:val="Title"/>
    <w:basedOn w:val="Normal"/>
    <w:next w:val="Normal"/>
    <w:link w:val="TitleChar"/>
    <w:uiPriority w:val="10"/>
    <w:qFormat/>
    <w:rsid w:val="00691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B35"/>
    <w:pPr>
      <w:spacing w:before="160"/>
      <w:jc w:val="center"/>
    </w:pPr>
    <w:rPr>
      <w:i/>
      <w:iCs/>
      <w:color w:val="404040" w:themeColor="text1" w:themeTint="BF"/>
    </w:rPr>
  </w:style>
  <w:style w:type="character" w:customStyle="1" w:styleId="QuoteChar">
    <w:name w:val="Quote Char"/>
    <w:basedOn w:val="DefaultParagraphFont"/>
    <w:link w:val="Quote"/>
    <w:uiPriority w:val="29"/>
    <w:rsid w:val="00691B35"/>
    <w:rPr>
      <w:i/>
      <w:iCs/>
      <w:color w:val="404040" w:themeColor="text1" w:themeTint="BF"/>
    </w:rPr>
  </w:style>
  <w:style w:type="paragraph" w:styleId="ListParagraph">
    <w:name w:val="List Paragraph"/>
    <w:basedOn w:val="Normal"/>
    <w:uiPriority w:val="34"/>
    <w:qFormat/>
    <w:rsid w:val="00691B35"/>
    <w:pPr>
      <w:ind w:left="720"/>
      <w:contextualSpacing/>
    </w:pPr>
  </w:style>
  <w:style w:type="character" w:styleId="IntenseEmphasis">
    <w:name w:val="Intense Emphasis"/>
    <w:basedOn w:val="DefaultParagraphFont"/>
    <w:uiPriority w:val="21"/>
    <w:qFormat/>
    <w:rsid w:val="00691B35"/>
    <w:rPr>
      <w:i/>
      <w:iCs/>
      <w:color w:val="0F4761" w:themeColor="accent1" w:themeShade="BF"/>
    </w:rPr>
  </w:style>
  <w:style w:type="paragraph" w:styleId="IntenseQuote">
    <w:name w:val="Intense Quote"/>
    <w:basedOn w:val="Normal"/>
    <w:next w:val="Normal"/>
    <w:link w:val="IntenseQuoteChar"/>
    <w:uiPriority w:val="30"/>
    <w:qFormat/>
    <w:rsid w:val="00691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B35"/>
    <w:rPr>
      <w:i/>
      <w:iCs/>
      <w:color w:val="0F4761" w:themeColor="accent1" w:themeShade="BF"/>
    </w:rPr>
  </w:style>
  <w:style w:type="character" w:styleId="IntenseReference">
    <w:name w:val="Intense Reference"/>
    <w:basedOn w:val="DefaultParagraphFont"/>
    <w:uiPriority w:val="32"/>
    <w:qFormat/>
    <w:rsid w:val="00691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066662">
      <w:bodyDiv w:val="1"/>
      <w:marLeft w:val="0"/>
      <w:marRight w:val="0"/>
      <w:marTop w:val="0"/>
      <w:marBottom w:val="0"/>
      <w:divBdr>
        <w:top w:val="none" w:sz="0" w:space="0" w:color="auto"/>
        <w:left w:val="none" w:sz="0" w:space="0" w:color="auto"/>
        <w:bottom w:val="none" w:sz="0" w:space="0" w:color="auto"/>
        <w:right w:val="none" w:sz="0" w:space="0" w:color="auto"/>
      </w:divBdr>
    </w:div>
    <w:div w:id="490296099">
      <w:bodyDiv w:val="1"/>
      <w:marLeft w:val="0"/>
      <w:marRight w:val="0"/>
      <w:marTop w:val="0"/>
      <w:marBottom w:val="0"/>
      <w:divBdr>
        <w:top w:val="none" w:sz="0" w:space="0" w:color="auto"/>
        <w:left w:val="none" w:sz="0" w:space="0" w:color="auto"/>
        <w:bottom w:val="none" w:sz="0" w:space="0" w:color="auto"/>
        <w:right w:val="none" w:sz="0" w:space="0" w:color="auto"/>
      </w:divBdr>
    </w:div>
    <w:div w:id="869414879">
      <w:bodyDiv w:val="1"/>
      <w:marLeft w:val="0"/>
      <w:marRight w:val="0"/>
      <w:marTop w:val="0"/>
      <w:marBottom w:val="0"/>
      <w:divBdr>
        <w:top w:val="none" w:sz="0" w:space="0" w:color="auto"/>
        <w:left w:val="none" w:sz="0" w:space="0" w:color="auto"/>
        <w:bottom w:val="none" w:sz="0" w:space="0" w:color="auto"/>
        <w:right w:val="none" w:sz="0" w:space="0" w:color="auto"/>
      </w:divBdr>
    </w:div>
    <w:div w:id="1420326292">
      <w:bodyDiv w:val="1"/>
      <w:marLeft w:val="0"/>
      <w:marRight w:val="0"/>
      <w:marTop w:val="0"/>
      <w:marBottom w:val="0"/>
      <w:divBdr>
        <w:top w:val="none" w:sz="0" w:space="0" w:color="auto"/>
        <w:left w:val="none" w:sz="0" w:space="0" w:color="auto"/>
        <w:bottom w:val="none" w:sz="0" w:space="0" w:color="auto"/>
        <w:right w:val="none" w:sz="0" w:space="0" w:color="auto"/>
      </w:divBdr>
    </w:div>
    <w:div w:id="1601374069">
      <w:bodyDiv w:val="1"/>
      <w:marLeft w:val="0"/>
      <w:marRight w:val="0"/>
      <w:marTop w:val="0"/>
      <w:marBottom w:val="0"/>
      <w:divBdr>
        <w:top w:val="none" w:sz="0" w:space="0" w:color="auto"/>
        <w:left w:val="none" w:sz="0" w:space="0" w:color="auto"/>
        <w:bottom w:val="none" w:sz="0" w:space="0" w:color="auto"/>
        <w:right w:val="none" w:sz="0" w:space="0" w:color="auto"/>
      </w:divBdr>
    </w:div>
    <w:div w:id="2055040279">
      <w:bodyDiv w:val="1"/>
      <w:marLeft w:val="0"/>
      <w:marRight w:val="0"/>
      <w:marTop w:val="0"/>
      <w:marBottom w:val="0"/>
      <w:divBdr>
        <w:top w:val="none" w:sz="0" w:space="0" w:color="auto"/>
        <w:left w:val="none" w:sz="0" w:space="0" w:color="auto"/>
        <w:bottom w:val="none" w:sz="0" w:space="0" w:color="auto"/>
        <w:right w:val="none" w:sz="0" w:space="0" w:color="auto"/>
      </w:divBdr>
    </w:div>
    <w:div w:id="2080059759">
      <w:bodyDiv w:val="1"/>
      <w:marLeft w:val="0"/>
      <w:marRight w:val="0"/>
      <w:marTop w:val="0"/>
      <w:marBottom w:val="0"/>
      <w:divBdr>
        <w:top w:val="none" w:sz="0" w:space="0" w:color="auto"/>
        <w:left w:val="none" w:sz="0" w:space="0" w:color="auto"/>
        <w:bottom w:val="none" w:sz="0" w:space="0" w:color="auto"/>
        <w:right w:val="none" w:sz="0" w:space="0" w:color="auto"/>
      </w:divBdr>
    </w:div>
    <w:div w:id="21297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Lisun Ivan</dc:creator>
  <cp:keywords/>
  <dc:description/>
  <cp:lastModifiedBy>Lisun Ivan</cp:lastModifiedBy>
  <cp:revision>6</cp:revision>
  <dcterms:created xsi:type="dcterms:W3CDTF">2025-09-24T11:42:00Z</dcterms:created>
  <dcterms:modified xsi:type="dcterms:W3CDTF">2025-09-26T13:41:00Z</dcterms:modified>
</cp:coreProperties>
</file>