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803E2" w14:textId="656F9DE8" w:rsidR="00C11CBC" w:rsidRPr="00322035" w:rsidRDefault="00C11CBC" w:rsidP="00E12C01">
      <w:pPr>
        <w:shd w:val="clear" w:color="auto" w:fill="FFFFFF"/>
        <w:spacing w:after="120"/>
        <w:ind w:left="-720"/>
        <w:jc w:val="center"/>
        <w:rPr>
          <w:b/>
          <w:bCs/>
          <w:color w:val="000000"/>
          <w:spacing w:val="-3"/>
          <w:sz w:val="28"/>
          <w:szCs w:val="28"/>
          <w:lang w:val="uk-UA"/>
        </w:rPr>
      </w:pPr>
      <w:r>
        <w:rPr>
          <w:b/>
          <w:bCs/>
          <w:color w:val="000000"/>
          <w:spacing w:val="-3"/>
          <w:sz w:val="28"/>
          <w:szCs w:val="28"/>
          <w:lang w:val="uk-UA"/>
        </w:rPr>
        <w:t xml:space="preserve">Анотація до випускної роботи </w:t>
      </w:r>
      <w:r>
        <w:rPr>
          <w:b/>
          <w:bCs/>
          <w:color w:val="000000"/>
          <w:spacing w:val="-3"/>
          <w:sz w:val="28"/>
          <w:szCs w:val="28"/>
          <w:lang w:val="uk-UA"/>
        </w:rPr>
        <w:br/>
      </w:r>
      <w:r>
        <w:rPr>
          <w:b/>
          <w:bCs/>
          <w:spacing w:val="-3"/>
          <w:sz w:val="28"/>
          <w:szCs w:val="28"/>
          <w:lang w:val="uk-UA"/>
        </w:rPr>
        <w:t>ліцеїст</w:t>
      </w:r>
      <w:r>
        <w:rPr>
          <w:b/>
          <w:bCs/>
          <w:spacing w:val="-3"/>
          <w:sz w:val="28"/>
          <w:szCs w:val="28"/>
          <w:lang w:val="en-US"/>
        </w:rPr>
        <w:t>a</w:t>
      </w:r>
      <w:r>
        <w:rPr>
          <w:b/>
          <w:bCs/>
          <w:color w:val="000000"/>
          <w:spacing w:val="-3"/>
          <w:sz w:val="28"/>
          <w:szCs w:val="28"/>
          <w:lang w:val="uk-UA"/>
        </w:rPr>
        <w:t xml:space="preserve"> </w:t>
      </w:r>
      <w:r w:rsidR="00322035">
        <w:rPr>
          <w:b/>
          <w:bCs/>
          <w:sz w:val="28"/>
          <w:szCs w:val="28"/>
          <w:lang w:val="uk-UA"/>
        </w:rPr>
        <w:t>11</w:t>
      </w:r>
      <w:r w:rsidRPr="00322035">
        <w:rPr>
          <w:b/>
          <w:bCs/>
          <w:sz w:val="28"/>
          <w:szCs w:val="28"/>
        </w:rPr>
        <w:t>-</w:t>
      </w:r>
      <w:r w:rsidR="00322035">
        <w:rPr>
          <w:b/>
          <w:bCs/>
          <w:sz w:val="28"/>
          <w:szCs w:val="28"/>
        </w:rPr>
        <w:t>А</w:t>
      </w:r>
      <w:r>
        <w:rPr>
          <w:b/>
          <w:bCs/>
          <w:sz w:val="28"/>
          <w:szCs w:val="28"/>
        </w:rPr>
        <w:t>-1 к</w:t>
      </w:r>
      <w:r w:rsidR="00322035">
        <w:rPr>
          <w:b/>
          <w:bCs/>
          <w:sz w:val="28"/>
          <w:szCs w:val="28"/>
          <w:lang w:val="uk-UA"/>
        </w:rPr>
        <w:t>ласа Логвиненко Івана Дмитровича</w:t>
      </w:r>
    </w:p>
    <w:p w14:paraId="34C9BA7C" w14:textId="029369A0" w:rsidR="00C11CBC" w:rsidRDefault="00322035" w:rsidP="00E12C01">
      <w:pPr>
        <w:shd w:val="clear" w:color="auto" w:fill="FFFFFF"/>
        <w:spacing w:after="120"/>
        <w:ind w:left="-720"/>
        <w:jc w:val="center"/>
        <w:rPr>
          <w:b/>
          <w:bCs/>
          <w:i/>
          <w:sz w:val="28"/>
          <w:szCs w:val="28"/>
          <w:lang w:val="uk-UA"/>
        </w:rPr>
      </w:pPr>
      <w:r>
        <w:rPr>
          <w:b/>
          <w:bCs/>
          <w:i/>
          <w:sz w:val="28"/>
          <w:szCs w:val="28"/>
          <w:lang w:val="uk-UA"/>
        </w:rPr>
        <w:t>Побудова та аналіз функцій</w:t>
      </w:r>
    </w:p>
    <w:p w14:paraId="3A040887" w14:textId="19FFB447" w:rsidR="00C11CBC" w:rsidRDefault="00C11CBC" w:rsidP="00E12C01">
      <w:pPr>
        <w:shd w:val="clear" w:color="auto" w:fill="FFFFFF"/>
        <w:spacing w:after="120"/>
        <w:ind w:left="-720"/>
        <w:jc w:val="center"/>
        <w:rPr>
          <w:b/>
          <w:bCs/>
          <w:color w:val="000000"/>
          <w:spacing w:val="-3"/>
          <w:sz w:val="28"/>
          <w:szCs w:val="28"/>
          <w:lang w:val="uk-UA"/>
        </w:rPr>
      </w:pPr>
      <w:r>
        <w:rPr>
          <w:b/>
          <w:bCs/>
          <w:color w:val="000000"/>
          <w:spacing w:val="-3"/>
          <w:sz w:val="28"/>
          <w:szCs w:val="28"/>
          <w:lang w:val="uk-UA"/>
        </w:rPr>
        <w:t>Керівник роботи: Боровик Л.І.</w:t>
      </w:r>
    </w:p>
    <w:p w14:paraId="12064562" w14:textId="47E26209" w:rsidR="00C11CBC" w:rsidRPr="00322035" w:rsidRDefault="00C11CBC" w:rsidP="00563FAD">
      <w:pPr>
        <w:shd w:val="clear" w:color="auto" w:fill="FFFFFF"/>
        <w:spacing w:before="120" w:after="120"/>
        <w:ind w:left="-720" w:firstLine="720"/>
        <w:jc w:val="both"/>
        <w:rPr>
          <w:color w:val="000000"/>
          <w:spacing w:val="-3"/>
          <w:sz w:val="24"/>
          <w:szCs w:val="24"/>
          <w:lang w:val="uk-UA"/>
        </w:rPr>
      </w:pPr>
      <w:r>
        <w:rPr>
          <w:sz w:val="24"/>
          <w:lang w:val="uk-UA"/>
        </w:rPr>
        <w:tab/>
      </w:r>
      <w:r w:rsidR="00322035">
        <w:rPr>
          <w:color w:val="000000"/>
          <w:spacing w:val="-3"/>
          <w:sz w:val="24"/>
          <w:szCs w:val="24"/>
          <w:lang w:val="uk-UA"/>
        </w:rPr>
        <w:t>Функції – одна із найважливіших частин математики та фізики, тому дуже важливо правильно їх будувати та анлізувати, але інколи функції буває досить важко побудувати самомтійно. Саме тому потрібно мати програму яка допоможе це зробити.</w:t>
      </w:r>
    </w:p>
    <w:p w14:paraId="31E03A7D" w14:textId="558AB7CD" w:rsidR="00F53B77" w:rsidRDefault="00F53B77" w:rsidP="00563FAD">
      <w:pPr>
        <w:shd w:val="clear" w:color="auto" w:fill="FFFFFF"/>
        <w:spacing w:before="120" w:after="120"/>
        <w:ind w:left="-720" w:firstLine="720"/>
        <w:jc w:val="both"/>
        <w:rPr>
          <w:color w:val="000000"/>
          <w:spacing w:val="-3"/>
          <w:sz w:val="24"/>
          <w:szCs w:val="24"/>
          <w:lang w:val="uk-UA"/>
        </w:rPr>
      </w:pPr>
      <w:r>
        <w:rPr>
          <w:color w:val="000000"/>
          <w:spacing w:val="-3"/>
          <w:sz w:val="24"/>
          <w:szCs w:val="24"/>
          <w:lang w:val="uk-UA"/>
        </w:rPr>
        <w:t>Мета роботи:</w:t>
      </w:r>
    </w:p>
    <w:p w14:paraId="0F90DFA0" w14:textId="372BD11E" w:rsidR="00F53B77" w:rsidRPr="00F53B77" w:rsidRDefault="00322035" w:rsidP="00563FAD">
      <w:pPr>
        <w:pStyle w:val="ListParagraph"/>
        <w:numPr>
          <w:ilvl w:val="0"/>
          <w:numId w:val="6"/>
        </w:numPr>
        <w:shd w:val="clear" w:color="auto" w:fill="FFFFFF"/>
        <w:spacing w:before="120" w:after="120"/>
        <w:ind w:left="-720" w:firstLine="720"/>
        <w:jc w:val="both"/>
        <w:rPr>
          <w:color w:val="000000"/>
          <w:spacing w:val="-3"/>
          <w:sz w:val="24"/>
          <w:szCs w:val="24"/>
          <w:lang w:val="uk-UA"/>
        </w:rPr>
      </w:pPr>
      <w:r>
        <w:rPr>
          <w:color w:val="000000"/>
          <w:spacing w:val="-3"/>
          <w:sz w:val="24"/>
          <w:szCs w:val="24"/>
          <w:lang w:val="uk-UA"/>
        </w:rPr>
        <w:t>Навчитися будувати майже будь які функціії.</w:t>
      </w:r>
    </w:p>
    <w:p w14:paraId="43DFB638" w14:textId="03ADAEA1" w:rsidR="00F53B77" w:rsidRPr="00F53B77" w:rsidRDefault="00F53B77" w:rsidP="00563FAD">
      <w:pPr>
        <w:pStyle w:val="ListParagraph"/>
        <w:numPr>
          <w:ilvl w:val="0"/>
          <w:numId w:val="6"/>
        </w:numPr>
        <w:shd w:val="clear" w:color="auto" w:fill="FFFFFF"/>
        <w:spacing w:before="120" w:after="120"/>
        <w:ind w:left="-720" w:firstLine="720"/>
        <w:jc w:val="both"/>
        <w:rPr>
          <w:color w:val="000000"/>
          <w:spacing w:val="-3"/>
          <w:sz w:val="24"/>
          <w:szCs w:val="24"/>
          <w:lang w:val="uk-UA"/>
        </w:rPr>
      </w:pPr>
      <w:r w:rsidRPr="00F53B77">
        <w:rPr>
          <w:color w:val="000000"/>
          <w:spacing w:val="-3"/>
          <w:sz w:val="24"/>
          <w:szCs w:val="24"/>
          <w:lang w:val="uk-UA"/>
        </w:rPr>
        <w:t xml:space="preserve">розширити свої знання з </w:t>
      </w:r>
      <w:r w:rsidR="00322035">
        <w:rPr>
          <w:color w:val="000000"/>
          <w:spacing w:val="-3"/>
          <w:sz w:val="24"/>
          <w:szCs w:val="24"/>
          <w:lang w:val="uk-UA"/>
        </w:rPr>
        <w:t>математики.</w:t>
      </w:r>
    </w:p>
    <w:p w14:paraId="785E6BEA" w14:textId="78764BF9" w:rsidR="00F53B77" w:rsidRDefault="00F53B77" w:rsidP="00563FAD">
      <w:pPr>
        <w:pStyle w:val="ListParagraph"/>
        <w:numPr>
          <w:ilvl w:val="0"/>
          <w:numId w:val="6"/>
        </w:numPr>
        <w:shd w:val="clear" w:color="auto" w:fill="FFFFFF"/>
        <w:spacing w:before="120" w:after="120"/>
        <w:ind w:left="-720" w:firstLine="720"/>
        <w:jc w:val="both"/>
        <w:rPr>
          <w:color w:val="000000"/>
          <w:spacing w:val="-3"/>
          <w:sz w:val="24"/>
          <w:szCs w:val="24"/>
          <w:lang w:val="uk-UA"/>
        </w:rPr>
      </w:pPr>
      <w:r w:rsidRPr="00F53B77">
        <w:rPr>
          <w:color w:val="000000"/>
          <w:spacing w:val="-3"/>
          <w:sz w:val="24"/>
          <w:szCs w:val="24"/>
          <w:lang w:val="uk-UA"/>
        </w:rPr>
        <w:t xml:space="preserve">провести дослідження </w:t>
      </w:r>
      <w:r w:rsidR="00322035">
        <w:rPr>
          <w:color w:val="000000"/>
          <w:spacing w:val="-3"/>
          <w:sz w:val="24"/>
          <w:szCs w:val="24"/>
          <w:lang w:val="uk-UA"/>
        </w:rPr>
        <w:t>функцій</w:t>
      </w:r>
    </w:p>
    <w:p w14:paraId="55B4DB23" w14:textId="77777777" w:rsidR="00563FAD" w:rsidRDefault="00563FAD" w:rsidP="00563FAD">
      <w:pPr>
        <w:pStyle w:val="ListParagraph"/>
        <w:shd w:val="clear" w:color="auto" w:fill="FFFFFF"/>
        <w:spacing w:before="120" w:after="120"/>
        <w:ind w:left="0"/>
        <w:jc w:val="both"/>
        <w:rPr>
          <w:color w:val="000000"/>
          <w:spacing w:val="-3"/>
          <w:sz w:val="24"/>
          <w:szCs w:val="24"/>
          <w:lang w:val="uk-UA"/>
        </w:rPr>
      </w:pPr>
    </w:p>
    <w:p w14:paraId="2AAA2644" w14:textId="0B96BBD7" w:rsidR="00DC1378" w:rsidRDefault="00DC1378" w:rsidP="00563FAD">
      <w:pPr>
        <w:pStyle w:val="ListParagraph"/>
        <w:shd w:val="clear" w:color="auto" w:fill="FFFFFF"/>
        <w:spacing w:before="120" w:after="120"/>
        <w:ind w:left="0"/>
        <w:jc w:val="both"/>
        <w:rPr>
          <w:color w:val="000000"/>
          <w:spacing w:val="-3"/>
          <w:sz w:val="24"/>
          <w:szCs w:val="24"/>
          <w:lang w:val="uk-UA"/>
        </w:rPr>
      </w:pPr>
      <w:r>
        <w:rPr>
          <w:color w:val="000000"/>
          <w:spacing w:val="-3"/>
          <w:sz w:val="24"/>
          <w:szCs w:val="24"/>
          <w:lang w:val="uk-UA"/>
        </w:rPr>
        <w:t>Актуальність роботи:</w:t>
      </w:r>
    </w:p>
    <w:p w14:paraId="30B0D437" w14:textId="77777777" w:rsidR="00563FAD" w:rsidRDefault="00563FAD" w:rsidP="00563FAD">
      <w:pPr>
        <w:pStyle w:val="ListParagraph"/>
        <w:shd w:val="clear" w:color="auto" w:fill="FFFFFF"/>
        <w:spacing w:before="120" w:after="120"/>
        <w:ind w:left="0"/>
        <w:jc w:val="both"/>
        <w:rPr>
          <w:color w:val="000000"/>
          <w:spacing w:val="-3"/>
          <w:sz w:val="24"/>
          <w:szCs w:val="24"/>
          <w:lang w:val="uk-UA"/>
        </w:rPr>
      </w:pPr>
    </w:p>
    <w:p w14:paraId="6107F1B9" w14:textId="77777777" w:rsidR="00F53B77" w:rsidRPr="00F53B77" w:rsidRDefault="00F53B77" w:rsidP="00563FAD">
      <w:pPr>
        <w:pStyle w:val="ListParagraph"/>
        <w:shd w:val="clear" w:color="auto" w:fill="FFFFFF"/>
        <w:spacing w:before="120" w:after="120"/>
        <w:ind w:left="-720" w:firstLine="720"/>
        <w:jc w:val="both"/>
        <w:rPr>
          <w:color w:val="000000"/>
          <w:spacing w:val="-3"/>
          <w:sz w:val="24"/>
          <w:szCs w:val="24"/>
          <w:lang w:val="uk-UA"/>
        </w:rPr>
      </w:pPr>
      <w:r w:rsidRPr="00F53B77">
        <w:rPr>
          <w:color w:val="000000"/>
          <w:spacing w:val="-3"/>
          <w:sz w:val="24"/>
          <w:szCs w:val="24"/>
          <w:lang w:val="uk-UA"/>
        </w:rPr>
        <w:t xml:space="preserve">Задачі на стратегії – це досить цікавий розділ математики. Задачі такого типу пов’язані не лише з математикою та обчислювальними техніками, але й з вмінням </w:t>
      </w:r>
      <w:r w:rsidRPr="00F53B77">
        <w:rPr>
          <w:noProof/>
          <w:color w:val="000000"/>
          <w:spacing w:val="-3"/>
          <w:sz w:val="24"/>
          <w:szCs w:val="24"/>
          <w:lang w:val="uk-UA"/>
        </w:rPr>
        <w:t>логічно</w:t>
      </w:r>
      <w:r w:rsidRPr="00F53B77">
        <w:rPr>
          <w:color w:val="000000"/>
          <w:spacing w:val="-3"/>
          <w:sz w:val="24"/>
          <w:szCs w:val="24"/>
          <w:lang w:val="uk-UA"/>
        </w:rPr>
        <w:t xml:space="preserve"> мислити, аналізувати дані, формувати, доводити і спростовувати гіпотези, робити висновки. Саме тому вміння розв’язувати задачі на стратегії дозволяє не лише покращити математичні знання, але й розвинути логічне мислення, сформувати вміння знаходити нестандартні методи розв’язання і взагалі розширити світогляд. </w:t>
      </w:r>
    </w:p>
    <w:p w14:paraId="561C0272" w14:textId="77777777" w:rsidR="00563FAD" w:rsidRDefault="00563FAD" w:rsidP="00563FAD">
      <w:pPr>
        <w:pStyle w:val="ListParagraph"/>
        <w:shd w:val="clear" w:color="auto" w:fill="FFFFFF"/>
        <w:spacing w:before="120" w:after="120"/>
        <w:ind w:left="-720" w:firstLine="720"/>
        <w:jc w:val="both"/>
        <w:rPr>
          <w:color w:val="000000"/>
          <w:spacing w:val="-3"/>
          <w:sz w:val="24"/>
          <w:szCs w:val="24"/>
          <w:lang w:val="uk-UA"/>
        </w:rPr>
      </w:pPr>
    </w:p>
    <w:p w14:paraId="08D12B4A" w14:textId="1647A89B" w:rsidR="00F53B77" w:rsidRDefault="00F53B77" w:rsidP="00563FAD">
      <w:pPr>
        <w:pStyle w:val="ListParagraph"/>
        <w:shd w:val="clear" w:color="auto" w:fill="FFFFFF"/>
        <w:spacing w:before="120" w:after="120"/>
        <w:ind w:left="-720" w:firstLine="720"/>
        <w:jc w:val="both"/>
        <w:rPr>
          <w:color w:val="000000"/>
          <w:spacing w:val="-3"/>
          <w:sz w:val="24"/>
          <w:szCs w:val="24"/>
          <w:lang w:val="uk-UA"/>
        </w:rPr>
      </w:pPr>
      <w:r w:rsidRPr="00F53B77">
        <w:rPr>
          <w:color w:val="000000"/>
          <w:spacing w:val="-3"/>
          <w:sz w:val="24"/>
          <w:szCs w:val="24"/>
          <w:lang w:val="uk-UA"/>
        </w:rPr>
        <w:t>Ця робота дозволяє навчитись розв’язувати подібні задачі, використовуючи певні методи, які також детально описані. До кожного методу розв’язання наведені приклади для кращого засвоєння інформації. Отже, сподіваюсь, ця робота допоможе Вам у ознайомленні й вивченні такого цікавого матеріалу, як математичні ігри та задачі.</w:t>
      </w:r>
    </w:p>
    <w:p w14:paraId="78A09E57" w14:textId="076AE931" w:rsidR="00E12C01" w:rsidRDefault="00E12C01" w:rsidP="00563FAD">
      <w:pPr>
        <w:pStyle w:val="NoSpacing"/>
        <w:spacing w:after="120"/>
        <w:ind w:left="-720" w:firstLine="720"/>
        <w:jc w:val="both"/>
        <w:rPr>
          <w:sz w:val="24"/>
          <w:szCs w:val="24"/>
        </w:rPr>
      </w:pPr>
      <w:r>
        <w:rPr>
          <w:sz w:val="24"/>
          <w:szCs w:val="24"/>
          <w:lang w:val="uk-UA"/>
        </w:rPr>
        <w:t xml:space="preserve">Основна частина роботи виконана у середовищі програмування </w:t>
      </w:r>
      <w:r>
        <w:rPr>
          <w:sz w:val="24"/>
          <w:szCs w:val="24"/>
          <w:lang w:val="en-US"/>
        </w:rPr>
        <w:t>Visual</w:t>
      </w:r>
      <w:r w:rsidRPr="00E57F6C">
        <w:rPr>
          <w:sz w:val="24"/>
          <w:szCs w:val="24"/>
        </w:rPr>
        <w:t xml:space="preserve"> </w:t>
      </w:r>
      <w:r>
        <w:rPr>
          <w:sz w:val="24"/>
          <w:szCs w:val="24"/>
          <w:lang w:val="en-US"/>
        </w:rPr>
        <w:t>Studio</w:t>
      </w:r>
      <w:r>
        <w:rPr>
          <w:sz w:val="24"/>
          <w:szCs w:val="24"/>
        </w:rPr>
        <w:t xml:space="preserve"> 201</w:t>
      </w:r>
      <w:r w:rsidR="00322035">
        <w:rPr>
          <w:sz w:val="24"/>
          <w:szCs w:val="24"/>
          <w:lang w:val="uk-UA"/>
        </w:rPr>
        <w:t xml:space="preserve">9 та </w:t>
      </w:r>
      <w:r w:rsidR="00322035">
        <w:rPr>
          <w:sz w:val="24"/>
          <w:szCs w:val="24"/>
          <w:lang w:val="en-US"/>
        </w:rPr>
        <w:t>Visual</w:t>
      </w:r>
      <w:r w:rsidR="00322035" w:rsidRPr="00E57F6C">
        <w:rPr>
          <w:sz w:val="24"/>
          <w:szCs w:val="24"/>
        </w:rPr>
        <w:t xml:space="preserve"> </w:t>
      </w:r>
      <w:r w:rsidR="00322035">
        <w:rPr>
          <w:sz w:val="24"/>
          <w:szCs w:val="24"/>
          <w:lang w:val="en-US"/>
        </w:rPr>
        <w:t>Studio</w:t>
      </w:r>
      <w:r w:rsidR="00322035">
        <w:rPr>
          <w:sz w:val="24"/>
          <w:szCs w:val="24"/>
        </w:rPr>
        <w:t xml:space="preserve"> 20</w:t>
      </w:r>
      <w:r w:rsidR="00322035">
        <w:rPr>
          <w:sz w:val="24"/>
          <w:szCs w:val="24"/>
          <w:lang w:val="uk-UA"/>
        </w:rPr>
        <w:t>22</w:t>
      </w:r>
      <w:r w:rsidRPr="00E57F6C">
        <w:rPr>
          <w:sz w:val="24"/>
          <w:szCs w:val="24"/>
        </w:rPr>
        <w:t xml:space="preserve"> </w:t>
      </w:r>
      <w:r>
        <w:rPr>
          <w:sz w:val="24"/>
          <w:szCs w:val="24"/>
          <w:lang w:val="uk-UA"/>
        </w:rPr>
        <w:t>мовою програмування С</w:t>
      </w:r>
      <w:r w:rsidRPr="006441CB">
        <w:rPr>
          <w:sz w:val="24"/>
          <w:szCs w:val="24"/>
        </w:rPr>
        <w:t>#</w:t>
      </w:r>
      <w:r>
        <w:rPr>
          <w:sz w:val="24"/>
          <w:szCs w:val="24"/>
        </w:rPr>
        <w:t>.</w:t>
      </w:r>
    </w:p>
    <w:p w14:paraId="2BB195E6" w14:textId="5C4DB3DC" w:rsidR="00E12C01" w:rsidRPr="00E12C01" w:rsidRDefault="00E12C01" w:rsidP="00563FAD">
      <w:pPr>
        <w:pStyle w:val="NoSpacing"/>
        <w:spacing w:after="120"/>
        <w:ind w:left="-720" w:firstLine="720"/>
        <w:jc w:val="both"/>
        <w:rPr>
          <w:sz w:val="24"/>
          <w:szCs w:val="24"/>
          <w:lang w:val="uk-UA"/>
        </w:rPr>
      </w:pPr>
      <w:r>
        <w:rPr>
          <w:sz w:val="24"/>
          <w:szCs w:val="24"/>
        </w:rPr>
        <w:t xml:space="preserve">Робота </w:t>
      </w:r>
      <w:r>
        <w:rPr>
          <w:sz w:val="24"/>
          <w:szCs w:val="24"/>
          <w:lang w:val="uk-UA"/>
        </w:rPr>
        <w:t>складається з таких розділів: «Теорія» та ігри «</w:t>
      </w:r>
      <w:r w:rsidR="00DC1378">
        <w:rPr>
          <w:sz w:val="24"/>
          <w:szCs w:val="24"/>
          <w:lang w:val="uk-UA"/>
        </w:rPr>
        <w:t>Симетрія на шаховій дошці</w:t>
      </w:r>
      <w:r>
        <w:rPr>
          <w:sz w:val="24"/>
          <w:szCs w:val="24"/>
          <w:lang w:val="uk-UA"/>
        </w:rPr>
        <w:t>», «Одностороння тура», «Мавпа у зоопарку», «Смужка», «Гра НІМ».</w:t>
      </w:r>
    </w:p>
    <w:p w14:paraId="5155FED7" w14:textId="77777777" w:rsidR="00E12C01" w:rsidRDefault="00E12C01" w:rsidP="00563FAD">
      <w:pPr>
        <w:pStyle w:val="NoSpacing"/>
        <w:spacing w:after="120"/>
        <w:ind w:left="-720" w:firstLine="720"/>
        <w:jc w:val="both"/>
        <w:rPr>
          <w:sz w:val="24"/>
          <w:szCs w:val="24"/>
          <w:lang w:val="uk-UA"/>
        </w:rPr>
      </w:pPr>
      <w:r>
        <w:rPr>
          <w:sz w:val="24"/>
          <w:szCs w:val="24"/>
          <w:lang w:val="uk-UA"/>
        </w:rPr>
        <w:t>Випускна робота є перш за все навчальною програмою і тому програма була створена так, щоб користувачеві було якомога легше зрозуміти матеріал і самому навчитись вигравати в іграх на логіку.</w:t>
      </w:r>
    </w:p>
    <w:p w14:paraId="6B1E67D4" w14:textId="77777777" w:rsidR="00E12C01" w:rsidRDefault="00E12C01" w:rsidP="00563FAD">
      <w:pPr>
        <w:pStyle w:val="NoSpacing"/>
        <w:spacing w:after="120"/>
        <w:ind w:left="-720" w:firstLine="720"/>
        <w:jc w:val="both"/>
        <w:rPr>
          <w:sz w:val="24"/>
          <w:szCs w:val="24"/>
          <w:lang w:val="uk-UA"/>
        </w:rPr>
      </w:pPr>
      <w:r>
        <w:rPr>
          <w:sz w:val="24"/>
          <w:szCs w:val="24"/>
          <w:lang w:val="uk-UA"/>
        </w:rPr>
        <w:t>Для реалізації програми були поглиблені знання з програмування. Створення алгоритмів для різних рівнів складності і приємного інтерфейсу є цінним досвідом в галузі програмування. При зустрічі з проблемами, які доводилось розв’язувати самостійно, потрібно креативне мислення і прагнення до їх вирішення.</w:t>
      </w:r>
    </w:p>
    <w:p w14:paraId="32C220BD" w14:textId="77777777" w:rsidR="00E12C01" w:rsidRDefault="00E12C01" w:rsidP="00563FAD">
      <w:pPr>
        <w:pStyle w:val="NoSpacing"/>
        <w:spacing w:after="120"/>
        <w:ind w:left="-720" w:firstLine="720"/>
        <w:jc w:val="both"/>
        <w:rPr>
          <w:sz w:val="24"/>
          <w:szCs w:val="24"/>
          <w:lang w:val="uk-UA"/>
        </w:rPr>
      </w:pPr>
      <w:r>
        <w:rPr>
          <w:sz w:val="24"/>
          <w:szCs w:val="24"/>
          <w:lang w:val="uk-UA"/>
        </w:rPr>
        <w:t>Сподіваюсь ця програма стане у пригоді тим, хто прагне навчитися вигравати в іграх на стратегію. Вона може дати не тільки теоретичні знання з математики, а й розвинути логічне мислення.</w:t>
      </w:r>
    </w:p>
    <w:p w14:paraId="095BAF04" w14:textId="77777777" w:rsidR="00033813" w:rsidRDefault="00033813" w:rsidP="00E12C01">
      <w:pPr>
        <w:pStyle w:val="NoSpacing"/>
        <w:spacing w:line="360" w:lineRule="auto"/>
        <w:ind w:left="-720" w:firstLine="90"/>
        <w:jc w:val="both"/>
        <w:rPr>
          <w:bCs/>
          <w:i/>
          <w:color w:val="000000"/>
          <w:spacing w:val="-3"/>
          <w:sz w:val="24"/>
          <w:szCs w:val="28"/>
          <w:lang w:val="uk-UA"/>
        </w:rPr>
      </w:pPr>
    </w:p>
    <w:p w14:paraId="50AAF8BB" w14:textId="5549C01B" w:rsidR="00C11CBC" w:rsidRPr="00E12C01" w:rsidRDefault="00C11CBC" w:rsidP="00E12C01">
      <w:pPr>
        <w:pStyle w:val="NoSpacing"/>
        <w:spacing w:line="360" w:lineRule="auto"/>
        <w:ind w:left="-720" w:firstLine="90"/>
        <w:jc w:val="both"/>
        <w:rPr>
          <w:sz w:val="24"/>
          <w:szCs w:val="24"/>
          <w:lang w:val="uk-UA"/>
        </w:rPr>
      </w:pPr>
      <w:r>
        <w:rPr>
          <w:bCs/>
          <w:i/>
          <w:color w:val="000000"/>
          <w:spacing w:val="-3"/>
          <w:sz w:val="24"/>
          <w:szCs w:val="28"/>
          <w:lang w:val="uk-UA"/>
        </w:rPr>
        <w:t>Гузєєва Ю.А. __________________</w:t>
      </w:r>
    </w:p>
    <w:p w14:paraId="4A14EE7B" w14:textId="77777777" w:rsidR="00C11CBC" w:rsidRDefault="00C11CBC" w:rsidP="00E12C01">
      <w:pPr>
        <w:shd w:val="clear" w:color="auto" w:fill="FFFFFF"/>
        <w:spacing w:before="240"/>
        <w:ind w:left="-720"/>
        <w:rPr>
          <w:bCs/>
          <w:i/>
          <w:color w:val="000000"/>
          <w:spacing w:val="-3"/>
          <w:sz w:val="24"/>
          <w:szCs w:val="28"/>
          <w:lang w:val="uk-UA"/>
        </w:rPr>
      </w:pPr>
      <w:r>
        <w:rPr>
          <w:bCs/>
          <w:i/>
          <w:color w:val="000000"/>
          <w:spacing w:val="-3"/>
          <w:sz w:val="24"/>
          <w:szCs w:val="28"/>
          <w:lang w:val="uk-UA"/>
        </w:rPr>
        <w:t xml:space="preserve">  Боровик Л. І.___________________</w:t>
      </w:r>
    </w:p>
    <w:p w14:paraId="200DC8A4" w14:textId="77777777" w:rsidR="00C11CBC" w:rsidRDefault="00C11CBC" w:rsidP="00E12C01">
      <w:pPr>
        <w:pStyle w:val="NoSpacing"/>
        <w:ind w:left="-720" w:firstLine="567"/>
        <w:jc w:val="both"/>
        <w:rPr>
          <w:sz w:val="24"/>
          <w:szCs w:val="24"/>
          <w:lang w:val="uk-UA"/>
        </w:rPr>
      </w:pPr>
    </w:p>
    <w:p w14:paraId="4BD6FAE4" w14:textId="77777777" w:rsidR="00C11CBC" w:rsidRDefault="00C11CBC" w:rsidP="00E12C01">
      <w:pPr>
        <w:ind w:left="-720"/>
        <w:jc w:val="both"/>
        <w:rPr>
          <w:sz w:val="24"/>
          <w:lang w:val="uk-UA"/>
        </w:rPr>
      </w:pPr>
    </w:p>
    <w:p w14:paraId="7710CBD8" w14:textId="77777777" w:rsidR="00F016B0" w:rsidRPr="00C11CBC" w:rsidRDefault="00F016B0" w:rsidP="00E12C01">
      <w:pPr>
        <w:ind w:left="-720"/>
        <w:rPr>
          <w:lang w:val="uk-UA"/>
        </w:rPr>
      </w:pPr>
    </w:p>
    <w:sectPr w:rsidR="00F016B0" w:rsidRPr="00C11CBC" w:rsidSect="00E12C01">
      <w:pgSz w:w="12240" w:h="15840"/>
      <w:pgMar w:top="270" w:right="850" w:bottom="32" w:left="169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2E9D"/>
    <w:multiLevelType w:val="hybridMultilevel"/>
    <w:tmpl w:val="DCA08082"/>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 w15:restartNumberingAfterBreak="0">
    <w:nsid w:val="1CA945FD"/>
    <w:multiLevelType w:val="multilevel"/>
    <w:tmpl w:val="0F72CD9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CCF6C9F"/>
    <w:multiLevelType w:val="hybridMultilevel"/>
    <w:tmpl w:val="C0588708"/>
    <w:lvl w:ilvl="0" w:tplc="F2FAF232">
      <w:numFmt w:val="bullet"/>
      <w:lvlText w:val="•"/>
      <w:lvlJc w:val="left"/>
      <w:pPr>
        <w:ind w:left="1288" w:hanging="360"/>
      </w:pPr>
      <w:rPr>
        <w:rFonts w:ascii="Times New Roman" w:hAnsi="Times New Roman" w:cs="Times New Roman"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3" w15:restartNumberingAfterBreak="0">
    <w:nsid w:val="4E89307F"/>
    <w:multiLevelType w:val="hybridMultilevel"/>
    <w:tmpl w:val="5E4885AE"/>
    <w:lvl w:ilvl="0" w:tplc="04220003">
      <w:start w:val="1"/>
      <w:numFmt w:val="bullet"/>
      <w:lvlText w:val="o"/>
      <w:lvlJc w:val="left"/>
      <w:pPr>
        <w:ind w:left="1800" w:hanging="360"/>
      </w:pPr>
      <w:rPr>
        <w:rFonts w:ascii="Courier New" w:hAnsi="Courier New" w:cs="Courier New" w:hint="default"/>
      </w:rPr>
    </w:lvl>
    <w:lvl w:ilvl="1" w:tplc="04220003">
      <w:start w:val="1"/>
      <w:numFmt w:val="bullet"/>
      <w:lvlText w:val="o"/>
      <w:lvlJc w:val="left"/>
      <w:pPr>
        <w:ind w:left="2520" w:hanging="360"/>
      </w:pPr>
      <w:rPr>
        <w:rFonts w:ascii="Courier New" w:hAnsi="Courier New" w:cs="Courier New" w:hint="default"/>
      </w:rPr>
    </w:lvl>
    <w:lvl w:ilvl="2" w:tplc="04220005">
      <w:start w:val="1"/>
      <w:numFmt w:val="bullet"/>
      <w:lvlText w:val=""/>
      <w:lvlJc w:val="left"/>
      <w:pPr>
        <w:ind w:left="3240" w:hanging="360"/>
      </w:pPr>
      <w:rPr>
        <w:rFonts w:ascii="Wingdings" w:hAnsi="Wingdings" w:hint="default"/>
      </w:rPr>
    </w:lvl>
    <w:lvl w:ilvl="3" w:tplc="04220001">
      <w:start w:val="1"/>
      <w:numFmt w:val="bullet"/>
      <w:lvlText w:val=""/>
      <w:lvlJc w:val="left"/>
      <w:pPr>
        <w:ind w:left="3960" w:hanging="360"/>
      </w:pPr>
      <w:rPr>
        <w:rFonts w:ascii="Symbol" w:hAnsi="Symbol" w:hint="default"/>
      </w:rPr>
    </w:lvl>
    <w:lvl w:ilvl="4" w:tplc="04220003">
      <w:start w:val="1"/>
      <w:numFmt w:val="bullet"/>
      <w:lvlText w:val="o"/>
      <w:lvlJc w:val="left"/>
      <w:pPr>
        <w:ind w:left="4680" w:hanging="360"/>
      </w:pPr>
      <w:rPr>
        <w:rFonts w:ascii="Courier New" w:hAnsi="Courier New" w:cs="Courier New" w:hint="default"/>
      </w:rPr>
    </w:lvl>
    <w:lvl w:ilvl="5" w:tplc="04220005">
      <w:start w:val="1"/>
      <w:numFmt w:val="bullet"/>
      <w:lvlText w:val=""/>
      <w:lvlJc w:val="left"/>
      <w:pPr>
        <w:ind w:left="5400" w:hanging="360"/>
      </w:pPr>
      <w:rPr>
        <w:rFonts w:ascii="Wingdings" w:hAnsi="Wingdings" w:hint="default"/>
      </w:rPr>
    </w:lvl>
    <w:lvl w:ilvl="6" w:tplc="04220001">
      <w:start w:val="1"/>
      <w:numFmt w:val="bullet"/>
      <w:lvlText w:val=""/>
      <w:lvlJc w:val="left"/>
      <w:pPr>
        <w:ind w:left="6120" w:hanging="360"/>
      </w:pPr>
      <w:rPr>
        <w:rFonts w:ascii="Symbol" w:hAnsi="Symbol" w:hint="default"/>
      </w:rPr>
    </w:lvl>
    <w:lvl w:ilvl="7" w:tplc="04220003">
      <w:start w:val="1"/>
      <w:numFmt w:val="bullet"/>
      <w:lvlText w:val="o"/>
      <w:lvlJc w:val="left"/>
      <w:pPr>
        <w:ind w:left="6840" w:hanging="360"/>
      </w:pPr>
      <w:rPr>
        <w:rFonts w:ascii="Courier New" w:hAnsi="Courier New" w:cs="Courier New" w:hint="default"/>
      </w:rPr>
    </w:lvl>
    <w:lvl w:ilvl="8" w:tplc="04220005">
      <w:start w:val="1"/>
      <w:numFmt w:val="bullet"/>
      <w:lvlText w:val=""/>
      <w:lvlJc w:val="left"/>
      <w:pPr>
        <w:ind w:left="7560" w:hanging="360"/>
      </w:pPr>
      <w:rPr>
        <w:rFonts w:ascii="Wingdings" w:hAnsi="Wingdings" w:hint="default"/>
      </w:rPr>
    </w:lvl>
  </w:abstractNum>
  <w:abstractNum w:abstractNumId="4" w15:restartNumberingAfterBreak="0">
    <w:nsid w:val="661F6DC8"/>
    <w:multiLevelType w:val="hybridMultilevel"/>
    <w:tmpl w:val="EA72CADA"/>
    <w:lvl w:ilvl="0" w:tplc="F2FAF232">
      <w:numFmt w:val="bullet"/>
      <w:lvlText w:val="•"/>
      <w:lvlJc w:val="left"/>
      <w:pPr>
        <w:ind w:left="1232" w:hanging="360"/>
      </w:pPr>
      <w:rPr>
        <w:rFonts w:ascii="Times New Roman" w:hAnsi="Times New Roman" w:cs="Times New Roman" w:hint="default"/>
      </w:rPr>
    </w:lvl>
    <w:lvl w:ilvl="1" w:tplc="04090003" w:tentative="1">
      <w:start w:val="1"/>
      <w:numFmt w:val="bullet"/>
      <w:lvlText w:val="o"/>
      <w:lvlJc w:val="left"/>
      <w:pPr>
        <w:ind w:left="1952" w:hanging="360"/>
      </w:pPr>
      <w:rPr>
        <w:rFonts w:ascii="Courier New" w:hAnsi="Courier New" w:cs="Courier New" w:hint="default"/>
      </w:rPr>
    </w:lvl>
    <w:lvl w:ilvl="2" w:tplc="04090005" w:tentative="1">
      <w:start w:val="1"/>
      <w:numFmt w:val="bullet"/>
      <w:lvlText w:val=""/>
      <w:lvlJc w:val="left"/>
      <w:pPr>
        <w:ind w:left="2672" w:hanging="360"/>
      </w:pPr>
      <w:rPr>
        <w:rFonts w:ascii="Wingdings" w:hAnsi="Wingdings" w:hint="default"/>
      </w:rPr>
    </w:lvl>
    <w:lvl w:ilvl="3" w:tplc="04090001" w:tentative="1">
      <w:start w:val="1"/>
      <w:numFmt w:val="bullet"/>
      <w:lvlText w:val=""/>
      <w:lvlJc w:val="left"/>
      <w:pPr>
        <w:ind w:left="3392" w:hanging="360"/>
      </w:pPr>
      <w:rPr>
        <w:rFonts w:ascii="Symbol" w:hAnsi="Symbol" w:hint="default"/>
      </w:rPr>
    </w:lvl>
    <w:lvl w:ilvl="4" w:tplc="04090003" w:tentative="1">
      <w:start w:val="1"/>
      <w:numFmt w:val="bullet"/>
      <w:lvlText w:val="o"/>
      <w:lvlJc w:val="left"/>
      <w:pPr>
        <w:ind w:left="4112" w:hanging="360"/>
      </w:pPr>
      <w:rPr>
        <w:rFonts w:ascii="Courier New" w:hAnsi="Courier New" w:cs="Courier New" w:hint="default"/>
      </w:rPr>
    </w:lvl>
    <w:lvl w:ilvl="5" w:tplc="04090005" w:tentative="1">
      <w:start w:val="1"/>
      <w:numFmt w:val="bullet"/>
      <w:lvlText w:val=""/>
      <w:lvlJc w:val="left"/>
      <w:pPr>
        <w:ind w:left="4832" w:hanging="360"/>
      </w:pPr>
      <w:rPr>
        <w:rFonts w:ascii="Wingdings" w:hAnsi="Wingdings" w:hint="default"/>
      </w:rPr>
    </w:lvl>
    <w:lvl w:ilvl="6" w:tplc="04090001" w:tentative="1">
      <w:start w:val="1"/>
      <w:numFmt w:val="bullet"/>
      <w:lvlText w:val=""/>
      <w:lvlJc w:val="left"/>
      <w:pPr>
        <w:ind w:left="5552" w:hanging="360"/>
      </w:pPr>
      <w:rPr>
        <w:rFonts w:ascii="Symbol" w:hAnsi="Symbol" w:hint="default"/>
      </w:rPr>
    </w:lvl>
    <w:lvl w:ilvl="7" w:tplc="04090003" w:tentative="1">
      <w:start w:val="1"/>
      <w:numFmt w:val="bullet"/>
      <w:lvlText w:val="o"/>
      <w:lvlJc w:val="left"/>
      <w:pPr>
        <w:ind w:left="6272" w:hanging="360"/>
      </w:pPr>
      <w:rPr>
        <w:rFonts w:ascii="Courier New" w:hAnsi="Courier New" w:cs="Courier New" w:hint="default"/>
      </w:rPr>
    </w:lvl>
    <w:lvl w:ilvl="8" w:tplc="04090005" w:tentative="1">
      <w:start w:val="1"/>
      <w:numFmt w:val="bullet"/>
      <w:lvlText w:val=""/>
      <w:lvlJc w:val="left"/>
      <w:pPr>
        <w:ind w:left="6992" w:hanging="360"/>
      </w:pPr>
      <w:rPr>
        <w:rFonts w:ascii="Wingdings" w:hAnsi="Wingdings" w:hint="default"/>
      </w:rPr>
    </w:lvl>
  </w:abstractNum>
  <w:abstractNum w:abstractNumId="5" w15:restartNumberingAfterBreak="0">
    <w:nsid w:val="66616270"/>
    <w:multiLevelType w:val="hybridMultilevel"/>
    <w:tmpl w:val="7AC6779C"/>
    <w:lvl w:ilvl="0" w:tplc="F2FAF232">
      <w:numFmt w:val="bullet"/>
      <w:lvlText w:val="•"/>
      <w:lvlJc w:val="left"/>
      <w:pPr>
        <w:ind w:left="775" w:hanging="360"/>
      </w:pPr>
      <w:rPr>
        <w:rFonts w:ascii="Times New Roman" w:hAnsi="Times New Roman" w:cs="Times New Roman"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2"/>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AE9"/>
    <w:rsid w:val="00033813"/>
    <w:rsid w:val="00322035"/>
    <w:rsid w:val="00563FAD"/>
    <w:rsid w:val="00680AE9"/>
    <w:rsid w:val="00C11CBC"/>
    <w:rsid w:val="00DC1378"/>
    <w:rsid w:val="00E12C01"/>
    <w:rsid w:val="00F016B0"/>
    <w:rsid w:val="00F53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39EA0"/>
  <w15:chartTrackingRefBased/>
  <w15:docId w15:val="{E429BEFF-F4F5-4A5D-800B-13B5374E2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CBC"/>
    <w:pPr>
      <w:widowControl w:val="0"/>
      <w:autoSpaceDE w:val="0"/>
      <w:autoSpaceDN w:val="0"/>
      <w:adjustRightInd w:val="0"/>
      <w:spacing w:after="0" w:line="240" w:lineRule="auto"/>
    </w:pPr>
    <w:rPr>
      <w:rFonts w:ascii="Times New Roman" w:eastAsia="Times New Roman" w:hAnsi="Times New Roman" w:cs="Times New Roman"/>
      <w:sz w:val="20"/>
      <w:szCs w:val="20"/>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1CBC"/>
    <w:pPr>
      <w:widowControl w:val="0"/>
      <w:autoSpaceDE w:val="0"/>
      <w:autoSpaceDN w:val="0"/>
      <w:adjustRightInd w:val="0"/>
      <w:spacing w:after="0" w:line="240" w:lineRule="auto"/>
    </w:pPr>
    <w:rPr>
      <w:rFonts w:ascii="Times New Roman" w:eastAsia="Times New Roman" w:hAnsi="Times New Roman" w:cs="Times New Roman"/>
      <w:sz w:val="20"/>
      <w:szCs w:val="20"/>
      <w:lang w:val="ru-RU" w:eastAsia="ru-RU"/>
    </w:rPr>
  </w:style>
  <w:style w:type="paragraph" w:styleId="ListParagraph">
    <w:name w:val="List Paragraph"/>
    <w:basedOn w:val="Normal"/>
    <w:uiPriority w:val="34"/>
    <w:qFormat/>
    <w:rsid w:val="00F53B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25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A3548871C8530E4F9A3DEEC36D0D46AC" ma:contentTypeVersion="2" ma:contentTypeDescription="Создание документа." ma:contentTypeScope="" ma:versionID="03b452f12afc76868b0efa76289d0051">
  <xsd:schema xmlns:xsd="http://www.w3.org/2001/XMLSchema" xmlns:xs="http://www.w3.org/2001/XMLSchema" xmlns:p="http://schemas.microsoft.com/office/2006/metadata/properties" xmlns:ns2="e7ceacd3-1b86-4c90-ac2c-be6cd0e62b4b" targetNamespace="http://schemas.microsoft.com/office/2006/metadata/properties" ma:root="true" ma:fieldsID="e941b29fda719c4222f3a8eba7522796" ns2:_="">
    <xsd:import namespace="e7ceacd3-1b86-4c90-ac2c-be6cd0e62b4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ceacd3-1b86-4c90-ac2c-be6cd0e62b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58C49E-5033-411D-978C-690C14639E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ceacd3-1b86-4c90-ac2c-be6cd0e62b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E48E0E-6B1B-4ADC-A790-1E6E1B3E83C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EA87876-FFF7-4D0D-B42E-942FC559F16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ivanov</dc:creator>
  <cp:keywords/>
  <dc:description/>
  <cp:lastModifiedBy>n13logvynenkoivan13n@gmail.com</cp:lastModifiedBy>
  <cp:revision>6</cp:revision>
  <dcterms:created xsi:type="dcterms:W3CDTF">2018-11-22T14:57:00Z</dcterms:created>
  <dcterms:modified xsi:type="dcterms:W3CDTF">2021-12-03T01:46:00Z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0x010100A3548871C8530E4F9A3DEEC36D0D46AC</vt:lpwstr>
  </property>
</Properties>
</file>